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rPr/>
      </w:pPr>
      <w:r w:rsidDel="00000000" w:rsidR="00000000" w:rsidRPr="00000000">
        <w:rPr>
          <w:rFonts w:ascii="Arial" w:cs="Arial" w:eastAsia="Arial" w:hAnsi="Arial"/>
          <w:b w:val="1"/>
          <w:bCs w:val="1"/>
          <w:color w:val="2e75b6"/>
          <w:sz w:val="52"/>
          <w:szCs w:val="52"/>
          <w:rtl w:val="0"/>
        </w:rPr>
        <w:t xml:space="preserve">BCI Arm Motor Imagery Copilot</w:t>
      </w:r>
      <w:r w:rsidDel="00000000" w:rsidR="00000000" w:rsidRPr="00000000">
        <w:rPr>
          <w:rtl w:val="0"/>
        </w:rPr>
      </w:r>
    </w:p>
    <w:p w:rsidR="00000000" w:rsidDel="00000000" w:rsidP="00000000" w:rsidRDefault="00000000" w:rsidRPr="00000000" w14:paraId="00000002">
      <w:pPr>
        <w:spacing w:after="40" w:before="0" w:lineRule="auto"/>
        <w:rPr/>
      </w:pPr>
      <w:r w:rsidDel="00000000" w:rsidR="00000000" w:rsidRPr="00000000">
        <w:rPr>
          <w:rFonts w:ascii="Arial" w:cs="Arial" w:eastAsia="Arial" w:hAnsi="Arial"/>
          <w:color w:val="595959"/>
          <w:sz w:val="28"/>
          <w:szCs w:val="28"/>
          <w:rtl w:val="0"/>
        </w:rPr>
        <w:t xml:space="preserve">Progress Report — June 29, 2026</w:t>
      </w:r>
      <w:r w:rsidDel="00000000" w:rsidR="00000000" w:rsidRPr="00000000">
        <w:rPr>
          <w:rtl w:val="0"/>
        </w:rPr>
      </w:r>
    </w:p>
    <w:p w:rsidR="00000000" w:rsidDel="00000000" w:rsidP="00000000" w:rsidRDefault="00000000" w:rsidRPr="00000000" w14:paraId="00000003">
      <w:pPr>
        <w:pBdr>
          <w:bottom w:color="2e75b6" w:space="1" w:sz="6" w:val="single"/>
        </w:pBdr>
        <w:spacing w:after="60" w:before="60" w:lineRule="auto"/>
        <w:rPr/>
      </w:pPr>
      <w:r w:rsidDel="00000000" w:rsidR="00000000" w:rsidRPr="00000000">
        <w:rPr>
          <w:rtl w:val="0"/>
        </w:rPr>
      </w:r>
    </w:p>
    <w:p w:rsidR="00000000" w:rsidDel="00000000" w:rsidP="00000000" w:rsidRDefault="00000000" w:rsidRPr="00000000" w14:paraId="00000004">
      <w:pPr>
        <w:spacing w:after="60" w:before="120" w:lineRule="auto"/>
        <w:rPr/>
      </w:pPr>
      <w:r w:rsidDel="00000000" w:rsidR="00000000" w:rsidRPr="00000000">
        <w:rPr>
          <w:rtl w:val="0"/>
        </w:rPr>
      </w:r>
    </w:p>
    <w:p w:rsidR="00000000" w:rsidDel="00000000" w:rsidP="00000000" w:rsidRDefault="00000000" w:rsidRPr="00000000" w14:paraId="00000005">
      <w:pPr>
        <w:pStyle w:val="Heading1"/>
        <w:spacing w:after="80" w:before="320" w:lineRule="auto"/>
        <w:rPr/>
      </w:pPr>
      <w:r w:rsidDel="00000000" w:rsidR="00000000" w:rsidRPr="00000000">
        <w:rPr>
          <w:rFonts w:ascii="Arial" w:cs="Arial" w:eastAsia="Arial" w:hAnsi="Arial"/>
          <w:b w:val="1"/>
          <w:bCs w:val="1"/>
          <w:color w:val="2e75b6"/>
          <w:sz w:val="32"/>
          <w:szCs w:val="32"/>
          <w:rtl w:val="0"/>
        </w:rPr>
        <w:t xml:space="preserve">1. Goal</w:t>
      </w:r>
      <w:r w:rsidDel="00000000" w:rsidR="00000000" w:rsidRPr="00000000">
        <w:rPr>
          <w:rtl w:val="0"/>
        </w:rPr>
      </w:r>
    </w:p>
    <w:p w:rsidR="00000000" w:rsidDel="00000000" w:rsidP="00000000" w:rsidRDefault="00000000" w:rsidRPr="00000000" w14:paraId="00000006">
      <w:pPr>
        <w:spacing w:after="80" w:before="60" w:line="276" w:lineRule="auto"/>
        <w:rPr/>
      </w:pPr>
      <w:r w:rsidDel="00000000" w:rsidR="00000000" w:rsidRPr="00000000">
        <w:rPr>
          <w:rFonts w:ascii="Arial" w:cs="Arial" w:eastAsia="Arial" w:hAnsi="Arial"/>
          <w:color w:val="404040"/>
          <w:sz w:val="21"/>
          <w:szCs w:val="21"/>
          <w:rtl w:val="0"/>
        </w:rPr>
        <w:t xml:space="preserve">Construct the copilot pipeline that maximi</w:t>
      </w:r>
      <w:r w:rsidDel="00000000" w:rsidR="00000000" w:rsidRPr="00000000">
        <w:rPr>
          <w:rtl w:val="0"/>
        </w:rPr>
        <w:t xml:space="preserve">z</w:t>
      </w:r>
      <w:r w:rsidDel="00000000" w:rsidR="00000000" w:rsidRPr="00000000">
        <w:rPr>
          <w:rFonts w:ascii="Arial" w:cs="Arial" w:eastAsia="Arial" w:hAnsi="Arial"/>
          <w:color w:val="404040"/>
          <w:sz w:val="21"/>
          <w:szCs w:val="21"/>
          <w:rtl w:val="0"/>
        </w:rPr>
        <w:t xml:space="preserve">es BCI+Copilot classification accuracy on the 8-direction cursor control task. The copilot is a learned module that augments BCI-decoded cursor velocity in real time; its quality depends on several interacting design choices. The pipeline dimensions under consideration are:</w:t>
      </w:r>
      <w:r w:rsidDel="00000000" w:rsidR="00000000" w:rsidRPr="00000000">
        <w:rPr>
          <w:rtl w:val="0"/>
        </w:rPr>
      </w:r>
    </w:p>
    <w:p w:rsidR="00000000" w:rsidDel="00000000" w:rsidP="00000000" w:rsidRDefault="00000000" w:rsidRPr="00000000" w14:paraId="00000007">
      <w:pPr>
        <w:spacing w:after="40" w:before="60" w:lineRule="auto"/>
        <w:rPr>
          <w:highlight w:val="green"/>
        </w:rPr>
      </w:pPr>
      <w:r w:rsidDel="00000000" w:rsidR="00000000" w:rsidRPr="00000000">
        <w:rPr>
          <w:highlight w:val="green"/>
          <w:rtl w:val="0"/>
        </w:rPr>
        <w:t xml:space="preserve">Default Parameters</w:t>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275"/>
        <w:gridCol w:w="6405"/>
        <w:tblGridChange w:id="0">
          <w:tblGrid>
            <w:gridCol w:w="2400"/>
            <w:gridCol w:w="1275"/>
            <w:gridCol w:w="6405"/>
          </w:tblGrid>
        </w:tblGridChange>
      </w:tblGrid>
      <w:tr>
        <w:trPr>
          <w:cantSplit w:val="0"/>
          <w:tblHeader w:val="0"/>
        </w:trPr>
        <w:tc>
          <w:tcPr>
            <w:tcBorders>
              <w:top w:color="aecce4" w:space="0" w:sz="4" w:val="single"/>
              <w:left w:color="aecce4" w:space="0" w:sz="4" w:val="single"/>
              <w:bottom w:color="aecce4" w:space="0" w:sz="4" w:val="single"/>
              <w:right w:color="aecce4" w:space="0" w:sz="4" w:val="single"/>
            </w:tcBorders>
            <w:shd w:fill="d5e8f0" w:val="clear"/>
            <w:tcMar>
              <w:top w:w="80.0" w:type="dxa"/>
              <w:left w:w="140.0" w:type="dxa"/>
              <w:bottom w:w="80.0" w:type="dxa"/>
              <w:right w:w="140.0" w:type="dxa"/>
            </w:tcMar>
            <w:vAlign w:val="center"/>
          </w:tcPr>
          <w:p w:rsidR="00000000" w:rsidDel="00000000" w:rsidP="00000000" w:rsidRDefault="00000000" w:rsidRPr="00000000" w14:paraId="00000008">
            <w:pPr>
              <w:jc w:val="center"/>
              <w:rPr/>
            </w:pPr>
            <w:r w:rsidDel="00000000" w:rsidR="00000000" w:rsidRPr="00000000">
              <w:rPr>
                <w:rFonts w:ascii="Arial" w:cs="Arial" w:eastAsia="Arial" w:hAnsi="Arial"/>
                <w:b w:val="1"/>
                <w:bCs w:val="1"/>
                <w:color w:val="2e75b6"/>
                <w:sz w:val="20"/>
                <w:szCs w:val="20"/>
                <w:rtl w:val="0"/>
              </w:rPr>
              <w:t xml:space="preserve">Dimension</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d5e8f0" w:val="clear"/>
            <w:tcMar>
              <w:top w:w="80.0" w:type="dxa"/>
              <w:left w:w="140.0" w:type="dxa"/>
              <w:bottom w:w="80.0" w:type="dxa"/>
              <w:right w:w="140.0" w:type="dxa"/>
            </w:tcMar>
            <w:vAlign w:val="center"/>
          </w:tcPr>
          <w:p w:rsidR="00000000" w:rsidDel="00000000" w:rsidP="00000000" w:rsidRDefault="00000000" w:rsidRPr="00000000" w14:paraId="00000009">
            <w:pPr>
              <w:jc w:val="center"/>
              <w:rPr/>
            </w:pPr>
            <w:r w:rsidDel="00000000" w:rsidR="00000000" w:rsidRPr="00000000">
              <w:rPr>
                <w:rFonts w:ascii="Arial" w:cs="Arial" w:eastAsia="Arial" w:hAnsi="Arial"/>
                <w:b w:val="1"/>
                <w:bCs w:val="1"/>
                <w:color w:val="2e75b6"/>
                <w:sz w:val="20"/>
                <w:szCs w:val="20"/>
                <w:rtl w:val="0"/>
              </w:rPr>
              <w:t xml:space="preserve">Options</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d5e8f0" w:val="clear"/>
            <w:tcMar>
              <w:top w:w="80.0" w:type="dxa"/>
              <w:left w:w="140.0" w:type="dxa"/>
              <w:bottom w:w="80.0" w:type="dxa"/>
              <w:right w:w="140.0" w:type="dxa"/>
            </w:tcMar>
            <w:vAlign w:val="center"/>
          </w:tcPr>
          <w:p w:rsidR="00000000" w:rsidDel="00000000" w:rsidP="00000000" w:rsidRDefault="00000000" w:rsidRPr="00000000" w14:paraId="0000000A">
            <w:pPr>
              <w:jc w:val="center"/>
              <w:rPr/>
            </w:pPr>
            <w:r w:rsidDel="00000000" w:rsidR="00000000" w:rsidRPr="00000000">
              <w:rPr>
                <w:rFonts w:ascii="Arial" w:cs="Arial" w:eastAsia="Arial" w:hAnsi="Arial"/>
                <w:b w:val="1"/>
                <w:bCs w:val="1"/>
                <w:color w:val="2e75b6"/>
                <w:sz w:val="20"/>
                <w:szCs w:val="20"/>
                <w:rtl w:val="0"/>
              </w:rPr>
              <w:t xml:space="preserve">Values</w:t>
            </w:r>
            <w:r w:rsidDel="00000000" w:rsidR="00000000" w:rsidRPr="00000000">
              <w:rPr>
                <w:rtl w:val="0"/>
              </w:rPr>
            </w:r>
          </w:p>
        </w:tc>
      </w:tr>
      <w:tr>
        <w:trPr>
          <w:cantSplit w:val="0"/>
          <w:tblHeader w:val="0"/>
        </w:trPr>
        <w:tc>
          <w:tcPr>
            <w:tcBorders>
              <w:top w:color="aecce4" w:space="0" w:sz="4" w:val="single"/>
              <w:left w:color="aecce4" w:space="0" w:sz="4" w:val="single"/>
              <w:bottom w:color="aecce4" w:space="0" w:sz="4" w:val="single"/>
              <w:right w:color="aecce4"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0B">
            <w:pPr>
              <w:jc w:val="left"/>
              <w:rPr/>
            </w:pPr>
            <w:r w:rsidDel="00000000" w:rsidR="00000000" w:rsidRPr="00000000">
              <w:rPr>
                <w:rFonts w:ascii="Arial" w:cs="Arial" w:eastAsia="Arial" w:hAnsi="Arial"/>
                <w:b w:val="1"/>
                <w:bCs w:val="1"/>
                <w:i w:val="0"/>
                <w:iCs w:val="0"/>
                <w:color w:val="404040"/>
                <w:sz w:val="20"/>
                <w:szCs w:val="20"/>
                <w:rtl w:val="0"/>
              </w:rPr>
              <w:t xml:space="preserve">Model Type</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0C">
            <w:pPr>
              <w:jc w:val="center"/>
              <w:rPr/>
            </w:pPr>
            <w:r w:rsidDel="00000000" w:rsidR="00000000" w:rsidRPr="00000000">
              <w:rPr>
                <w:rFonts w:ascii="Arial" w:cs="Arial" w:eastAsia="Arial" w:hAnsi="Arial"/>
                <w:b w:val="0"/>
                <w:bCs w:val="0"/>
                <w:i w:val="0"/>
                <w:iCs w:val="0"/>
                <w:color w:val="404040"/>
                <w:sz w:val="20"/>
                <w:szCs w:val="20"/>
                <w:rtl w:val="0"/>
              </w:rPr>
              <w:t xml:space="preserve">2</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0D">
            <w:pPr>
              <w:jc w:val="left"/>
              <w:rPr/>
            </w:pPr>
            <w:r w:rsidDel="00000000" w:rsidR="00000000" w:rsidRPr="00000000">
              <w:rPr>
                <w:rFonts w:ascii="Arial" w:cs="Arial" w:eastAsia="Arial" w:hAnsi="Arial"/>
                <w:b w:val="0"/>
                <w:bCs w:val="0"/>
                <w:i w:val="0"/>
                <w:iCs w:val="0"/>
                <w:color w:val="404040"/>
                <w:sz w:val="20"/>
                <w:szCs w:val="20"/>
                <w:rtl w:val="0"/>
              </w:rPr>
              <w:t xml:space="preserve">SL, RL</w:t>
            </w:r>
            <w:r w:rsidDel="00000000" w:rsidR="00000000" w:rsidRPr="00000000">
              <w:rPr>
                <w:rtl w:val="0"/>
              </w:rPr>
            </w:r>
          </w:p>
        </w:tc>
      </w:tr>
      <w:tr>
        <w:trPr>
          <w:cantSplit w:val="0"/>
          <w:tblHeader w:val="0"/>
        </w:trPr>
        <w:tc>
          <w:tcPr>
            <w:tcBorders>
              <w:top w:color="aecce4" w:space="0" w:sz="4" w:val="single"/>
              <w:left w:color="aecce4" w:space="0" w:sz="4" w:val="single"/>
              <w:bottom w:color="aecce4" w:space="0" w:sz="4" w:val="single"/>
              <w:right w:color="aecce4" w:space="0" w:sz="4" w:val="single"/>
            </w:tcBorders>
            <w:shd w:fill="f2f8fc" w:val="clear"/>
            <w:tcMar>
              <w:top w:w="80.0" w:type="dxa"/>
              <w:left w:w="140.0" w:type="dxa"/>
              <w:bottom w:w="80.0" w:type="dxa"/>
              <w:right w:w="140.0" w:type="dxa"/>
            </w:tcMar>
            <w:vAlign w:val="center"/>
          </w:tcPr>
          <w:p w:rsidR="00000000" w:rsidDel="00000000" w:rsidP="00000000" w:rsidRDefault="00000000" w:rsidRPr="00000000" w14:paraId="0000000E">
            <w:pPr>
              <w:jc w:val="left"/>
              <w:rPr/>
            </w:pPr>
            <w:r w:rsidDel="00000000" w:rsidR="00000000" w:rsidRPr="00000000">
              <w:rPr>
                <w:rFonts w:ascii="Arial" w:cs="Arial" w:eastAsia="Arial" w:hAnsi="Arial"/>
                <w:b w:val="1"/>
                <w:bCs w:val="1"/>
                <w:i w:val="0"/>
                <w:iCs w:val="0"/>
                <w:color w:val="404040"/>
                <w:sz w:val="20"/>
                <w:szCs w:val="20"/>
                <w:rtl w:val="0"/>
              </w:rPr>
              <w:t xml:space="preserve">Data Source</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2f8fc" w:val="clear"/>
            <w:tcMar>
              <w:top w:w="80.0" w:type="dxa"/>
              <w:left w:w="140.0" w:type="dxa"/>
              <w:bottom w:w="80.0" w:type="dxa"/>
              <w:right w:w="140.0" w:type="dxa"/>
            </w:tcMar>
            <w:vAlign w:val="center"/>
          </w:tcPr>
          <w:p w:rsidR="00000000" w:rsidDel="00000000" w:rsidP="00000000" w:rsidRDefault="00000000" w:rsidRPr="00000000" w14:paraId="0000000F">
            <w:pPr>
              <w:jc w:val="center"/>
              <w:rPr/>
            </w:pPr>
            <w:r w:rsidDel="00000000" w:rsidR="00000000" w:rsidRPr="00000000">
              <w:rPr>
                <w:rFonts w:ascii="Arial" w:cs="Arial" w:eastAsia="Arial" w:hAnsi="Arial"/>
                <w:b w:val="0"/>
                <w:bCs w:val="0"/>
                <w:i w:val="0"/>
                <w:iCs w:val="0"/>
                <w:color w:val="404040"/>
                <w:sz w:val="20"/>
                <w:szCs w:val="20"/>
                <w:rtl w:val="0"/>
              </w:rPr>
              <w:t xml:space="preserve">4</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2f8fc" w:val="clear"/>
            <w:tcMar>
              <w:top w:w="80.0" w:type="dxa"/>
              <w:left w:w="140.0" w:type="dxa"/>
              <w:bottom w:w="80.0" w:type="dxa"/>
              <w:right w:w="140.0" w:type="dxa"/>
            </w:tcMar>
            <w:vAlign w:val="center"/>
          </w:tcPr>
          <w:p w:rsidR="00000000" w:rsidDel="00000000" w:rsidP="00000000" w:rsidRDefault="00000000" w:rsidRPr="00000000" w14:paraId="00000010">
            <w:pPr>
              <w:jc w:val="left"/>
              <w:rPr/>
            </w:pPr>
            <w:r w:rsidDel="00000000" w:rsidR="00000000" w:rsidRPr="00000000">
              <w:rPr>
                <w:rFonts w:ascii="Arial" w:cs="Arial" w:eastAsia="Arial" w:hAnsi="Arial"/>
                <w:b w:val="0"/>
                <w:bCs w:val="0"/>
                <w:i w:val="0"/>
                <w:iCs w:val="0"/>
                <w:color w:val="404040"/>
                <w:sz w:val="20"/>
                <w:szCs w:val="20"/>
                <w:rtl w:val="0"/>
              </w:rPr>
              <w:t xml:space="preserve">Old decoder, EEGK sim, EEGK real, EEGK surrogate</w:t>
            </w:r>
            <w:r w:rsidDel="00000000" w:rsidR="00000000" w:rsidRPr="00000000">
              <w:rPr>
                <w:rtl w:val="0"/>
              </w:rPr>
            </w:r>
          </w:p>
        </w:tc>
      </w:tr>
      <w:tr>
        <w:trPr>
          <w:cantSplit w:val="0"/>
          <w:tblHeader w:val="0"/>
        </w:trPr>
        <w:tc>
          <w:tcPr>
            <w:tcBorders>
              <w:top w:color="aecce4" w:space="0" w:sz="4" w:val="single"/>
              <w:left w:color="aecce4" w:space="0" w:sz="4" w:val="single"/>
              <w:bottom w:color="aecce4" w:space="0" w:sz="4" w:val="single"/>
              <w:right w:color="aecce4"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1">
            <w:pPr>
              <w:jc w:val="left"/>
              <w:rPr>
                <w:rFonts w:ascii="Arial" w:cs="Arial" w:eastAsia="Arial" w:hAnsi="Arial"/>
                <w:b w:val="1"/>
                <w:bCs w:val="1"/>
                <w:i w:val="0"/>
                <w:iCs w:val="0"/>
                <w:color w:val="404040"/>
                <w:sz w:val="20"/>
                <w:szCs w:val="20"/>
              </w:rPr>
            </w:pPr>
            <w:r w:rsidDel="00000000" w:rsidR="00000000" w:rsidRPr="00000000">
              <w:rPr>
                <w:rFonts w:ascii="Arial" w:cs="Arial" w:eastAsia="Arial" w:hAnsi="Arial"/>
                <w:b w:val="1"/>
                <w:bCs w:val="1"/>
                <w:i w:val="0"/>
                <w:iCs w:val="0"/>
                <w:color w:val="404040"/>
                <w:sz w:val="20"/>
                <w:szCs w:val="20"/>
                <w:rtl w:val="0"/>
              </w:rPr>
              <w:t xml:space="preserve">Copilot Velocity Magnitude</w:t>
            </w:r>
          </w:p>
          <w:p w:rsidR="00000000" w:rsidDel="00000000" w:rsidP="00000000" w:rsidRDefault="00000000" w:rsidRPr="00000000" w14:paraId="00000012">
            <w:pPr>
              <w:jc w:val="left"/>
              <w:rPr>
                <w:b w:val="1"/>
                <w:bCs w:val="1"/>
                <w:sz w:val="20"/>
                <w:szCs w:val="20"/>
                <w:highlight w:val="cyan"/>
              </w:rPr>
            </w:pPr>
            <w:r w:rsidDel="00000000" w:rsidR="00000000" w:rsidRPr="00000000">
              <w:rPr>
                <w:b w:val="1"/>
                <w:bCs w:val="1"/>
                <w:sz w:val="20"/>
                <w:szCs w:val="20"/>
                <w:highlight w:val="cyan"/>
                <w:rtl w:val="0"/>
              </w:rPr>
              <w:t xml:space="preserve">Set</w:t>
            </w:r>
          </w:p>
        </w:tc>
        <w:tc>
          <w:tcPr>
            <w:tcBorders>
              <w:top w:color="aecce4" w:space="0" w:sz="4" w:val="single"/>
              <w:left w:color="aecce4" w:space="0" w:sz="4" w:val="single"/>
              <w:bottom w:color="aecce4" w:space="0" w:sz="4" w:val="single"/>
              <w:right w:color="aecce4"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3">
            <w:pPr>
              <w:jc w:val="center"/>
              <w:rPr/>
            </w:pPr>
            <w:r w:rsidDel="00000000" w:rsidR="00000000" w:rsidRPr="00000000">
              <w:rPr>
                <w:rFonts w:ascii="Arial" w:cs="Arial" w:eastAsia="Arial" w:hAnsi="Arial"/>
                <w:b w:val="0"/>
                <w:bCs w:val="0"/>
                <w:i w:val="0"/>
                <w:iCs w:val="0"/>
                <w:color w:val="404040"/>
                <w:sz w:val="20"/>
                <w:szCs w:val="20"/>
                <w:rtl w:val="0"/>
              </w:rPr>
              <w:t xml:space="preserve">3</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4">
            <w:pPr>
              <w:jc w:val="left"/>
              <w:rPr>
                <w:rFonts w:ascii="Arial" w:cs="Arial" w:eastAsia="Arial" w:hAnsi="Arial"/>
                <w:b w:val="0"/>
                <w:bCs w:val="0"/>
                <w:i w:val="0"/>
                <w:iCs w:val="0"/>
                <w:color w:val="404040"/>
                <w:sz w:val="20"/>
                <w:szCs w:val="20"/>
              </w:rPr>
            </w:pPr>
            <w:r w:rsidDel="00000000" w:rsidR="00000000" w:rsidRPr="00000000">
              <w:rPr>
                <w:rFonts w:ascii="Arial" w:cs="Arial" w:eastAsia="Arial" w:hAnsi="Arial"/>
                <w:b w:val="0"/>
                <w:bCs w:val="0"/>
                <w:i w:val="0"/>
                <w:iCs w:val="0"/>
                <w:color w:val="404040"/>
                <w:sz w:val="20"/>
                <w:szCs w:val="20"/>
                <w:rtl w:val="0"/>
              </w:rPr>
              <w:t xml:space="preserve">Low (0.01), default (0.02), high (0.03) normali</w:t>
            </w:r>
            <w:r w:rsidDel="00000000" w:rsidR="00000000" w:rsidRPr="00000000">
              <w:rPr>
                <w:sz w:val="20"/>
                <w:szCs w:val="20"/>
                <w:rtl w:val="0"/>
              </w:rPr>
              <w:t xml:space="preserve">z</w:t>
            </w:r>
            <w:r w:rsidDel="00000000" w:rsidR="00000000" w:rsidRPr="00000000">
              <w:rPr>
                <w:rFonts w:ascii="Arial" w:cs="Arial" w:eastAsia="Arial" w:hAnsi="Arial"/>
                <w:b w:val="0"/>
                <w:bCs w:val="0"/>
                <w:i w:val="0"/>
                <w:iCs w:val="0"/>
                <w:color w:val="404040"/>
                <w:sz w:val="20"/>
                <w:szCs w:val="20"/>
                <w:rtl w:val="0"/>
              </w:rPr>
              <w:t xml:space="preserve">ed units/tick</w:t>
            </w:r>
          </w:p>
          <w:p w:rsidR="00000000" w:rsidDel="00000000" w:rsidP="00000000" w:rsidRDefault="00000000" w:rsidRPr="00000000" w14:paraId="00000015">
            <w:pPr>
              <w:jc w:val="left"/>
              <w:rPr>
                <w:sz w:val="20"/>
                <w:szCs w:val="20"/>
                <w:highlight w:val="cyan"/>
              </w:rPr>
            </w:pPr>
            <w:r w:rsidDel="00000000" w:rsidR="00000000" w:rsidRPr="00000000">
              <w:rPr>
                <w:sz w:val="20"/>
                <w:szCs w:val="20"/>
                <w:highlight w:val="cyan"/>
                <w:rtl w:val="0"/>
              </w:rPr>
              <w:t xml:space="preserve">Copilot vel magnitude = 1 / number of ticks per trial</w:t>
            </w:r>
          </w:p>
        </w:tc>
      </w:tr>
      <w:tr>
        <w:trPr>
          <w:cantSplit w:val="0"/>
          <w:tblHeader w:val="0"/>
        </w:trPr>
        <w:tc>
          <w:tcPr>
            <w:tcBorders>
              <w:top w:color="aecce4" w:space="0" w:sz="4" w:val="single"/>
              <w:left w:color="aecce4" w:space="0" w:sz="4" w:val="single"/>
              <w:bottom w:color="aecce4" w:space="0" w:sz="4" w:val="single"/>
              <w:right w:color="aecce4" w:space="0" w:sz="4" w:val="single"/>
            </w:tcBorders>
            <w:shd w:fill="f2f8fc" w:val="clear"/>
            <w:tcMar>
              <w:top w:w="80.0" w:type="dxa"/>
              <w:left w:w="140.0" w:type="dxa"/>
              <w:bottom w:w="80.0" w:type="dxa"/>
              <w:right w:w="140.0" w:type="dxa"/>
            </w:tcMar>
            <w:vAlign w:val="center"/>
          </w:tcPr>
          <w:p w:rsidR="00000000" w:rsidDel="00000000" w:rsidP="00000000" w:rsidRDefault="00000000" w:rsidRPr="00000000" w14:paraId="00000016">
            <w:pPr>
              <w:jc w:val="left"/>
              <w:rPr>
                <w:rFonts w:ascii="Arial" w:cs="Arial" w:eastAsia="Arial" w:hAnsi="Arial"/>
                <w:b w:val="1"/>
                <w:bCs w:val="1"/>
                <w:i w:val="0"/>
                <w:iCs w:val="0"/>
                <w:color w:val="404040"/>
                <w:sz w:val="20"/>
                <w:szCs w:val="20"/>
              </w:rPr>
            </w:pPr>
            <w:r w:rsidDel="00000000" w:rsidR="00000000" w:rsidRPr="00000000">
              <w:rPr>
                <w:rFonts w:ascii="Arial" w:cs="Arial" w:eastAsia="Arial" w:hAnsi="Arial"/>
                <w:b w:val="1"/>
                <w:bCs w:val="1"/>
                <w:i w:val="0"/>
                <w:iCs w:val="0"/>
                <w:color w:val="404040"/>
                <w:sz w:val="20"/>
                <w:szCs w:val="20"/>
                <w:rtl w:val="0"/>
              </w:rPr>
              <w:t xml:space="preserve">Input Feature Set</w:t>
            </w:r>
          </w:p>
          <w:p w:rsidR="00000000" w:rsidDel="00000000" w:rsidP="00000000" w:rsidRDefault="00000000" w:rsidRPr="00000000" w14:paraId="00000017">
            <w:pPr>
              <w:jc w:val="left"/>
              <w:rPr>
                <w:b w:val="1"/>
                <w:bCs w:val="1"/>
                <w:sz w:val="20"/>
                <w:szCs w:val="20"/>
                <w:shd w:fill="ff9900" w:val="clear"/>
              </w:rPr>
            </w:pPr>
            <w:r w:rsidDel="00000000" w:rsidR="00000000" w:rsidRPr="00000000">
              <w:rPr>
                <w:b w:val="1"/>
                <w:bCs w:val="1"/>
                <w:sz w:val="20"/>
                <w:szCs w:val="20"/>
                <w:shd w:fill="ff9900" w:val="clear"/>
                <w:rtl w:val="0"/>
              </w:rPr>
              <w:t xml:space="preserve">Fine Tune</w:t>
            </w:r>
          </w:p>
        </w:tc>
        <w:tc>
          <w:tcPr>
            <w:tcBorders>
              <w:top w:color="aecce4" w:space="0" w:sz="4" w:val="single"/>
              <w:left w:color="aecce4" w:space="0" w:sz="4" w:val="single"/>
              <w:bottom w:color="aecce4" w:space="0" w:sz="4" w:val="single"/>
              <w:right w:color="aecce4" w:space="0" w:sz="4" w:val="single"/>
            </w:tcBorders>
            <w:shd w:fill="f2f8fc" w:val="clear"/>
            <w:tcMar>
              <w:top w:w="80.0" w:type="dxa"/>
              <w:left w:w="140.0" w:type="dxa"/>
              <w:bottom w:w="80.0" w:type="dxa"/>
              <w:right w:w="140.0" w:type="dxa"/>
            </w:tcMar>
            <w:vAlign w:val="center"/>
          </w:tcPr>
          <w:p w:rsidR="00000000" w:rsidDel="00000000" w:rsidP="00000000" w:rsidRDefault="00000000" w:rsidRPr="00000000" w14:paraId="00000018">
            <w:pPr>
              <w:jc w:val="center"/>
              <w:rPr/>
            </w:pPr>
            <w:r w:rsidDel="00000000" w:rsidR="00000000" w:rsidRPr="00000000">
              <w:rPr>
                <w:rFonts w:ascii="Arial" w:cs="Arial" w:eastAsia="Arial" w:hAnsi="Arial"/>
                <w:b w:val="0"/>
                <w:bCs w:val="0"/>
                <w:i w:val="0"/>
                <w:iCs w:val="0"/>
                <w:color w:val="404040"/>
                <w:sz w:val="20"/>
                <w:szCs w:val="20"/>
                <w:rtl w:val="0"/>
              </w:rPr>
              <w:t xml:space="preserve">2</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2f8fc" w:val="clear"/>
            <w:tcMar>
              <w:top w:w="80.0" w:type="dxa"/>
              <w:left w:w="140.0" w:type="dxa"/>
              <w:bottom w:w="80.0" w:type="dxa"/>
              <w:right w:w="140.0" w:type="dxa"/>
            </w:tcMar>
            <w:vAlign w:val="center"/>
          </w:tcPr>
          <w:p w:rsidR="00000000" w:rsidDel="00000000" w:rsidP="00000000" w:rsidRDefault="00000000" w:rsidRPr="00000000" w14:paraId="00000019">
            <w:pPr>
              <w:jc w:val="left"/>
              <w:rPr/>
            </w:pPr>
            <w:r w:rsidDel="00000000" w:rsidR="00000000" w:rsidRPr="00000000">
              <w:rPr>
                <w:rFonts w:ascii="Arial" w:cs="Arial" w:eastAsia="Arial" w:hAnsi="Arial"/>
                <w:b w:val="0"/>
                <w:bCs w:val="0"/>
                <w:i w:val="0"/>
                <w:iCs w:val="0"/>
                <w:color w:val="404040"/>
                <w:sz w:val="20"/>
                <w:szCs w:val="20"/>
                <w:highlight w:val="green"/>
                <w:rtl w:val="0"/>
              </w:rPr>
              <w:t xml:space="preserve">Current (position, unit velocity, velocity magnitude)</w:t>
            </w:r>
            <w:r w:rsidDel="00000000" w:rsidR="00000000" w:rsidRPr="00000000">
              <w:rPr>
                <w:rFonts w:ascii="Arial" w:cs="Arial" w:eastAsia="Arial" w:hAnsi="Arial"/>
                <w:b w:val="0"/>
                <w:bCs w:val="0"/>
                <w:i w:val="0"/>
                <w:iCs w:val="0"/>
                <w:color w:val="404040"/>
                <w:sz w:val="20"/>
                <w:szCs w:val="20"/>
                <w:rtl w:val="0"/>
              </w:rPr>
              <w:t xml:space="preserve"> / Extended (+ raw BCI cursor position)</w:t>
            </w:r>
            <w:r w:rsidDel="00000000" w:rsidR="00000000" w:rsidRPr="00000000">
              <w:rPr>
                <w:rtl w:val="0"/>
              </w:rPr>
            </w:r>
          </w:p>
        </w:tc>
      </w:tr>
      <w:tr>
        <w:trPr>
          <w:cantSplit w:val="0"/>
          <w:tblHeader w:val="0"/>
        </w:trPr>
        <w:tc>
          <w:tcPr>
            <w:tcBorders>
              <w:top w:color="aecce4" w:space="0" w:sz="4" w:val="single"/>
              <w:left w:color="aecce4" w:space="0" w:sz="4" w:val="single"/>
              <w:bottom w:color="aecce4" w:space="0" w:sz="4" w:val="single"/>
              <w:right w:color="aecce4"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A">
            <w:pPr>
              <w:jc w:val="left"/>
              <w:rPr>
                <w:rFonts w:ascii="Arial" w:cs="Arial" w:eastAsia="Arial" w:hAnsi="Arial"/>
                <w:b w:val="1"/>
                <w:bCs w:val="1"/>
                <w:i w:val="0"/>
                <w:iCs w:val="0"/>
                <w:color w:val="404040"/>
                <w:sz w:val="20"/>
                <w:szCs w:val="20"/>
              </w:rPr>
            </w:pPr>
            <w:r w:rsidDel="00000000" w:rsidR="00000000" w:rsidRPr="00000000">
              <w:rPr>
                <w:rFonts w:ascii="Arial" w:cs="Arial" w:eastAsia="Arial" w:hAnsi="Arial"/>
                <w:b w:val="1"/>
                <w:bCs w:val="1"/>
                <w:i w:val="0"/>
                <w:iCs w:val="0"/>
                <w:color w:val="404040"/>
                <w:sz w:val="20"/>
                <w:szCs w:val="20"/>
                <w:rtl w:val="0"/>
              </w:rPr>
              <w:t xml:space="preserve">Tick Weighting</w:t>
            </w:r>
          </w:p>
          <w:p w:rsidR="00000000" w:rsidDel="00000000" w:rsidP="00000000" w:rsidRDefault="00000000" w:rsidRPr="00000000" w14:paraId="0000001B">
            <w:pPr>
              <w:jc w:val="left"/>
              <w:rPr>
                <w:b w:val="1"/>
                <w:bCs w:val="1"/>
                <w:sz w:val="20"/>
                <w:szCs w:val="20"/>
                <w:shd w:fill="ff9900" w:val="clear"/>
              </w:rPr>
            </w:pPr>
            <w:r w:rsidDel="00000000" w:rsidR="00000000" w:rsidRPr="00000000">
              <w:rPr>
                <w:b w:val="1"/>
                <w:bCs w:val="1"/>
                <w:sz w:val="20"/>
                <w:szCs w:val="20"/>
                <w:shd w:fill="ff9900" w:val="clear"/>
                <w:rtl w:val="0"/>
              </w:rPr>
              <w:t xml:space="preserve">Fine Tune</w:t>
            </w:r>
          </w:p>
        </w:tc>
        <w:tc>
          <w:tcPr>
            <w:tcBorders>
              <w:top w:color="aecce4" w:space="0" w:sz="4" w:val="single"/>
              <w:left w:color="aecce4" w:space="0" w:sz="4" w:val="single"/>
              <w:bottom w:color="aecce4" w:space="0" w:sz="4" w:val="single"/>
              <w:right w:color="aecce4"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C">
            <w:pPr>
              <w:jc w:val="center"/>
              <w:rPr/>
            </w:pPr>
            <w:r w:rsidDel="00000000" w:rsidR="00000000" w:rsidRPr="00000000">
              <w:rPr>
                <w:rFonts w:ascii="Arial" w:cs="Arial" w:eastAsia="Arial" w:hAnsi="Arial"/>
                <w:b w:val="0"/>
                <w:bCs w:val="0"/>
                <w:i w:val="0"/>
                <w:iCs w:val="0"/>
                <w:color w:val="404040"/>
                <w:sz w:val="20"/>
                <w:szCs w:val="20"/>
                <w:rtl w:val="0"/>
              </w:rPr>
              <w:t xml:space="preserve">3</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D">
            <w:pPr>
              <w:jc w:val="left"/>
              <w:rPr>
                <w:highlight w:val="green"/>
              </w:rPr>
            </w:pPr>
            <w:r w:rsidDel="00000000" w:rsidR="00000000" w:rsidRPr="00000000">
              <w:rPr>
                <w:rFonts w:ascii="Arial" w:cs="Arial" w:eastAsia="Arial" w:hAnsi="Arial"/>
                <w:b w:val="0"/>
                <w:bCs w:val="0"/>
                <w:i w:val="0"/>
                <w:iCs w:val="0"/>
                <w:color w:val="404040"/>
                <w:sz w:val="20"/>
                <w:szCs w:val="20"/>
                <w:rtl w:val="0"/>
              </w:rPr>
              <w:t xml:space="preserve">Constant, linear, </w:t>
            </w:r>
            <w:r w:rsidDel="00000000" w:rsidR="00000000" w:rsidRPr="00000000">
              <w:rPr>
                <w:rFonts w:ascii="Arial" w:cs="Arial" w:eastAsia="Arial" w:hAnsi="Arial"/>
                <w:b w:val="0"/>
                <w:bCs w:val="0"/>
                <w:i w:val="0"/>
                <w:iCs w:val="0"/>
                <w:color w:val="404040"/>
                <w:sz w:val="20"/>
                <w:szCs w:val="20"/>
                <w:highlight w:val="green"/>
                <w:rtl w:val="0"/>
              </w:rPr>
              <w:t xml:space="preserve">exponential</w:t>
            </w:r>
            <w:r w:rsidDel="00000000" w:rsidR="00000000" w:rsidRPr="00000000">
              <w:rPr>
                <w:rtl w:val="0"/>
              </w:rPr>
            </w:r>
          </w:p>
        </w:tc>
      </w:tr>
      <w:tr>
        <w:trPr>
          <w:cantSplit w:val="0"/>
          <w:tblHeader w:val="0"/>
        </w:trPr>
        <w:tc>
          <w:tcPr>
            <w:tcBorders>
              <w:top w:color="aecce4" w:space="0" w:sz="4" w:val="single"/>
              <w:left w:color="aecce4" w:space="0" w:sz="4" w:val="single"/>
              <w:bottom w:color="aecce4" w:space="0" w:sz="4" w:val="single"/>
              <w:right w:color="aecce4" w:space="0" w:sz="4" w:val="single"/>
            </w:tcBorders>
            <w:shd w:fill="f2f8fc" w:val="clear"/>
            <w:tcMar>
              <w:top w:w="80.0" w:type="dxa"/>
              <w:left w:w="140.0" w:type="dxa"/>
              <w:bottom w:w="80.0" w:type="dxa"/>
              <w:right w:w="140.0" w:type="dxa"/>
            </w:tcMar>
            <w:vAlign w:val="center"/>
          </w:tcPr>
          <w:p w:rsidR="00000000" w:rsidDel="00000000" w:rsidP="00000000" w:rsidRDefault="00000000" w:rsidRPr="00000000" w14:paraId="0000001E">
            <w:pPr>
              <w:jc w:val="left"/>
              <w:rPr>
                <w:rFonts w:ascii="Arial" w:cs="Arial" w:eastAsia="Arial" w:hAnsi="Arial"/>
                <w:b w:val="1"/>
                <w:bCs w:val="1"/>
                <w:i w:val="0"/>
                <w:iCs w:val="0"/>
                <w:color w:val="404040"/>
                <w:sz w:val="20"/>
                <w:szCs w:val="20"/>
              </w:rPr>
            </w:pPr>
            <w:r w:rsidDel="00000000" w:rsidR="00000000" w:rsidRPr="00000000">
              <w:rPr>
                <w:rFonts w:ascii="Arial" w:cs="Arial" w:eastAsia="Arial" w:hAnsi="Arial"/>
                <w:b w:val="1"/>
                <w:bCs w:val="1"/>
                <w:i w:val="0"/>
                <w:iCs w:val="0"/>
                <w:color w:val="404040"/>
                <w:sz w:val="20"/>
                <w:szCs w:val="20"/>
                <w:rtl w:val="0"/>
              </w:rPr>
              <w:t xml:space="preserve">Performance Metric</w:t>
            </w:r>
          </w:p>
          <w:p w:rsidR="00000000" w:rsidDel="00000000" w:rsidP="00000000" w:rsidRDefault="00000000" w:rsidRPr="00000000" w14:paraId="0000001F">
            <w:pPr>
              <w:jc w:val="left"/>
              <w:rPr>
                <w:b w:val="1"/>
                <w:bCs w:val="1"/>
                <w:sz w:val="20"/>
                <w:szCs w:val="20"/>
                <w:shd w:fill="ff9900" w:val="clear"/>
              </w:rPr>
            </w:pPr>
            <w:r w:rsidDel="00000000" w:rsidR="00000000" w:rsidRPr="00000000">
              <w:rPr>
                <w:b w:val="1"/>
                <w:bCs w:val="1"/>
                <w:sz w:val="20"/>
                <w:szCs w:val="20"/>
                <w:shd w:fill="ff9900" w:val="clear"/>
                <w:rtl w:val="0"/>
              </w:rPr>
              <w:t xml:space="preserve">Fine Tune</w:t>
            </w:r>
          </w:p>
        </w:tc>
        <w:tc>
          <w:tcPr>
            <w:tcBorders>
              <w:top w:color="aecce4" w:space="0" w:sz="4" w:val="single"/>
              <w:left w:color="aecce4" w:space="0" w:sz="4" w:val="single"/>
              <w:bottom w:color="aecce4" w:space="0" w:sz="4" w:val="single"/>
              <w:right w:color="aecce4" w:space="0" w:sz="4" w:val="single"/>
            </w:tcBorders>
            <w:shd w:fill="f2f8fc" w:val="clear"/>
            <w:tcMar>
              <w:top w:w="80.0" w:type="dxa"/>
              <w:left w:w="140.0" w:type="dxa"/>
              <w:bottom w:w="80.0" w:type="dxa"/>
              <w:right w:w="140.0" w:type="dxa"/>
            </w:tcMar>
            <w:vAlign w:val="center"/>
          </w:tcPr>
          <w:p w:rsidR="00000000" w:rsidDel="00000000" w:rsidP="00000000" w:rsidRDefault="00000000" w:rsidRPr="00000000" w14:paraId="00000020">
            <w:pPr>
              <w:jc w:val="center"/>
              <w:rPr/>
            </w:pPr>
            <w:r w:rsidDel="00000000" w:rsidR="00000000" w:rsidRPr="00000000">
              <w:rPr>
                <w:rFonts w:ascii="Arial" w:cs="Arial" w:eastAsia="Arial" w:hAnsi="Arial"/>
                <w:b w:val="0"/>
                <w:bCs w:val="0"/>
                <w:i w:val="0"/>
                <w:iCs w:val="0"/>
                <w:color w:val="404040"/>
                <w:sz w:val="20"/>
                <w:szCs w:val="20"/>
                <w:rtl w:val="0"/>
              </w:rPr>
              <w:t xml:space="preserve">2×2</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2f8fc" w:val="clear"/>
            <w:tcMar>
              <w:top w:w="80.0" w:type="dxa"/>
              <w:left w:w="140.0" w:type="dxa"/>
              <w:bottom w:w="80.0" w:type="dxa"/>
              <w:right w:w="140.0" w:type="dxa"/>
            </w:tcMar>
            <w:vAlign w:val="center"/>
          </w:tcPr>
          <w:p w:rsidR="00000000" w:rsidDel="00000000" w:rsidP="00000000" w:rsidRDefault="00000000" w:rsidRPr="00000000" w14:paraId="00000021">
            <w:pPr>
              <w:jc w:val="left"/>
              <w:rPr>
                <w:rFonts w:ascii="Arial" w:cs="Arial" w:eastAsia="Arial" w:hAnsi="Arial"/>
                <w:b w:val="0"/>
                <w:bCs w:val="0"/>
                <w:i w:val="0"/>
                <w:iCs w:val="0"/>
                <w:color w:val="404040"/>
                <w:sz w:val="20"/>
                <w:szCs w:val="20"/>
              </w:rPr>
            </w:pPr>
            <w:r w:rsidDel="00000000" w:rsidR="00000000" w:rsidRPr="00000000">
              <w:rPr>
                <w:rFonts w:ascii="Arial" w:cs="Arial" w:eastAsia="Arial" w:hAnsi="Arial"/>
                <w:b w:val="0"/>
                <w:bCs w:val="0"/>
                <w:i w:val="0"/>
                <w:iCs w:val="0"/>
                <w:color w:val="404040"/>
                <w:sz w:val="20"/>
                <w:szCs w:val="20"/>
                <w:rtl w:val="0"/>
              </w:rPr>
              <w:t xml:space="preserve">SL: </w:t>
            </w:r>
            <w:r w:rsidDel="00000000" w:rsidR="00000000" w:rsidRPr="00000000">
              <w:rPr>
                <w:rFonts w:ascii="Arial" w:cs="Arial" w:eastAsia="Arial" w:hAnsi="Arial"/>
                <w:b w:val="0"/>
                <w:bCs w:val="0"/>
                <w:i w:val="0"/>
                <w:iCs w:val="0"/>
                <w:color w:val="404040"/>
                <w:sz w:val="20"/>
                <w:szCs w:val="20"/>
                <w:highlight w:val="green"/>
                <w:rtl w:val="0"/>
              </w:rPr>
              <w:t xml:space="preserve">classification accuracy</w:t>
            </w:r>
            <w:r w:rsidDel="00000000" w:rsidR="00000000" w:rsidRPr="00000000">
              <w:rPr>
                <w:rFonts w:ascii="Arial" w:cs="Arial" w:eastAsia="Arial" w:hAnsi="Arial"/>
                <w:b w:val="0"/>
                <w:bCs w:val="0"/>
                <w:i w:val="0"/>
                <w:iCs w:val="0"/>
                <w:color w:val="404040"/>
                <w:sz w:val="20"/>
                <w:szCs w:val="20"/>
                <w:rtl w:val="0"/>
              </w:rPr>
              <w:t xml:space="preserve">, angle-error minimizing</w:t>
            </w:r>
          </w:p>
          <w:p w:rsidR="00000000" w:rsidDel="00000000" w:rsidP="00000000" w:rsidRDefault="00000000" w:rsidRPr="00000000" w14:paraId="00000022">
            <w:pPr>
              <w:jc w:val="left"/>
              <w:rPr>
                <w:highlight w:val="green"/>
              </w:rPr>
            </w:pPr>
            <w:r w:rsidDel="00000000" w:rsidR="00000000" w:rsidRPr="00000000">
              <w:rPr>
                <w:rFonts w:ascii="Arial" w:cs="Arial" w:eastAsia="Arial" w:hAnsi="Arial"/>
                <w:b w:val="0"/>
                <w:bCs w:val="0"/>
                <w:i w:val="0"/>
                <w:iCs w:val="0"/>
                <w:color w:val="404040"/>
                <w:sz w:val="20"/>
                <w:szCs w:val="20"/>
                <w:rtl w:val="0"/>
              </w:rPr>
              <w:t xml:space="preserve">RL: linear distance, </w:t>
            </w:r>
            <w:r w:rsidDel="00000000" w:rsidR="00000000" w:rsidRPr="00000000">
              <w:rPr>
                <w:rFonts w:ascii="Arial" w:cs="Arial" w:eastAsia="Arial" w:hAnsi="Arial"/>
                <w:b w:val="0"/>
                <w:bCs w:val="0"/>
                <w:i w:val="0"/>
                <w:iCs w:val="0"/>
                <w:color w:val="404040"/>
                <w:sz w:val="20"/>
                <w:szCs w:val="20"/>
                <w:highlight w:val="green"/>
                <w:rtl w:val="0"/>
              </w:rPr>
              <w:t xml:space="preserve">angular distance</w:t>
            </w:r>
            <w:r w:rsidDel="00000000" w:rsidR="00000000" w:rsidRPr="00000000">
              <w:rPr>
                <w:rtl w:val="0"/>
              </w:rPr>
            </w:r>
          </w:p>
        </w:tc>
      </w:tr>
      <w:tr>
        <w:trPr>
          <w:cantSplit w:val="0"/>
          <w:tblHeader w:val="0"/>
        </w:trPr>
        <w:tc>
          <w:tcPr>
            <w:tcBorders>
              <w:top w:color="aecce4" w:space="0" w:sz="4" w:val="single"/>
              <w:left w:color="aecce4" w:space="0" w:sz="4" w:val="single"/>
              <w:bottom w:color="aecce4" w:space="0" w:sz="4" w:val="single"/>
              <w:right w:color="aecce4"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3">
            <w:pPr>
              <w:jc w:val="left"/>
              <w:rPr>
                <w:rFonts w:ascii="Arial" w:cs="Arial" w:eastAsia="Arial" w:hAnsi="Arial"/>
                <w:b w:val="1"/>
                <w:bCs w:val="1"/>
                <w:i w:val="0"/>
                <w:iCs w:val="0"/>
                <w:color w:val="404040"/>
                <w:sz w:val="20"/>
                <w:szCs w:val="20"/>
              </w:rPr>
            </w:pPr>
            <w:r w:rsidDel="00000000" w:rsidR="00000000" w:rsidRPr="00000000">
              <w:rPr>
                <w:rFonts w:ascii="Arial" w:cs="Arial" w:eastAsia="Arial" w:hAnsi="Arial"/>
                <w:b w:val="1"/>
                <w:bCs w:val="1"/>
                <w:i w:val="0"/>
                <w:iCs w:val="0"/>
                <w:color w:val="404040"/>
                <w:sz w:val="20"/>
                <w:szCs w:val="20"/>
                <w:rtl w:val="0"/>
              </w:rPr>
              <w:t xml:space="preserve">Train/Test Split</w:t>
            </w:r>
          </w:p>
          <w:p w:rsidR="00000000" w:rsidDel="00000000" w:rsidP="00000000" w:rsidRDefault="00000000" w:rsidRPr="00000000" w14:paraId="00000024">
            <w:pPr>
              <w:jc w:val="left"/>
              <w:rPr>
                <w:b w:val="1"/>
                <w:bCs w:val="1"/>
                <w:sz w:val="20"/>
                <w:szCs w:val="20"/>
                <w:highlight w:val="cyan"/>
              </w:rPr>
            </w:pPr>
            <w:r w:rsidDel="00000000" w:rsidR="00000000" w:rsidRPr="00000000">
              <w:rPr>
                <w:b w:val="1"/>
                <w:bCs w:val="1"/>
                <w:sz w:val="20"/>
                <w:szCs w:val="20"/>
                <w:highlight w:val="cyan"/>
                <w:rtl w:val="0"/>
              </w:rPr>
              <w:t xml:space="preserve">Set</w:t>
            </w:r>
          </w:p>
        </w:tc>
        <w:tc>
          <w:tcPr>
            <w:tcBorders>
              <w:top w:color="aecce4" w:space="0" w:sz="4" w:val="single"/>
              <w:left w:color="aecce4" w:space="0" w:sz="4" w:val="single"/>
              <w:bottom w:color="aecce4" w:space="0" w:sz="4" w:val="single"/>
              <w:right w:color="aecce4"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5">
            <w:pPr>
              <w:jc w:val="center"/>
              <w:rPr/>
            </w:pPr>
            <w:r w:rsidDel="00000000" w:rsidR="00000000" w:rsidRPr="00000000">
              <w:rPr>
                <w:rFonts w:ascii="Arial" w:cs="Arial" w:eastAsia="Arial" w:hAnsi="Arial"/>
                <w:b w:val="0"/>
                <w:bCs w:val="0"/>
                <w:i w:val="0"/>
                <w:iCs w:val="0"/>
                <w:color w:val="404040"/>
                <w:sz w:val="20"/>
                <w:szCs w:val="20"/>
                <w:rtl w:val="0"/>
              </w:rPr>
              <w:t xml:space="preserve">3</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6">
            <w:pPr>
              <w:jc w:val="left"/>
              <w:rPr>
                <w:highlight w:val="cyan"/>
              </w:rPr>
            </w:pPr>
            <w:r w:rsidDel="00000000" w:rsidR="00000000" w:rsidRPr="00000000">
              <w:rPr>
                <w:rFonts w:ascii="Arial" w:cs="Arial" w:eastAsia="Arial" w:hAnsi="Arial"/>
                <w:b w:val="0"/>
                <w:bCs w:val="0"/>
                <w:i w:val="0"/>
                <w:iCs w:val="0"/>
                <w:color w:val="404040"/>
                <w:sz w:val="20"/>
                <w:szCs w:val="20"/>
                <w:rtl w:val="0"/>
              </w:rPr>
              <w:t xml:space="preserve">Cross-subject, all-subject, </w:t>
            </w:r>
            <w:r w:rsidDel="00000000" w:rsidR="00000000" w:rsidRPr="00000000">
              <w:rPr>
                <w:rFonts w:ascii="Arial" w:cs="Arial" w:eastAsia="Arial" w:hAnsi="Arial"/>
                <w:b w:val="0"/>
                <w:bCs w:val="0"/>
                <w:i w:val="0"/>
                <w:iCs w:val="0"/>
                <w:color w:val="404040"/>
                <w:sz w:val="20"/>
                <w:szCs w:val="20"/>
                <w:highlight w:val="cyan"/>
                <w:rtl w:val="0"/>
              </w:rPr>
              <w:t xml:space="preserve">within-subject</w:t>
            </w:r>
            <w:r w:rsidDel="00000000" w:rsidR="00000000" w:rsidRPr="00000000">
              <w:rPr>
                <w:rtl w:val="0"/>
              </w:rPr>
            </w:r>
          </w:p>
        </w:tc>
      </w:tr>
    </w:tbl>
    <w:p w:rsidR="00000000" w:rsidDel="00000000" w:rsidP="00000000" w:rsidRDefault="00000000" w:rsidRPr="00000000" w14:paraId="00000027">
      <w:pPr>
        <w:spacing w:after="40" w:before="80" w:lineRule="auto"/>
        <w:rPr/>
      </w:pPr>
      <w:r w:rsidDel="00000000" w:rsidR="00000000" w:rsidRPr="00000000">
        <w:rPr>
          <w:rtl w:val="0"/>
        </w:rPr>
      </w:r>
    </w:p>
    <w:p w:rsidR="00000000" w:rsidDel="00000000" w:rsidP="00000000" w:rsidRDefault="00000000" w:rsidRPr="00000000" w14:paraId="00000028">
      <w:pPr>
        <w:spacing w:after="80" w:before="60" w:line="276" w:lineRule="auto"/>
        <w:rPr/>
      </w:pPr>
      <w:r w:rsidDel="00000000" w:rsidR="00000000" w:rsidRPr="00000000">
        <w:rPr>
          <w:rFonts w:ascii="Arial" w:cs="Arial" w:eastAsia="Arial" w:hAnsi="Arial"/>
          <w:color w:val="404040"/>
          <w:sz w:val="21"/>
          <w:szCs w:val="21"/>
          <w:rtl w:val="0"/>
        </w:rPr>
        <w:t xml:space="preserve">All pipeline dimensions interact through the Phase 2 DAgger augmentation loop: data source sets the raw BCI signal, copilot velocity magnitude scales the correction applied at each tick, feature set determines what the model observes at each tick, tick weighting shapes the gradient signal across ticks, and performance metric defines the loss objective. These five dimensions are therefore optimi</w:t>
      </w:r>
      <w:r w:rsidDel="00000000" w:rsidR="00000000" w:rsidRPr="00000000">
        <w:rPr>
          <w:rtl w:val="0"/>
        </w:rPr>
        <w:t xml:space="preserve">z</w:t>
      </w:r>
      <w:r w:rsidDel="00000000" w:rsidR="00000000" w:rsidRPr="00000000">
        <w:rPr>
          <w:rFonts w:ascii="Arial" w:cs="Arial" w:eastAsia="Arial" w:hAnsi="Arial"/>
          <w:color w:val="404040"/>
          <w:sz w:val="21"/>
          <w:szCs w:val="21"/>
          <w:rtl w:val="0"/>
        </w:rPr>
        <w:t xml:space="preserve">ed sequentially in order of expected impact. Train/test split is the only dimension that does not interact with the others through the training loop, and is optimi</w:t>
      </w:r>
      <w:r w:rsidDel="00000000" w:rsidR="00000000" w:rsidRPr="00000000">
        <w:rPr>
          <w:rtl w:val="0"/>
        </w:rPr>
        <w:t xml:space="preserve">z</w:t>
      </w:r>
      <w:r w:rsidDel="00000000" w:rsidR="00000000" w:rsidRPr="00000000">
        <w:rPr>
          <w:rFonts w:ascii="Arial" w:cs="Arial" w:eastAsia="Arial" w:hAnsi="Arial"/>
          <w:color w:val="404040"/>
          <w:sz w:val="21"/>
          <w:szCs w:val="21"/>
          <w:rtl w:val="0"/>
        </w:rPr>
        <w:t xml:space="preserve">ed last.</w:t>
      </w:r>
      <w:r w:rsidDel="00000000" w:rsidR="00000000" w:rsidRPr="00000000">
        <w:rPr>
          <w:rtl w:val="0"/>
        </w:rPr>
      </w:r>
    </w:p>
    <w:p w:rsidR="00000000" w:rsidDel="00000000" w:rsidP="00000000" w:rsidRDefault="00000000" w:rsidRPr="00000000" w14:paraId="00000029">
      <w:pPr>
        <w:spacing w:after="40" w:before="60" w:lineRule="auto"/>
        <w:rPr/>
      </w:pPr>
      <w:r w:rsidDel="00000000" w:rsidR="00000000" w:rsidRPr="00000000">
        <w:rPr>
          <w:rtl w:val="0"/>
        </w:rPr>
      </w:r>
    </w:p>
    <w:p w:rsidR="00000000" w:rsidDel="00000000" w:rsidP="00000000" w:rsidRDefault="00000000" w:rsidRPr="00000000" w14:paraId="0000002A">
      <w:pPr>
        <w:spacing w:after="80" w:before="60" w:line="276" w:lineRule="auto"/>
        <w:rPr/>
      </w:pPr>
      <w:r w:rsidDel="00000000" w:rsidR="00000000" w:rsidRPr="00000000">
        <w:rPr>
          <w:rFonts w:ascii="Arial" w:cs="Arial" w:eastAsia="Arial" w:hAnsi="Arial"/>
          <w:color w:val="404040"/>
          <w:sz w:val="21"/>
          <w:szCs w:val="21"/>
          <w:rtl w:val="0"/>
        </w:rPr>
        <w:t xml:space="preserve">A fully factorial search over all permutations would require a very large number of training runs. Many permutations are invalid or redundant (e.g. RL training on labelled real human data), but the full factorial remains costly. A sequential greedy algorithm is used instead.</w:t>
      </w:r>
      <w:r w:rsidDel="00000000" w:rsidR="00000000" w:rsidRPr="00000000">
        <w:rPr>
          <w:rtl w:val="0"/>
        </w:rPr>
      </w:r>
    </w:p>
    <w:p w:rsidR="00000000" w:rsidDel="00000000" w:rsidP="00000000" w:rsidRDefault="00000000" w:rsidRPr="00000000" w14:paraId="0000002B">
      <w:pPr>
        <w:spacing w:after="60" w:before="80" w:lineRule="auto"/>
        <w:rPr/>
      </w:pPr>
      <w:r w:rsidDel="00000000" w:rsidR="00000000" w:rsidRPr="00000000">
        <w:rPr>
          <w:rtl w:val="0"/>
        </w:rPr>
      </w:r>
    </w:p>
    <w:p w:rsidR="00000000" w:rsidDel="00000000" w:rsidP="00000000" w:rsidRDefault="00000000" w:rsidRPr="00000000" w14:paraId="0000002C">
      <w:pPr>
        <w:pStyle w:val="Heading1"/>
        <w:spacing w:after="80" w:before="320" w:lineRule="auto"/>
        <w:rPr/>
      </w:pPr>
      <w:r w:rsidDel="00000000" w:rsidR="00000000" w:rsidRPr="00000000">
        <w:rPr>
          <w:rFonts w:ascii="Arial" w:cs="Arial" w:eastAsia="Arial" w:hAnsi="Arial"/>
          <w:b w:val="1"/>
          <w:bCs w:val="1"/>
          <w:color w:val="2e75b6"/>
          <w:sz w:val="32"/>
          <w:szCs w:val="32"/>
          <w:rtl w:val="0"/>
        </w:rPr>
        <w:t xml:space="preserve">2. Sequential Greedy Optimization</w:t>
      </w:r>
      <w:r w:rsidDel="00000000" w:rsidR="00000000" w:rsidRPr="00000000">
        <w:rPr>
          <w:rtl w:val="0"/>
        </w:rPr>
      </w:r>
    </w:p>
    <w:p w:rsidR="00000000" w:rsidDel="00000000" w:rsidP="00000000" w:rsidRDefault="00000000" w:rsidRPr="00000000" w14:paraId="0000002D">
      <w:pPr>
        <w:spacing w:after="80" w:before="60" w:line="276" w:lineRule="auto"/>
        <w:rPr/>
      </w:pPr>
      <w:r w:rsidDel="00000000" w:rsidR="00000000" w:rsidRPr="00000000">
        <w:rPr>
          <w:rFonts w:ascii="Arial" w:cs="Arial" w:eastAsia="Arial" w:hAnsi="Arial"/>
          <w:color w:val="404040"/>
          <w:sz w:val="21"/>
          <w:szCs w:val="21"/>
          <w:rtl w:val="0"/>
        </w:rPr>
        <w:t xml:space="preserve">The sequential greedy algorithm optimises one pipeline dimension at a time, holding all others fixed, in decreasing order of expected impact on model performance:</w:t>
      </w:r>
      <w:r w:rsidDel="00000000" w:rsidR="00000000" w:rsidRPr="00000000">
        <w:rPr>
          <w:rtl w:val="0"/>
        </w:rPr>
      </w:r>
    </w:p>
    <w:p w:rsidR="00000000" w:rsidDel="00000000" w:rsidP="00000000" w:rsidRDefault="00000000" w:rsidRPr="00000000" w14:paraId="0000002E">
      <w:pPr>
        <w:spacing w:after="20" w:before="40" w:lineRule="auto"/>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6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Data source + model type — dominant: determines the quality, distribution, and volume of the training signal. The raw BCI accuracy gap between decoders alone (~13pp) makes this the highest-impact decision.</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6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Copilot velocity magnitude — directly scales every correction in Phase 2, changing every subsequent cursor position the model sees. Has an immediate and large effect on the augmented trajectory distribution across all epochs.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6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Input feature set — changes what information the model has access to at each tick. Adds to what the model observes without changing the trajectory itself, so lower impact than magnitude.</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6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Tick weighting — shapes the gradient signal distribution across ticks. Operates on top of a fixed trajectory and feature set, so lower impact than the representation-level decisions above.</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6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Train/test split — affects generalisation strategy rather than raw model performance. The only dimension genuinely independent of the training loop.</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6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Performance metric — SL loss / RL reward formulation. Lowest marginal impact given the high correlation between classification accuracy and angle error on this task, and highest implementation cost.</w:t>
      </w:r>
    </w:p>
    <w:p w:rsidR="00000000" w:rsidDel="00000000" w:rsidP="00000000" w:rsidRDefault="00000000" w:rsidRPr="00000000" w14:paraId="00000035">
      <w:pPr>
        <w:spacing w:after="40" w:before="60" w:lineRule="auto"/>
        <w:rPr/>
      </w:pPr>
      <w:r w:rsidDel="00000000" w:rsidR="00000000" w:rsidRPr="00000000">
        <w:rPr>
          <w:rtl w:val="0"/>
        </w:rPr>
      </w:r>
    </w:p>
    <w:p w:rsidR="00000000" w:rsidDel="00000000" w:rsidP="00000000" w:rsidRDefault="00000000" w:rsidRPr="00000000" w14:paraId="00000036">
      <w:pPr>
        <w:spacing w:after="80" w:before="60" w:line="276" w:lineRule="auto"/>
        <w:rPr/>
      </w:pPr>
      <w:r w:rsidDel="00000000" w:rsidR="00000000" w:rsidRPr="00000000">
        <w:rPr>
          <w:rFonts w:ascii="Arial" w:cs="Arial" w:eastAsia="Arial" w:hAnsi="Arial"/>
          <w:color w:val="404040"/>
          <w:sz w:val="21"/>
          <w:szCs w:val="21"/>
          <w:rtl w:val="0"/>
        </w:rPr>
        <w:t xml:space="preserve">Model type is jointly optimi</w:t>
      </w:r>
      <w:r w:rsidDel="00000000" w:rsidR="00000000" w:rsidRPr="00000000">
        <w:rPr>
          <w:rtl w:val="0"/>
        </w:rPr>
        <w:t xml:space="preserve">z</w:t>
      </w:r>
      <w:r w:rsidDel="00000000" w:rsidR="00000000" w:rsidRPr="00000000">
        <w:rPr>
          <w:rFonts w:ascii="Arial" w:cs="Arial" w:eastAsia="Arial" w:hAnsi="Arial"/>
          <w:color w:val="404040"/>
          <w:sz w:val="21"/>
          <w:szCs w:val="21"/>
          <w:rtl w:val="0"/>
        </w:rPr>
        <w:t xml:space="preserve">ed with data source in Step 1 rather than as a separate dimension. All real human data sources (Old decoder, EEGK sim, EEGK real) favour a supervised learning approach because ground-truth target labels are available. RL is therefore only evaluated on the EEGK surrogate, where the absence of a direct supervised signal makes a reward-based approach worth comparing.</w:t>
      </w:r>
      <w:r w:rsidDel="00000000" w:rsidR="00000000" w:rsidRPr="00000000">
        <w:rPr>
          <w:rtl w:val="0"/>
        </w:rPr>
      </w:r>
    </w:p>
    <w:p w:rsidR="00000000" w:rsidDel="00000000" w:rsidP="00000000" w:rsidRDefault="00000000" w:rsidRPr="00000000" w14:paraId="00000037">
      <w:pPr>
        <w:spacing w:after="40" w:before="60" w:lineRule="auto"/>
        <w:rPr/>
      </w:pPr>
      <w:r w:rsidDel="00000000" w:rsidR="00000000" w:rsidRPr="00000000">
        <w:rPr>
          <w:rtl w:val="0"/>
        </w:rPr>
      </w:r>
    </w:p>
    <w:p w:rsidR="00000000" w:rsidDel="00000000" w:rsidP="00000000" w:rsidRDefault="00000000" w:rsidRPr="00000000" w14:paraId="00000038">
      <w:pPr>
        <w:spacing w:after="80" w:before="60" w:line="276" w:lineRule="auto"/>
        <w:rPr/>
      </w:pPr>
      <w:r w:rsidDel="00000000" w:rsidR="00000000" w:rsidRPr="00000000">
        <w:rPr>
          <w:rFonts w:ascii="Arial" w:cs="Arial" w:eastAsia="Arial" w:hAnsi="Arial"/>
          <w:color w:val="404040"/>
          <w:sz w:val="21"/>
          <w:szCs w:val="21"/>
          <w:rtl w:val="0"/>
        </w:rPr>
        <w:t xml:space="preserve">To guard against the independence assumption of the sequential greedy approach, an explicit interaction check (Step 5) re-evaluates the second-best data source from Step 1 under the winning magnitude, feature set, and tick weighting before committing to the train/test split </w:t>
      </w:r>
      <w:r w:rsidDel="00000000" w:rsidR="00000000" w:rsidRPr="00000000">
        <w:rPr>
          <w:rtl w:val="0"/>
        </w:rPr>
        <w:t xml:space="preserve">optimization</w:t>
      </w:r>
      <w:r w:rsidDel="00000000" w:rsidR="00000000" w:rsidRPr="00000000">
        <w:rPr>
          <w:rFonts w:ascii="Arial" w:cs="Arial" w:eastAsia="Arial" w:hAnsi="Arial"/>
          <w:color w:val="404040"/>
          <w:sz w:val="21"/>
          <w:szCs w:val="21"/>
          <w:rtl w:val="0"/>
        </w:rPr>
        <w:t xml:space="preserve">. If the ranking reverses, the interaction is non-negligible and additional runs are required.</w:t>
      </w:r>
      <w:r w:rsidDel="00000000" w:rsidR="00000000" w:rsidRPr="00000000">
        <w:rPr>
          <w:rtl w:val="0"/>
        </w:rPr>
      </w:r>
    </w:p>
    <w:p w:rsidR="00000000" w:rsidDel="00000000" w:rsidP="00000000" w:rsidRDefault="00000000" w:rsidRPr="00000000" w14:paraId="00000039">
      <w:pPr>
        <w:spacing w:after="60" w:before="80" w:lineRule="auto"/>
        <w:rPr/>
      </w:pPr>
      <w:r w:rsidDel="00000000" w:rsidR="00000000" w:rsidRPr="00000000">
        <w:rPr>
          <w:rtl w:val="0"/>
        </w:rPr>
      </w:r>
    </w:p>
    <w:p w:rsidR="00000000" w:rsidDel="00000000" w:rsidP="00000000" w:rsidRDefault="00000000" w:rsidRPr="00000000" w14:paraId="0000003A">
      <w:pPr>
        <w:spacing w:after="60" w:before="200" w:lineRule="auto"/>
        <w:rPr/>
      </w:pPr>
      <w:r w:rsidDel="00000000" w:rsidR="00000000" w:rsidRPr="00000000">
        <w:rPr>
          <w:rFonts w:ascii="Arial" w:cs="Arial" w:eastAsia="Arial" w:hAnsi="Arial"/>
          <w:b w:val="1"/>
          <w:bCs w:val="1"/>
          <w:color w:val="2e75b6"/>
          <w:sz w:val="24"/>
          <w:szCs w:val="24"/>
          <w:rtl w:val="0"/>
        </w:rPr>
        <w:t xml:space="preserve">Step 0 — Anchor (from last week’s report)</w:t>
      </w:r>
      <w:r w:rsidDel="00000000" w:rsidR="00000000" w:rsidRPr="00000000">
        <w:rPr>
          <w:rtl w:val="0"/>
        </w:rPr>
      </w:r>
    </w:p>
    <w:p w:rsidR="00000000" w:rsidDel="00000000" w:rsidP="00000000" w:rsidRDefault="00000000" w:rsidRPr="00000000" w14:paraId="0000003B">
      <w:pPr>
        <w:spacing w:after="80" w:before="60" w:line="276" w:lineRule="auto"/>
        <w:rPr/>
      </w:pPr>
      <w:r w:rsidDel="00000000" w:rsidR="00000000" w:rsidRPr="00000000">
        <w:rPr>
          <w:rFonts w:ascii="Arial" w:cs="Arial" w:eastAsia="Arial" w:hAnsi="Arial"/>
          <w:color w:val="404040"/>
          <w:sz w:val="21"/>
          <w:szCs w:val="21"/>
          <w:rtl w:val="0"/>
        </w:rPr>
        <w:t xml:space="preserve">The V3 supervised LSTM copilot, trained on old decoder data with linear tick weighting and a cross-subject split, serves as the anchor for the greedy search. Note: V3 used a cardinal-direction corrective velocity (see Section 4 for the corrected formulation used in all greedy runs). V3 also used the current feature set and a default velocity magnitude of 0.02.</w:t>
      </w:r>
      <w:r w:rsidDel="00000000" w:rsidR="00000000" w:rsidRPr="00000000">
        <w:rPr>
          <w:rtl w:val="0"/>
        </w:rPr>
      </w:r>
    </w:p>
    <w:p w:rsidR="00000000" w:rsidDel="00000000" w:rsidP="00000000" w:rsidRDefault="00000000" w:rsidRPr="00000000" w14:paraId="0000003C">
      <w:pPr>
        <w:spacing w:after="40" w:before="60" w:lineRule="auto"/>
        <w:rPr/>
      </w:pP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1260"/>
        <w:gridCol w:w="1380"/>
        <w:gridCol w:w="1140"/>
        <w:gridCol w:w="1260"/>
        <w:gridCol w:w="1260"/>
        <w:gridCol w:w="1350"/>
        <w:gridCol w:w="1350"/>
        <w:tblGridChange w:id="0">
          <w:tblGrid>
            <w:gridCol w:w="1080"/>
            <w:gridCol w:w="1260"/>
            <w:gridCol w:w="1380"/>
            <w:gridCol w:w="1140"/>
            <w:gridCol w:w="1260"/>
            <w:gridCol w:w="1260"/>
            <w:gridCol w:w="1350"/>
            <w:gridCol w:w="1350"/>
          </w:tblGrid>
        </w:tblGridChange>
      </w:tblGrid>
      <w:tr>
        <w:trPr>
          <w:cantSplit w:val="0"/>
          <w:tblHeader w:val="0"/>
        </w:trPr>
        <w:tc>
          <w:tcPr>
            <w:tcBorders>
              <w:top w:color="aecce4" w:space="0" w:sz="4" w:val="single"/>
              <w:left w:color="aecce4" w:space="0" w:sz="4" w:val="single"/>
              <w:bottom w:color="aecce4" w:space="0" w:sz="4" w:val="single"/>
              <w:right w:color="aecce4" w:space="0" w:sz="4" w:val="single"/>
            </w:tcBorders>
            <w:shd w:fill="d5e8f0" w:val="clear"/>
            <w:tcMar>
              <w:top w:w="80.0" w:type="dxa"/>
              <w:left w:w="140.0" w:type="dxa"/>
              <w:bottom w:w="80.0" w:type="dxa"/>
              <w:right w:w="140.0" w:type="dxa"/>
            </w:tcMar>
            <w:vAlign w:val="center"/>
          </w:tcPr>
          <w:p w:rsidR="00000000" w:rsidDel="00000000" w:rsidP="00000000" w:rsidRDefault="00000000" w:rsidRPr="00000000" w14:paraId="0000003D">
            <w:pPr>
              <w:jc w:val="center"/>
              <w:rPr/>
            </w:pPr>
            <w:r w:rsidDel="00000000" w:rsidR="00000000" w:rsidRPr="00000000">
              <w:rPr>
                <w:rFonts w:ascii="Arial" w:cs="Arial" w:eastAsia="Arial" w:hAnsi="Arial"/>
                <w:b w:val="1"/>
                <w:bCs w:val="1"/>
                <w:color w:val="2e75b6"/>
                <w:sz w:val="20"/>
                <w:szCs w:val="20"/>
                <w:rtl w:val="0"/>
              </w:rPr>
              <w:t xml:space="preserve">Model Type</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d5e8f0" w:val="clear"/>
            <w:tcMar>
              <w:top w:w="80.0" w:type="dxa"/>
              <w:left w:w="140.0" w:type="dxa"/>
              <w:bottom w:w="80.0" w:type="dxa"/>
              <w:right w:w="140.0" w:type="dxa"/>
            </w:tcMar>
            <w:vAlign w:val="center"/>
          </w:tcPr>
          <w:p w:rsidR="00000000" w:rsidDel="00000000" w:rsidP="00000000" w:rsidRDefault="00000000" w:rsidRPr="00000000" w14:paraId="0000003E">
            <w:pPr>
              <w:jc w:val="center"/>
              <w:rPr/>
            </w:pPr>
            <w:r w:rsidDel="00000000" w:rsidR="00000000" w:rsidRPr="00000000">
              <w:rPr>
                <w:rFonts w:ascii="Arial" w:cs="Arial" w:eastAsia="Arial" w:hAnsi="Arial"/>
                <w:b w:val="1"/>
                <w:bCs w:val="1"/>
                <w:color w:val="2e75b6"/>
                <w:sz w:val="20"/>
                <w:szCs w:val="20"/>
                <w:rtl w:val="0"/>
              </w:rPr>
              <w:t xml:space="preserve">Data Source</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d5e8f0" w:val="clear"/>
            <w:tcMar>
              <w:top w:w="80.0" w:type="dxa"/>
              <w:left w:w="140.0" w:type="dxa"/>
              <w:bottom w:w="80.0" w:type="dxa"/>
              <w:right w:w="140.0" w:type="dxa"/>
            </w:tcMar>
            <w:vAlign w:val="center"/>
          </w:tcPr>
          <w:p w:rsidR="00000000" w:rsidDel="00000000" w:rsidP="00000000" w:rsidRDefault="00000000" w:rsidRPr="00000000" w14:paraId="0000003F">
            <w:pPr>
              <w:jc w:val="center"/>
              <w:rPr/>
            </w:pPr>
            <w:r w:rsidDel="00000000" w:rsidR="00000000" w:rsidRPr="00000000">
              <w:rPr>
                <w:rFonts w:ascii="Arial" w:cs="Arial" w:eastAsia="Arial" w:hAnsi="Arial"/>
                <w:b w:val="1"/>
                <w:bCs w:val="1"/>
                <w:color w:val="2e75b6"/>
                <w:sz w:val="20"/>
                <w:szCs w:val="20"/>
                <w:rtl w:val="0"/>
              </w:rPr>
              <w:t xml:space="preserve">Vel. Magnitude</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d5e8f0" w:val="clear"/>
            <w:tcMar>
              <w:top w:w="80.0" w:type="dxa"/>
              <w:left w:w="140.0" w:type="dxa"/>
              <w:bottom w:w="80.0" w:type="dxa"/>
              <w:right w:w="140.0" w:type="dxa"/>
            </w:tcMar>
            <w:vAlign w:val="center"/>
          </w:tcPr>
          <w:p w:rsidR="00000000" w:rsidDel="00000000" w:rsidP="00000000" w:rsidRDefault="00000000" w:rsidRPr="00000000" w14:paraId="00000040">
            <w:pPr>
              <w:jc w:val="center"/>
              <w:rPr/>
            </w:pPr>
            <w:r w:rsidDel="00000000" w:rsidR="00000000" w:rsidRPr="00000000">
              <w:rPr>
                <w:rFonts w:ascii="Arial" w:cs="Arial" w:eastAsia="Arial" w:hAnsi="Arial"/>
                <w:b w:val="1"/>
                <w:bCs w:val="1"/>
                <w:color w:val="2e75b6"/>
                <w:sz w:val="20"/>
                <w:szCs w:val="20"/>
                <w:rtl w:val="0"/>
              </w:rPr>
              <w:t xml:space="preserve">Feature Set</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d5e8f0" w:val="clear"/>
            <w:tcMar>
              <w:top w:w="80.0" w:type="dxa"/>
              <w:left w:w="140.0" w:type="dxa"/>
              <w:bottom w:w="80.0" w:type="dxa"/>
              <w:right w:w="140.0" w:type="dxa"/>
            </w:tcMar>
            <w:vAlign w:val="center"/>
          </w:tcPr>
          <w:p w:rsidR="00000000" w:rsidDel="00000000" w:rsidP="00000000" w:rsidRDefault="00000000" w:rsidRPr="00000000" w14:paraId="00000041">
            <w:pPr>
              <w:jc w:val="center"/>
              <w:rPr/>
            </w:pPr>
            <w:r w:rsidDel="00000000" w:rsidR="00000000" w:rsidRPr="00000000">
              <w:rPr>
                <w:rFonts w:ascii="Arial" w:cs="Arial" w:eastAsia="Arial" w:hAnsi="Arial"/>
                <w:b w:val="1"/>
                <w:bCs w:val="1"/>
                <w:color w:val="2e75b6"/>
                <w:sz w:val="20"/>
                <w:szCs w:val="20"/>
                <w:rtl w:val="0"/>
              </w:rPr>
              <w:t xml:space="preserve">Tick Weighting</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d5e8f0" w:val="clear"/>
            <w:tcMar>
              <w:top w:w="80.0" w:type="dxa"/>
              <w:left w:w="140.0" w:type="dxa"/>
              <w:bottom w:w="80.0" w:type="dxa"/>
              <w:right w:w="140.0" w:type="dxa"/>
            </w:tcMar>
            <w:vAlign w:val="center"/>
          </w:tcPr>
          <w:p w:rsidR="00000000" w:rsidDel="00000000" w:rsidP="00000000" w:rsidRDefault="00000000" w:rsidRPr="00000000" w14:paraId="00000042">
            <w:pPr>
              <w:jc w:val="center"/>
              <w:rPr/>
            </w:pPr>
            <w:r w:rsidDel="00000000" w:rsidR="00000000" w:rsidRPr="00000000">
              <w:rPr>
                <w:rFonts w:ascii="Arial" w:cs="Arial" w:eastAsia="Arial" w:hAnsi="Arial"/>
                <w:b w:val="1"/>
                <w:bCs w:val="1"/>
                <w:color w:val="2e75b6"/>
                <w:sz w:val="20"/>
                <w:szCs w:val="20"/>
                <w:rtl w:val="0"/>
              </w:rPr>
              <w:t xml:space="preserve">Train/Test Split</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d5e8f0" w:val="clear"/>
            <w:tcMar>
              <w:top w:w="80.0" w:type="dxa"/>
              <w:left w:w="140.0" w:type="dxa"/>
              <w:bottom w:w="80.0" w:type="dxa"/>
              <w:right w:w="140.0" w:type="dxa"/>
            </w:tcMar>
            <w:vAlign w:val="center"/>
          </w:tcPr>
          <w:p w:rsidR="00000000" w:rsidDel="00000000" w:rsidP="00000000" w:rsidRDefault="00000000" w:rsidRPr="00000000" w14:paraId="00000043">
            <w:pPr>
              <w:jc w:val="center"/>
              <w:rPr/>
            </w:pPr>
            <w:r w:rsidDel="00000000" w:rsidR="00000000" w:rsidRPr="00000000">
              <w:rPr>
                <w:rFonts w:ascii="Arial" w:cs="Arial" w:eastAsia="Arial" w:hAnsi="Arial"/>
                <w:b w:val="1"/>
                <w:bCs w:val="1"/>
                <w:color w:val="2e75b6"/>
                <w:sz w:val="20"/>
                <w:szCs w:val="20"/>
                <w:rtl w:val="0"/>
              </w:rPr>
              <w:t xml:space="preserve">BCI+Copilot Accuracy</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d5e8f0" w:val="clear"/>
            <w:tcMar>
              <w:top w:w="80.0" w:type="dxa"/>
              <w:left w:w="140.0" w:type="dxa"/>
              <w:bottom w:w="80.0" w:type="dxa"/>
              <w:right w:w="140.0" w:type="dxa"/>
            </w:tcMar>
            <w:vAlign w:val="center"/>
          </w:tcPr>
          <w:p w:rsidR="00000000" w:rsidDel="00000000" w:rsidP="00000000" w:rsidRDefault="00000000" w:rsidRPr="00000000" w14:paraId="00000044">
            <w:pPr>
              <w:jc w:val="center"/>
              <w:rPr/>
            </w:pPr>
            <w:r w:rsidDel="00000000" w:rsidR="00000000" w:rsidRPr="00000000">
              <w:rPr>
                <w:rFonts w:ascii="Arial" w:cs="Arial" w:eastAsia="Arial" w:hAnsi="Arial"/>
                <w:b w:val="1"/>
                <w:bCs w:val="1"/>
                <w:color w:val="2e75b6"/>
                <w:sz w:val="20"/>
                <w:szCs w:val="20"/>
                <w:rtl w:val="0"/>
              </w:rPr>
              <w:t xml:space="preserve">BCI+Copilot Angle Error</w:t>
            </w:r>
            <w:r w:rsidDel="00000000" w:rsidR="00000000" w:rsidRPr="00000000">
              <w:rPr>
                <w:rtl w:val="0"/>
              </w:rPr>
            </w:r>
          </w:p>
        </w:tc>
      </w:tr>
      <w:tr>
        <w:trPr>
          <w:cantSplit w:val="0"/>
          <w:tblHeader w:val="0"/>
        </w:trPr>
        <w:tc>
          <w:tcPr>
            <w:tcBorders>
              <w:top w:color="aecce4" w:space="0" w:sz="4" w:val="single"/>
              <w:left w:color="aecce4" w:space="0" w:sz="4" w:val="single"/>
              <w:bottom w:color="aecce4" w:space="0" w:sz="4" w:val="single"/>
              <w:right w:color="aecce4" w:space="0" w:sz="4" w:val="single"/>
            </w:tcBorders>
            <w:shd w:fill="f2f8fc" w:val="clear"/>
            <w:tcMar>
              <w:top w:w="80.0" w:type="dxa"/>
              <w:left w:w="140.0" w:type="dxa"/>
              <w:bottom w:w="80.0" w:type="dxa"/>
              <w:right w:w="140.0" w:type="dxa"/>
            </w:tcMar>
            <w:vAlign w:val="center"/>
          </w:tcPr>
          <w:p w:rsidR="00000000" w:rsidDel="00000000" w:rsidP="00000000" w:rsidRDefault="00000000" w:rsidRPr="00000000" w14:paraId="00000045">
            <w:pPr>
              <w:jc w:val="center"/>
              <w:rPr/>
            </w:pPr>
            <w:r w:rsidDel="00000000" w:rsidR="00000000" w:rsidRPr="00000000">
              <w:rPr>
                <w:rFonts w:ascii="Arial" w:cs="Arial" w:eastAsia="Arial" w:hAnsi="Arial"/>
                <w:b w:val="0"/>
                <w:bCs w:val="0"/>
                <w:i w:val="0"/>
                <w:iCs w:val="0"/>
                <w:color w:val="404040"/>
                <w:sz w:val="20"/>
                <w:szCs w:val="20"/>
                <w:rtl w:val="0"/>
              </w:rPr>
              <w:t xml:space="preserve">SL</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2f8fc" w:val="clear"/>
            <w:tcMar>
              <w:top w:w="80.0" w:type="dxa"/>
              <w:left w:w="140.0" w:type="dxa"/>
              <w:bottom w:w="80.0" w:type="dxa"/>
              <w:right w:w="140.0" w:type="dxa"/>
            </w:tcMar>
            <w:vAlign w:val="center"/>
          </w:tcPr>
          <w:p w:rsidR="00000000" w:rsidDel="00000000" w:rsidP="00000000" w:rsidRDefault="00000000" w:rsidRPr="00000000" w14:paraId="00000046">
            <w:pPr>
              <w:jc w:val="left"/>
              <w:rPr/>
            </w:pPr>
            <w:r w:rsidDel="00000000" w:rsidR="00000000" w:rsidRPr="00000000">
              <w:rPr>
                <w:rFonts w:ascii="Arial" w:cs="Arial" w:eastAsia="Arial" w:hAnsi="Arial"/>
                <w:b w:val="0"/>
                <w:bCs w:val="0"/>
                <w:i w:val="0"/>
                <w:iCs w:val="0"/>
                <w:color w:val="404040"/>
                <w:sz w:val="20"/>
                <w:szCs w:val="20"/>
                <w:rtl w:val="0"/>
              </w:rPr>
              <w:t xml:space="preserve">Old decoder</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2f8fc" w:val="clear"/>
            <w:tcMar>
              <w:top w:w="80.0" w:type="dxa"/>
              <w:left w:w="140.0" w:type="dxa"/>
              <w:bottom w:w="80.0" w:type="dxa"/>
              <w:right w:w="140.0" w:type="dxa"/>
            </w:tcMar>
            <w:vAlign w:val="center"/>
          </w:tcPr>
          <w:p w:rsidR="00000000" w:rsidDel="00000000" w:rsidP="00000000" w:rsidRDefault="00000000" w:rsidRPr="00000000" w14:paraId="00000047">
            <w:pPr>
              <w:jc w:val="center"/>
              <w:rPr/>
            </w:pPr>
            <w:r w:rsidDel="00000000" w:rsidR="00000000" w:rsidRPr="00000000">
              <w:rPr>
                <w:rFonts w:ascii="Arial" w:cs="Arial" w:eastAsia="Arial" w:hAnsi="Arial"/>
                <w:b w:val="0"/>
                <w:bCs w:val="0"/>
                <w:i w:val="0"/>
                <w:iCs w:val="0"/>
                <w:color w:val="404040"/>
                <w:sz w:val="20"/>
                <w:szCs w:val="20"/>
                <w:rtl w:val="0"/>
              </w:rPr>
              <w:t xml:space="preserve">0.02</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2f8fc" w:val="clear"/>
            <w:tcMar>
              <w:top w:w="80.0" w:type="dxa"/>
              <w:left w:w="140.0" w:type="dxa"/>
              <w:bottom w:w="80.0" w:type="dxa"/>
              <w:right w:w="140.0" w:type="dxa"/>
            </w:tcMar>
            <w:vAlign w:val="center"/>
          </w:tcPr>
          <w:p w:rsidR="00000000" w:rsidDel="00000000" w:rsidP="00000000" w:rsidRDefault="00000000" w:rsidRPr="00000000" w14:paraId="00000048">
            <w:pPr>
              <w:jc w:val="center"/>
              <w:rPr/>
            </w:pPr>
            <w:r w:rsidDel="00000000" w:rsidR="00000000" w:rsidRPr="00000000">
              <w:rPr>
                <w:rFonts w:ascii="Arial" w:cs="Arial" w:eastAsia="Arial" w:hAnsi="Arial"/>
                <w:b w:val="0"/>
                <w:bCs w:val="0"/>
                <w:i w:val="0"/>
                <w:iCs w:val="0"/>
                <w:color w:val="404040"/>
                <w:sz w:val="20"/>
                <w:szCs w:val="20"/>
                <w:rtl w:val="0"/>
              </w:rPr>
              <w:t xml:space="preserve">Current</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2f8fc" w:val="clear"/>
            <w:tcMar>
              <w:top w:w="80.0" w:type="dxa"/>
              <w:left w:w="140.0" w:type="dxa"/>
              <w:bottom w:w="80.0" w:type="dxa"/>
              <w:right w:w="140.0" w:type="dxa"/>
            </w:tcMar>
            <w:vAlign w:val="center"/>
          </w:tcPr>
          <w:p w:rsidR="00000000" w:rsidDel="00000000" w:rsidP="00000000" w:rsidRDefault="00000000" w:rsidRPr="00000000" w14:paraId="00000049">
            <w:pPr>
              <w:jc w:val="center"/>
              <w:rPr/>
            </w:pPr>
            <w:r w:rsidDel="00000000" w:rsidR="00000000" w:rsidRPr="00000000">
              <w:rPr>
                <w:rFonts w:ascii="Arial" w:cs="Arial" w:eastAsia="Arial" w:hAnsi="Arial"/>
                <w:b w:val="0"/>
                <w:bCs w:val="0"/>
                <w:i w:val="0"/>
                <w:iCs w:val="0"/>
                <w:color w:val="404040"/>
                <w:sz w:val="20"/>
                <w:szCs w:val="20"/>
                <w:rtl w:val="0"/>
              </w:rPr>
              <w:t xml:space="preserve">Linear</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2f8fc" w:val="clear"/>
            <w:tcMar>
              <w:top w:w="80.0" w:type="dxa"/>
              <w:left w:w="140.0" w:type="dxa"/>
              <w:bottom w:w="80.0" w:type="dxa"/>
              <w:right w:w="140.0" w:type="dxa"/>
            </w:tcMar>
            <w:vAlign w:val="center"/>
          </w:tcPr>
          <w:p w:rsidR="00000000" w:rsidDel="00000000" w:rsidP="00000000" w:rsidRDefault="00000000" w:rsidRPr="00000000" w14:paraId="0000004A">
            <w:pPr>
              <w:jc w:val="center"/>
              <w:rPr/>
            </w:pPr>
            <w:r w:rsidDel="00000000" w:rsidR="00000000" w:rsidRPr="00000000">
              <w:rPr>
                <w:rFonts w:ascii="Arial" w:cs="Arial" w:eastAsia="Arial" w:hAnsi="Arial"/>
                <w:b w:val="0"/>
                <w:bCs w:val="0"/>
                <w:i w:val="0"/>
                <w:iCs w:val="0"/>
                <w:color w:val="404040"/>
                <w:sz w:val="20"/>
                <w:szCs w:val="20"/>
                <w:rtl w:val="0"/>
              </w:rPr>
              <w:t xml:space="preserve">Cross-subject</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2f8fc" w:val="clear"/>
            <w:tcMar>
              <w:top w:w="80.0" w:type="dxa"/>
              <w:left w:w="140.0" w:type="dxa"/>
              <w:bottom w:w="80.0" w:type="dxa"/>
              <w:right w:w="140.0" w:type="dxa"/>
            </w:tcMar>
            <w:vAlign w:val="center"/>
          </w:tcPr>
          <w:p w:rsidR="00000000" w:rsidDel="00000000" w:rsidP="00000000" w:rsidRDefault="00000000" w:rsidRPr="00000000" w14:paraId="0000004B">
            <w:pPr>
              <w:jc w:val="center"/>
              <w:rPr/>
            </w:pPr>
            <w:r w:rsidDel="00000000" w:rsidR="00000000" w:rsidRPr="00000000">
              <w:rPr>
                <w:rFonts w:ascii="Arial" w:cs="Arial" w:eastAsia="Arial" w:hAnsi="Arial"/>
                <w:b w:val="0"/>
                <w:bCs w:val="0"/>
                <w:i w:val="0"/>
                <w:iCs w:val="0"/>
                <w:color w:val="404040"/>
                <w:sz w:val="20"/>
                <w:szCs w:val="20"/>
                <w:rtl w:val="0"/>
              </w:rPr>
              <w:t xml:space="preserve">47.8%</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2f8fc" w:val="clear"/>
            <w:tcMar>
              <w:top w:w="80.0" w:type="dxa"/>
              <w:left w:w="140.0" w:type="dxa"/>
              <w:bottom w:w="80.0" w:type="dxa"/>
              <w:right w:w="140.0" w:type="dxa"/>
            </w:tcMar>
            <w:vAlign w:val="center"/>
          </w:tcPr>
          <w:p w:rsidR="00000000" w:rsidDel="00000000" w:rsidP="00000000" w:rsidRDefault="00000000" w:rsidRPr="00000000" w14:paraId="0000004C">
            <w:pPr>
              <w:jc w:val="center"/>
              <w:rPr/>
            </w:pPr>
            <w:r w:rsidDel="00000000" w:rsidR="00000000" w:rsidRPr="00000000">
              <w:rPr>
                <w:rFonts w:ascii="Arial" w:cs="Arial" w:eastAsia="Arial" w:hAnsi="Arial"/>
                <w:b w:val="0"/>
                <w:bCs w:val="0"/>
                <w:i w:val="0"/>
                <w:iCs w:val="0"/>
                <w:color w:val="404040"/>
                <w:sz w:val="20"/>
                <w:szCs w:val="20"/>
                <w:rtl w:val="0"/>
              </w:rPr>
              <w:t xml:space="preserve">32.12°</w:t>
            </w:r>
            <w:r w:rsidDel="00000000" w:rsidR="00000000" w:rsidRPr="00000000">
              <w:rPr>
                <w:rtl w:val="0"/>
              </w:rPr>
            </w:r>
          </w:p>
        </w:tc>
      </w:tr>
    </w:tbl>
    <w:p w:rsidR="00000000" w:rsidDel="00000000" w:rsidP="00000000" w:rsidRDefault="00000000" w:rsidRPr="00000000" w14:paraId="0000004D">
      <w:pPr>
        <w:spacing w:after="40" w:before="60" w:lineRule="auto"/>
        <w:rPr/>
      </w:pPr>
      <w:r w:rsidDel="00000000" w:rsidR="00000000" w:rsidRPr="00000000">
        <w:rPr>
          <w:rtl w:val="0"/>
        </w:rPr>
      </w:r>
    </w:p>
    <w:p w:rsidR="00000000" w:rsidDel="00000000" w:rsidP="00000000" w:rsidRDefault="00000000" w:rsidRPr="00000000" w14:paraId="0000004E">
      <w:pPr>
        <w:spacing w:after="60" w:before="40" w:line="276" w:lineRule="auto"/>
        <w:rPr/>
      </w:pPr>
      <w:r w:rsidDel="00000000" w:rsidR="00000000" w:rsidRPr="00000000">
        <w:rPr>
          <w:rFonts w:ascii="Arial" w:cs="Arial" w:eastAsia="Arial" w:hAnsi="Arial"/>
          <w:b w:val="1"/>
          <w:bCs w:val="1"/>
          <w:color w:val="404040"/>
          <w:sz w:val="21"/>
          <w:szCs w:val="21"/>
          <w:rtl w:val="0"/>
        </w:rPr>
        <w:t xml:space="preserve">Data source baseline accuracy: </w:t>
      </w:r>
      <w:r w:rsidDel="00000000" w:rsidR="00000000" w:rsidRPr="00000000">
        <w:rPr>
          <w:rFonts w:ascii="Arial" w:cs="Arial" w:eastAsia="Arial" w:hAnsi="Arial"/>
          <w:color w:val="404040"/>
          <w:sz w:val="21"/>
          <w:szCs w:val="21"/>
          <w:rtl w:val="0"/>
        </w:rPr>
        <w:t xml:space="preserve">46.7%    |    Baseline angle error: 32.65°</w:t>
      </w:r>
      <w:r w:rsidDel="00000000" w:rsidR="00000000" w:rsidRPr="00000000">
        <w:rPr>
          <w:rtl w:val="0"/>
        </w:rPr>
      </w:r>
    </w:p>
    <w:p w:rsidR="00000000" w:rsidDel="00000000" w:rsidP="00000000" w:rsidRDefault="00000000" w:rsidRPr="00000000" w14:paraId="0000004F">
      <w:pPr>
        <w:spacing w:after="60" w:before="40" w:line="276" w:lineRule="auto"/>
        <w:rPr/>
      </w:pPr>
      <w:r w:rsidDel="00000000" w:rsidR="00000000" w:rsidRPr="00000000">
        <w:rPr>
          <w:rFonts w:ascii="Arial" w:cs="Arial" w:eastAsia="Arial" w:hAnsi="Arial"/>
          <w:b w:val="1"/>
          <w:bCs w:val="1"/>
          <w:color w:val="404040"/>
          <w:sz w:val="21"/>
          <w:szCs w:val="21"/>
          <w:rtl w:val="0"/>
        </w:rPr>
        <w:t xml:space="preserve">Delta classification accuracy: </w:t>
      </w:r>
      <w:r w:rsidDel="00000000" w:rsidR="00000000" w:rsidRPr="00000000">
        <w:rPr>
          <w:rFonts w:ascii="Arial" w:cs="Arial" w:eastAsia="Arial" w:hAnsi="Arial"/>
          <w:color w:val="404040"/>
          <w:sz w:val="21"/>
          <w:szCs w:val="21"/>
          <w:rtl w:val="0"/>
        </w:rPr>
        <w:t xml:space="preserve">+1.07pp    |    Delta angle error: +0.53° (positive = improvement)</w:t>
      </w:r>
      <w:r w:rsidDel="00000000" w:rsidR="00000000" w:rsidRPr="00000000">
        <w:rPr>
          <w:rtl w:val="0"/>
        </w:rPr>
      </w:r>
    </w:p>
    <w:p w:rsidR="00000000" w:rsidDel="00000000" w:rsidP="00000000" w:rsidRDefault="00000000" w:rsidRPr="00000000" w14:paraId="00000050">
      <w:pPr>
        <w:spacing w:after="60" w:before="80" w:lineRule="auto"/>
        <w:rPr/>
      </w:pPr>
      <w:r w:rsidDel="00000000" w:rsidR="00000000" w:rsidRPr="00000000">
        <w:rPr>
          <w:rtl w:val="0"/>
        </w:rPr>
      </w:r>
    </w:p>
    <w:p w:rsidR="00000000" w:rsidDel="00000000" w:rsidP="00000000" w:rsidRDefault="00000000" w:rsidRPr="00000000" w14:paraId="00000051">
      <w:pPr>
        <w:spacing w:after="60" w:before="200" w:lineRule="auto"/>
        <w:rPr/>
      </w:pPr>
      <w:r w:rsidDel="00000000" w:rsidR="00000000" w:rsidRPr="00000000">
        <w:rPr>
          <w:rFonts w:ascii="Arial" w:cs="Arial" w:eastAsia="Arial" w:hAnsi="Arial"/>
          <w:b w:val="1"/>
          <w:bCs w:val="1"/>
          <w:color w:val="2e75b6"/>
          <w:sz w:val="24"/>
          <w:szCs w:val="24"/>
          <w:rtl w:val="0"/>
        </w:rPr>
        <w:t xml:space="preserve">Step 1 — Find optimal data source + model type</w:t>
      </w:r>
      <w:r w:rsidDel="00000000" w:rsidR="00000000" w:rsidRPr="00000000">
        <w:rPr>
          <w:rtl w:val="0"/>
        </w:rPr>
      </w:r>
    </w:p>
    <w:p w:rsidR="00000000" w:rsidDel="00000000" w:rsidP="00000000" w:rsidRDefault="00000000" w:rsidRPr="00000000" w14:paraId="00000052">
      <w:pPr>
        <w:spacing w:after="80" w:before="60" w:line="276" w:lineRule="auto"/>
        <w:rPr/>
      </w:pPr>
      <w:r w:rsidDel="00000000" w:rsidR="00000000" w:rsidRPr="00000000">
        <w:rPr>
          <w:rFonts w:ascii="Arial" w:cs="Arial" w:eastAsia="Arial" w:hAnsi="Arial"/>
          <w:color w:val="404040"/>
          <w:sz w:val="21"/>
          <w:szCs w:val="21"/>
          <w:rtl w:val="0"/>
        </w:rPr>
        <w:t xml:space="preserve">All other dimensions held fixed: SL model type (except 1E), default copilot velocity magnitude (0.02), current feature set, exponential tick weighting, cross-subject split. Training data is varied across five configurations.</w:t>
      </w:r>
      <w:r w:rsidDel="00000000" w:rsidR="00000000" w:rsidRPr="00000000">
        <w:rPr>
          <w:rtl w:val="0"/>
        </w:rPr>
      </w:r>
    </w:p>
    <w:p w:rsidR="00000000" w:rsidDel="00000000" w:rsidP="00000000" w:rsidRDefault="00000000" w:rsidRPr="00000000" w14:paraId="00000053">
      <w:pPr>
        <w:spacing w:after="40" w:before="60" w:lineRule="auto"/>
        <w:rPr/>
      </w:pP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0"/>
        <w:gridCol w:w="4470"/>
        <w:gridCol w:w="2340"/>
        <w:gridCol w:w="2340"/>
        <w:tblGridChange w:id="0">
          <w:tblGrid>
            <w:gridCol w:w="930"/>
            <w:gridCol w:w="4470"/>
            <w:gridCol w:w="2340"/>
            <w:gridCol w:w="2340"/>
          </w:tblGrid>
        </w:tblGridChange>
      </w:tblGrid>
      <w:tr>
        <w:trPr>
          <w:cantSplit w:val="0"/>
          <w:tblHeader w:val="0"/>
        </w:trPr>
        <w:tc>
          <w:tcPr>
            <w:tcBorders>
              <w:top w:color="aecce4" w:space="0" w:sz="4" w:val="single"/>
              <w:left w:color="aecce4" w:space="0" w:sz="4" w:val="single"/>
              <w:bottom w:color="aecce4" w:space="0" w:sz="4" w:val="single"/>
              <w:right w:color="aecce4" w:space="0" w:sz="4" w:val="single"/>
            </w:tcBorders>
            <w:shd w:fill="d5e8f0" w:val="clear"/>
            <w:tcMar>
              <w:top w:w="80.0" w:type="dxa"/>
              <w:left w:w="140.0" w:type="dxa"/>
              <w:bottom w:w="80.0" w:type="dxa"/>
              <w:right w:w="140.0" w:type="dxa"/>
            </w:tcMar>
            <w:vAlign w:val="center"/>
          </w:tcPr>
          <w:p w:rsidR="00000000" w:rsidDel="00000000" w:rsidP="00000000" w:rsidRDefault="00000000" w:rsidRPr="00000000" w14:paraId="00000054">
            <w:pPr>
              <w:jc w:val="center"/>
              <w:rPr/>
            </w:pPr>
            <w:r w:rsidDel="00000000" w:rsidR="00000000" w:rsidRPr="00000000">
              <w:rPr>
                <w:rFonts w:ascii="Arial" w:cs="Arial" w:eastAsia="Arial" w:hAnsi="Arial"/>
                <w:b w:val="1"/>
                <w:bCs w:val="1"/>
                <w:color w:val="2e75b6"/>
                <w:sz w:val="20"/>
                <w:szCs w:val="20"/>
                <w:rtl w:val="0"/>
              </w:rPr>
              <w:t xml:space="preserve">Config</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d5e8f0" w:val="clear"/>
            <w:tcMar>
              <w:top w:w="80.0" w:type="dxa"/>
              <w:left w:w="140.0" w:type="dxa"/>
              <w:bottom w:w="80.0" w:type="dxa"/>
              <w:right w:w="140.0" w:type="dxa"/>
            </w:tcMar>
            <w:vAlign w:val="center"/>
          </w:tcPr>
          <w:p w:rsidR="00000000" w:rsidDel="00000000" w:rsidP="00000000" w:rsidRDefault="00000000" w:rsidRPr="00000000" w14:paraId="00000055">
            <w:pPr>
              <w:jc w:val="center"/>
              <w:rPr/>
            </w:pPr>
            <w:r w:rsidDel="00000000" w:rsidR="00000000" w:rsidRPr="00000000">
              <w:rPr>
                <w:rFonts w:ascii="Arial" w:cs="Arial" w:eastAsia="Arial" w:hAnsi="Arial"/>
                <w:b w:val="1"/>
                <w:bCs w:val="1"/>
                <w:color w:val="2e75b6"/>
                <w:sz w:val="20"/>
                <w:szCs w:val="20"/>
                <w:rtl w:val="0"/>
              </w:rPr>
              <w:t xml:space="preserve">Data Source + Model Type</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d5e8f0" w:val="clear"/>
            <w:tcMar>
              <w:top w:w="80.0" w:type="dxa"/>
              <w:left w:w="140.0" w:type="dxa"/>
              <w:bottom w:w="80.0" w:type="dxa"/>
              <w:right w:w="140.0" w:type="dxa"/>
            </w:tcMar>
            <w:vAlign w:val="center"/>
          </w:tcPr>
          <w:p w:rsidR="00000000" w:rsidDel="00000000" w:rsidP="00000000" w:rsidRDefault="00000000" w:rsidRPr="00000000" w14:paraId="00000056">
            <w:pPr>
              <w:jc w:val="center"/>
              <w:rPr/>
            </w:pPr>
            <w:r w:rsidDel="00000000" w:rsidR="00000000" w:rsidRPr="00000000">
              <w:rPr>
                <w:rFonts w:ascii="Arial" w:cs="Arial" w:eastAsia="Arial" w:hAnsi="Arial"/>
                <w:b w:val="1"/>
                <w:bCs w:val="1"/>
                <w:color w:val="2e75b6"/>
                <w:sz w:val="20"/>
                <w:szCs w:val="20"/>
                <w:rtl w:val="0"/>
              </w:rPr>
              <w:t xml:space="preserve">BCI+Copilot Accuracy</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d5e8f0" w:val="clear"/>
            <w:tcMar>
              <w:top w:w="80.0" w:type="dxa"/>
              <w:left w:w="140.0" w:type="dxa"/>
              <w:bottom w:w="80.0" w:type="dxa"/>
              <w:right w:w="140.0" w:type="dxa"/>
            </w:tcMar>
            <w:vAlign w:val="center"/>
          </w:tcPr>
          <w:p w:rsidR="00000000" w:rsidDel="00000000" w:rsidP="00000000" w:rsidRDefault="00000000" w:rsidRPr="00000000" w14:paraId="00000057">
            <w:pPr>
              <w:jc w:val="center"/>
              <w:rPr/>
            </w:pPr>
            <w:r w:rsidDel="00000000" w:rsidR="00000000" w:rsidRPr="00000000">
              <w:rPr>
                <w:rFonts w:ascii="Arial" w:cs="Arial" w:eastAsia="Arial" w:hAnsi="Arial"/>
                <w:b w:val="1"/>
                <w:bCs w:val="1"/>
                <w:color w:val="2e75b6"/>
                <w:sz w:val="20"/>
                <w:szCs w:val="20"/>
                <w:rtl w:val="0"/>
              </w:rPr>
              <w:t xml:space="preserve">BCI+Copilot Angle Error</w:t>
            </w:r>
            <w:r w:rsidDel="00000000" w:rsidR="00000000" w:rsidRPr="00000000">
              <w:rPr>
                <w:rtl w:val="0"/>
              </w:rPr>
            </w:r>
          </w:p>
        </w:tc>
      </w:tr>
      <w:tr>
        <w:trPr>
          <w:cantSplit w:val="0"/>
          <w:tblHeader w:val="0"/>
        </w:trPr>
        <w:tc>
          <w:tcPr>
            <w:tcBorders>
              <w:top w:color="aecce4" w:space="0" w:sz="4" w:val="single"/>
              <w:left w:color="aecce4" w:space="0" w:sz="4" w:val="single"/>
              <w:bottom w:color="aecce4" w:space="0" w:sz="4" w:val="single"/>
              <w:right w:color="aecce4"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58">
            <w:pPr>
              <w:jc w:val="center"/>
              <w:rPr/>
            </w:pPr>
            <w:r w:rsidDel="00000000" w:rsidR="00000000" w:rsidRPr="00000000">
              <w:rPr>
                <w:rFonts w:ascii="Arial" w:cs="Arial" w:eastAsia="Arial" w:hAnsi="Arial"/>
                <w:b w:val="1"/>
                <w:bCs w:val="1"/>
                <w:i w:val="0"/>
                <w:iCs w:val="0"/>
                <w:color w:val="404040"/>
                <w:sz w:val="20"/>
                <w:szCs w:val="20"/>
                <w:rtl w:val="0"/>
              </w:rPr>
              <w:t xml:space="preserve">1A</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59">
            <w:pPr>
              <w:jc w:val="left"/>
              <w:rPr/>
            </w:pPr>
            <w:r w:rsidDel="00000000" w:rsidR="00000000" w:rsidRPr="00000000">
              <w:rPr>
                <w:rFonts w:ascii="Arial" w:cs="Arial" w:eastAsia="Arial" w:hAnsi="Arial"/>
                <w:b w:val="0"/>
                <w:bCs w:val="0"/>
                <w:i w:val="0"/>
                <w:iCs w:val="0"/>
                <w:color w:val="404040"/>
                <w:sz w:val="20"/>
                <w:szCs w:val="20"/>
                <w:rtl w:val="0"/>
              </w:rPr>
              <w:t xml:space="preserve">Old decoder real + SL</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5A">
            <w:pPr>
              <w:jc w:val="center"/>
              <w:rPr/>
            </w:pPr>
            <w:r w:rsidDel="00000000" w:rsidR="00000000" w:rsidRPr="00000000">
              <w:rPr>
                <w:rFonts w:ascii="Arial" w:cs="Arial" w:eastAsia="Arial" w:hAnsi="Arial"/>
                <w:b w:val="0"/>
                <w:bCs w:val="0"/>
                <w:i w:val="1"/>
                <w:iCs w:val="1"/>
                <w:color w:val="404040"/>
                <w:sz w:val="20"/>
                <w:szCs w:val="20"/>
                <w:rtl w:val="0"/>
              </w:rPr>
              <w:t xml:space="preserve">—</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5B">
            <w:pPr>
              <w:jc w:val="center"/>
              <w:rPr/>
            </w:pPr>
            <w:r w:rsidDel="00000000" w:rsidR="00000000" w:rsidRPr="00000000">
              <w:rPr>
                <w:rFonts w:ascii="Arial" w:cs="Arial" w:eastAsia="Arial" w:hAnsi="Arial"/>
                <w:b w:val="0"/>
                <w:bCs w:val="0"/>
                <w:i w:val="1"/>
                <w:iCs w:val="1"/>
                <w:color w:val="404040"/>
                <w:sz w:val="20"/>
                <w:szCs w:val="20"/>
                <w:rtl w:val="0"/>
              </w:rPr>
              <w:t xml:space="preserve">—</w:t>
            </w:r>
            <w:r w:rsidDel="00000000" w:rsidR="00000000" w:rsidRPr="00000000">
              <w:rPr>
                <w:rtl w:val="0"/>
              </w:rPr>
            </w:r>
          </w:p>
        </w:tc>
      </w:tr>
      <w:tr>
        <w:trPr>
          <w:cantSplit w:val="0"/>
          <w:tblHeader w:val="0"/>
        </w:trPr>
        <w:tc>
          <w:tcPr>
            <w:tcBorders>
              <w:top w:color="aecce4" w:space="0" w:sz="4" w:val="single"/>
              <w:left w:color="aecce4" w:space="0" w:sz="4" w:val="single"/>
              <w:bottom w:color="aecce4" w:space="0" w:sz="4" w:val="single"/>
              <w:right w:color="aecce4" w:space="0" w:sz="4" w:val="single"/>
            </w:tcBorders>
            <w:shd w:fill="f2f8fc" w:val="clear"/>
            <w:tcMar>
              <w:top w:w="80.0" w:type="dxa"/>
              <w:left w:w="140.0" w:type="dxa"/>
              <w:bottom w:w="80.0" w:type="dxa"/>
              <w:right w:w="140.0" w:type="dxa"/>
            </w:tcMar>
            <w:vAlign w:val="center"/>
          </w:tcPr>
          <w:p w:rsidR="00000000" w:rsidDel="00000000" w:rsidP="00000000" w:rsidRDefault="00000000" w:rsidRPr="00000000" w14:paraId="0000005C">
            <w:pPr>
              <w:jc w:val="center"/>
              <w:rPr/>
            </w:pPr>
            <w:r w:rsidDel="00000000" w:rsidR="00000000" w:rsidRPr="00000000">
              <w:rPr>
                <w:rFonts w:ascii="Arial" w:cs="Arial" w:eastAsia="Arial" w:hAnsi="Arial"/>
                <w:b w:val="1"/>
                <w:bCs w:val="1"/>
                <w:i w:val="0"/>
                <w:iCs w:val="0"/>
                <w:color w:val="404040"/>
                <w:sz w:val="20"/>
                <w:szCs w:val="20"/>
                <w:rtl w:val="0"/>
              </w:rPr>
              <w:t xml:space="preserve">1B</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2f8fc" w:val="clear"/>
            <w:tcMar>
              <w:top w:w="80.0" w:type="dxa"/>
              <w:left w:w="140.0" w:type="dxa"/>
              <w:bottom w:w="80.0" w:type="dxa"/>
              <w:right w:w="140.0" w:type="dxa"/>
            </w:tcMar>
            <w:vAlign w:val="center"/>
          </w:tcPr>
          <w:p w:rsidR="00000000" w:rsidDel="00000000" w:rsidP="00000000" w:rsidRDefault="00000000" w:rsidRPr="00000000" w14:paraId="0000005D">
            <w:pPr>
              <w:jc w:val="left"/>
              <w:rPr>
                <w:rFonts w:ascii="Arial" w:cs="Arial" w:eastAsia="Arial" w:hAnsi="Arial"/>
                <w:b w:val="0"/>
                <w:bCs w:val="0"/>
                <w:i w:val="0"/>
                <w:iCs w:val="0"/>
                <w:color w:val="404040"/>
                <w:sz w:val="20"/>
                <w:szCs w:val="20"/>
              </w:rPr>
            </w:pPr>
            <w:r w:rsidDel="00000000" w:rsidR="00000000" w:rsidRPr="00000000">
              <w:rPr>
                <w:rFonts w:ascii="Arial" w:cs="Arial" w:eastAsia="Arial" w:hAnsi="Arial"/>
                <w:b w:val="0"/>
                <w:bCs w:val="0"/>
                <w:i w:val="0"/>
                <w:iCs w:val="0"/>
                <w:color w:val="404040"/>
                <w:sz w:val="20"/>
                <w:szCs w:val="20"/>
                <w:rtl w:val="0"/>
              </w:rPr>
              <w:t xml:space="preserve">EEGK sim + SL</w:t>
            </w:r>
          </w:p>
          <w:p w:rsidR="00000000" w:rsidDel="00000000" w:rsidP="00000000" w:rsidRDefault="00000000" w:rsidRPr="00000000" w14:paraId="0000005E">
            <w:pPr>
              <w:jc w:val="left"/>
              <w:rPr>
                <w:sz w:val="20"/>
                <w:szCs w:val="20"/>
                <w:highlight w:val="green"/>
              </w:rPr>
            </w:pPr>
            <w:r w:rsidDel="00000000" w:rsidR="00000000" w:rsidRPr="00000000">
              <w:rPr>
                <w:sz w:val="20"/>
                <w:szCs w:val="20"/>
                <w:highlight w:val="green"/>
                <w:rtl w:val="0"/>
              </w:rPr>
              <w:t xml:space="preserve">Train - High Priority</w:t>
            </w:r>
          </w:p>
        </w:tc>
        <w:tc>
          <w:tcPr>
            <w:tcBorders>
              <w:top w:color="aecce4" w:space="0" w:sz="4" w:val="single"/>
              <w:left w:color="aecce4" w:space="0" w:sz="4" w:val="single"/>
              <w:bottom w:color="aecce4" w:space="0" w:sz="4" w:val="single"/>
              <w:right w:color="aecce4" w:space="0" w:sz="4" w:val="single"/>
            </w:tcBorders>
            <w:shd w:fill="f2f8fc" w:val="clear"/>
            <w:tcMar>
              <w:top w:w="80.0" w:type="dxa"/>
              <w:left w:w="140.0" w:type="dxa"/>
              <w:bottom w:w="80.0" w:type="dxa"/>
              <w:right w:w="140.0" w:type="dxa"/>
            </w:tcMar>
            <w:vAlign w:val="center"/>
          </w:tcPr>
          <w:p w:rsidR="00000000" w:rsidDel="00000000" w:rsidP="00000000" w:rsidRDefault="00000000" w:rsidRPr="00000000" w14:paraId="0000005F">
            <w:pPr>
              <w:jc w:val="center"/>
              <w:rPr/>
            </w:pPr>
            <w:r w:rsidDel="00000000" w:rsidR="00000000" w:rsidRPr="00000000">
              <w:rPr>
                <w:rFonts w:ascii="Arial" w:cs="Arial" w:eastAsia="Arial" w:hAnsi="Arial"/>
                <w:b w:val="0"/>
                <w:bCs w:val="0"/>
                <w:i w:val="1"/>
                <w:iCs w:val="1"/>
                <w:color w:val="404040"/>
                <w:sz w:val="20"/>
                <w:szCs w:val="20"/>
                <w:rtl w:val="0"/>
              </w:rPr>
              <w:t xml:space="preserve">—</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2f8fc" w:val="clear"/>
            <w:tcMar>
              <w:top w:w="80.0" w:type="dxa"/>
              <w:left w:w="140.0" w:type="dxa"/>
              <w:bottom w:w="80.0" w:type="dxa"/>
              <w:right w:w="140.0" w:type="dxa"/>
            </w:tcMar>
            <w:vAlign w:val="center"/>
          </w:tcPr>
          <w:p w:rsidR="00000000" w:rsidDel="00000000" w:rsidP="00000000" w:rsidRDefault="00000000" w:rsidRPr="00000000" w14:paraId="00000060">
            <w:pPr>
              <w:jc w:val="center"/>
              <w:rPr/>
            </w:pPr>
            <w:r w:rsidDel="00000000" w:rsidR="00000000" w:rsidRPr="00000000">
              <w:rPr>
                <w:rFonts w:ascii="Arial" w:cs="Arial" w:eastAsia="Arial" w:hAnsi="Arial"/>
                <w:b w:val="0"/>
                <w:bCs w:val="0"/>
                <w:i w:val="1"/>
                <w:iCs w:val="1"/>
                <w:color w:val="404040"/>
                <w:sz w:val="20"/>
                <w:szCs w:val="20"/>
                <w:rtl w:val="0"/>
              </w:rPr>
              <w:t xml:space="preserve">—</w:t>
            </w:r>
            <w:r w:rsidDel="00000000" w:rsidR="00000000" w:rsidRPr="00000000">
              <w:rPr>
                <w:rtl w:val="0"/>
              </w:rPr>
            </w:r>
          </w:p>
        </w:tc>
      </w:tr>
      <w:tr>
        <w:trPr>
          <w:cantSplit w:val="0"/>
          <w:tblHeader w:val="0"/>
        </w:trPr>
        <w:tc>
          <w:tcPr>
            <w:tcBorders>
              <w:top w:color="aecce4" w:space="0" w:sz="4" w:val="single"/>
              <w:left w:color="aecce4" w:space="0" w:sz="4" w:val="single"/>
              <w:bottom w:color="aecce4" w:space="0" w:sz="4" w:val="single"/>
              <w:right w:color="aecce4"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1">
            <w:pPr>
              <w:jc w:val="center"/>
              <w:rPr/>
            </w:pPr>
            <w:r w:rsidDel="00000000" w:rsidR="00000000" w:rsidRPr="00000000">
              <w:rPr>
                <w:rFonts w:ascii="Arial" w:cs="Arial" w:eastAsia="Arial" w:hAnsi="Arial"/>
                <w:b w:val="1"/>
                <w:bCs w:val="1"/>
                <w:i w:val="0"/>
                <w:iCs w:val="0"/>
                <w:color w:val="404040"/>
                <w:sz w:val="20"/>
                <w:szCs w:val="20"/>
                <w:rtl w:val="0"/>
              </w:rPr>
              <w:t xml:space="preserve">1C</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2">
            <w:pPr>
              <w:jc w:val="left"/>
              <w:rPr>
                <w:rFonts w:ascii="Arial" w:cs="Arial" w:eastAsia="Arial" w:hAnsi="Arial"/>
                <w:b w:val="0"/>
                <w:bCs w:val="0"/>
                <w:i w:val="0"/>
                <w:iCs w:val="0"/>
                <w:color w:val="404040"/>
                <w:sz w:val="20"/>
                <w:szCs w:val="20"/>
              </w:rPr>
            </w:pPr>
            <w:r w:rsidDel="00000000" w:rsidR="00000000" w:rsidRPr="00000000">
              <w:rPr>
                <w:rFonts w:ascii="Arial" w:cs="Arial" w:eastAsia="Arial" w:hAnsi="Arial"/>
                <w:b w:val="0"/>
                <w:bCs w:val="0"/>
                <w:i w:val="0"/>
                <w:iCs w:val="0"/>
                <w:color w:val="404040"/>
                <w:sz w:val="20"/>
                <w:szCs w:val="20"/>
                <w:rtl w:val="0"/>
              </w:rPr>
              <w:t xml:space="preserve">EEGK real + SL</w:t>
            </w:r>
          </w:p>
          <w:p w:rsidR="00000000" w:rsidDel="00000000" w:rsidP="00000000" w:rsidRDefault="00000000" w:rsidRPr="00000000" w14:paraId="00000063">
            <w:pPr>
              <w:jc w:val="left"/>
              <w:rPr>
                <w:sz w:val="20"/>
                <w:szCs w:val="20"/>
                <w:highlight w:val="cyan"/>
              </w:rPr>
            </w:pPr>
            <w:r w:rsidDel="00000000" w:rsidR="00000000" w:rsidRPr="00000000">
              <w:rPr>
                <w:sz w:val="20"/>
                <w:szCs w:val="20"/>
                <w:highlight w:val="cyan"/>
                <w:rtl w:val="0"/>
              </w:rPr>
              <w:t xml:space="preserve">Use for Eval</w:t>
            </w:r>
          </w:p>
        </w:tc>
        <w:tc>
          <w:tcPr>
            <w:tcBorders>
              <w:top w:color="aecce4" w:space="0" w:sz="4" w:val="single"/>
              <w:left w:color="aecce4" w:space="0" w:sz="4" w:val="single"/>
              <w:bottom w:color="aecce4" w:space="0" w:sz="4" w:val="single"/>
              <w:right w:color="aecce4"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4">
            <w:pPr>
              <w:jc w:val="center"/>
              <w:rPr/>
            </w:pPr>
            <w:r w:rsidDel="00000000" w:rsidR="00000000" w:rsidRPr="00000000">
              <w:rPr>
                <w:rFonts w:ascii="Arial" w:cs="Arial" w:eastAsia="Arial" w:hAnsi="Arial"/>
                <w:b w:val="0"/>
                <w:bCs w:val="0"/>
                <w:i w:val="1"/>
                <w:iCs w:val="1"/>
                <w:color w:val="404040"/>
                <w:sz w:val="20"/>
                <w:szCs w:val="20"/>
                <w:rtl w:val="0"/>
              </w:rPr>
              <w:t xml:space="preserve">—</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5">
            <w:pPr>
              <w:jc w:val="center"/>
              <w:rPr/>
            </w:pPr>
            <w:r w:rsidDel="00000000" w:rsidR="00000000" w:rsidRPr="00000000">
              <w:rPr>
                <w:rFonts w:ascii="Arial" w:cs="Arial" w:eastAsia="Arial" w:hAnsi="Arial"/>
                <w:b w:val="0"/>
                <w:bCs w:val="0"/>
                <w:i w:val="1"/>
                <w:iCs w:val="1"/>
                <w:color w:val="404040"/>
                <w:sz w:val="20"/>
                <w:szCs w:val="20"/>
                <w:rtl w:val="0"/>
              </w:rPr>
              <w:t xml:space="preserve">—</w:t>
            </w:r>
            <w:r w:rsidDel="00000000" w:rsidR="00000000" w:rsidRPr="00000000">
              <w:rPr>
                <w:rtl w:val="0"/>
              </w:rPr>
            </w:r>
          </w:p>
        </w:tc>
      </w:tr>
      <w:tr>
        <w:trPr>
          <w:cantSplit w:val="0"/>
          <w:tblHeader w:val="0"/>
        </w:trPr>
        <w:tc>
          <w:tcPr>
            <w:tcBorders>
              <w:top w:color="aecce4" w:space="0" w:sz="4" w:val="single"/>
              <w:left w:color="aecce4" w:space="0" w:sz="4" w:val="single"/>
              <w:bottom w:color="aecce4" w:space="0" w:sz="4" w:val="single"/>
              <w:right w:color="aecce4" w:space="0" w:sz="4" w:val="single"/>
            </w:tcBorders>
            <w:shd w:fill="f2f8fc" w:val="clear"/>
            <w:tcMar>
              <w:top w:w="80.0" w:type="dxa"/>
              <w:left w:w="140.0" w:type="dxa"/>
              <w:bottom w:w="80.0" w:type="dxa"/>
              <w:right w:w="140.0" w:type="dxa"/>
            </w:tcMar>
            <w:vAlign w:val="center"/>
          </w:tcPr>
          <w:p w:rsidR="00000000" w:rsidDel="00000000" w:rsidP="00000000" w:rsidRDefault="00000000" w:rsidRPr="00000000" w14:paraId="00000066">
            <w:pPr>
              <w:jc w:val="center"/>
              <w:rPr/>
            </w:pPr>
            <w:r w:rsidDel="00000000" w:rsidR="00000000" w:rsidRPr="00000000">
              <w:rPr>
                <w:rFonts w:ascii="Arial" w:cs="Arial" w:eastAsia="Arial" w:hAnsi="Arial"/>
                <w:b w:val="1"/>
                <w:bCs w:val="1"/>
                <w:i w:val="0"/>
                <w:iCs w:val="0"/>
                <w:color w:val="404040"/>
                <w:sz w:val="20"/>
                <w:szCs w:val="20"/>
                <w:rtl w:val="0"/>
              </w:rPr>
              <w:t xml:space="preserve">1D</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2f8fc" w:val="clear"/>
            <w:tcMar>
              <w:top w:w="80.0" w:type="dxa"/>
              <w:left w:w="140.0" w:type="dxa"/>
              <w:bottom w:w="80.0" w:type="dxa"/>
              <w:right w:w="140.0" w:type="dxa"/>
            </w:tcMar>
            <w:vAlign w:val="center"/>
          </w:tcPr>
          <w:p w:rsidR="00000000" w:rsidDel="00000000" w:rsidP="00000000" w:rsidRDefault="00000000" w:rsidRPr="00000000" w14:paraId="00000067">
            <w:pPr>
              <w:jc w:val="left"/>
              <w:rPr>
                <w:rFonts w:ascii="Arial" w:cs="Arial" w:eastAsia="Arial" w:hAnsi="Arial"/>
                <w:b w:val="0"/>
                <w:bCs w:val="0"/>
                <w:i w:val="0"/>
                <w:iCs w:val="0"/>
                <w:color w:val="404040"/>
                <w:sz w:val="20"/>
                <w:szCs w:val="20"/>
              </w:rPr>
            </w:pPr>
            <w:r w:rsidDel="00000000" w:rsidR="00000000" w:rsidRPr="00000000">
              <w:rPr>
                <w:rFonts w:ascii="Arial" w:cs="Arial" w:eastAsia="Arial" w:hAnsi="Arial"/>
                <w:b w:val="0"/>
                <w:bCs w:val="0"/>
                <w:i w:val="0"/>
                <w:iCs w:val="0"/>
                <w:color w:val="404040"/>
                <w:sz w:val="20"/>
                <w:szCs w:val="20"/>
                <w:rtl w:val="0"/>
              </w:rPr>
              <w:t xml:space="preserve">EEGK surrogate + SL</w:t>
            </w:r>
          </w:p>
          <w:p w:rsidR="00000000" w:rsidDel="00000000" w:rsidP="00000000" w:rsidRDefault="00000000" w:rsidRPr="00000000" w14:paraId="00000068">
            <w:pPr>
              <w:rPr>
                <w:sz w:val="20"/>
                <w:szCs w:val="20"/>
                <w:highlight w:val="green"/>
              </w:rPr>
            </w:pPr>
            <w:r w:rsidDel="00000000" w:rsidR="00000000" w:rsidRPr="00000000">
              <w:rPr>
                <w:sz w:val="20"/>
                <w:szCs w:val="20"/>
                <w:highlight w:val="green"/>
                <w:rtl w:val="0"/>
              </w:rPr>
              <w:t xml:space="preserve">Train - High Priority</w:t>
            </w:r>
          </w:p>
        </w:tc>
        <w:tc>
          <w:tcPr>
            <w:tcBorders>
              <w:top w:color="aecce4" w:space="0" w:sz="4" w:val="single"/>
              <w:left w:color="aecce4" w:space="0" w:sz="4" w:val="single"/>
              <w:bottom w:color="aecce4" w:space="0" w:sz="4" w:val="single"/>
              <w:right w:color="aecce4" w:space="0" w:sz="4" w:val="single"/>
            </w:tcBorders>
            <w:shd w:fill="f2f8fc" w:val="clear"/>
            <w:tcMar>
              <w:top w:w="80.0" w:type="dxa"/>
              <w:left w:w="140.0" w:type="dxa"/>
              <w:bottom w:w="80.0" w:type="dxa"/>
              <w:right w:w="140.0" w:type="dxa"/>
            </w:tcMar>
            <w:vAlign w:val="center"/>
          </w:tcPr>
          <w:p w:rsidR="00000000" w:rsidDel="00000000" w:rsidP="00000000" w:rsidRDefault="00000000" w:rsidRPr="00000000" w14:paraId="00000069">
            <w:pPr>
              <w:jc w:val="center"/>
              <w:rPr/>
            </w:pPr>
            <w:r w:rsidDel="00000000" w:rsidR="00000000" w:rsidRPr="00000000">
              <w:rPr>
                <w:rFonts w:ascii="Arial" w:cs="Arial" w:eastAsia="Arial" w:hAnsi="Arial"/>
                <w:b w:val="0"/>
                <w:bCs w:val="0"/>
                <w:i w:val="1"/>
                <w:iCs w:val="1"/>
                <w:color w:val="404040"/>
                <w:sz w:val="20"/>
                <w:szCs w:val="20"/>
                <w:rtl w:val="0"/>
              </w:rPr>
              <w:t xml:space="preserve">—</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2f8fc" w:val="clear"/>
            <w:tcMar>
              <w:top w:w="80.0" w:type="dxa"/>
              <w:left w:w="140.0" w:type="dxa"/>
              <w:bottom w:w="80.0" w:type="dxa"/>
              <w:right w:w="140.0" w:type="dxa"/>
            </w:tcMar>
            <w:vAlign w:val="center"/>
          </w:tcPr>
          <w:p w:rsidR="00000000" w:rsidDel="00000000" w:rsidP="00000000" w:rsidRDefault="00000000" w:rsidRPr="00000000" w14:paraId="0000006A">
            <w:pPr>
              <w:jc w:val="center"/>
              <w:rPr/>
            </w:pPr>
            <w:r w:rsidDel="00000000" w:rsidR="00000000" w:rsidRPr="00000000">
              <w:rPr>
                <w:rFonts w:ascii="Arial" w:cs="Arial" w:eastAsia="Arial" w:hAnsi="Arial"/>
                <w:b w:val="0"/>
                <w:bCs w:val="0"/>
                <w:i w:val="1"/>
                <w:iCs w:val="1"/>
                <w:color w:val="404040"/>
                <w:sz w:val="20"/>
                <w:szCs w:val="20"/>
                <w:rtl w:val="0"/>
              </w:rPr>
              <w:t xml:space="preserve">—</w:t>
            </w:r>
            <w:r w:rsidDel="00000000" w:rsidR="00000000" w:rsidRPr="00000000">
              <w:rPr>
                <w:rtl w:val="0"/>
              </w:rPr>
            </w:r>
          </w:p>
        </w:tc>
      </w:tr>
      <w:tr>
        <w:trPr>
          <w:cantSplit w:val="0"/>
          <w:tblHeader w:val="0"/>
        </w:trPr>
        <w:tc>
          <w:tcPr>
            <w:tcBorders>
              <w:top w:color="aecce4" w:space="0" w:sz="4" w:val="single"/>
              <w:left w:color="aecce4" w:space="0" w:sz="4" w:val="single"/>
              <w:bottom w:color="aecce4" w:space="0" w:sz="4" w:val="single"/>
              <w:right w:color="aecce4"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B">
            <w:pPr>
              <w:jc w:val="center"/>
              <w:rPr/>
            </w:pPr>
            <w:r w:rsidDel="00000000" w:rsidR="00000000" w:rsidRPr="00000000">
              <w:rPr>
                <w:rFonts w:ascii="Arial" w:cs="Arial" w:eastAsia="Arial" w:hAnsi="Arial"/>
                <w:b w:val="1"/>
                <w:bCs w:val="1"/>
                <w:i w:val="0"/>
                <w:iCs w:val="0"/>
                <w:color w:val="404040"/>
                <w:sz w:val="20"/>
                <w:szCs w:val="20"/>
                <w:rtl w:val="0"/>
              </w:rPr>
              <w:t xml:space="preserve">1E</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C">
            <w:pPr>
              <w:jc w:val="left"/>
              <w:rPr/>
            </w:pPr>
            <w:r w:rsidDel="00000000" w:rsidR="00000000" w:rsidRPr="00000000">
              <w:rPr>
                <w:rFonts w:ascii="Arial" w:cs="Arial" w:eastAsia="Arial" w:hAnsi="Arial"/>
                <w:b w:val="0"/>
                <w:bCs w:val="0"/>
                <w:i w:val="0"/>
                <w:iCs w:val="0"/>
                <w:color w:val="404040"/>
                <w:sz w:val="20"/>
                <w:szCs w:val="20"/>
                <w:rtl w:val="0"/>
              </w:rPr>
              <w:t xml:space="preserve">EEGK surrogate + RL</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D">
            <w:pPr>
              <w:jc w:val="center"/>
              <w:rPr/>
            </w:pPr>
            <w:r w:rsidDel="00000000" w:rsidR="00000000" w:rsidRPr="00000000">
              <w:rPr>
                <w:rFonts w:ascii="Arial" w:cs="Arial" w:eastAsia="Arial" w:hAnsi="Arial"/>
                <w:b w:val="0"/>
                <w:bCs w:val="0"/>
                <w:i w:val="1"/>
                <w:iCs w:val="1"/>
                <w:color w:val="404040"/>
                <w:sz w:val="20"/>
                <w:szCs w:val="20"/>
                <w:rtl w:val="0"/>
              </w:rPr>
              <w:t xml:space="preserve">—</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E">
            <w:pPr>
              <w:jc w:val="center"/>
              <w:rPr/>
            </w:pPr>
            <w:r w:rsidDel="00000000" w:rsidR="00000000" w:rsidRPr="00000000">
              <w:rPr>
                <w:rFonts w:ascii="Arial" w:cs="Arial" w:eastAsia="Arial" w:hAnsi="Arial"/>
                <w:b w:val="0"/>
                <w:bCs w:val="0"/>
                <w:i w:val="1"/>
                <w:iCs w:val="1"/>
                <w:color w:val="404040"/>
                <w:sz w:val="20"/>
                <w:szCs w:val="20"/>
                <w:rtl w:val="0"/>
              </w:rPr>
              <w:t xml:space="preserve">—</w:t>
            </w:r>
            <w:r w:rsidDel="00000000" w:rsidR="00000000" w:rsidRPr="00000000">
              <w:rPr>
                <w:rtl w:val="0"/>
              </w:rPr>
            </w:r>
          </w:p>
        </w:tc>
      </w:tr>
      <w:tr>
        <w:trPr>
          <w:cantSplit w:val="0"/>
          <w:tblHeader w:val="0"/>
        </w:trPr>
        <w:tc>
          <w:tcPr>
            <w:tcBorders>
              <w:top w:color="aecce4" w:space="0" w:sz="4" w:val="single"/>
              <w:left w:color="aecce4" w:space="0" w:sz="4" w:val="single"/>
              <w:bottom w:color="aecce4" w:space="0" w:sz="4" w:val="single"/>
              <w:right w:color="aecce4"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F">
            <w:pPr>
              <w:jc w:val="center"/>
              <w:rPr>
                <w:rFonts w:ascii="Arial" w:cs="Arial" w:eastAsia="Arial" w:hAnsi="Arial"/>
                <w:b w:val="1"/>
                <w:bCs w:val="1"/>
                <w:i w:val="0"/>
                <w:iCs w:val="0"/>
                <w:color w:val="404040"/>
                <w:sz w:val="20"/>
                <w:szCs w:val="20"/>
              </w:rPr>
            </w:pPr>
            <w:r w:rsidDel="00000000" w:rsidR="00000000" w:rsidRPr="00000000">
              <w:rPr>
                <w:b w:val="1"/>
                <w:bCs w:val="1"/>
                <w:sz w:val="20"/>
                <w:szCs w:val="20"/>
                <w:rtl w:val="0"/>
              </w:rPr>
              <w:t xml:space="preserve">1F</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0">
            <w:pPr>
              <w:jc w:val="left"/>
              <w:rPr>
                <w:sz w:val="20"/>
                <w:szCs w:val="20"/>
              </w:rPr>
            </w:pPr>
            <w:r w:rsidDel="00000000" w:rsidR="00000000" w:rsidRPr="00000000">
              <w:rPr>
                <w:sz w:val="20"/>
                <w:szCs w:val="20"/>
                <w:rtl w:val="0"/>
              </w:rPr>
              <w:t xml:space="preserve">EEGK sim + surrogate Blend</w:t>
            </w:r>
          </w:p>
          <w:p w:rsidR="00000000" w:rsidDel="00000000" w:rsidP="00000000" w:rsidRDefault="00000000" w:rsidRPr="00000000" w14:paraId="00000071">
            <w:pPr>
              <w:rPr>
                <w:sz w:val="20"/>
                <w:szCs w:val="20"/>
                <w:highlight w:val="green"/>
              </w:rPr>
            </w:pPr>
            <w:r w:rsidDel="00000000" w:rsidR="00000000" w:rsidRPr="00000000">
              <w:rPr>
                <w:sz w:val="20"/>
                <w:szCs w:val="20"/>
                <w:highlight w:val="green"/>
                <w:rtl w:val="0"/>
              </w:rPr>
              <w:t xml:space="preserve">Train -High Priority</w:t>
            </w:r>
          </w:p>
        </w:tc>
        <w:tc>
          <w:tcPr>
            <w:tcBorders>
              <w:top w:color="aecce4" w:space="0" w:sz="4" w:val="single"/>
              <w:left w:color="aecce4" w:space="0" w:sz="4" w:val="single"/>
              <w:bottom w:color="aecce4" w:space="0" w:sz="4" w:val="single"/>
              <w:right w:color="aecce4"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2">
            <w:pPr>
              <w:jc w:val="center"/>
              <w:rPr>
                <w:rFonts w:ascii="Arial" w:cs="Arial" w:eastAsia="Arial" w:hAnsi="Arial"/>
                <w:b w:val="0"/>
                <w:bCs w:val="0"/>
                <w:i w:val="1"/>
                <w:iCs w:val="1"/>
                <w:color w:val="404040"/>
                <w:sz w:val="20"/>
                <w:szCs w:val="20"/>
              </w:rPr>
            </w:pP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3">
            <w:pPr>
              <w:jc w:val="center"/>
              <w:rPr>
                <w:rFonts w:ascii="Arial" w:cs="Arial" w:eastAsia="Arial" w:hAnsi="Arial"/>
                <w:b w:val="0"/>
                <w:bCs w:val="0"/>
                <w:i w:val="1"/>
                <w:iCs w:val="1"/>
                <w:color w:val="404040"/>
                <w:sz w:val="20"/>
                <w:szCs w:val="20"/>
              </w:rPr>
            </w:pPr>
            <w:r w:rsidDel="00000000" w:rsidR="00000000" w:rsidRPr="00000000">
              <w:rPr>
                <w:rtl w:val="0"/>
              </w:rPr>
            </w:r>
          </w:p>
        </w:tc>
      </w:tr>
    </w:tbl>
    <w:p w:rsidR="00000000" w:rsidDel="00000000" w:rsidP="00000000" w:rsidRDefault="00000000" w:rsidRPr="00000000" w14:paraId="00000074">
      <w:pPr>
        <w:spacing w:after="100" w:before="60" w:lineRule="auto"/>
        <w:rPr/>
      </w:pPr>
      <w:r w:rsidDel="00000000" w:rsidR="00000000" w:rsidRPr="00000000">
        <w:rPr>
          <w:rFonts w:ascii="Arial" w:cs="Arial" w:eastAsia="Arial" w:hAnsi="Arial"/>
          <w:i w:val="1"/>
          <w:iCs w:val="1"/>
          <w:color w:val="595959"/>
          <w:sz w:val="18"/>
          <w:szCs w:val="18"/>
          <w:rtl w:val="0"/>
        </w:rPr>
        <w:t xml:space="preserve">Table 1. Step 1 results. Winner = highest BCI+Copilot Accuracy (D*).</w:t>
      </w:r>
      <w:r w:rsidDel="00000000" w:rsidR="00000000" w:rsidRPr="00000000">
        <w:rPr>
          <w:rtl w:val="0"/>
        </w:rPr>
      </w:r>
    </w:p>
    <w:p w:rsidR="00000000" w:rsidDel="00000000" w:rsidP="00000000" w:rsidRDefault="00000000" w:rsidRPr="00000000" w14:paraId="00000075">
      <w:pPr>
        <w:spacing w:after="20" w:before="40" w:lineRule="auto"/>
        <w:rPr/>
      </w:pPr>
      <w:r w:rsidDel="00000000" w:rsidR="00000000" w:rsidRPr="00000000">
        <w:rPr>
          <w:rtl w:val="0"/>
        </w:rPr>
      </w:r>
    </w:p>
    <w:p w:rsidR="00000000" w:rsidDel="00000000" w:rsidP="00000000" w:rsidRDefault="00000000" w:rsidRPr="00000000" w14:paraId="00000076">
      <w:pPr>
        <w:spacing w:after="60" w:before="40" w:line="276" w:lineRule="auto"/>
        <w:rPr/>
      </w:pPr>
      <w:r w:rsidDel="00000000" w:rsidR="00000000" w:rsidRPr="00000000">
        <w:rPr>
          <w:rFonts w:ascii="Arial" w:cs="Arial" w:eastAsia="Arial" w:hAnsi="Arial"/>
          <w:b w:val="1"/>
          <w:bCs w:val="1"/>
          <w:color w:val="404040"/>
          <w:sz w:val="21"/>
          <w:szCs w:val="21"/>
          <w:rtl w:val="0"/>
        </w:rPr>
        <w:t xml:space="preserve">Winner of Step 1 = D*</w:t>
      </w:r>
      <w:r w:rsidDel="00000000" w:rsidR="00000000" w:rsidRPr="00000000">
        <w:rPr>
          <w:rFonts w:ascii="Arial" w:cs="Arial" w:eastAsia="Arial" w:hAnsi="Arial"/>
          <w:color w:val="404040"/>
          <w:sz w:val="21"/>
          <w:szCs w:val="21"/>
          <w:rtl w:val="0"/>
        </w:rPr>
        <w:t xml:space="preserve"> (best data source + model type)</w:t>
      </w:r>
      <w:r w:rsidDel="00000000" w:rsidR="00000000" w:rsidRPr="00000000">
        <w:rPr>
          <w:rtl w:val="0"/>
        </w:rPr>
      </w:r>
    </w:p>
    <w:p w:rsidR="00000000" w:rsidDel="00000000" w:rsidP="00000000" w:rsidRDefault="00000000" w:rsidRPr="00000000" w14:paraId="00000077">
      <w:pPr>
        <w:spacing w:after="60" w:before="80" w:lineRule="auto"/>
        <w:rPr/>
      </w:pPr>
      <w:r w:rsidDel="00000000" w:rsidR="00000000" w:rsidRPr="00000000">
        <w:rPr>
          <w:rtl w:val="0"/>
        </w:rPr>
      </w:r>
    </w:p>
    <w:p w:rsidR="00000000" w:rsidDel="00000000" w:rsidP="00000000" w:rsidRDefault="00000000" w:rsidRPr="00000000" w14:paraId="00000078">
      <w:pPr>
        <w:spacing w:after="60" w:before="200" w:lineRule="auto"/>
        <w:rPr/>
      </w:pPr>
      <w:r w:rsidDel="00000000" w:rsidR="00000000" w:rsidRPr="00000000">
        <w:rPr>
          <w:rFonts w:ascii="Arial" w:cs="Arial" w:eastAsia="Arial" w:hAnsi="Arial"/>
          <w:b w:val="1"/>
          <w:bCs w:val="1"/>
          <w:color w:val="2e75b6"/>
          <w:sz w:val="24"/>
          <w:szCs w:val="24"/>
          <w:rtl w:val="0"/>
        </w:rPr>
        <w:t xml:space="preserve">Step 2 — Find optimal copilot velocity magnitude</w:t>
      </w:r>
      <w:r w:rsidDel="00000000" w:rsidR="00000000" w:rsidRPr="00000000">
        <w:rPr>
          <w:rtl w:val="0"/>
        </w:rPr>
      </w:r>
    </w:p>
    <w:p w:rsidR="00000000" w:rsidDel="00000000" w:rsidP="00000000" w:rsidRDefault="00000000" w:rsidRPr="00000000" w14:paraId="00000079">
      <w:pPr>
        <w:spacing w:after="80" w:before="60" w:line="276" w:lineRule="auto"/>
        <w:rPr/>
      </w:pPr>
      <w:r w:rsidDel="00000000" w:rsidR="00000000" w:rsidRPr="00000000">
        <w:rPr>
          <w:rFonts w:ascii="Arial" w:cs="Arial" w:eastAsia="Arial" w:hAnsi="Arial"/>
          <w:color w:val="404040"/>
          <w:sz w:val="21"/>
          <w:szCs w:val="21"/>
          <w:rtl w:val="0"/>
        </w:rPr>
        <w:t xml:space="preserve">D* held fixed alongside all other non-varying dimensions. Copilot velocity magnitude is varied across three values. The default magnitude result (2B) uses the same value as V3 and can be pulled from Step 1 if D* is the old decoder; otherwise it is a new run.</w:t>
      </w:r>
      <w:r w:rsidDel="00000000" w:rsidR="00000000" w:rsidRPr="00000000">
        <w:rPr>
          <w:rtl w:val="0"/>
        </w:rPr>
      </w:r>
    </w:p>
    <w:p w:rsidR="00000000" w:rsidDel="00000000" w:rsidP="00000000" w:rsidRDefault="00000000" w:rsidRPr="00000000" w14:paraId="0000007A">
      <w:pPr>
        <w:spacing w:after="40" w:before="60" w:lineRule="auto"/>
        <w:rPr/>
      </w:pPr>
      <w:r w:rsidDel="00000000" w:rsidR="00000000" w:rsidRPr="00000000">
        <w:rPr>
          <w:rtl w:val="0"/>
        </w:rPr>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
        <w:gridCol w:w="3300"/>
        <w:gridCol w:w="2880"/>
        <w:gridCol w:w="2880"/>
        <w:tblGridChange w:id="0">
          <w:tblGrid>
            <w:gridCol w:w="1020"/>
            <w:gridCol w:w="3300"/>
            <w:gridCol w:w="2880"/>
            <w:gridCol w:w="2880"/>
          </w:tblGrid>
        </w:tblGridChange>
      </w:tblGrid>
      <w:tr>
        <w:trPr>
          <w:cantSplit w:val="0"/>
          <w:tblHeader w:val="0"/>
        </w:trPr>
        <w:tc>
          <w:tcPr>
            <w:tcBorders>
              <w:top w:color="aecce4" w:space="0" w:sz="4" w:val="single"/>
              <w:left w:color="aecce4" w:space="0" w:sz="4" w:val="single"/>
              <w:bottom w:color="aecce4" w:space="0" w:sz="4" w:val="single"/>
              <w:right w:color="aecce4" w:space="0" w:sz="4" w:val="single"/>
            </w:tcBorders>
            <w:shd w:fill="d5e8f0" w:val="clear"/>
            <w:tcMar>
              <w:top w:w="80.0" w:type="dxa"/>
              <w:left w:w="140.0" w:type="dxa"/>
              <w:bottom w:w="80.0" w:type="dxa"/>
              <w:right w:w="140.0" w:type="dxa"/>
            </w:tcMar>
            <w:vAlign w:val="center"/>
          </w:tcPr>
          <w:p w:rsidR="00000000" w:rsidDel="00000000" w:rsidP="00000000" w:rsidRDefault="00000000" w:rsidRPr="00000000" w14:paraId="0000007B">
            <w:pPr>
              <w:jc w:val="center"/>
              <w:rPr/>
            </w:pPr>
            <w:r w:rsidDel="00000000" w:rsidR="00000000" w:rsidRPr="00000000">
              <w:rPr>
                <w:rFonts w:ascii="Arial" w:cs="Arial" w:eastAsia="Arial" w:hAnsi="Arial"/>
                <w:b w:val="1"/>
                <w:bCs w:val="1"/>
                <w:color w:val="2e75b6"/>
                <w:sz w:val="20"/>
                <w:szCs w:val="20"/>
                <w:rtl w:val="0"/>
              </w:rPr>
              <w:t xml:space="preserve">Config</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d5e8f0" w:val="clear"/>
            <w:tcMar>
              <w:top w:w="80.0" w:type="dxa"/>
              <w:left w:w="140.0" w:type="dxa"/>
              <w:bottom w:w="80.0" w:type="dxa"/>
              <w:right w:w="140.0" w:type="dxa"/>
            </w:tcMar>
            <w:vAlign w:val="center"/>
          </w:tcPr>
          <w:p w:rsidR="00000000" w:rsidDel="00000000" w:rsidP="00000000" w:rsidRDefault="00000000" w:rsidRPr="00000000" w14:paraId="0000007C">
            <w:pPr>
              <w:jc w:val="center"/>
              <w:rPr/>
            </w:pPr>
            <w:r w:rsidDel="00000000" w:rsidR="00000000" w:rsidRPr="00000000">
              <w:rPr>
                <w:rFonts w:ascii="Arial" w:cs="Arial" w:eastAsia="Arial" w:hAnsi="Arial"/>
                <w:b w:val="1"/>
                <w:bCs w:val="1"/>
                <w:color w:val="2e75b6"/>
                <w:sz w:val="20"/>
                <w:szCs w:val="20"/>
                <w:rtl w:val="0"/>
              </w:rPr>
              <w:t xml:space="preserve">Copilot Velocity Magnitude</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d5e8f0" w:val="clear"/>
            <w:tcMar>
              <w:top w:w="80.0" w:type="dxa"/>
              <w:left w:w="140.0" w:type="dxa"/>
              <w:bottom w:w="80.0" w:type="dxa"/>
              <w:right w:w="140.0" w:type="dxa"/>
            </w:tcMar>
            <w:vAlign w:val="center"/>
          </w:tcPr>
          <w:p w:rsidR="00000000" w:rsidDel="00000000" w:rsidP="00000000" w:rsidRDefault="00000000" w:rsidRPr="00000000" w14:paraId="0000007D">
            <w:pPr>
              <w:jc w:val="center"/>
              <w:rPr/>
            </w:pPr>
            <w:r w:rsidDel="00000000" w:rsidR="00000000" w:rsidRPr="00000000">
              <w:rPr>
                <w:rFonts w:ascii="Arial" w:cs="Arial" w:eastAsia="Arial" w:hAnsi="Arial"/>
                <w:b w:val="1"/>
                <w:bCs w:val="1"/>
                <w:color w:val="2e75b6"/>
                <w:sz w:val="20"/>
                <w:szCs w:val="20"/>
                <w:rtl w:val="0"/>
              </w:rPr>
              <w:t xml:space="preserve">BCI+Copilot Accuracy</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d5e8f0" w:val="clear"/>
            <w:tcMar>
              <w:top w:w="80.0" w:type="dxa"/>
              <w:left w:w="140.0" w:type="dxa"/>
              <w:bottom w:w="80.0" w:type="dxa"/>
              <w:right w:w="140.0" w:type="dxa"/>
            </w:tcMar>
            <w:vAlign w:val="center"/>
          </w:tcPr>
          <w:p w:rsidR="00000000" w:rsidDel="00000000" w:rsidP="00000000" w:rsidRDefault="00000000" w:rsidRPr="00000000" w14:paraId="0000007E">
            <w:pPr>
              <w:jc w:val="center"/>
              <w:rPr/>
            </w:pPr>
            <w:r w:rsidDel="00000000" w:rsidR="00000000" w:rsidRPr="00000000">
              <w:rPr>
                <w:rFonts w:ascii="Arial" w:cs="Arial" w:eastAsia="Arial" w:hAnsi="Arial"/>
                <w:b w:val="1"/>
                <w:bCs w:val="1"/>
                <w:color w:val="2e75b6"/>
                <w:sz w:val="20"/>
                <w:szCs w:val="20"/>
                <w:rtl w:val="0"/>
              </w:rPr>
              <w:t xml:space="preserve">BCI+Copilot Angle Error</w:t>
            </w:r>
            <w:r w:rsidDel="00000000" w:rsidR="00000000" w:rsidRPr="00000000">
              <w:rPr>
                <w:rtl w:val="0"/>
              </w:rPr>
            </w:r>
          </w:p>
        </w:tc>
      </w:tr>
      <w:tr>
        <w:trPr>
          <w:cantSplit w:val="0"/>
          <w:tblHeader w:val="0"/>
        </w:trPr>
        <w:tc>
          <w:tcPr>
            <w:tcBorders>
              <w:top w:color="aecce4" w:space="0" w:sz="4" w:val="single"/>
              <w:left w:color="aecce4" w:space="0" w:sz="4" w:val="single"/>
              <w:bottom w:color="aecce4" w:space="0" w:sz="4" w:val="single"/>
              <w:right w:color="aecce4"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F">
            <w:pPr>
              <w:jc w:val="center"/>
              <w:rPr/>
            </w:pPr>
            <w:r w:rsidDel="00000000" w:rsidR="00000000" w:rsidRPr="00000000">
              <w:rPr>
                <w:rFonts w:ascii="Arial" w:cs="Arial" w:eastAsia="Arial" w:hAnsi="Arial"/>
                <w:b w:val="1"/>
                <w:bCs w:val="1"/>
                <w:i w:val="0"/>
                <w:iCs w:val="0"/>
                <w:color w:val="404040"/>
                <w:sz w:val="20"/>
                <w:szCs w:val="20"/>
                <w:rtl w:val="0"/>
              </w:rPr>
              <w:t xml:space="preserve">2A</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0">
            <w:pPr>
              <w:jc w:val="left"/>
              <w:rPr/>
            </w:pPr>
            <w:r w:rsidDel="00000000" w:rsidR="00000000" w:rsidRPr="00000000">
              <w:rPr>
                <w:rFonts w:ascii="Arial" w:cs="Arial" w:eastAsia="Arial" w:hAnsi="Arial"/>
                <w:b w:val="0"/>
                <w:bCs w:val="0"/>
                <w:i w:val="0"/>
                <w:iCs w:val="0"/>
                <w:color w:val="404040"/>
                <w:sz w:val="20"/>
                <w:szCs w:val="20"/>
                <w:rtl w:val="0"/>
              </w:rPr>
              <w:t xml:space="preserve">Low (0.01)</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1">
            <w:pPr>
              <w:jc w:val="center"/>
              <w:rPr/>
            </w:pPr>
            <w:r w:rsidDel="00000000" w:rsidR="00000000" w:rsidRPr="00000000">
              <w:rPr>
                <w:rFonts w:ascii="Arial" w:cs="Arial" w:eastAsia="Arial" w:hAnsi="Arial"/>
                <w:b w:val="0"/>
                <w:bCs w:val="0"/>
                <w:i w:val="1"/>
                <w:iCs w:val="1"/>
                <w:color w:val="404040"/>
                <w:sz w:val="20"/>
                <w:szCs w:val="20"/>
                <w:rtl w:val="0"/>
              </w:rPr>
              <w:t xml:space="preserve">—</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2">
            <w:pPr>
              <w:jc w:val="center"/>
              <w:rPr/>
            </w:pPr>
            <w:r w:rsidDel="00000000" w:rsidR="00000000" w:rsidRPr="00000000">
              <w:rPr>
                <w:rFonts w:ascii="Arial" w:cs="Arial" w:eastAsia="Arial" w:hAnsi="Arial"/>
                <w:b w:val="0"/>
                <w:bCs w:val="0"/>
                <w:i w:val="1"/>
                <w:iCs w:val="1"/>
                <w:color w:val="404040"/>
                <w:sz w:val="20"/>
                <w:szCs w:val="20"/>
                <w:rtl w:val="0"/>
              </w:rPr>
              <w:t xml:space="preserve">—</w:t>
            </w:r>
            <w:r w:rsidDel="00000000" w:rsidR="00000000" w:rsidRPr="00000000">
              <w:rPr>
                <w:rtl w:val="0"/>
              </w:rPr>
            </w:r>
          </w:p>
        </w:tc>
      </w:tr>
      <w:tr>
        <w:trPr>
          <w:cantSplit w:val="0"/>
          <w:tblHeader w:val="0"/>
        </w:trPr>
        <w:tc>
          <w:tcPr>
            <w:tcBorders>
              <w:top w:color="aecce4" w:space="0" w:sz="4" w:val="single"/>
              <w:left w:color="aecce4" w:space="0" w:sz="4" w:val="single"/>
              <w:bottom w:color="aecce4" w:space="0" w:sz="4" w:val="single"/>
              <w:right w:color="aecce4" w:space="0" w:sz="4" w:val="single"/>
            </w:tcBorders>
            <w:shd w:fill="f2f8fc" w:val="clear"/>
            <w:tcMar>
              <w:top w:w="80.0" w:type="dxa"/>
              <w:left w:w="140.0" w:type="dxa"/>
              <w:bottom w:w="80.0" w:type="dxa"/>
              <w:right w:w="140.0" w:type="dxa"/>
            </w:tcMar>
            <w:vAlign w:val="center"/>
          </w:tcPr>
          <w:p w:rsidR="00000000" w:rsidDel="00000000" w:rsidP="00000000" w:rsidRDefault="00000000" w:rsidRPr="00000000" w14:paraId="00000083">
            <w:pPr>
              <w:jc w:val="center"/>
              <w:rPr/>
            </w:pPr>
            <w:r w:rsidDel="00000000" w:rsidR="00000000" w:rsidRPr="00000000">
              <w:rPr>
                <w:rFonts w:ascii="Arial" w:cs="Arial" w:eastAsia="Arial" w:hAnsi="Arial"/>
                <w:b w:val="1"/>
                <w:bCs w:val="1"/>
                <w:i w:val="0"/>
                <w:iCs w:val="0"/>
                <w:color w:val="404040"/>
                <w:sz w:val="20"/>
                <w:szCs w:val="20"/>
                <w:rtl w:val="0"/>
              </w:rPr>
              <w:t xml:space="preserve">2B</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2f8fc" w:val="clear"/>
            <w:tcMar>
              <w:top w:w="80.0" w:type="dxa"/>
              <w:left w:w="140.0" w:type="dxa"/>
              <w:bottom w:w="80.0" w:type="dxa"/>
              <w:right w:w="140.0" w:type="dxa"/>
            </w:tcMar>
            <w:vAlign w:val="center"/>
          </w:tcPr>
          <w:p w:rsidR="00000000" w:rsidDel="00000000" w:rsidP="00000000" w:rsidRDefault="00000000" w:rsidRPr="00000000" w14:paraId="00000084">
            <w:pPr>
              <w:jc w:val="left"/>
              <w:rPr/>
            </w:pPr>
            <w:r w:rsidDel="00000000" w:rsidR="00000000" w:rsidRPr="00000000">
              <w:rPr>
                <w:rFonts w:ascii="Arial" w:cs="Arial" w:eastAsia="Arial" w:hAnsi="Arial"/>
                <w:b w:val="0"/>
                <w:bCs w:val="0"/>
                <w:i w:val="0"/>
                <w:iCs w:val="0"/>
                <w:color w:val="404040"/>
                <w:sz w:val="20"/>
                <w:szCs w:val="20"/>
                <w:rtl w:val="0"/>
              </w:rPr>
              <w:t xml:space="preserve">Default (0.02)</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2f8fc" w:val="clear"/>
            <w:tcMar>
              <w:top w:w="80.0" w:type="dxa"/>
              <w:left w:w="140.0" w:type="dxa"/>
              <w:bottom w:w="80.0" w:type="dxa"/>
              <w:right w:w="140.0" w:type="dxa"/>
            </w:tcMar>
            <w:vAlign w:val="center"/>
          </w:tcPr>
          <w:p w:rsidR="00000000" w:rsidDel="00000000" w:rsidP="00000000" w:rsidRDefault="00000000" w:rsidRPr="00000000" w14:paraId="00000085">
            <w:pPr>
              <w:jc w:val="center"/>
              <w:rPr/>
            </w:pPr>
            <w:r w:rsidDel="00000000" w:rsidR="00000000" w:rsidRPr="00000000">
              <w:rPr>
                <w:rFonts w:ascii="Arial" w:cs="Arial" w:eastAsia="Arial" w:hAnsi="Arial"/>
                <w:b w:val="0"/>
                <w:bCs w:val="0"/>
                <w:i w:val="1"/>
                <w:iCs w:val="1"/>
                <w:color w:val="404040"/>
                <w:sz w:val="20"/>
                <w:szCs w:val="20"/>
                <w:rtl w:val="0"/>
              </w:rPr>
              <w:t xml:space="preserve">—</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2f8fc" w:val="clear"/>
            <w:tcMar>
              <w:top w:w="80.0" w:type="dxa"/>
              <w:left w:w="140.0" w:type="dxa"/>
              <w:bottom w:w="80.0" w:type="dxa"/>
              <w:right w:w="140.0" w:type="dxa"/>
            </w:tcMar>
            <w:vAlign w:val="center"/>
          </w:tcPr>
          <w:p w:rsidR="00000000" w:rsidDel="00000000" w:rsidP="00000000" w:rsidRDefault="00000000" w:rsidRPr="00000000" w14:paraId="00000086">
            <w:pPr>
              <w:jc w:val="center"/>
              <w:rPr/>
            </w:pPr>
            <w:r w:rsidDel="00000000" w:rsidR="00000000" w:rsidRPr="00000000">
              <w:rPr>
                <w:rFonts w:ascii="Arial" w:cs="Arial" w:eastAsia="Arial" w:hAnsi="Arial"/>
                <w:b w:val="0"/>
                <w:bCs w:val="0"/>
                <w:i w:val="1"/>
                <w:iCs w:val="1"/>
                <w:color w:val="404040"/>
                <w:sz w:val="20"/>
                <w:szCs w:val="20"/>
                <w:rtl w:val="0"/>
              </w:rPr>
              <w:t xml:space="preserve">—</w:t>
            </w:r>
            <w:r w:rsidDel="00000000" w:rsidR="00000000" w:rsidRPr="00000000">
              <w:rPr>
                <w:rtl w:val="0"/>
              </w:rPr>
            </w:r>
          </w:p>
        </w:tc>
      </w:tr>
      <w:tr>
        <w:trPr>
          <w:cantSplit w:val="0"/>
          <w:tblHeader w:val="0"/>
        </w:trPr>
        <w:tc>
          <w:tcPr>
            <w:tcBorders>
              <w:top w:color="aecce4" w:space="0" w:sz="4" w:val="single"/>
              <w:left w:color="aecce4" w:space="0" w:sz="4" w:val="single"/>
              <w:bottom w:color="aecce4" w:space="0" w:sz="4" w:val="single"/>
              <w:right w:color="aecce4"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7">
            <w:pPr>
              <w:jc w:val="center"/>
              <w:rPr/>
            </w:pPr>
            <w:r w:rsidDel="00000000" w:rsidR="00000000" w:rsidRPr="00000000">
              <w:rPr>
                <w:rFonts w:ascii="Arial" w:cs="Arial" w:eastAsia="Arial" w:hAnsi="Arial"/>
                <w:b w:val="1"/>
                <w:bCs w:val="1"/>
                <w:i w:val="0"/>
                <w:iCs w:val="0"/>
                <w:color w:val="404040"/>
                <w:sz w:val="20"/>
                <w:szCs w:val="20"/>
                <w:rtl w:val="0"/>
              </w:rPr>
              <w:t xml:space="preserve">2C</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8">
            <w:pPr>
              <w:jc w:val="left"/>
              <w:rPr/>
            </w:pPr>
            <w:r w:rsidDel="00000000" w:rsidR="00000000" w:rsidRPr="00000000">
              <w:rPr>
                <w:rFonts w:ascii="Arial" w:cs="Arial" w:eastAsia="Arial" w:hAnsi="Arial"/>
                <w:b w:val="0"/>
                <w:bCs w:val="0"/>
                <w:i w:val="0"/>
                <w:iCs w:val="0"/>
                <w:color w:val="404040"/>
                <w:sz w:val="20"/>
                <w:szCs w:val="20"/>
                <w:rtl w:val="0"/>
              </w:rPr>
              <w:t xml:space="preserve">High (0.03)</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9">
            <w:pPr>
              <w:jc w:val="center"/>
              <w:rPr/>
            </w:pPr>
            <w:r w:rsidDel="00000000" w:rsidR="00000000" w:rsidRPr="00000000">
              <w:rPr>
                <w:rFonts w:ascii="Arial" w:cs="Arial" w:eastAsia="Arial" w:hAnsi="Arial"/>
                <w:b w:val="0"/>
                <w:bCs w:val="0"/>
                <w:i w:val="1"/>
                <w:iCs w:val="1"/>
                <w:color w:val="404040"/>
                <w:sz w:val="20"/>
                <w:szCs w:val="20"/>
                <w:rtl w:val="0"/>
              </w:rPr>
              <w:t xml:space="preserve">—</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A">
            <w:pPr>
              <w:jc w:val="center"/>
              <w:rPr/>
            </w:pPr>
            <w:r w:rsidDel="00000000" w:rsidR="00000000" w:rsidRPr="00000000">
              <w:rPr>
                <w:rFonts w:ascii="Arial" w:cs="Arial" w:eastAsia="Arial" w:hAnsi="Arial"/>
                <w:b w:val="0"/>
                <w:bCs w:val="0"/>
                <w:i w:val="1"/>
                <w:iCs w:val="1"/>
                <w:color w:val="404040"/>
                <w:sz w:val="20"/>
                <w:szCs w:val="20"/>
                <w:rtl w:val="0"/>
              </w:rPr>
              <w:t xml:space="preserve">—</w:t>
            </w:r>
            <w:r w:rsidDel="00000000" w:rsidR="00000000" w:rsidRPr="00000000">
              <w:rPr>
                <w:rtl w:val="0"/>
              </w:rPr>
            </w:r>
          </w:p>
        </w:tc>
      </w:tr>
    </w:tbl>
    <w:p w:rsidR="00000000" w:rsidDel="00000000" w:rsidP="00000000" w:rsidRDefault="00000000" w:rsidRPr="00000000" w14:paraId="0000008B">
      <w:pPr>
        <w:spacing w:after="100" w:before="60" w:lineRule="auto"/>
        <w:rPr/>
      </w:pPr>
      <w:r w:rsidDel="00000000" w:rsidR="00000000" w:rsidRPr="00000000">
        <w:rPr>
          <w:rFonts w:ascii="Arial" w:cs="Arial" w:eastAsia="Arial" w:hAnsi="Arial"/>
          <w:i w:val="1"/>
          <w:iCs w:val="1"/>
          <w:color w:val="595959"/>
          <w:sz w:val="18"/>
          <w:szCs w:val="18"/>
          <w:rtl w:val="0"/>
        </w:rPr>
        <w:t xml:space="preserve">Table 2. Step 2 results. Winner = highest BCI+Copilot Accuracy (M*).</w:t>
      </w:r>
      <w:r w:rsidDel="00000000" w:rsidR="00000000" w:rsidRPr="00000000">
        <w:rPr>
          <w:rtl w:val="0"/>
        </w:rPr>
      </w:r>
    </w:p>
    <w:p w:rsidR="00000000" w:rsidDel="00000000" w:rsidP="00000000" w:rsidRDefault="00000000" w:rsidRPr="00000000" w14:paraId="0000008C">
      <w:pPr>
        <w:spacing w:after="20" w:before="40" w:lineRule="auto"/>
        <w:rPr/>
      </w:pPr>
      <w:r w:rsidDel="00000000" w:rsidR="00000000" w:rsidRPr="00000000">
        <w:rPr>
          <w:rtl w:val="0"/>
        </w:rPr>
      </w:r>
    </w:p>
    <w:p w:rsidR="00000000" w:rsidDel="00000000" w:rsidP="00000000" w:rsidRDefault="00000000" w:rsidRPr="00000000" w14:paraId="0000008D">
      <w:pPr>
        <w:spacing w:after="60" w:before="40" w:line="276" w:lineRule="auto"/>
        <w:rPr/>
      </w:pPr>
      <w:r w:rsidDel="00000000" w:rsidR="00000000" w:rsidRPr="00000000">
        <w:rPr>
          <w:rFonts w:ascii="Arial" w:cs="Arial" w:eastAsia="Arial" w:hAnsi="Arial"/>
          <w:b w:val="1"/>
          <w:bCs w:val="1"/>
          <w:color w:val="404040"/>
          <w:sz w:val="21"/>
          <w:szCs w:val="21"/>
          <w:rtl w:val="0"/>
        </w:rPr>
        <w:t xml:space="preserve">Winner of Step 2 = M*</w:t>
      </w:r>
      <w:r w:rsidDel="00000000" w:rsidR="00000000" w:rsidRPr="00000000">
        <w:rPr>
          <w:rFonts w:ascii="Arial" w:cs="Arial" w:eastAsia="Arial" w:hAnsi="Arial"/>
          <w:color w:val="404040"/>
          <w:sz w:val="21"/>
          <w:szCs w:val="21"/>
          <w:rtl w:val="0"/>
        </w:rPr>
        <w:t xml:space="preserve"> (best copilot velocity magnitude)</w:t>
      </w:r>
      <w:r w:rsidDel="00000000" w:rsidR="00000000" w:rsidRPr="00000000">
        <w:rPr>
          <w:rtl w:val="0"/>
        </w:rPr>
      </w:r>
    </w:p>
    <w:p w:rsidR="00000000" w:rsidDel="00000000" w:rsidP="00000000" w:rsidRDefault="00000000" w:rsidRPr="00000000" w14:paraId="0000008E">
      <w:pPr>
        <w:spacing w:after="60" w:before="80" w:lineRule="auto"/>
        <w:rPr/>
      </w:pPr>
      <w:r w:rsidDel="00000000" w:rsidR="00000000" w:rsidRPr="00000000">
        <w:rPr>
          <w:rtl w:val="0"/>
        </w:rPr>
      </w:r>
    </w:p>
    <w:p w:rsidR="00000000" w:rsidDel="00000000" w:rsidP="00000000" w:rsidRDefault="00000000" w:rsidRPr="00000000" w14:paraId="0000008F">
      <w:pPr>
        <w:spacing w:after="60" w:before="200" w:lineRule="auto"/>
        <w:rPr/>
      </w:pPr>
      <w:r w:rsidDel="00000000" w:rsidR="00000000" w:rsidRPr="00000000">
        <w:rPr>
          <w:rFonts w:ascii="Arial" w:cs="Arial" w:eastAsia="Arial" w:hAnsi="Arial"/>
          <w:b w:val="1"/>
          <w:bCs w:val="1"/>
          <w:color w:val="2e75b6"/>
          <w:sz w:val="24"/>
          <w:szCs w:val="24"/>
          <w:rtl w:val="0"/>
        </w:rPr>
        <w:t xml:space="preserve">Step 3 — Find optimal input feature set</w:t>
      </w:r>
      <w:r w:rsidDel="00000000" w:rsidR="00000000" w:rsidRPr="00000000">
        <w:rPr>
          <w:rtl w:val="0"/>
        </w:rPr>
      </w:r>
    </w:p>
    <w:p w:rsidR="00000000" w:rsidDel="00000000" w:rsidP="00000000" w:rsidRDefault="00000000" w:rsidRPr="00000000" w14:paraId="00000090">
      <w:pPr>
        <w:spacing w:after="80" w:before="60" w:line="276" w:lineRule="auto"/>
        <w:rPr/>
      </w:pPr>
      <w:r w:rsidDel="00000000" w:rsidR="00000000" w:rsidRPr="00000000">
        <w:rPr>
          <w:rFonts w:ascii="Arial" w:cs="Arial" w:eastAsia="Arial" w:hAnsi="Arial"/>
          <w:color w:val="404040"/>
          <w:sz w:val="21"/>
          <w:szCs w:val="21"/>
          <w:rtl w:val="0"/>
        </w:rPr>
        <w:t xml:space="preserve">D* and M* held fixed. The input feature set is varied between the current 5-feature input and the extended set which adds raw BCI cursor position as a sixth and seventh feature — the cursor position the BCI signal alone would have produced, excluding all prior copilot corrections.</w:t>
      </w:r>
      <w:r w:rsidDel="00000000" w:rsidR="00000000" w:rsidRPr="00000000">
        <w:rPr>
          <w:rtl w:val="0"/>
        </w:rPr>
      </w:r>
    </w:p>
    <w:p w:rsidR="00000000" w:rsidDel="00000000" w:rsidP="00000000" w:rsidRDefault="00000000" w:rsidRPr="00000000" w14:paraId="00000091">
      <w:pPr>
        <w:spacing w:after="40" w:before="60" w:lineRule="auto"/>
        <w:rPr/>
      </w:pPr>
      <w:r w:rsidDel="00000000" w:rsidR="00000000" w:rsidRPr="00000000">
        <w:rPr>
          <w:rtl w:val="0"/>
        </w:rPr>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5"/>
        <w:gridCol w:w="4215"/>
        <w:gridCol w:w="2430"/>
        <w:gridCol w:w="2430"/>
        <w:tblGridChange w:id="0">
          <w:tblGrid>
            <w:gridCol w:w="1005"/>
            <w:gridCol w:w="4215"/>
            <w:gridCol w:w="2430"/>
            <w:gridCol w:w="2430"/>
          </w:tblGrid>
        </w:tblGridChange>
      </w:tblGrid>
      <w:tr>
        <w:trPr>
          <w:cantSplit w:val="0"/>
          <w:tblHeader w:val="0"/>
        </w:trPr>
        <w:tc>
          <w:tcPr>
            <w:tcBorders>
              <w:top w:color="aecce4" w:space="0" w:sz="4" w:val="single"/>
              <w:left w:color="aecce4" w:space="0" w:sz="4" w:val="single"/>
              <w:bottom w:color="aecce4" w:space="0" w:sz="4" w:val="single"/>
              <w:right w:color="aecce4" w:space="0" w:sz="4" w:val="single"/>
            </w:tcBorders>
            <w:shd w:fill="d5e8f0" w:val="clear"/>
            <w:tcMar>
              <w:top w:w="80.0" w:type="dxa"/>
              <w:left w:w="140.0" w:type="dxa"/>
              <w:bottom w:w="80.0" w:type="dxa"/>
              <w:right w:w="140.0" w:type="dxa"/>
            </w:tcMar>
            <w:vAlign w:val="center"/>
          </w:tcPr>
          <w:p w:rsidR="00000000" w:rsidDel="00000000" w:rsidP="00000000" w:rsidRDefault="00000000" w:rsidRPr="00000000" w14:paraId="00000092">
            <w:pPr>
              <w:jc w:val="center"/>
              <w:rPr/>
            </w:pPr>
            <w:r w:rsidDel="00000000" w:rsidR="00000000" w:rsidRPr="00000000">
              <w:rPr>
                <w:rFonts w:ascii="Arial" w:cs="Arial" w:eastAsia="Arial" w:hAnsi="Arial"/>
                <w:b w:val="1"/>
                <w:bCs w:val="1"/>
                <w:color w:val="2e75b6"/>
                <w:sz w:val="20"/>
                <w:szCs w:val="20"/>
                <w:rtl w:val="0"/>
              </w:rPr>
              <w:t xml:space="preserve">Config</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d5e8f0" w:val="clear"/>
            <w:tcMar>
              <w:top w:w="80.0" w:type="dxa"/>
              <w:left w:w="140.0" w:type="dxa"/>
              <w:bottom w:w="80.0" w:type="dxa"/>
              <w:right w:w="140.0" w:type="dxa"/>
            </w:tcMar>
            <w:vAlign w:val="center"/>
          </w:tcPr>
          <w:p w:rsidR="00000000" w:rsidDel="00000000" w:rsidP="00000000" w:rsidRDefault="00000000" w:rsidRPr="00000000" w14:paraId="00000093">
            <w:pPr>
              <w:jc w:val="center"/>
              <w:rPr/>
            </w:pPr>
            <w:r w:rsidDel="00000000" w:rsidR="00000000" w:rsidRPr="00000000">
              <w:rPr>
                <w:rFonts w:ascii="Arial" w:cs="Arial" w:eastAsia="Arial" w:hAnsi="Arial"/>
                <w:b w:val="1"/>
                <w:bCs w:val="1"/>
                <w:color w:val="2e75b6"/>
                <w:sz w:val="20"/>
                <w:szCs w:val="20"/>
                <w:rtl w:val="0"/>
              </w:rPr>
              <w:t xml:space="preserve">Input Feature Set</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d5e8f0" w:val="clear"/>
            <w:tcMar>
              <w:top w:w="80.0" w:type="dxa"/>
              <w:left w:w="140.0" w:type="dxa"/>
              <w:bottom w:w="80.0" w:type="dxa"/>
              <w:right w:w="140.0" w:type="dxa"/>
            </w:tcMar>
            <w:vAlign w:val="center"/>
          </w:tcPr>
          <w:p w:rsidR="00000000" w:rsidDel="00000000" w:rsidP="00000000" w:rsidRDefault="00000000" w:rsidRPr="00000000" w14:paraId="00000094">
            <w:pPr>
              <w:jc w:val="center"/>
              <w:rPr/>
            </w:pPr>
            <w:r w:rsidDel="00000000" w:rsidR="00000000" w:rsidRPr="00000000">
              <w:rPr>
                <w:rFonts w:ascii="Arial" w:cs="Arial" w:eastAsia="Arial" w:hAnsi="Arial"/>
                <w:b w:val="1"/>
                <w:bCs w:val="1"/>
                <w:color w:val="2e75b6"/>
                <w:sz w:val="20"/>
                <w:szCs w:val="20"/>
                <w:rtl w:val="0"/>
              </w:rPr>
              <w:t xml:space="preserve">BCI+Copilot Accuracy</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d5e8f0" w:val="clear"/>
            <w:tcMar>
              <w:top w:w="80.0" w:type="dxa"/>
              <w:left w:w="140.0" w:type="dxa"/>
              <w:bottom w:w="80.0" w:type="dxa"/>
              <w:right w:w="140.0" w:type="dxa"/>
            </w:tcMar>
            <w:vAlign w:val="center"/>
          </w:tcPr>
          <w:p w:rsidR="00000000" w:rsidDel="00000000" w:rsidP="00000000" w:rsidRDefault="00000000" w:rsidRPr="00000000" w14:paraId="00000095">
            <w:pPr>
              <w:jc w:val="center"/>
              <w:rPr/>
            </w:pPr>
            <w:r w:rsidDel="00000000" w:rsidR="00000000" w:rsidRPr="00000000">
              <w:rPr>
                <w:rFonts w:ascii="Arial" w:cs="Arial" w:eastAsia="Arial" w:hAnsi="Arial"/>
                <w:b w:val="1"/>
                <w:bCs w:val="1"/>
                <w:color w:val="2e75b6"/>
                <w:sz w:val="20"/>
                <w:szCs w:val="20"/>
                <w:rtl w:val="0"/>
              </w:rPr>
              <w:t xml:space="preserve">BCI+Copilot Angle Error</w:t>
            </w:r>
            <w:r w:rsidDel="00000000" w:rsidR="00000000" w:rsidRPr="00000000">
              <w:rPr>
                <w:rtl w:val="0"/>
              </w:rPr>
            </w:r>
          </w:p>
        </w:tc>
      </w:tr>
      <w:tr>
        <w:trPr>
          <w:cantSplit w:val="0"/>
          <w:tblHeader w:val="0"/>
        </w:trPr>
        <w:tc>
          <w:tcPr>
            <w:tcBorders>
              <w:top w:color="aecce4" w:space="0" w:sz="4" w:val="single"/>
              <w:left w:color="aecce4" w:space="0" w:sz="4" w:val="single"/>
              <w:bottom w:color="aecce4" w:space="0" w:sz="4" w:val="single"/>
              <w:right w:color="aecce4"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6">
            <w:pPr>
              <w:jc w:val="center"/>
              <w:rPr/>
            </w:pPr>
            <w:r w:rsidDel="00000000" w:rsidR="00000000" w:rsidRPr="00000000">
              <w:rPr>
                <w:rFonts w:ascii="Arial" w:cs="Arial" w:eastAsia="Arial" w:hAnsi="Arial"/>
                <w:b w:val="1"/>
                <w:bCs w:val="1"/>
                <w:i w:val="0"/>
                <w:iCs w:val="0"/>
                <w:color w:val="404040"/>
                <w:sz w:val="20"/>
                <w:szCs w:val="20"/>
                <w:rtl w:val="0"/>
              </w:rPr>
              <w:t xml:space="preserve">3A</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7">
            <w:pPr>
              <w:jc w:val="left"/>
              <w:rPr/>
            </w:pPr>
            <w:r w:rsidDel="00000000" w:rsidR="00000000" w:rsidRPr="00000000">
              <w:rPr>
                <w:rFonts w:ascii="Arial" w:cs="Arial" w:eastAsia="Arial" w:hAnsi="Arial"/>
                <w:b w:val="0"/>
                <w:bCs w:val="0"/>
                <w:i w:val="0"/>
                <w:iCs w:val="0"/>
                <w:color w:val="404040"/>
                <w:sz w:val="20"/>
                <w:szCs w:val="20"/>
                <w:rtl w:val="0"/>
              </w:rPr>
              <w:t xml:space="preserve">Current (position, unit velocity, velocity magnitude)</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8">
            <w:pPr>
              <w:jc w:val="center"/>
              <w:rPr/>
            </w:pPr>
            <w:r w:rsidDel="00000000" w:rsidR="00000000" w:rsidRPr="00000000">
              <w:rPr>
                <w:rFonts w:ascii="Arial" w:cs="Arial" w:eastAsia="Arial" w:hAnsi="Arial"/>
                <w:b w:val="0"/>
                <w:bCs w:val="0"/>
                <w:i w:val="1"/>
                <w:iCs w:val="1"/>
                <w:color w:val="404040"/>
                <w:sz w:val="20"/>
                <w:szCs w:val="20"/>
                <w:rtl w:val="0"/>
              </w:rPr>
              <w:t xml:space="preserve">—</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9">
            <w:pPr>
              <w:jc w:val="center"/>
              <w:rPr/>
            </w:pPr>
            <w:r w:rsidDel="00000000" w:rsidR="00000000" w:rsidRPr="00000000">
              <w:rPr>
                <w:rFonts w:ascii="Arial" w:cs="Arial" w:eastAsia="Arial" w:hAnsi="Arial"/>
                <w:b w:val="0"/>
                <w:bCs w:val="0"/>
                <w:i w:val="1"/>
                <w:iCs w:val="1"/>
                <w:color w:val="404040"/>
                <w:sz w:val="20"/>
                <w:szCs w:val="20"/>
                <w:rtl w:val="0"/>
              </w:rPr>
              <w:t xml:space="preserve">—</w:t>
            </w:r>
            <w:r w:rsidDel="00000000" w:rsidR="00000000" w:rsidRPr="00000000">
              <w:rPr>
                <w:rtl w:val="0"/>
              </w:rPr>
            </w:r>
          </w:p>
        </w:tc>
      </w:tr>
      <w:tr>
        <w:trPr>
          <w:cantSplit w:val="0"/>
          <w:tblHeader w:val="0"/>
        </w:trPr>
        <w:tc>
          <w:tcPr>
            <w:tcBorders>
              <w:top w:color="aecce4" w:space="0" w:sz="4" w:val="single"/>
              <w:left w:color="aecce4" w:space="0" w:sz="4" w:val="single"/>
              <w:bottom w:color="aecce4" w:space="0" w:sz="4" w:val="single"/>
              <w:right w:color="aecce4" w:space="0" w:sz="4" w:val="single"/>
            </w:tcBorders>
            <w:shd w:fill="f2f8fc" w:val="clear"/>
            <w:tcMar>
              <w:top w:w="80.0" w:type="dxa"/>
              <w:left w:w="140.0" w:type="dxa"/>
              <w:bottom w:w="80.0" w:type="dxa"/>
              <w:right w:w="140.0" w:type="dxa"/>
            </w:tcMar>
            <w:vAlign w:val="center"/>
          </w:tcPr>
          <w:p w:rsidR="00000000" w:rsidDel="00000000" w:rsidP="00000000" w:rsidRDefault="00000000" w:rsidRPr="00000000" w14:paraId="0000009A">
            <w:pPr>
              <w:jc w:val="center"/>
              <w:rPr/>
            </w:pPr>
            <w:r w:rsidDel="00000000" w:rsidR="00000000" w:rsidRPr="00000000">
              <w:rPr>
                <w:rFonts w:ascii="Arial" w:cs="Arial" w:eastAsia="Arial" w:hAnsi="Arial"/>
                <w:b w:val="1"/>
                <w:bCs w:val="1"/>
                <w:i w:val="0"/>
                <w:iCs w:val="0"/>
                <w:color w:val="404040"/>
                <w:sz w:val="20"/>
                <w:szCs w:val="20"/>
                <w:rtl w:val="0"/>
              </w:rPr>
              <w:t xml:space="preserve">3B</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2f8fc" w:val="clear"/>
            <w:tcMar>
              <w:top w:w="80.0" w:type="dxa"/>
              <w:left w:w="140.0" w:type="dxa"/>
              <w:bottom w:w="80.0" w:type="dxa"/>
              <w:right w:w="140.0" w:type="dxa"/>
            </w:tcMar>
            <w:vAlign w:val="center"/>
          </w:tcPr>
          <w:p w:rsidR="00000000" w:rsidDel="00000000" w:rsidP="00000000" w:rsidRDefault="00000000" w:rsidRPr="00000000" w14:paraId="0000009B">
            <w:pPr>
              <w:jc w:val="left"/>
              <w:rPr/>
            </w:pPr>
            <w:r w:rsidDel="00000000" w:rsidR="00000000" w:rsidRPr="00000000">
              <w:rPr>
                <w:rFonts w:ascii="Arial" w:cs="Arial" w:eastAsia="Arial" w:hAnsi="Arial"/>
                <w:b w:val="0"/>
                <w:bCs w:val="0"/>
                <w:i w:val="0"/>
                <w:iCs w:val="0"/>
                <w:color w:val="404040"/>
                <w:sz w:val="20"/>
                <w:szCs w:val="20"/>
                <w:rtl w:val="0"/>
              </w:rPr>
              <w:t xml:space="preserve">Extended (+ raw BCI cursor position)</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2f8fc" w:val="clear"/>
            <w:tcMar>
              <w:top w:w="80.0" w:type="dxa"/>
              <w:left w:w="140.0" w:type="dxa"/>
              <w:bottom w:w="80.0" w:type="dxa"/>
              <w:right w:w="140.0" w:type="dxa"/>
            </w:tcMar>
            <w:vAlign w:val="center"/>
          </w:tcPr>
          <w:p w:rsidR="00000000" w:rsidDel="00000000" w:rsidP="00000000" w:rsidRDefault="00000000" w:rsidRPr="00000000" w14:paraId="0000009C">
            <w:pPr>
              <w:jc w:val="center"/>
              <w:rPr/>
            </w:pPr>
            <w:r w:rsidDel="00000000" w:rsidR="00000000" w:rsidRPr="00000000">
              <w:rPr>
                <w:rFonts w:ascii="Arial" w:cs="Arial" w:eastAsia="Arial" w:hAnsi="Arial"/>
                <w:b w:val="0"/>
                <w:bCs w:val="0"/>
                <w:i w:val="1"/>
                <w:iCs w:val="1"/>
                <w:color w:val="404040"/>
                <w:sz w:val="20"/>
                <w:szCs w:val="20"/>
                <w:rtl w:val="0"/>
              </w:rPr>
              <w:t xml:space="preserve">—</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2f8fc" w:val="clear"/>
            <w:tcMar>
              <w:top w:w="80.0" w:type="dxa"/>
              <w:left w:w="140.0" w:type="dxa"/>
              <w:bottom w:w="80.0" w:type="dxa"/>
              <w:right w:w="140.0" w:type="dxa"/>
            </w:tcMar>
            <w:vAlign w:val="center"/>
          </w:tcPr>
          <w:p w:rsidR="00000000" w:rsidDel="00000000" w:rsidP="00000000" w:rsidRDefault="00000000" w:rsidRPr="00000000" w14:paraId="0000009D">
            <w:pPr>
              <w:jc w:val="center"/>
              <w:rPr/>
            </w:pPr>
            <w:r w:rsidDel="00000000" w:rsidR="00000000" w:rsidRPr="00000000">
              <w:rPr>
                <w:rFonts w:ascii="Arial" w:cs="Arial" w:eastAsia="Arial" w:hAnsi="Arial"/>
                <w:b w:val="0"/>
                <w:bCs w:val="0"/>
                <w:i w:val="1"/>
                <w:iCs w:val="1"/>
                <w:color w:val="404040"/>
                <w:sz w:val="20"/>
                <w:szCs w:val="20"/>
                <w:rtl w:val="0"/>
              </w:rPr>
              <w:t xml:space="preserve">—</w:t>
            </w:r>
            <w:r w:rsidDel="00000000" w:rsidR="00000000" w:rsidRPr="00000000">
              <w:rPr>
                <w:rtl w:val="0"/>
              </w:rPr>
            </w:r>
          </w:p>
        </w:tc>
      </w:tr>
    </w:tbl>
    <w:p w:rsidR="00000000" w:rsidDel="00000000" w:rsidP="00000000" w:rsidRDefault="00000000" w:rsidRPr="00000000" w14:paraId="0000009E">
      <w:pPr>
        <w:spacing w:after="100" w:before="60" w:lineRule="auto"/>
        <w:rPr/>
      </w:pPr>
      <w:r w:rsidDel="00000000" w:rsidR="00000000" w:rsidRPr="00000000">
        <w:rPr>
          <w:rFonts w:ascii="Arial" w:cs="Arial" w:eastAsia="Arial" w:hAnsi="Arial"/>
          <w:i w:val="1"/>
          <w:iCs w:val="1"/>
          <w:color w:val="595959"/>
          <w:sz w:val="18"/>
          <w:szCs w:val="18"/>
          <w:rtl w:val="0"/>
        </w:rPr>
        <w:t xml:space="preserve">Table 3. Step 3 results. Winner = highest BCI+Copilot Accuracy (F*).</w:t>
      </w:r>
      <w:r w:rsidDel="00000000" w:rsidR="00000000" w:rsidRPr="00000000">
        <w:rPr>
          <w:rtl w:val="0"/>
        </w:rPr>
      </w:r>
    </w:p>
    <w:p w:rsidR="00000000" w:rsidDel="00000000" w:rsidP="00000000" w:rsidRDefault="00000000" w:rsidRPr="00000000" w14:paraId="0000009F">
      <w:pPr>
        <w:spacing w:after="20" w:before="40" w:lineRule="auto"/>
        <w:rPr/>
      </w:pPr>
      <w:r w:rsidDel="00000000" w:rsidR="00000000" w:rsidRPr="00000000">
        <w:rPr>
          <w:rtl w:val="0"/>
        </w:rPr>
      </w:r>
    </w:p>
    <w:p w:rsidR="00000000" w:rsidDel="00000000" w:rsidP="00000000" w:rsidRDefault="00000000" w:rsidRPr="00000000" w14:paraId="000000A0">
      <w:pPr>
        <w:spacing w:after="60" w:before="40" w:line="276" w:lineRule="auto"/>
        <w:rPr/>
      </w:pPr>
      <w:r w:rsidDel="00000000" w:rsidR="00000000" w:rsidRPr="00000000">
        <w:rPr>
          <w:rFonts w:ascii="Arial" w:cs="Arial" w:eastAsia="Arial" w:hAnsi="Arial"/>
          <w:b w:val="1"/>
          <w:bCs w:val="1"/>
          <w:color w:val="404040"/>
          <w:sz w:val="21"/>
          <w:szCs w:val="21"/>
          <w:rtl w:val="0"/>
        </w:rPr>
        <w:t xml:space="preserve">Winner of Step 3 = F*</w:t>
      </w:r>
      <w:r w:rsidDel="00000000" w:rsidR="00000000" w:rsidRPr="00000000">
        <w:rPr>
          <w:rFonts w:ascii="Arial" w:cs="Arial" w:eastAsia="Arial" w:hAnsi="Arial"/>
          <w:color w:val="404040"/>
          <w:sz w:val="21"/>
          <w:szCs w:val="21"/>
          <w:rtl w:val="0"/>
        </w:rPr>
        <w:t xml:space="preserve"> (best input feature set)</w:t>
      </w:r>
      <w:r w:rsidDel="00000000" w:rsidR="00000000" w:rsidRPr="00000000">
        <w:rPr>
          <w:rtl w:val="0"/>
        </w:rPr>
      </w:r>
    </w:p>
    <w:p w:rsidR="00000000" w:rsidDel="00000000" w:rsidP="00000000" w:rsidRDefault="00000000" w:rsidRPr="00000000" w14:paraId="000000A1">
      <w:pPr>
        <w:spacing w:after="60" w:before="80" w:lineRule="auto"/>
        <w:rPr/>
      </w:pPr>
      <w:r w:rsidDel="00000000" w:rsidR="00000000" w:rsidRPr="00000000">
        <w:rPr>
          <w:rtl w:val="0"/>
        </w:rPr>
      </w:r>
    </w:p>
    <w:p w:rsidR="00000000" w:rsidDel="00000000" w:rsidP="00000000" w:rsidRDefault="00000000" w:rsidRPr="00000000" w14:paraId="000000A2">
      <w:pPr>
        <w:spacing w:after="60" w:before="200" w:lineRule="auto"/>
        <w:rPr/>
      </w:pPr>
      <w:r w:rsidDel="00000000" w:rsidR="00000000" w:rsidRPr="00000000">
        <w:rPr>
          <w:rFonts w:ascii="Arial" w:cs="Arial" w:eastAsia="Arial" w:hAnsi="Arial"/>
          <w:b w:val="1"/>
          <w:bCs w:val="1"/>
          <w:color w:val="2e75b6"/>
          <w:sz w:val="24"/>
          <w:szCs w:val="24"/>
          <w:rtl w:val="0"/>
        </w:rPr>
        <w:t xml:space="preserve">Step 4 — Find optimal tick weighting</w:t>
      </w:r>
      <w:r w:rsidDel="00000000" w:rsidR="00000000" w:rsidRPr="00000000">
        <w:rPr>
          <w:rtl w:val="0"/>
        </w:rPr>
      </w:r>
    </w:p>
    <w:p w:rsidR="00000000" w:rsidDel="00000000" w:rsidP="00000000" w:rsidRDefault="00000000" w:rsidRPr="00000000" w14:paraId="000000A3">
      <w:pPr>
        <w:spacing w:after="80" w:before="60" w:line="276" w:lineRule="auto"/>
        <w:rPr/>
      </w:pPr>
      <w:r w:rsidDel="00000000" w:rsidR="00000000" w:rsidRPr="00000000">
        <w:rPr>
          <w:rFonts w:ascii="Arial" w:cs="Arial" w:eastAsia="Arial" w:hAnsi="Arial"/>
          <w:color w:val="404040"/>
          <w:sz w:val="21"/>
          <w:szCs w:val="21"/>
          <w:rtl w:val="0"/>
        </w:rPr>
        <w:t xml:space="preserve">D*, M*, and F* held fixed. Tick weighting </w:t>
      </w:r>
      <w:r w:rsidDel="00000000" w:rsidR="00000000" w:rsidRPr="00000000">
        <w:rPr>
          <w:rFonts w:ascii="Arial" w:cs="Arial" w:eastAsia="Arial" w:hAnsi="Arial"/>
          <w:color w:val="404040"/>
          <w:sz w:val="21"/>
          <w:szCs w:val="21"/>
          <w:rtl w:val="0"/>
        </w:rPr>
        <w:t xml:space="preserve">scheme is</w:t>
      </w:r>
      <w:r w:rsidDel="00000000" w:rsidR="00000000" w:rsidRPr="00000000">
        <w:rPr>
          <w:rFonts w:ascii="Arial" w:cs="Arial" w:eastAsia="Arial" w:hAnsi="Arial"/>
          <w:color w:val="404040"/>
          <w:sz w:val="21"/>
          <w:szCs w:val="21"/>
          <w:rtl w:val="0"/>
        </w:rPr>
        <w:t xml:space="preserve"> varied. The exponential result (4C) uses the same setting as Step 1 and is pulled directly from there.</w:t>
      </w:r>
      <w:r w:rsidDel="00000000" w:rsidR="00000000" w:rsidRPr="00000000">
        <w:rPr>
          <w:rtl w:val="0"/>
        </w:rPr>
      </w:r>
    </w:p>
    <w:p w:rsidR="00000000" w:rsidDel="00000000" w:rsidP="00000000" w:rsidRDefault="00000000" w:rsidRPr="00000000" w14:paraId="000000A4">
      <w:pPr>
        <w:spacing w:after="40" w:before="60" w:lineRule="auto"/>
        <w:rPr/>
      </w:pPr>
      <w:r w:rsidDel="00000000" w:rsidR="00000000" w:rsidRPr="00000000">
        <w:rPr>
          <w:rtl w:val="0"/>
        </w:rPr>
      </w:r>
    </w:p>
    <w:tbl>
      <w:tblPr>
        <w:tblStyle w:val="Table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5"/>
        <w:gridCol w:w="3375"/>
        <w:gridCol w:w="2880"/>
        <w:gridCol w:w="2880"/>
        <w:tblGridChange w:id="0">
          <w:tblGrid>
            <w:gridCol w:w="945"/>
            <w:gridCol w:w="3375"/>
            <w:gridCol w:w="2880"/>
            <w:gridCol w:w="2880"/>
          </w:tblGrid>
        </w:tblGridChange>
      </w:tblGrid>
      <w:tr>
        <w:trPr>
          <w:cantSplit w:val="0"/>
          <w:tblHeader w:val="0"/>
        </w:trPr>
        <w:tc>
          <w:tcPr>
            <w:tcBorders>
              <w:top w:color="aecce4" w:space="0" w:sz="4" w:val="single"/>
              <w:left w:color="aecce4" w:space="0" w:sz="4" w:val="single"/>
              <w:bottom w:color="aecce4" w:space="0" w:sz="4" w:val="single"/>
              <w:right w:color="aecce4" w:space="0" w:sz="4" w:val="single"/>
            </w:tcBorders>
            <w:shd w:fill="d5e8f0" w:val="clear"/>
            <w:tcMar>
              <w:top w:w="80.0" w:type="dxa"/>
              <w:left w:w="140.0" w:type="dxa"/>
              <w:bottom w:w="80.0" w:type="dxa"/>
              <w:right w:w="140.0" w:type="dxa"/>
            </w:tcMar>
            <w:vAlign w:val="center"/>
          </w:tcPr>
          <w:p w:rsidR="00000000" w:rsidDel="00000000" w:rsidP="00000000" w:rsidRDefault="00000000" w:rsidRPr="00000000" w14:paraId="000000A5">
            <w:pPr>
              <w:jc w:val="center"/>
              <w:rPr/>
            </w:pPr>
            <w:r w:rsidDel="00000000" w:rsidR="00000000" w:rsidRPr="00000000">
              <w:rPr>
                <w:rFonts w:ascii="Arial" w:cs="Arial" w:eastAsia="Arial" w:hAnsi="Arial"/>
                <w:b w:val="1"/>
                <w:bCs w:val="1"/>
                <w:color w:val="2e75b6"/>
                <w:sz w:val="20"/>
                <w:szCs w:val="20"/>
                <w:rtl w:val="0"/>
              </w:rPr>
              <w:t xml:space="preserve">Config</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d5e8f0" w:val="clear"/>
            <w:tcMar>
              <w:top w:w="80.0" w:type="dxa"/>
              <w:left w:w="140.0" w:type="dxa"/>
              <w:bottom w:w="80.0" w:type="dxa"/>
              <w:right w:w="140.0" w:type="dxa"/>
            </w:tcMar>
            <w:vAlign w:val="center"/>
          </w:tcPr>
          <w:p w:rsidR="00000000" w:rsidDel="00000000" w:rsidP="00000000" w:rsidRDefault="00000000" w:rsidRPr="00000000" w14:paraId="000000A6">
            <w:pPr>
              <w:jc w:val="center"/>
              <w:rPr/>
            </w:pPr>
            <w:r w:rsidDel="00000000" w:rsidR="00000000" w:rsidRPr="00000000">
              <w:rPr>
                <w:rFonts w:ascii="Arial" w:cs="Arial" w:eastAsia="Arial" w:hAnsi="Arial"/>
                <w:b w:val="1"/>
                <w:bCs w:val="1"/>
                <w:color w:val="2e75b6"/>
                <w:sz w:val="20"/>
                <w:szCs w:val="20"/>
                <w:rtl w:val="0"/>
              </w:rPr>
              <w:t xml:space="preserve">Tick Weighting</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d5e8f0" w:val="clear"/>
            <w:tcMar>
              <w:top w:w="80.0" w:type="dxa"/>
              <w:left w:w="140.0" w:type="dxa"/>
              <w:bottom w:w="80.0" w:type="dxa"/>
              <w:right w:w="140.0" w:type="dxa"/>
            </w:tcMar>
            <w:vAlign w:val="center"/>
          </w:tcPr>
          <w:p w:rsidR="00000000" w:rsidDel="00000000" w:rsidP="00000000" w:rsidRDefault="00000000" w:rsidRPr="00000000" w14:paraId="000000A7">
            <w:pPr>
              <w:jc w:val="center"/>
              <w:rPr/>
            </w:pPr>
            <w:r w:rsidDel="00000000" w:rsidR="00000000" w:rsidRPr="00000000">
              <w:rPr>
                <w:rFonts w:ascii="Arial" w:cs="Arial" w:eastAsia="Arial" w:hAnsi="Arial"/>
                <w:b w:val="1"/>
                <w:bCs w:val="1"/>
                <w:color w:val="2e75b6"/>
                <w:sz w:val="20"/>
                <w:szCs w:val="20"/>
                <w:rtl w:val="0"/>
              </w:rPr>
              <w:t xml:space="preserve">BCI+Copilot Accuracy</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d5e8f0" w:val="clear"/>
            <w:tcMar>
              <w:top w:w="80.0" w:type="dxa"/>
              <w:left w:w="140.0" w:type="dxa"/>
              <w:bottom w:w="80.0" w:type="dxa"/>
              <w:right w:w="140.0" w:type="dxa"/>
            </w:tcMar>
            <w:vAlign w:val="center"/>
          </w:tcPr>
          <w:p w:rsidR="00000000" w:rsidDel="00000000" w:rsidP="00000000" w:rsidRDefault="00000000" w:rsidRPr="00000000" w14:paraId="000000A8">
            <w:pPr>
              <w:jc w:val="center"/>
              <w:rPr/>
            </w:pPr>
            <w:r w:rsidDel="00000000" w:rsidR="00000000" w:rsidRPr="00000000">
              <w:rPr>
                <w:rFonts w:ascii="Arial" w:cs="Arial" w:eastAsia="Arial" w:hAnsi="Arial"/>
                <w:b w:val="1"/>
                <w:bCs w:val="1"/>
                <w:color w:val="2e75b6"/>
                <w:sz w:val="20"/>
                <w:szCs w:val="20"/>
                <w:rtl w:val="0"/>
              </w:rPr>
              <w:t xml:space="preserve">BCI+Copilot Angle Error</w:t>
            </w:r>
            <w:r w:rsidDel="00000000" w:rsidR="00000000" w:rsidRPr="00000000">
              <w:rPr>
                <w:rtl w:val="0"/>
              </w:rPr>
            </w:r>
          </w:p>
        </w:tc>
      </w:tr>
      <w:tr>
        <w:trPr>
          <w:cantSplit w:val="0"/>
          <w:tblHeader w:val="0"/>
        </w:trPr>
        <w:tc>
          <w:tcPr>
            <w:tcBorders>
              <w:top w:color="aecce4" w:space="0" w:sz="4" w:val="single"/>
              <w:left w:color="aecce4" w:space="0" w:sz="4" w:val="single"/>
              <w:bottom w:color="aecce4" w:space="0" w:sz="4" w:val="single"/>
              <w:right w:color="aecce4"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9">
            <w:pPr>
              <w:jc w:val="center"/>
              <w:rPr/>
            </w:pPr>
            <w:r w:rsidDel="00000000" w:rsidR="00000000" w:rsidRPr="00000000">
              <w:rPr>
                <w:rFonts w:ascii="Arial" w:cs="Arial" w:eastAsia="Arial" w:hAnsi="Arial"/>
                <w:b w:val="1"/>
                <w:bCs w:val="1"/>
                <w:i w:val="0"/>
                <w:iCs w:val="0"/>
                <w:color w:val="404040"/>
                <w:sz w:val="20"/>
                <w:szCs w:val="20"/>
                <w:rtl w:val="0"/>
              </w:rPr>
              <w:t xml:space="preserve">4A</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A">
            <w:pPr>
              <w:jc w:val="left"/>
              <w:rPr/>
            </w:pPr>
            <w:r w:rsidDel="00000000" w:rsidR="00000000" w:rsidRPr="00000000">
              <w:rPr>
                <w:rFonts w:ascii="Arial" w:cs="Arial" w:eastAsia="Arial" w:hAnsi="Arial"/>
                <w:b w:val="0"/>
                <w:bCs w:val="0"/>
                <w:i w:val="0"/>
                <w:iCs w:val="0"/>
                <w:color w:val="404040"/>
                <w:sz w:val="20"/>
                <w:szCs w:val="20"/>
                <w:rtl w:val="0"/>
              </w:rPr>
              <w:t xml:space="preserve">Constant</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B">
            <w:pPr>
              <w:jc w:val="center"/>
              <w:rPr/>
            </w:pPr>
            <w:r w:rsidDel="00000000" w:rsidR="00000000" w:rsidRPr="00000000">
              <w:rPr>
                <w:rFonts w:ascii="Arial" w:cs="Arial" w:eastAsia="Arial" w:hAnsi="Arial"/>
                <w:b w:val="0"/>
                <w:bCs w:val="0"/>
                <w:i w:val="1"/>
                <w:iCs w:val="1"/>
                <w:color w:val="404040"/>
                <w:sz w:val="20"/>
                <w:szCs w:val="20"/>
                <w:rtl w:val="0"/>
              </w:rPr>
              <w:t xml:space="preserve">—</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C">
            <w:pPr>
              <w:jc w:val="center"/>
              <w:rPr/>
            </w:pPr>
            <w:r w:rsidDel="00000000" w:rsidR="00000000" w:rsidRPr="00000000">
              <w:rPr>
                <w:rFonts w:ascii="Arial" w:cs="Arial" w:eastAsia="Arial" w:hAnsi="Arial"/>
                <w:b w:val="0"/>
                <w:bCs w:val="0"/>
                <w:i w:val="1"/>
                <w:iCs w:val="1"/>
                <w:color w:val="404040"/>
                <w:sz w:val="20"/>
                <w:szCs w:val="20"/>
                <w:rtl w:val="0"/>
              </w:rPr>
              <w:t xml:space="preserve">—</w:t>
            </w:r>
            <w:r w:rsidDel="00000000" w:rsidR="00000000" w:rsidRPr="00000000">
              <w:rPr>
                <w:rtl w:val="0"/>
              </w:rPr>
            </w:r>
          </w:p>
        </w:tc>
      </w:tr>
      <w:tr>
        <w:trPr>
          <w:cantSplit w:val="0"/>
          <w:tblHeader w:val="0"/>
        </w:trPr>
        <w:tc>
          <w:tcPr>
            <w:tcBorders>
              <w:top w:color="aecce4" w:space="0" w:sz="4" w:val="single"/>
              <w:left w:color="aecce4" w:space="0" w:sz="4" w:val="single"/>
              <w:bottom w:color="aecce4" w:space="0" w:sz="4" w:val="single"/>
              <w:right w:color="aecce4" w:space="0" w:sz="4" w:val="single"/>
            </w:tcBorders>
            <w:shd w:fill="f2f8fc" w:val="clear"/>
            <w:tcMar>
              <w:top w:w="80.0" w:type="dxa"/>
              <w:left w:w="140.0" w:type="dxa"/>
              <w:bottom w:w="80.0" w:type="dxa"/>
              <w:right w:w="140.0" w:type="dxa"/>
            </w:tcMar>
            <w:vAlign w:val="center"/>
          </w:tcPr>
          <w:p w:rsidR="00000000" w:rsidDel="00000000" w:rsidP="00000000" w:rsidRDefault="00000000" w:rsidRPr="00000000" w14:paraId="000000AD">
            <w:pPr>
              <w:jc w:val="center"/>
              <w:rPr/>
            </w:pPr>
            <w:r w:rsidDel="00000000" w:rsidR="00000000" w:rsidRPr="00000000">
              <w:rPr>
                <w:rFonts w:ascii="Arial" w:cs="Arial" w:eastAsia="Arial" w:hAnsi="Arial"/>
                <w:b w:val="1"/>
                <w:bCs w:val="1"/>
                <w:i w:val="0"/>
                <w:iCs w:val="0"/>
                <w:color w:val="404040"/>
                <w:sz w:val="20"/>
                <w:szCs w:val="20"/>
                <w:rtl w:val="0"/>
              </w:rPr>
              <w:t xml:space="preserve">4B</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2f8fc" w:val="clear"/>
            <w:tcMar>
              <w:top w:w="80.0" w:type="dxa"/>
              <w:left w:w="140.0" w:type="dxa"/>
              <w:bottom w:w="80.0" w:type="dxa"/>
              <w:right w:w="140.0" w:type="dxa"/>
            </w:tcMar>
            <w:vAlign w:val="center"/>
          </w:tcPr>
          <w:p w:rsidR="00000000" w:rsidDel="00000000" w:rsidP="00000000" w:rsidRDefault="00000000" w:rsidRPr="00000000" w14:paraId="000000AE">
            <w:pPr>
              <w:jc w:val="left"/>
              <w:rPr/>
            </w:pPr>
            <w:r w:rsidDel="00000000" w:rsidR="00000000" w:rsidRPr="00000000">
              <w:rPr>
                <w:rFonts w:ascii="Arial" w:cs="Arial" w:eastAsia="Arial" w:hAnsi="Arial"/>
                <w:b w:val="0"/>
                <w:bCs w:val="0"/>
                <w:i w:val="0"/>
                <w:iCs w:val="0"/>
                <w:color w:val="404040"/>
                <w:sz w:val="20"/>
                <w:szCs w:val="20"/>
                <w:rtl w:val="0"/>
              </w:rPr>
              <w:t xml:space="preserve">Linear</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2f8fc" w:val="clear"/>
            <w:tcMar>
              <w:top w:w="80.0" w:type="dxa"/>
              <w:left w:w="140.0" w:type="dxa"/>
              <w:bottom w:w="80.0" w:type="dxa"/>
              <w:right w:w="140.0" w:type="dxa"/>
            </w:tcMar>
            <w:vAlign w:val="center"/>
          </w:tcPr>
          <w:p w:rsidR="00000000" w:rsidDel="00000000" w:rsidP="00000000" w:rsidRDefault="00000000" w:rsidRPr="00000000" w14:paraId="000000AF">
            <w:pPr>
              <w:jc w:val="center"/>
              <w:rPr/>
            </w:pPr>
            <w:r w:rsidDel="00000000" w:rsidR="00000000" w:rsidRPr="00000000">
              <w:rPr>
                <w:rFonts w:ascii="Arial" w:cs="Arial" w:eastAsia="Arial" w:hAnsi="Arial"/>
                <w:b w:val="0"/>
                <w:bCs w:val="0"/>
                <w:i w:val="1"/>
                <w:iCs w:val="1"/>
                <w:color w:val="404040"/>
                <w:sz w:val="20"/>
                <w:szCs w:val="20"/>
                <w:rtl w:val="0"/>
              </w:rPr>
              <w:t xml:space="preserve">—</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2f8fc" w:val="clear"/>
            <w:tcMar>
              <w:top w:w="80.0" w:type="dxa"/>
              <w:left w:w="140.0" w:type="dxa"/>
              <w:bottom w:w="80.0" w:type="dxa"/>
              <w:right w:w="140.0" w:type="dxa"/>
            </w:tcMar>
            <w:vAlign w:val="center"/>
          </w:tcPr>
          <w:p w:rsidR="00000000" w:rsidDel="00000000" w:rsidP="00000000" w:rsidRDefault="00000000" w:rsidRPr="00000000" w14:paraId="000000B0">
            <w:pPr>
              <w:jc w:val="center"/>
              <w:rPr/>
            </w:pPr>
            <w:r w:rsidDel="00000000" w:rsidR="00000000" w:rsidRPr="00000000">
              <w:rPr>
                <w:rFonts w:ascii="Arial" w:cs="Arial" w:eastAsia="Arial" w:hAnsi="Arial"/>
                <w:b w:val="0"/>
                <w:bCs w:val="0"/>
                <w:i w:val="1"/>
                <w:iCs w:val="1"/>
                <w:color w:val="404040"/>
                <w:sz w:val="20"/>
                <w:szCs w:val="20"/>
                <w:rtl w:val="0"/>
              </w:rPr>
              <w:t xml:space="preserve">—</w:t>
            </w:r>
            <w:r w:rsidDel="00000000" w:rsidR="00000000" w:rsidRPr="00000000">
              <w:rPr>
                <w:rtl w:val="0"/>
              </w:rPr>
            </w:r>
          </w:p>
        </w:tc>
      </w:tr>
      <w:tr>
        <w:trPr>
          <w:cantSplit w:val="0"/>
          <w:tblHeader w:val="0"/>
        </w:trPr>
        <w:tc>
          <w:tcPr>
            <w:tcBorders>
              <w:top w:color="aecce4" w:space="0" w:sz="4" w:val="single"/>
              <w:left w:color="aecce4" w:space="0" w:sz="4" w:val="single"/>
              <w:bottom w:color="aecce4" w:space="0" w:sz="4" w:val="single"/>
              <w:right w:color="aecce4"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1">
            <w:pPr>
              <w:jc w:val="center"/>
              <w:rPr/>
            </w:pPr>
            <w:r w:rsidDel="00000000" w:rsidR="00000000" w:rsidRPr="00000000">
              <w:rPr>
                <w:rFonts w:ascii="Arial" w:cs="Arial" w:eastAsia="Arial" w:hAnsi="Arial"/>
                <w:b w:val="1"/>
                <w:bCs w:val="1"/>
                <w:i w:val="0"/>
                <w:iCs w:val="0"/>
                <w:color w:val="404040"/>
                <w:sz w:val="20"/>
                <w:szCs w:val="20"/>
                <w:rtl w:val="0"/>
              </w:rPr>
              <w:t xml:space="preserve">4C / 1_</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2">
            <w:pPr>
              <w:jc w:val="left"/>
              <w:rPr/>
            </w:pPr>
            <w:r w:rsidDel="00000000" w:rsidR="00000000" w:rsidRPr="00000000">
              <w:rPr>
                <w:rFonts w:ascii="Arial" w:cs="Arial" w:eastAsia="Arial" w:hAnsi="Arial"/>
                <w:b w:val="0"/>
                <w:bCs w:val="0"/>
                <w:i w:val="0"/>
                <w:iCs w:val="0"/>
                <w:color w:val="404040"/>
                <w:sz w:val="20"/>
                <w:szCs w:val="20"/>
                <w:rtl w:val="0"/>
              </w:rPr>
              <w:t xml:space="preserve">Exponential</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3">
            <w:pPr>
              <w:jc w:val="center"/>
              <w:rPr/>
            </w:pPr>
            <w:r w:rsidDel="00000000" w:rsidR="00000000" w:rsidRPr="00000000">
              <w:rPr>
                <w:rFonts w:ascii="Arial" w:cs="Arial" w:eastAsia="Arial" w:hAnsi="Arial"/>
                <w:b w:val="0"/>
                <w:bCs w:val="0"/>
                <w:i w:val="1"/>
                <w:iCs w:val="1"/>
                <w:color w:val="404040"/>
                <w:sz w:val="20"/>
                <w:szCs w:val="20"/>
                <w:rtl w:val="0"/>
              </w:rPr>
              <w:t xml:space="preserve">Pull from Step 1</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4">
            <w:pPr>
              <w:jc w:val="center"/>
              <w:rPr/>
            </w:pPr>
            <w:r w:rsidDel="00000000" w:rsidR="00000000" w:rsidRPr="00000000">
              <w:rPr>
                <w:rFonts w:ascii="Arial" w:cs="Arial" w:eastAsia="Arial" w:hAnsi="Arial"/>
                <w:b w:val="0"/>
                <w:bCs w:val="0"/>
                <w:i w:val="1"/>
                <w:iCs w:val="1"/>
                <w:color w:val="404040"/>
                <w:sz w:val="20"/>
                <w:szCs w:val="20"/>
                <w:rtl w:val="0"/>
              </w:rPr>
              <w:t xml:space="preserve">Pull from Step 1</w:t>
            </w:r>
            <w:r w:rsidDel="00000000" w:rsidR="00000000" w:rsidRPr="00000000">
              <w:rPr>
                <w:rtl w:val="0"/>
              </w:rPr>
            </w:r>
          </w:p>
        </w:tc>
      </w:tr>
    </w:tbl>
    <w:p w:rsidR="00000000" w:rsidDel="00000000" w:rsidP="00000000" w:rsidRDefault="00000000" w:rsidRPr="00000000" w14:paraId="000000B5">
      <w:pPr>
        <w:spacing w:after="100" w:before="60" w:lineRule="auto"/>
        <w:rPr/>
      </w:pPr>
      <w:r w:rsidDel="00000000" w:rsidR="00000000" w:rsidRPr="00000000">
        <w:rPr>
          <w:rFonts w:ascii="Arial" w:cs="Arial" w:eastAsia="Arial" w:hAnsi="Arial"/>
          <w:i w:val="1"/>
          <w:iCs w:val="1"/>
          <w:color w:val="595959"/>
          <w:sz w:val="18"/>
          <w:szCs w:val="18"/>
          <w:rtl w:val="0"/>
        </w:rPr>
        <w:t xml:space="preserve">Table 4. Step 4 results. Winner = highest BCI+Copilot Accuracy (W*).</w:t>
      </w:r>
      <w:r w:rsidDel="00000000" w:rsidR="00000000" w:rsidRPr="00000000">
        <w:rPr>
          <w:rtl w:val="0"/>
        </w:rPr>
      </w:r>
    </w:p>
    <w:p w:rsidR="00000000" w:rsidDel="00000000" w:rsidP="00000000" w:rsidRDefault="00000000" w:rsidRPr="00000000" w14:paraId="000000B6">
      <w:pPr>
        <w:spacing w:after="20" w:before="40" w:lineRule="auto"/>
        <w:rPr/>
      </w:pPr>
      <w:r w:rsidDel="00000000" w:rsidR="00000000" w:rsidRPr="00000000">
        <w:rPr>
          <w:rtl w:val="0"/>
        </w:rPr>
      </w:r>
    </w:p>
    <w:p w:rsidR="00000000" w:rsidDel="00000000" w:rsidP="00000000" w:rsidRDefault="00000000" w:rsidRPr="00000000" w14:paraId="000000B7">
      <w:pPr>
        <w:spacing w:after="60" w:before="40" w:line="276" w:lineRule="auto"/>
        <w:rPr/>
      </w:pPr>
      <w:r w:rsidDel="00000000" w:rsidR="00000000" w:rsidRPr="00000000">
        <w:rPr>
          <w:rFonts w:ascii="Arial" w:cs="Arial" w:eastAsia="Arial" w:hAnsi="Arial"/>
          <w:b w:val="1"/>
          <w:bCs w:val="1"/>
          <w:color w:val="404040"/>
          <w:sz w:val="21"/>
          <w:szCs w:val="21"/>
          <w:rtl w:val="0"/>
        </w:rPr>
        <w:t xml:space="preserve">Winner of Step 4 = W*</w:t>
      </w:r>
      <w:r w:rsidDel="00000000" w:rsidR="00000000" w:rsidRPr="00000000">
        <w:rPr>
          <w:rFonts w:ascii="Arial" w:cs="Arial" w:eastAsia="Arial" w:hAnsi="Arial"/>
          <w:color w:val="404040"/>
          <w:sz w:val="21"/>
          <w:szCs w:val="21"/>
          <w:rtl w:val="0"/>
        </w:rPr>
        <w:t xml:space="preserve"> (best tick weighting)</w:t>
      </w:r>
      <w:r w:rsidDel="00000000" w:rsidR="00000000" w:rsidRPr="00000000">
        <w:rPr>
          <w:rtl w:val="0"/>
        </w:rPr>
      </w:r>
    </w:p>
    <w:p w:rsidR="00000000" w:rsidDel="00000000" w:rsidP="00000000" w:rsidRDefault="00000000" w:rsidRPr="00000000" w14:paraId="000000B8">
      <w:pPr>
        <w:spacing w:after="60" w:before="80" w:lineRule="auto"/>
        <w:rPr/>
      </w:pPr>
      <w:r w:rsidDel="00000000" w:rsidR="00000000" w:rsidRPr="00000000">
        <w:rPr>
          <w:rtl w:val="0"/>
        </w:rPr>
      </w:r>
    </w:p>
    <w:p w:rsidR="00000000" w:rsidDel="00000000" w:rsidP="00000000" w:rsidRDefault="00000000" w:rsidRPr="00000000" w14:paraId="000000B9">
      <w:pPr>
        <w:spacing w:after="60" w:before="200" w:lineRule="auto"/>
        <w:rPr/>
      </w:pPr>
      <w:r w:rsidDel="00000000" w:rsidR="00000000" w:rsidRPr="00000000">
        <w:rPr>
          <w:rFonts w:ascii="Arial" w:cs="Arial" w:eastAsia="Arial" w:hAnsi="Arial"/>
          <w:b w:val="1"/>
          <w:bCs w:val="1"/>
          <w:color w:val="2e75b6"/>
          <w:sz w:val="24"/>
          <w:szCs w:val="24"/>
          <w:rtl w:val="0"/>
        </w:rPr>
        <w:t xml:space="preserve">Step 5 — Interaction check</w:t>
      </w:r>
      <w:r w:rsidDel="00000000" w:rsidR="00000000" w:rsidRPr="00000000">
        <w:rPr>
          <w:rtl w:val="0"/>
        </w:rPr>
      </w:r>
    </w:p>
    <w:p w:rsidR="00000000" w:rsidDel="00000000" w:rsidP="00000000" w:rsidRDefault="00000000" w:rsidRPr="00000000" w14:paraId="000000BA">
      <w:pPr>
        <w:spacing w:after="80" w:before="60" w:line="276" w:lineRule="auto"/>
        <w:rPr/>
      </w:pPr>
      <w:r w:rsidDel="00000000" w:rsidR="00000000" w:rsidRPr="00000000">
        <w:rPr>
          <w:rFonts w:ascii="Arial" w:cs="Arial" w:eastAsia="Arial" w:hAnsi="Arial"/>
          <w:color w:val="404040"/>
          <w:sz w:val="21"/>
          <w:szCs w:val="21"/>
          <w:rtl w:val="0"/>
        </w:rPr>
        <w:t xml:space="preserve">To guard against the independence assumption of the sequential greedy search, the second-best data source + model type from Step 1 is re-evaluated using M*, F*, and W*. If the ranking reverses, the interaction between the top dimensions is non-negligible and additional runs are required. If the ranking holds, the greedy optimum is confirmed.</w:t>
      </w:r>
      <w:r w:rsidDel="00000000" w:rsidR="00000000" w:rsidRPr="00000000">
        <w:rPr>
          <w:rtl w:val="0"/>
        </w:rPr>
      </w:r>
    </w:p>
    <w:p w:rsidR="00000000" w:rsidDel="00000000" w:rsidP="00000000" w:rsidRDefault="00000000" w:rsidRPr="00000000" w14:paraId="000000BB">
      <w:pPr>
        <w:spacing w:after="40" w:before="60" w:lineRule="auto"/>
        <w:rPr/>
      </w:pPr>
      <w:r w:rsidDel="00000000" w:rsidR="00000000" w:rsidRPr="00000000">
        <w:rPr>
          <w:rtl w:val="0"/>
        </w:rPr>
      </w:r>
    </w:p>
    <w:tbl>
      <w:tblPr>
        <w:tblStyle w:val="Table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0"/>
        <w:gridCol w:w="2880"/>
        <w:gridCol w:w="1560"/>
        <w:gridCol w:w="2340"/>
        <w:gridCol w:w="2340"/>
        <w:tblGridChange w:id="0">
          <w:tblGrid>
            <w:gridCol w:w="960"/>
            <w:gridCol w:w="2880"/>
            <w:gridCol w:w="1560"/>
            <w:gridCol w:w="2340"/>
            <w:gridCol w:w="2340"/>
          </w:tblGrid>
        </w:tblGridChange>
      </w:tblGrid>
      <w:tr>
        <w:trPr>
          <w:cantSplit w:val="0"/>
          <w:tblHeader w:val="0"/>
        </w:trPr>
        <w:tc>
          <w:tcPr>
            <w:tcBorders>
              <w:top w:color="aecce4" w:space="0" w:sz="4" w:val="single"/>
              <w:left w:color="aecce4" w:space="0" w:sz="4" w:val="single"/>
              <w:bottom w:color="aecce4" w:space="0" w:sz="4" w:val="single"/>
              <w:right w:color="aecce4" w:space="0" w:sz="4" w:val="single"/>
            </w:tcBorders>
            <w:shd w:fill="d5e8f0" w:val="clear"/>
            <w:tcMar>
              <w:top w:w="80.0" w:type="dxa"/>
              <w:left w:w="140.0" w:type="dxa"/>
              <w:bottom w:w="80.0" w:type="dxa"/>
              <w:right w:w="140.0" w:type="dxa"/>
            </w:tcMar>
            <w:vAlign w:val="center"/>
          </w:tcPr>
          <w:p w:rsidR="00000000" w:rsidDel="00000000" w:rsidP="00000000" w:rsidRDefault="00000000" w:rsidRPr="00000000" w14:paraId="000000BC">
            <w:pPr>
              <w:jc w:val="center"/>
              <w:rPr/>
            </w:pPr>
            <w:r w:rsidDel="00000000" w:rsidR="00000000" w:rsidRPr="00000000">
              <w:rPr>
                <w:rFonts w:ascii="Arial" w:cs="Arial" w:eastAsia="Arial" w:hAnsi="Arial"/>
                <w:b w:val="1"/>
                <w:bCs w:val="1"/>
                <w:color w:val="2e75b6"/>
                <w:sz w:val="20"/>
                <w:szCs w:val="20"/>
                <w:rtl w:val="0"/>
              </w:rPr>
              <w:t xml:space="preserve">Config</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d5e8f0" w:val="clear"/>
            <w:tcMar>
              <w:top w:w="80.0" w:type="dxa"/>
              <w:left w:w="140.0" w:type="dxa"/>
              <w:bottom w:w="80.0" w:type="dxa"/>
              <w:right w:w="140.0" w:type="dxa"/>
            </w:tcMar>
            <w:vAlign w:val="center"/>
          </w:tcPr>
          <w:p w:rsidR="00000000" w:rsidDel="00000000" w:rsidP="00000000" w:rsidRDefault="00000000" w:rsidRPr="00000000" w14:paraId="000000BD">
            <w:pPr>
              <w:jc w:val="center"/>
              <w:rPr/>
            </w:pPr>
            <w:r w:rsidDel="00000000" w:rsidR="00000000" w:rsidRPr="00000000">
              <w:rPr>
                <w:rFonts w:ascii="Arial" w:cs="Arial" w:eastAsia="Arial" w:hAnsi="Arial"/>
                <w:b w:val="1"/>
                <w:bCs w:val="1"/>
                <w:color w:val="2e75b6"/>
                <w:sz w:val="20"/>
                <w:szCs w:val="20"/>
                <w:rtl w:val="0"/>
              </w:rPr>
              <w:t xml:space="preserve">Data Source + Model Type</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d5e8f0" w:val="clear"/>
            <w:tcMar>
              <w:top w:w="80.0" w:type="dxa"/>
              <w:left w:w="140.0" w:type="dxa"/>
              <w:bottom w:w="80.0" w:type="dxa"/>
              <w:right w:w="140.0" w:type="dxa"/>
            </w:tcMar>
            <w:vAlign w:val="center"/>
          </w:tcPr>
          <w:p w:rsidR="00000000" w:rsidDel="00000000" w:rsidP="00000000" w:rsidRDefault="00000000" w:rsidRPr="00000000" w14:paraId="000000BE">
            <w:pPr>
              <w:jc w:val="center"/>
              <w:rPr/>
            </w:pPr>
            <w:r w:rsidDel="00000000" w:rsidR="00000000" w:rsidRPr="00000000">
              <w:rPr>
                <w:rFonts w:ascii="Arial" w:cs="Arial" w:eastAsia="Arial" w:hAnsi="Arial"/>
                <w:b w:val="1"/>
                <w:bCs w:val="1"/>
                <w:color w:val="2e75b6"/>
                <w:sz w:val="20"/>
                <w:szCs w:val="20"/>
                <w:rtl w:val="0"/>
              </w:rPr>
              <w:t xml:space="preserve">Tick Weighting</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d5e8f0" w:val="clear"/>
            <w:tcMar>
              <w:top w:w="80.0" w:type="dxa"/>
              <w:left w:w="140.0" w:type="dxa"/>
              <w:bottom w:w="80.0" w:type="dxa"/>
              <w:right w:w="140.0" w:type="dxa"/>
            </w:tcMar>
            <w:vAlign w:val="center"/>
          </w:tcPr>
          <w:p w:rsidR="00000000" w:rsidDel="00000000" w:rsidP="00000000" w:rsidRDefault="00000000" w:rsidRPr="00000000" w14:paraId="000000BF">
            <w:pPr>
              <w:jc w:val="center"/>
              <w:rPr/>
            </w:pPr>
            <w:r w:rsidDel="00000000" w:rsidR="00000000" w:rsidRPr="00000000">
              <w:rPr>
                <w:rFonts w:ascii="Arial" w:cs="Arial" w:eastAsia="Arial" w:hAnsi="Arial"/>
                <w:b w:val="1"/>
                <w:bCs w:val="1"/>
                <w:color w:val="2e75b6"/>
                <w:sz w:val="20"/>
                <w:szCs w:val="20"/>
                <w:rtl w:val="0"/>
              </w:rPr>
              <w:t xml:space="preserve">BCI+Copilot Accuracy</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d5e8f0" w:val="clear"/>
            <w:tcMar>
              <w:top w:w="80.0" w:type="dxa"/>
              <w:left w:w="140.0" w:type="dxa"/>
              <w:bottom w:w="80.0" w:type="dxa"/>
              <w:right w:w="140.0" w:type="dxa"/>
            </w:tcMar>
            <w:vAlign w:val="center"/>
          </w:tcPr>
          <w:p w:rsidR="00000000" w:rsidDel="00000000" w:rsidP="00000000" w:rsidRDefault="00000000" w:rsidRPr="00000000" w14:paraId="000000C0">
            <w:pPr>
              <w:jc w:val="center"/>
              <w:rPr/>
            </w:pPr>
            <w:r w:rsidDel="00000000" w:rsidR="00000000" w:rsidRPr="00000000">
              <w:rPr>
                <w:rFonts w:ascii="Arial" w:cs="Arial" w:eastAsia="Arial" w:hAnsi="Arial"/>
                <w:b w:val="1"/>
                <w:bCs w:val="1"/>
                <w:color w:val="2e75b6"/>
                <w:sz w:val="20"/>
                <w:szCs w:val="20"/>
                <w:rtl w:val="0"/>
              </w:rPr>
              <w:t xml:space="preserve">BCI+Copilot Angle Error</w:t>
            </w:r>
            <w:r w:rsidDel="00000000" w:rsidR="00000000" w:rsidRPr="00000000">
              <w:rPr>
                <w:rtl w:val="0"/>
              </w:rPr>
            </w:r>
          </w:p>
        </w:tc>
      </w:tr>
      <w:tr>
        <w:trPr>
          <w:cantSplit w:val="0"/>
          <w:tblHeader w:val="0"/>
        </w:trPr>
        <w:tc>
          <w:tcPr>
            <w:tcBorders>
              <w:top w:color="aecce4" w:space="0" w:sz="4" w:val="single"/>
              <w:left w:color="aecce4" w:space="0" w:sz="4" w:val="single"/>
              <w:bottom w:color="aecce4" w:space="0" w:sz="4" w:val="single"/>
              <w:right w:color="aecce4"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1">
            <w:pPr>
              <w:jc w:val="center"/>
              <w:rPr/>
            </w:pPr>
            <w:r w:rsidDel="00000000" w:rsidR="00000000" w:rsidRPr="00000000">
              <w:rPr>
                <w:rFonts w:ascii="Arial" w:cs="Arial" w:eastAsia="Arial" w:hAnsi="Arial"/>
                <w:b w:val="1"/>
                <w:bCs w:val="1"/>
                <w:i w:val="0"/>
                <w:iCs w:val="0"/>
                <w:color w:val="404040"/>
                <w:sz w:val="20"/>
                <w:szCs w:val="20"/>
                <w:rtl w:val="0"/>
              </w:rPr>
              <w:t xml:space="preserve">5A / 4_</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2">
            <w:pPr>
              <w:jc w:val="left"/>
              <w:rPr/>
            </w:pPr>
            <w:r w:rsidDel="00000000" w:rsidR="00000000" w:rsidRPr="00000000">
              <w:rPr>
                <w:rFonts w:ascii="Arial" w:cs="Arial" w:eastAsia="Arial" w:hAnsi="Arial"/>
                <w:b w:val="0"/>
                <w:bCs w:val="0"/>
                <w:i w:val="0"/>
                <w:iCs w:val="0"/>
                <w:color w:val="404040"/>
                <w:sz w:val="20"/>
                <w:szCs w:val="20"/>
                <w:rtl w:val="0"/>
              </w:rPr>
              <w:t xml:space="preserve">1st Best (D*)</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3">
            <w:pPr>
              <w:jc w:val="center"/>
              <w:rPr/>
            </w:pPr>
            <w:r w:rsidDel="00000000" w:rsidR="00000000" w:rsidRPr="00000000">
              <w:rPr>
                <w:rFonts w:ascii="Arial" w:cs="Arial" w:eastAsia="Arial" w:hAnsi="Arial"/>
                <w:b w:val="0"/>
                <w:bCs w:val="0"/>
                <w:i w:val="0"/>
                <w:iCs w:val="0"/>
                <w:color w:val="404040"/>
                <w:sz w:val="20"/>
                <w:szCs w:val="20"/>
                <w:rtl w:val="0"/>
              </w:rPr>
              <w:t xml:space="preserve">W*</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4">
            <w:pPr>
              <w:jc w:val="center"/>
              <w:rPr/>
            </w:pPr>
            <w:r w:rsidDel="00000000" w:rsidR="00000000" w:rsidRPr="00000000">
              <w:rPr>
                <w:rFonts w:ascii="Arial" w:cs="Arial" w:eastAsia="Arial" w:hAnsi="Arial"/>
                <w:b w:val="0"/>
                <w:bCs w:val="0"/>
                <w:i w:val="1"/>
                <w:iCs w:val="1"/>
                <w:color w:val="404040"/>
                <w:sz w:val="20"/>
                <w:szCs w:val="20"/>
                <w:rtl w:val="0"/>
              </w:rPr>
              <w:t xml:space="preserve">Pull from Step 4</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5">
            <w:pPr>
              <w:jc w:val="center"/>
              <w:rPr/>
            </w:pPr>
            <w:r w:rsidDel="00000000" w:rsidR="00000000" w:rsidRPr="00000000">
              <w:rPr>
                <w:rFonts w:ascii="Arial" w:cs="Arial" w:eastAsia="Arial" w:hAnsi="Arial"/>
                <w:b w:val="0"/>
                <w:bCs w:val="0"/>
                <w:i w:val="1"/>
                <w:iCs w:val="1"/>
                <w:color w:val="404040"/>
                <w:sz w:val="20"/>
                <w:szCs w:val="20"/>
                <w:rtl w:val="0"/>
              </w:rPr>
              <w:t xml:space="preserve">Pull from Step 4</w:t>
            </w:r>
            <w:r w:rsidDel="00000000" w:rsidR="00000000" w:rsidRPr="00000000">
              <w:rPr>
                <w:rtl w:val="0"/>
              </w:rPr>
            </w:r>
          </w:p>
        </w:tc>
      </w:tr>
      <w:tr>
        <w:trPr>
          <w:cantSplit w:val="0"/>
          <w:tblHeader w:val="0"/>
        </w:trPr>
        <w:tc>
          <w:tcPr>
            <w:tcBorders>
              <w:top w:color="aecce4" w:space="0" w:sz="4" w:val="single"/>
              <w:left w:color="aecce4" w:space="0" w:sz="4" w:val="single"/>
              <w:bottom w:color="aecce4" w:space="0" w:sz="4" w:val="single"/>
              <w:right w:color="aecce4" w:space="0" w:sz="4" w:val="single"/>
            </w:tcBorders>
            <w:shd w:fill="f2f8fc" w:val="clear"/>
            <w:tcMar>
              <w:top w:w="80.0" w:type="dxa"/>
              <w:left w:w="140.0" w:type="dxa"/>
              <w:bottom w:w="80.0" w:type="dxa"/>
              <w:right w:w="140.0" w:type="dxa"/>
            </w:tcMar>
            <w:vAlign w:val="center"/>
          </w:tcPr>
          <w:p w:rsidR="00000000" w:rsidDel="00000000" w:rsidP="00000000" w:rsidRDefault="00000000" w:rsidRPr="00000000" w14:paraId="000000C6">
            <w:pPr>
              <w:jc w:val="center"/>
              <w:rPr/>
            </w:pPr>
            <w:r w:rsidDel="00000000" w:rsidR="00000000" w:rsidRPr="00000000">
              <w:rPr>
                <w:rFonts w:ascii="Arial" w:cs="Arial" w:eastAsia="Arial" w:hAnsi="Arial"/>
                <w:b w:val="1"/>
                <w:bCs w:val="1"/>
                <w:i w:val="0"/>
                <w:iCs w:val="0"/>
                <w:color w:val="404040"/>
                <w:sz w:val="20"/>
                <w:szCs w:val="20"/>
                <w:rtl w:val="0"/>
              </w:rPr>
              <w:t xml:space="preserve">5B</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2f8fc" w:val="clear"/>
            <w:tcMar>
              <w:top w:w="80.0" w:type="dxa"/>
              <w:left w:w="140.0" w:type="dxa"/>
              <w:bottom w:w="80.0" w:type="dxa"/>
              <w:right w:w="140.0" w:type="dxa"/>
            </w:tcMar>
            <w:vAlign w:val="center"/>
          </w:tcPr>
          <w:p w:rsidR="00000000" w:rsidDel="00000000" w:rsidP="00000000" w:rsidRDefault="00000000" w:rsidRPr="00000000" w14:paraId="000000C7">
            <w:pPr>
              <w:jc w:val="left"/>
              <w:rPr/>
            </w:pPr>
            <w:r w:rsidDel="00000000" w:rsidR="00000000" w:rsidRPr="00000000">
              <w:rPr>
                <w:rFonts w:ascii="Arial" w:cs="Arial" w:eastAsia="Arial" w:hAnsi="Arial"/>
                <w:b w:val="0"/>
                <w:bCs w:val="0"/>
                <w:i w:val="0"/>
                <w:iCs w:val="0"/>
                <w:color w:val="404040"/>
                <w:sz w:val="20"/>
                <w:szCs w:val="20"/>
                <w:rtl w:val="0"/>
              </w:rPr>
              <w:t xml:space="preserve">2nd Best</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2f8fc" w:val="clear"/>
            <w:tcMar>
              <w:top w:w="80.0" w:type="dxa"/>
              <w:left w:w="140.0" w:type="dxa"/>
              <w:bottom w:w="80.0" w:type="dxa"/>
              <w:right w:w="140.0" w:type="dxa"/>
            </w:tcMar>
            <w:vAlign w:val="center"/>
          </w:tcPr>
          <w:p w:rsidR="00000000" w:rsidDel="00000000" w:rsidP="00000000" w:rsidRDefault="00000000" w:rsidRPr="00000000" w14:paraId="000000C8">
            <w:pPr>
              <w:jc w:val="center"/>
              <w:rPr/>
            </w:pPr>
            <w:r w:rsidDel="00000000" w:rsidR="00000000" w:rsidRPr="00000000">
              <w:rPr>
                <w:rFonts w:ascii="Arial" w:cs="Arial" w:eastAsia="Arial" w:hAnsi="Arial"/>
                <w:b w:val="0"/>
                <w:bCs w:val="0"/>
                <w:i w:val="0"/>
                <w:iCs w:val="0"/>
                <w:color w:val="404040"/>
                <w:sz w:val="20"/>
                <w:szCs w:val="20"/>
                <w:rtl w:val="0"/>
              </w:rPr>
              <w:t xml:space="preserve">W*</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2f8fc" w:val="clear"/>
            <w:tcMar>
              <w:top w:w="80.0" w:type="dxa"/>
              <w:left w:w="140.0" w:type="dxa"/>
              <w:bottom w:w="80.0" w:type="dxa"/>
              <w:right w:w="140.0" w:type="dxa"/>
            </w:tcMar>
            <w:vAlign w:val="center"/>
          </w:tcPr>
          <w:p w:rsidR="00000000" w:rsidDel="00000000" w:rsidP="00000000" w:rsidRDefault="00000000" w:rsidRPr="00000000" w14:paraId="000000C9">
            <w:pPr>
              <w:jc w:val="center"/>
              <w:rPr/>
            </w:pPr>
            <w:r w:rsidDel="00000000" w:rsidR="00000000" w:rsidRPr="00000000">
              <w:rPr>
                <w:rFonts w:ascii="Arial" w:cs="Arial" w:eastAsia="Arial" w:hAnsi="Arial"/>
                <w:b w:val="0"/>
                <w:bCs w:val="0"/>
                <w:i w:val="1"/>
                <w:iCs w:val="1"/>
                <w:color w:val="404040"/>
                <w:sz w:val="20"/>
                <w:szCs w:val="20"/>
                <w:rtl w:val="0"/>
              </w:rPr>
              <w:t xml:space="preserve">—</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2f8fc" w:val="clear"/>
            <w:tcMar>
              <w:top w:w="80.0" w:type="dxa"/>
              <w:left w:w="140.0" w:type="dxa"/>
              <w:bottom w:w="80.0" w:type="dxa"/>
              <w:right w:w="140.0" w:type="dxa"/>
            </w:tcMar>
            <w:vAlign w:val="center"/>
          </w:tcPr>
          <w:p w:rsidR="00000000" w:rsidDel="00000000" w:rsidP="00000000" w:rsidRDefault="00000000" w:rsidRPr="00000000" w14:paraId="000000CA">
            <w:pPr>
              <w:jc w:val="center"/>
              <w:rPr/>
            </w:pPr>
            <w:r w:rsidDel="00000000" w:rsidR="00000000" w:rsidRPr="00000000">
              <w:rPr>
                <w:rFonts w:ascii="Arial" w:cs="Arial" w:eastAsia="Arial" w:hAnsi="Arial"/>
                <w:b w:val="0"/>
                <w:bCs w:val="0"/>
                <w:i w:val="1"/>
                <w:iCs w:val="1"/>
                <w:color w:val="404040"/>
                <w:sz w:val="20"/>
                <w:szCs w:val="20"/>
                <w:rtl w:val="0"/>
              </w:rPr>
              <w:t xml:space="preserve">—</w:t>
            </w:r>
            <w:r w:rsidDel="00000000" w:rsidR="00000000" w:rsidRPr="00000000">
              <w:rPr>
                <w:rtl w:val="0"/>
              </w:rPr>
            </w:r>
          </w:p>
        </w:tc>
      </w:tr>
    </w:tbl>
    <w:p w:rsidR="00000000" w:rsidDel="00000000" w:rsidP="00000000" w:rsidRDefault="00000000" w:rsidRPr="00000000" w14:paraId="000000CB">
      <w:pPr>
        <w:spacing w:after="100" w:before="60" w:lineRule="auto"/>
        <w:rPr/>
      </w:pPr>
      <w:r w:rsidDel="00000000" w:rsidR="00000000" w:rsidRPr="00000000">
        <w:rPr>
          <w:rFonts w:ascii="Arial" w:cs="Arial" w:eastAsia="Arial" w:hAnsi="Arial"/>
          <w:i w:val="1"/>
          <w:iCs w:val="1"/>
          <w:color w:val="595959"/>
          <w:sz w:val="18"/>
          <w:szCs w:val="18"/>
          <w:rtl w:val="0"/>
        </w:rPr>
        <w:t xml:space="preserve">Table 5. Interaction check. If 5B outperforms 5A, ranking has flipped and further investigation is needed.</w:t>
      </w:r>
      <w:r w:rsidDel="00000000" w:rsidR="00000000" w:rsidRPr="00000000">
        <w:rPr>
          <w:rtl w:val="0"/>
        </w:rPr>
      </w:r>
    </w:p>
    <w:p w:rsidR="00000000" w:rsidDel="00000000" w:rsidP="00000000" w:rsidRDefault="00000000" w:rsidRPr="00000000" w14:paraId="000000CC">
      <w:pPr>
        <w:spacing w:after="20" w:before="40" w:lineRule="auto"/>
        <w:rPr/>
      </w:pPr>
      <w:r w:rsidDel="00000000" w:rsidR="00000000" w:rsidRPr="00000000">
        <w:rPr>
          <w:rtl w:val="0"/>
        </w:rPr>
      </w:r>
    </w:p>
    <w:p w:rsidR="00000000" w:rsidDel="00000000" w:rsidP="00000000" w:rsidRDefault="00000000" w:rsidRPr="00000000" w14:paraId="000000CD">
      <w:pPr>
        <w:spacing w:after="60" w:before="40" w:line="276" w:lineRule="auto"/>
        <w:rPr/>
      </w:pPr>
      <w:r w:rsidDel="00000000" w:rsidR="00000000" w:rsidRPr="00000000">
        <w:rPr>
          <w:rFonts w:ascii="Arial" w:cs="Arial" w:eastAsia="Arial" w:hAnsi="Arial"/>
          <w:b w:val="1"/>
          <w:bCs w:val="1"/>
          <w:color w:val="404040"/>
          <w:sz w:val="21"/>
          <w:szCs w:val="21"/>
          <w:rtl w:val="0"/>
        </w:rPr>
        <w:t xml:space="preserve">Winner of Step 5 = </w:t>
      </w:r>
      <w:r w:rsidDel="00000000" w:rsidR="00000000" w:rsidRPr="00000000">
        <w:rPr>
          <w:rFonts w:ascii="Arial" w:cs="Arial" w:eastAsia="Arial" w:hAnsi="Arial"/>
          <w:color w:val="404040"/>
          <w:sz w:val="21"/>
          <w:szCs w:val="21"/>
          <w:rtl w:val="0"/>
        </w:rPr>
        <w:t xml:space="preserve">Final best data source + model type + magnitude + feature set + tick weighting combination</w:t>
      </w:r>
      <w:r w:rsidDel="00000000" w:rsidR="00000000" w:rsidRPr="00000000">
        <w:rPr>
          <w:rtl w:val="0"/>
        </w:rPr>
      </w:r>
    </w:p>
    <w:p w:rsidR="00000000" w:rsidDel="00000000" w:rsidP="00000000" w:rsidRDefault="00000000" w:rsidRPr="00000000" w14:paraId="000000CE">
      <w:pPr>
        <w:spacing w:after="60" w:before="80" w:lineRule="auto"/>
        <w:rPr/>
      </w:pPr>
      <w:r w:rsidDel="00000000" w:rsidR="00000000" w:rsidRPr="00000000">
        <w:rPr>
          <w:rtl w:val="0"/>
        </w:rPr>
      </w:r>
    </w:p>
    <w:p w:rsidR="00000000" w:rsidDel="00000000" w:rsidP="00000000" w:rsidRDefault="00000000" w:rsidRPr="00000000" w14:paraId="000000CF">
      <w:pPr>
        <w:spacing w:after="60" w:before="200" w:lineRule="auto"/>
        <w:rPr/>
      </w:pPr>
      <w:r w:rsidDel="00000000" w:rsidR="00000000" w:rsidRPr="00000000">
        <w:rPr>
          <w:rFonts w:ascii="Arial" w:cs="Arial" w:eastAsia="Arial" w:hAnsi="Arial"/>
          <w:b w:val="1"/>
          <w:bCs w:val="1"/>
          <w:color w:val="2e75b6"/>
          <w:sz w:val="24"/>
          <w:szCs w:val="24"/>
          <w:rtl w:val="0"/>
        </w:rPr>
        <w:t xml:space="preserve">Step 6 — Find optimal train/test split</w:t>
      </w:r>
      <w:r w:rsidDel="00000000" w:rsidR="00000000" w:rsidRPr="00000000">
        <w:rPr>
          <w:rtl w:val="0"/>
        </w:rPr>
      </w:r>
    </w:p>
    <w:p w:rsidR="00000000" w:rsidDel="00000000" w:rsidP="00000000" w:rsidRDefault="00000000" w:rsidRPr="00000000" w14:paraId="000000D0">
      <w:pPr>
        <w:spacing w:after="80" w:before="60" w:line="276" w:lineRule="auto"/>
        <w:rPr/>
      </w:pPr>
      <w:r w:rsidDel="00000000" w:rsidR="00000000" w:rsidRPr="00000000">
        <w:rPr>
          <w:rFonts w:ascii="Arial" w:cs="Arial" w:eastAsia="Arial" w:hAnsi="Arial"/>
          <w:color w:val="404040"/>
          <w:sz w:val="21"/>
          <w:szCs w:val="21"/>
          <w:rtl w:val="0"/>
        </w:rPr>
        <w:t xml:space="preserve">The Step 5 winner (D* × M* × F* × W*) is held fixed. Train/test split is varied. The cross-subject result (6A) is pulled from Step 5. Within-subject (6C) will be skipped if EEGK real data is the winning source and per-subject trial counts are insufficient.</w:t>
      </w:r>
      <w:r w:rsidDel="00000000" w:rsidR="00000000" w:rsidRPr="00000000">
        <w:rPr>
          <w:rtl w:val="0"/>
        </w:rPr>
      </w:r>
    </w:p>
    <w:p w:rsidR="00000000" w:rsidDel="00000000" w:rsidP="00000000" w:rsidRDefault="00000000" w:rsidRPr="00000000" w14:paraId="000000D1">
      <w:pPr>
        <w:spacing w:after="40" w:before="60" w:lineRule="auto"/>
        <w:rPr/>
      </w:pPr>
      <w:r w:rsidDel="00000000" w:rsidR="00000000" w:rsidRPr="00000000">
        <w:rPr>
          <w:rtl w:val="0"/>
        </w:rPr>
      </w:r>
    </w:p>
    <w:tbl>
      <w:tblPr>
        <w:tblStyle w:val="Table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5"/>
        <w:gridCol w:w="3345"/>
        <w:gridCol w:w="2880"/>
        <w:gridCol w:w="2880"/>
        <w:tblGridChange w:id="0">
          <w:tblGrid>
            <w:gridCol w:w="975"/>
            <w:gridCol w:w="3345"/>
            <w:gridCol w:w="2880"/>
            <w:gridCol w:w="2880"/>
          </w:tblGrid>
        </w:tblGridChange>
      </w:tblGrid>
      <w:tr>
        <w:trPr>
          <w:cantSplit w:val="0"/>
          <w:tblHeader w:val="0"/>
        </w:trPr>
        <w:tc>
          <w:tcPr>
            <w:tcBorders>
              <w:top w:color="aecce4" w:space="0" w:sz="4" w:val="single"/>
              <w:left w:color="aecce4" w:space="0" w:sz="4" w:val="single"/>
              <w:bottom w:color="aecce4" w:space="0" w:sz="4" w:val="single"/>
              <w:right w:color="aecce4" w:space="0" w:sz="4" w:val="single"/>
            </w:tcBorders>
            <w:shd w:fill="d5e8f0" w:val="clear"/>
            <w:tcMar>
              <w:top w:w="80.0" w:type="dxa"/>
              <w:left w:w="140.0" w:type="dxa"/>
              <w:bottom w:w="80.0" w:type="dxa"/>
              <w:right w:w="140.0" w:type="dxa"/>
            </w:tcMar>
            <w:vAlign w:val="center"/>
          </w:tcPr>
          <w:p w:rsidR="00000000" w:rsidDel="00000000" w:rsidP="00000000" w:rsidRDefault="00000000" w:rsidRPr="00000000" w14:paraId="000000D2">
            <w:pPr>
              <w:jc w:val="center"/>
              <w:rPr/>
            </w:pPr>
            <w:r w:rsidDel="00000000" w:rsidR="00000000" w:rsidRPr="00000000">
              <w:rPr>
                <w:rFonts w:ascii="Arial" w:cs="Arial" w:eastAsia="Arial" w:hAnsi="Arial"/>
                <w:b w:val="1"/>
                <w:bCs w:val="1"/>
                <w:color w:val="2e75b6"/>
                <w:sz w:val="20"/>
                <w:szCs w:val="20"/>
                <w:rtl w:val="0"/>
              </w:rPr>
              <w:t xml:space="preserve">Config</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d5e8f0" w:val="clear"/>
            <w:tcMar>
              <w:top w:w="80.0" w:type="dxa"/>
              <w:left w:w="140.0" w:type="dxa"/>
              <w:bottom w:w="80.0" w:type="dxa"/>
              <w:right w:w="140.0" w:type="dxa"/>
            </w:tcMar>
            <w:vAlign w:val="center"/>
          </w:tcPr>
          <w:p w:rsidR="00000000" w:rsidDel="00000000" w:rsidP="00000000" w:rsidRDefault="00000000" w:rsidRPr="00000000" w14:paraId="000000D3">
            <w:pPr>
              <w:jc w:val="center"/>
              <w:rPr/>
            </w:pPr>
            <w:r w:rsidDel="00000000" w:rsidR="00000000" w:rsidRPr="00000000">
              <w:rPr>
                <w:rFonts w:ascii="Arial" w:cs="Arial" w:eastAsia="Arial" w:hAnsi="Arial"/>
                <w:b w:val="1"/>
                <w:bCs w:val="1"/>
                <w:color w:val="2e75b6"/>
                <w:sz w:val="20"/>
                <w:szCs w:val="20"/>
                <w:rtl w:val="0"/>
              </w:rPr>
              <w:t xml:space="preserve">Train/Test Split</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d5e8f0" w:val="clear"/>
            <w:tcMar>
              <w:top w:w="80.0" w:type="dxa"/>
              <w:left w:w="140.0" w:type="dxa"/>
              <w:bottom w:w="80.0" w:type="dxa"/>
              <w:right w:w="140.0" w:type="dxa"/>
            </w:tcMar>
            <w:vAlign w:val="center"/>
          </w:tcPr>
          <w:p w:rsidR="00000000" w:rsidDel="00000000" w:rsidP="00000000" w:rsidRDefault="00000000" w:rsidRPr="00000000" w14:paraId="000000D4">
            <w:pPr>
              <w:jc w:val="center"/>
              <w:rPr/>
            </w:pPr>
            <w:r w:rsidDel="00000000" w:rsidR="00000000" w:rsidRPr="00000000">
              <w:rPr>
                <w:rFonts w:ascii="Arial" w:cs="Arial" w:eastAsia="Arial" w:hAnsi="Arial"/>
                <w:b w:val="1"/>
                <w:bCs w:val="1"/>
                <w:color w:val="2e75b6"/>
                <w:sz w:val="20"/>
                <w:szCs w:val="20"/>
                <w:rtl w:val="0"/>
              </w:rPr>
              <w:t xml:space="preserve">BCI+Copilot Accuracy</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d5e8f0" w:val="clear"/>
            <w:tcMar>
              <w:top w:w="80.0" w:type="dxa"/>
              <w:left w:w="140.0" w:type="dxa"/>
              <w:bottom w:w="80.0" w:type="dxa"/>
              <w:right w:w="140.0" w:type="dxa"/>
            </w:tcMar>
            <w:vAlign w:val="center"/>
          </w:tcPr>
          <w:p w:rsidR="00000000" w:rsidDel="00000000" w:rsidP="00000000" w:rsidRDefault="00000000" w:rsidRPr="00000000" w14:paraId="000000D5">
            <w:pPr>
              <w:jc w:val="center"/>
              <w:rPr/>
            </w:pPr>
            <w:r w:rsidDel="00000000" w:rsidR="00000000" w:rsidRPr="00000000">
              <w:rPr>
                <w:rFonts w:ascii="Arial" w:cs="Arial" w:eastAsia="Arial" w:hAnsi="Arial"/>
                <w:b w:val="1"/>
                <w:bCs w:val="1"/>
                <w:color w:val="2e75b6"/>
                <w:sz w:val="20"/>
                <w:szCs w:val="20"/>
                <w:rtl w:val="0"/>
              </w:rPr>
              <w:t xml:space="preserve">BCI+Copilot Angle Error</w:t>
            </w:r>
            <w:r w:rsidDel="00000000" w:rsidR="00000000" w:rsidRPr="00000000">
              <w:rPr>
                <w:rtl w:val="0"/>
              </w:rPr>
            </w:r>
          </w:p>
        </w:tc>
      </w:tr>
      <w:tr>
        <w:trPr>
          <w:cantSplit w:val="0"/>
          <w:tblHeader w:val="0"/>
        </w:trPr>
        <w:tc>
          <w:tcPr>
            <w:tcBorders>
              <w:top w:color="aecce4" w:space="0" w:sz="4" w:val="single"/>
              <w:left w:color="aecce4" w:space="0" w:sz="4" w:val="single"/>
              <w:bottom w:color="aecce4" w:space="0" w:sz="4" w:val="single"/>
              <w:right w:color="aecce4"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6">
            <w:pPr>
              <w:jc w:val="center"/>
              <w:rPr/>
            </w:pPr>
            <w:r w:rsidDel="00000000" w:rsidR="00000000" w:rsidRPr="00000000">
              <w:rPr>
                <w:rFonts w:ascii="Arial" w:cs="Arial" w:eastAsia="Arial" w:hAnsi="Arial"/>
                <w:b w:val="1"/>
                <w:bCs w:val="1"/>
                <w:i w:val="0"/>
                <w:iCs w:val="0"/>
                <w:color w:val="404040"/>
                <w:sz w:val="20"/>
                <w:szCs w:val="20"/>
                <w:rtl w:val="0"/>
              </w:rPr>
              <w:t xml:space="preserve">6A / 5_</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7">
            <w:pPr>
              <w:jc w:val="left"/>
              <w:rPr/>
            </w:pPr>
            <w:r w:rsidDel="00000000" w:rsidR="00000000" w:rsidRPr="00000000">
              <w:rPr>
                <w:rFonts w:ascii="Arial" w:cs="Arial" w:eastAsia="Arial" w:hAnsi="Arial"/>
                <w:b w:val="0"/>
                <w:bCs w:val="0"/>
                <w:i w:val="0"/>
                <w:iCs w:val="0"/>
                <w:color w:val="404040"/>
                <w:sz w:val="20"/>
                <w:szCs w:val="20"/>
                <w:rtl w:val="0"/>
              </w:rPr>
              <w:t xml:space="preserve">Cross-subject</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8">
            <w:pPr>
              <w:jc w:val="center"/>
              <w:rPr/>
            </w:pPr>
            <w:r w:rsidDel="00000000" w:rsidR="00000000" w:rsidRPr="00000000">
              <w:rPr>
                <w:rFonts w:ascii="Arial" w:cs="Arial" w:eastAsia="Arial" w:hAnsi="Arial"/>
                <w:b w:val="0"/>
                <w:bCs w:val="0"/>
                <w:i w:val="1"/>
                <w:iCs w:val="1"/>
                <w:color w:val="404040"/>
                <w:sz w:val="20"/>
                <w:szCs w:val="20"/>
                <w:rtl w:val="0"/>
              </w:rPr>
              <w:t xml:space="preserve">Pull from Step 5</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9">
            <w:pPr>
              <w:jc w:val="center"/>
              <w:rPr/>
            </w:pPr>
            <w:r w:rsidDel="00000000" w:rsidR="00000000" w:rsidRPr="00000000">
              <w:rPr>
                <w:rFonts w:ascii="Arial" w:cs="Arial" w:eastAsia="Arial" w:hAnsi="Arial"/>
                <w:b w:val="0"/>
                <w:bCs w:val="0"/>
                <w:i w:val="1"/>
                <w:iCs w:val="1"/>
                <w:color w:val="404040"/>
                <w:sz w:val="20"/>
                <w:szCs w:val="20"/>
                <w:rtl w:val="0"/>
              </w:rPr>
              <w:t xml:space="preserve">Pull from Step 5</w:t>
            </w:r>
            <w:r w:rsidDel="00000000" w:rsidR="00000000" w:rsidRPr="00000000">
              <w:rPr>
                <w:rtl w:val="0"/>
              </w:rPr>
            </w:r>
          </w:p>
        </w:tc>
      </w:tr>
      <w:tr>
        <w:trPr>
          <w:cantSplit w:val="0"/>
          <w:tblHeader w:val="0"/>
        </w:trPr>
        <w:tc>
          <w:tcPr>
            <w:tcBorders>
              <w:top w:color="aecce4" w:space="0" w:sz="4" w:val="single"/>
              <w:left w:color="aecce4" w:space="0" w:sz="4" w:val="single"/>
              <w:bottom w:color="aecce4" w:space="0" w:sz="4" w:val="single"/>
              <w:right w:color="aecce4" w:space="0" w:sz="4" w:val="single"/>
            </w:tcBorders>
            <w:shd w:fill="f2f8fc" w:val="clear"/>
            <w:tcMar>
              <w:top w:w="80.0" w:type="dxa"/>
              <w:left w:w="140.0" w:type="dxa"/>
              <w:bottom w:w="80.0" w:type="dxa"/>
              <w:right w:w="140.0" w:type="dxa"/>
            </w:tcMar>
            <w:vAlign w:val="center"/>
          </w:tcPr>
          <w:p w:rsidR="00000000" w:rsidDel="00000000" w:rsidP="00000000" w:rsidRDefault="00000000" w:rsidRPr="00000000" w14:paraId="000000DA">
            <w:pPr>
              <w:jc w:val="center"/>
              <w:rPr/>
            </w:pPr>
            <w:r w:rsidDel="00000000" w:rsidR="00000000" w:rsidRPr="00000000">
              <w:rPr>
                <w:rFonts w:ascii="Arial" w:cs="Arial" w:eastAsia="Arial" w:hAnsi="Arial"/>
                <w:b w:val="1"/>
                <w:bCs w:val="1"/>
                <w:i w:val="0"/>
                <w:iCs w:val="0"/>
                <w:color w:val="404040"/>
                <w:sz w:val="20"/>
                <w:szCs w:val="20"/>
                <w:rtl w:val="0"/>
              </w:rPr>
              <w:t xml:space="preserve">6B</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2f8fc" w:val="clear"/>
            <w:tcMar>
              <w:top w:w="80.0" w:type="dxa"/>
              <w:left w:w="140.0" w:type="dxa"/>
              <w:bottom w:w="80.0" w:type="dxa"/>
              <w:right w:w="140.0" w:type="dxa"/>
            </w:tcMar>
            <w:vAlign w:val="center"/>
          </w:tcPr>
          <w:p w:rsidR="00000000" w:rsidDel="00000000" w:rsidP="00000000" w:rsidRDefault="00000000" w:rsidRPr="00000000" w14:paraId="000000DB">
            <w:pPr>
              <w:jc w:val="left"/>
              <w:rPr/>
            </w:pPr>
            <w:r w:rsidDel="00000000" w:rsidR="00000000" w:rsidRPr="00000000">
              <w:rPr>
                <w:rFonts w:ascii="Arial" w:cs="Arial" w:eastAsia="Arial" w:hAnsi="Arial"/>
                <w:b w:val="0"/>
                <w:bCs w:val="0"/>
                <w:i w:val="0"/>
                <w:iCs w:val="0"/>
                <w:color w:val="404040"/>
                <w:sz w:val="20"/>
                <w:szCs w:val="20"/>
                <w:rtl w:val="0"/>
              </w:rPr>
              <w:t xml:space="preserve">All-subject</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2f8fc" w:val="clear"/>
            <w:tcMar>
              <w:top w:w="80.0" w:type="dxa"/>
              <w:left w:w="140.0" w:type="dxa"/>
              <w:bottom w:w="80.0" w:type="dxa"/>
              <w:right w:w="140.0" w:type="dxa"/>
            </w:tcMar>
            <w:vAlign w:val="center"/>
          </w:tcPr>
          <w:p w:rsidR="00000000" w:rsidDel="00000000" w:rsidP="00000000" w:rsidRDefault="00000000" w:rsidRPr="00000000" w14:paraId="000000DC">
            <w:pPr>
              <w:jc w:val="center"/>
              <w:rPr/>
            </w:pPr>
            <w:r w:rsidDel="00000000" w:rsidR="00000000" w:rsidRPr="00000000">
              <w:rPr>
                <w:rFonts w:ascii="Arial" w:cs="Arial" w:eastAsia="Arial" w:hAnsi="Arial"/>
                <w:b w:val="0"/>
                <w:bCs w:val="0"/>
                <w:i w:val="1"/>
                <w:iCs w:val="1"/>
                <w:color w:val="404040"/>
                <w:sz w:val="20"/>
                <w:szCs w:val="20"/>
                <w:rtl w:val="0"/>
              </w:rPr>
              <w:t xml:space="preserve">—</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2f8fc" w:val="clear"/>
            <w:tcMar>
              <w:top w:w="80.0" w:type="dxa"/>
              <w:left w:w="140.0" w:type="dxa"/>
              <w:bottom w:w="80.0" w:type="dxa"/>
              <w:right w:w="140.0" w:type="dxa"/>
            </w:tcMar>
            <w:vAlign w:val="center"/>
          </w:tcPr>
          <w:p w:rsidR="00000000" w:rsidDel="00000000" w:rsidP="00000000" w:rsidRDefault="00000000" w:rsidRPr="00000000" w14:paraId="000000DD">
            <w:pPr>
              <w:jc w:val="center"/>
              <w:rPr/>
            </w:pPr>
            <w:r w:rsidDel="00000000" w:rsidR="00000000" w:rsidRPr="00000000">
              <w:rPr>
                <w:rFonts w:ascii="Arial" w:cs="Arial" w:eastAsia="Arial" w:hAnsi="Arial"/>
                <w:b w:val="0"/>
                <w:bCs w:val="0"/>
                <w:i w:val="1"/>
                <w:iCs w:val="1"/>
                <w:color w:val="404040"/>
                <w:sz w:val="20"/>
                <w:szCs w:val="20"/>
                <w:rtl w:val="0"/>
              </w:rPr>
              <w:t xml:space="preserve">—</w:t>
            </w:r>
            <w:r w:rsidDel="00000000" w:rsidR="00000000" w:rsidRPr="00000000">
              <w:rPr>
                <w:rtl w:val="0"/>
              </w:rPr>
            </w:r>
          </w:p>
        </w:tc>
      </w:tr>
      <w:tr>
        <w:trPr>
          <w:cantSplit w:val="0"/>
          <w:tblHeader w:val="0"/>
        </w:trPr>
        <w:tc>
          <w:tcPr>
            <w:tcBorders>
              <w:top w:color="aecce4" w:space="0" w:sz="4" w:val="single"/>
              <w:left w:color="aecce4" w:space="0" w:sz="4" w:val="single"/>
              <w:bottom w:color="aecce4" w:space="0" w:sz="4" w:val="single"/>
              <w:right w:color="aecce4"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E">
            <w:pPr>
              <w:jc w:val="center"/>
              <w:rPr/>
            </w:pPr>
            <w:r w:rsidDel="00000000" w:rsidR="00000000" w:rsidRPr="00000000">
              <w:rPr>
                <w:rFonts w:ascii="Arial" w:cs="Arial" w:eastAsia="Arial" w:hAnsi="Arial"/>
                <w:b w:val="1"/>
                <w:bCs w:val="1"/>
                <w:i w:val="0"/>
                <w:iCs w:val="0"/>
                <w:color w:val="404040"/>
                <w:sz w:val="20"/>
                <w:szCs w:val="20"/>
                <w:rtl w:val="0"/>
              </w:rPr>
              <w:t xml:space="preserve">6C</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F">
            <w:pPr>
              <w:jc w:val="left"/>
              <w:rPr/>
            </w:pPr>
            <w:r w:rsidDel="00000000" w:rsidR="00000000" w:rsidRPr="00000000">
              <w:rPr>
                <w:rFonts w:ascii="Arial" w:cs="Arial" w:eastAsia="Arial" w:hAnsi="Arial"/>
                <w:b w:val="0"/>
                <w:bCs w:val="0"/>
                <w:i w:val="0"/>
                <w:iCs w:val="0"/>
                <w:color w:val="404040"/>
                <w:sz w:val="20"/>
                <w:szCs w:val="20"/>
                <w:rtl w:val="0"/>
              </w:rPr>
              <w:t xml:space="preserve">Within-subject</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0">
            <w:pPr>
              <w:jc w:val="center"/>
              <w:rPr/>
            </w:pPr>
            <w:r w:rsidDel="00000000" w:rsidR="00000000" w:rsidRPr="00000000">
              <w:rPr>
                <w:rFonts w:ascii="Arial" w:cs="Arial" w:eastAsia="Arial" w:hAnsi="Arial"/>
                <w:b w:val="0"/>
                <w:bCs w:val="0"/>
                <w:i w:val="1"/>
                <w:iCs w:val="1"/>
                <w:color w:val="404040"/>
                <w:sz w:val="20"/>
                <w:szCs w:val="20"/>
                <w:rtl w:val="0"/>
              </w:rPr>
              <w:t xml:space="preserve">—</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1">
            <w:pPr>
              <w:jc w:val="center"/>
              <w:rPr/>
            </w:pPr>
            <w:r w:rsidDel="00000000" w:rsidR="00000000" w:rsidRPr="00000000">
              <w:rPr>
                <w:rFonts w:ascii="Arial" w:cs="Arial" w:eastAsia="Arial" w:hAnsi="Arial"/>
                <w:b w:val="0"/>
                <w:bCs w:val="0"/>
                <w:i w:val="1"/>
                <w:iCs w:val="1"/>
                <w:color w:val="404040"/>
                <w:sz w:val="20"/>
                <w:szCs w:val="20"/>
                <w:rtl w:val="0"/>
              </w:rPr>
              <w:t xml:space="preserve">—</w:t>
            </w:r>
            <w:r w:rsidDel="00000000" w:rsidR="00000000" w:rsidRPr="00000000">
              <w:rPr>
                <w:rtl w:val="0"/>
              </w:rPr>
            </w:r>
          </w:p>
        </w:tc>
      </w:tr>
    </w:tbl>
    <w:p w:rsidR="00000000" w:rsidDel="00000000" w:rsidP="00000000" w:rsidRDefault="00000000" w:rsidRPr="00000000" w14:paraId="000000E2">
      <w:pPr>
        <w:spacing w:after="100" w:before="60" w:lineRule="auto"/>
        <w:rPr/>
      </w:pPr>
      <w:r w:rsidDel="00000000" w:rsidR="00000000" w:rsidRPr="00000000">
        <w:rPr>
          <w:rFonts w:ascii="Arial" w:cs="Arial" w:eastAsia="Arial" w:hAnsi="Arial"/>
          <w:i w:val="1"/>
          <w:iCs w:val="1"/>
          <w:color w:val="595959"/>
          <w:sz w:val="18"/>
          <w:szCs w:val="18"/>
          <w:rtl w:val="0"/>
        </w:rPr>
        <w:t xml:space="preserve">Table 6. Step 6 results. Winner = highest BCI+Copilot Accuracy.</w:t>
      </w:r>
      <w:r w:rsidDel="00000000" w:rsidR="00000000" w:rsidRPr="00000000">
        <w:rPr>
          <w:rtl w:val="0"/>
        </w:rPr>
      </w:r>
    </w:p>
    <w:p w:rsidR="00000000" w:rsidDel="00000000" w:rsidP="00000000" w:rsidRDefault="00000000" w:rsidRPr="00000000" w14:paraId="000000E3">
      <w:pPr>
        <w:spacing w:after="60" w:before="80" w:lineRule="auto"/>
        <w:rPr/>
      </w:pPr>
      <w:r w:rsidDel="00000000" w:rsidR="00000000" w:rsidRPr="00000000">
        <w:rPr>
          <w:rtl w:val="0"/>
        </w:rPr>
      </w:r>
    </w:p>
    <w:p w:rsidR="00000000" w:rsidDel="00000000" w:rsidP="00000000" w:rsidRDefault="00000000" w:rsidRPr="00000000" w14:paraId="000000E4">
      <w:pPr>
        <w:spacing w:after="60" w:before="200" w:lineRule="auto"/>
        <w:rPr/>
      </w:pPr>
      <w:r w:rsidDel="00000000" w:rsidR="00000000" w:rsidRPr="00000000">
        <w:rPr>
          <w:rFonts w:ascii="Arial" w:cs="Arial" w:eastAsia="Arial" w:hAnsi="Arial"/>
          <w:b w:val="1"/>
          <w:bCs w:val="1"/>
          <w:color w:val="2e75b6"/>
          <w:sz w:val="24"/>
          <w:szCs w:val="24"/>
          <w:rtl w:val="0"/>
        </w:rPr>
        <w:t xml:space="preserve">Step 7 — Find optimal performance metric</w:t>
      </w:r>
      <w:r w:rsidDel="00000000" w:rsidR="00000000" w:rsidRPr="00000000">
        <w:rPr>
          <w:rtl w:val="0"/>
        </w:rPr>
      </w:r>
    </w:p>
    <w:p w:rsidR="00000000" w:rsidDel="00000000" w:rsidP="00000000" w:rsidRDefault="00000000" w:rsidRPr="00000000" w14:paraId="000000E5">
      <w:pPr>
        <w:spacing w:after="80" w:before="60" w:line="276" w:lineRule="auto"/>
        <w:rPr/>
      </w:pPr>
      <w:r w:rsidDel="00000000" w:rsidR="00000000" w:rsidRPr="00000000">
        <w:rPr>
          <w:rFonts w:ascii="Arial" w:cs="Arial" w:eastAsia="Arial" w:hAnsi="Arial"/>
          <w:color w:val="404040"/>
          <w:sz w:val="21"/>
          <w:szCs w:val="21"/>
          <w:rtl w:val="0"/>
        </w:rPr>
        <w:t xml:space="preserve">The Step 6 winner is held fixed. The loss function (SL) or reward function (RL) formulation is varied. The current metric result (7A) is pulled from Step 6.</w:t>
      </w:r>
      <w:r w:rsidDel="00000000" w:rsidR="00000000" w:rsidRPr="00000000">
        <w:rPr>
          <w:rtl w:val="0"/>
        </w:rPr>
      </w:r>
    </w:p>
    <w:p w:rsidR="00000000" w:rsidDel="00000000" w:rsidP="00000000" w:rsidRDefault="00000000" w:rsidRPr="00000000" w14:paraId="000000E6">
      <w:pPr>
        <w:spacing w:after="40" w:before="60" w:lineRule="auto"/>
        <w:rPr/>
      </w:pPr>
      <w:r w:rsidDel="00000000" w:rsidR="00000000" w:rsidRPr="00000000">
        <w:rPr>
          <w:rtl w:val="0"/>
        </w:rPr>
      </w:r>
    </w:p>
    <w:tbl>
      <w:tblPr>
        <w:tblStyle w:val="Table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0"/>
        <w:gridCol w:w="3900"/>
        <w:gridCol w:w="2610"/>
        <w:gridCol w:w="2610"/>
        <w:tblGridChange w:id="0">
          <w:tblGrid>
            <w:gridCol w:w="960"/>
            <w:gridCol w:w="3900"/>
            <w:gridCol w:w="2610"/>
            <w:gridCol w:w="2610"/>
          </w:tblGrid>
        </w:tblGridChange>
      </w:tblGrid>
      <w:tr>
        <w:trPr>
          <w:cantSplit w:val="0"/>
          <w:tblHeader w:val="0"/>
        </w:trPr>
        <w:tc>
          <w:tcPr>
            <w:tcBorders>
              <w:top w:color="aecce4" w:space="0" w:sz="4" w:val="single"/>
              <w:left w:color="aecce4" w:space="0" w:sz="4" w:val="single"/>
              <w:bottom w:color="aecce4" w:space="0" w:sz="4" w:val="single"/>
              <w:right w:color="aecce4" w:space="0" w:sz="4" w:val="single"/>
            </w:tcBorders>
            <w:shd w:fill="d5e8f0" w:val="clear"/>
            <w:tcMar>
              <w:top w:w="80.0" w:type="dxa"/>
              <w:left w:w="140.0" w:type="dxa"/>
              <w:bottom w:w="80.0" w:type="dxa"/>
              <w:right w:w="140.0" w:type="dxa"/>
            </w:tcMar>
            <w:vAlign w:val="center"/>
          </w:tcPr>
          <w:p w:rsidR="00000000" w:rsidDel="00000000" w:rsidP="00000000" w:rsidRDefault="00000000" w:rsidRPr="00000000" w14:paraId="000000E7">
            <w:pPr>
              <w:jc w:val="center"/>
              <w:rPr/>
            </w:pPr>
            <w:r w:rsidDel="00000000" w:rsidR="00000000" w:rsidRPr="00000000">
              <w:rPr>
                <w:rFonts w:ascii="Arial" w:cs="Arial" w:eastAsia="Arial" w:hAnsi="Arial"/>
                <w:b w:val="1"/>
                <w:bCs w:val="1"/>
                <w:color w:val="2e75b6"/>
                <w:sz w:val="20"/>
                <w:szCs w:val="20"/>
                <w:rtl w:val="0"/>
              </w:rPr>
              <w:t xml:space="preserve">Config</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d5e8f0" w:val="clear"/>
            <w:tcMar>
              <w:top w:w="80.0" w:type="dxa"/>
              <w:left w:w="140.0" w:type="dxa"/>
              <w:bottom w:w="80.0" w:type="dxa"/>
              <w:right w:w="140.0" w:type="dxa"/>
            </w:tcMar>
            <w:vAlign w:val="center"/>
          </w:tcPr>
          <w:p w:rsidR="00000000" w:rsidDel="00000000" w:rsidP="00000000" w:rsidRDefault="00000000" w:rsidRPr="00000000" w14:paraId="000000E8">
            <w:pPr>
              <w:jc w:val="center"/>
              <w:rPr/>
            </w:pPr>
            <w:r w:rsidDel="00000000" w:rsidR="00000000" w:rsidRPr="00000000">
              <w:rPr>
                <w:rFonts w:ascii="Arial" w:cs="Arial" w:eastAsia="Arial" w:hAnsi="Arial"/>
                <w:b w:val="1"/>
                <w:bCs w:val="1"/>
                <w:color w:val="2e75b6"/>
                <w:sz w:val="20"/>
                <w:szCs w:val="20"/>
                <w:rtl w:val="0"/>
              </w:rPr>
              <w:t xml:space="preserve">Performance Metric (SL / RL)</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d5e8f0" w:val="clear"/>
            <w:tcMar>
              <w:top w:w="80.0" w:type="dxa"/>
              <w:left w:w="140.0" w:type="dxa"/>
              <w:bottom w:w="80.0" w:type="dxa"/>
              <w:right w:w="140.0" w:type="dxa"/>
            </w:tcMar>
            <w:vAlign w:val="center"/>
          </w:tcPr>
          <w:p w:rsidR="00000000" w:rsidDel="00000000" w:rsidP="00000000" w:rsidRDefault="00000000" w:rsidRPr="00000000" w14:paraId="000000E9">
            <w:pPr>
              <w:jc w:val="center"/>
              <w:rPr/>
            </w:pPr>
            <w:r w:rsidDel="00000000" w:rsidR="00000000" w:rsidRPr="00000000">
              <w:rPr>
                <w:rFonts w:ascii="Arial" w:cs="Arial" w:eastAsia="Arial" w:hAnsi="Arial"/>
                <w:b w:val="1"/>
                <w:bCs w:val="1"/>
                <w:color w:val="2e75b6"/>
                <w:sz w:val="20"/>
                <w:szCs w:val="20"/>
                <w:rtl w:val="0"/>
              </w:rPr>
              <w:t xml:space="preserve">BCI+Copilot Accuracy</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d5e8f0" w:val="clear"/>
            <w:tcMar>
              <w:top w:w="80.0" w:type="dxa"/>
              <w:left w:w="140.0" w:type="dxa"/>
              <w:bottom w:w="80.0" w:type="dxa"/>
              <w:right w:w="140.0" w:type="dxa"/>
            </w:tcMar>
            <w:vAlign w:val="center"/>
          </w:tcPr>
          <w:p w:rsidR="00000000" w:rsidDel="00000000" w:rsidP="00000000" w:rsidRDefault="00000000" w:rsidRPr="00000000" w14:paraId="000000EA">
            <w:pPr>
              <w:jc w:val="center"/>
              <w:rPr/>
            </w:pPr>
            <w:r w:rsidDel="00000000" w:rsidR="00000000" w:rsidRPr="00000000">
              <w:rPr>
                <w:rFonts w:ascii="Arial" w:cs="Arial" w:eastAsia="Arial" w:hAnsi="Arial"/>
                <w:b w:val="1"/>
                <w:bCs w:val="1"/>
                <w:color w:val="2e75b6"/>
                <w:sz w:val="20"/>
                <w:szCs w:val="20"/>
                <w:rtl w:val="0"/>
              </w:rPr>
              <w:t xml:space="preserve">BCI+Copilot Angle Error</w:t>
            </w:r>
            <w:r w:rsidDel="00000000" w:rsidR="00000000" w:rsidRPr="00000000">
              <w:rPr>
                <w:rtl w:val="0"/>
              </w:rPr>
            </w:r>
          </w:p>
        </w:tc>
      </w:tr>
      <w:tr>
        <w:trPr>
          <w:cantSplit w:val="0"/>
          <w:tblHeader w:val="0"/>
        </w:trPr>
        <w:tc>
          <w:tcPr>
            <w:tcBorders>
              <w:top w:color="aecce4" w:space="0" w:sz="4" w:val="single"/>
              <w:left w:color="aecce4" w:space="0" w:sz="4" w:val="single"/>
              <w:bottom w:color="aecce4" w:space="0" w:sz="4" w:val="single"/>
              <w:right w:color="aecce4"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B">
            <w:pPr>
              <w:jc w:val="center"/>
              <w:rPr/>
            </w:pPr>
            <w:r w:rsidDel="00000000" w:rsidR="00000000" w:rsidRPr="00000000">
              <w:rPr>
                <w:rFonts w:ascii="Arial" w:cs="Arial" w:eastAsia="Arial" w:hAnsi="Arial"/>
                <w:b w:val="1"/>
                <w:bCs w:val="1"/>
                <w:i w:val="0"/>
                <w:iCs w:val="0"/>
                <w:color w:val="404040"/>
                <w:sz w:val="20"/>
                <w:szCs w:val="20"/>
                <w:rtl w:val="0"/>
              </w:rPr>
              <w:t xml:space="preserve">7A / 6_</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C">
            <w:pPr>
              <w:jc w:val="left"/>
              <w:rPr/>
            </w:pPr>
            <w:r w:rsidDel="00000000" w:rsidR="00000000" w:rsidRPr="00000000">
              <w:rPr>
                <w:rFonts w:ascii="Arial" w:cs="Arial" w:eastAsia="Arial" w:hAnsi="Arial"/>
                <w:b w:val="0"/>
                <w:bCs w:val="0"/>
                <w:i w:val="0"/>
                <w:iCs w:val="0"/>
                <w:color w:val="404040"/>
                <w:sz w:val="20"/>
                <w:szCs w:val="20"/>
                <w:rtl w:val="0"/>
              </w:rPr>
              <w:t xml:space="preserve">Classification accuracy / Angular distance</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D">
            <w:pPr>
              <w:jc w:val="center"/>
              <w:rPr/>
            </w:pPr>
            <w:r w:rsidDel="00000000" w:rsidR="00000000" w:rsidRPr="00000000">
              <w:rPr>
                <w:rFonts w:ascii="Arial" w:cs="Arial" w:eastAsia="Arial" w:hAnsi="Arial"/>
                <w:b w:val="0"/>
                <w:bCs w:val="0"/>
                <w:i w:val="1"/>
                <w:iCs w:val="1"/>
                <w:color w:val="404040"/>
                <w:sz w:val="20"/>
                <w:szCs w:val="20"/>
                <w:rtl w:val="0"/>
              </w:rPr>
              <w:t xml:space="preserve">Pull from Step 6</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E">
            <w:pPr>
              <w:jc w:val="center"/>
              <w:rPr/>
            </w:pPr>
            <w:r w:rsidDel="00000000" w:rsidR="00000000" w:rsidRPr="00000000">
              <w:rPr>
                <w:rFonts w:ascii="Arial" w:cs="Arial" w:eastAsia="Arial" w:hAnsi="Arial"/>
                <w:b w:val="0"/>
                <w:bCs w:val="0"/>
                <w:i w:val="1"/>
                <w:iCs w:val="1"/>
                <w:color w:val="404040"/>
                <w:sz w:val="20"/>
                <w:szCs w:val="20"/>
                <w:rtl w:val="0"/>
              </w:rPr>
              <w:t xml:space="preserve">Pull from Step 6</w:t>
            </w:r>
            <w:r w:rsidDel="00000000" w:rsidR="00000000" w:rsidRPr="00000000">
              <w:rPr>
                <w:rtl w:val="0"/>
              </w:rPr>
            </w:r>
          </w:p>
        </w:tc>
      </w:tr>
      <w:tr>
        <w:trPr>
          <w:cantSplit w:val="0"/>
          <w:tblHeader w:val="0"/>
        </w:trPr>
        <w:tc>
          <w:tcPr>
            <w:tcBorders>
              <w:top w:color="aecce4" w:space="0" w:sz="4" w:val="single"/>
              <w:left w:color="aecce4" w:space="0" w:sz="4" w:val="single"/>
              <w:bottom w:color="aecce4" w:space="0" w:sz="4" w:val="single"/>
              <w:right w:color="aecce4" w:space="0" w:sz="4" w:val="single"/>
            </w:tcBorders>
            <w:shd w:fill="f2f8fc" w:val="clear"/>
            <w:tcMar>
              <w:top w:w="80.0" w:type="dxa"/>
              <w:left w:w="140.0" w:type="dxa"/>
              <w:bottom w:w="80.0" w:type="dxa"/>
              <w:right w:w="140.0" w:type="dxa"/>
            </w:tcMar>
            <w:vAlign w:val="center"/>
          </w:tcPr>
          <w:p w:rsidR="00000000" w:rsidDel="00000000" w:rsidP="00000000" w:rsidRDefault="00000000" w:rsidRPr="00000000" w14:paraId="000000EF">
            <w:pPr>
              <w:jc w:val="center"/>
              <w:rPr/>
            </w:pPr>
            <w:r w:rsidDel="00000000" w:rsidR="00000000" w:rsidRPr="00000000">
              <w:rPr>
                <w:rFonts w:ascii="Arial" w:cs="Arial" w:eastAsia="Arial" w:hAnsi="Arial"/>
                <w:b w:val="1"/>
                <w:bCs w:val="1"/>
                <w:i w:val="0"/>
                <w:iCs w:val="0"/>
                <w:color w:val="404040"/>
                <w:sz w:val="20"/>
                <w:szCs w:val="20"/>
                <w:rtl w:val="0"/>
              </w:rPr>
              <w:t xml:space="preserve">7B</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2f8fc" w:val="clear"/>
            <w:tcMar>
              <w:top w:w="80.0" w:type="dxa"/>
              <w:left w:w="140.0" w:type="dxa"/>
              <w:bottom w:w="80.0" w:type="dxa"/>
              <w:right w:w="140.0" w:type="dxa"/>
            </w:tcMar>
            <w:vAlign w:val="center"/>
          </w:tcPr>
          <w:p w:rsidR="00000000" w:rsidDel="00000000" w:rsidP="00000000" w:rsidRDefault="00000000" w:rsidRPr="00000000" w14:paraId="000000F0">
            <w:pPr>
              <w:jc w:val="left"/>
              <w:rPr/>
            </w:pPr>
            <w:r w:rsidDel="00000000" w:rsidR="00000000" w:rsidRPr="00000000">
              <w:rPr>
                <w:rFonts w:ascii="Arial" w:cs="Arial" w:eastAsia="Arial" w:hAnsi="Arial"/>
                <w:b w:val="0"/>
                <w:bCs w:val="0"/>
                <w:i w:val="0"/>
                <w:iCs w:val="0"/>
                <w:color w:val="404040"/>
                <w:sz w:val="20"/>
                <w:szCs w:val="20"/>
                <w:rtl w:val="0"/>
              </w:rPr>
              <w:t xml:space="preserve">Angle-error minimizing / Linear distance</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2f8fc" w:val="clear"/>
            <w:tcMar>
              <w:top w:w="80.0" w:type="dxa"/>
              <w:left w:w="140.0" w:type="dxa"/>
              <w:bottom w:w="80.0" w:type="dxa"/>
              <w:right w:w="140.0" w:type="dxa"/>
            </w:tcMar>
            <w:vAlign w:val="center"/>
          </w:tcPr>
          <w:p w:rsidR="00000000" w:rsidDel="00000000" w:rsidP="00000000" w:rsidRDefault="00000000" w:rsidRPr="00000000" w14:paraId="000000F1">
            <w:pPr>
              <w:jc w:val="center"/>
              <w:rPr/>
            </w:pPr>
            <w:r w:rsidDel="00000000" w:rsidR="00000000" w:rsidRPr="00000000">
              <w:rPr>
                <w:rFonts w:ascii="Arial" w:cs="Arial" w:eastAsia="Arial" w:hAnsi="Arial"/>
                <w:b w:val="0"/>
                <w:bCs w:val="0"/>
                <w:i w:val="1"/>
                <w:iCs w:val="1"/>
                <w:color w:val="404040"/>
                <w:sz w:val="20"/>
                <w:szCs w:val="20"/>
                <w:rtl w:val="0"/>
              </w:rPr>
              <w:t xml:space="preserve">—</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2f8fc" w:val="clear"/>
            <w:tcMar>
              <w:top w:w="80.0" w:type="dxa"/>
              <w:left w:w="140.0" w:type="dxa"/>
              <w:bottom w:w="80.0" w:type="dxa"/>
              <w:right w:w="140.0" w:type="dxa"/>
            </w:tcMar>
            <w:vAlign w:val="center"/>
          </w:tcPr>
          <w:p w:rsidR="00000000" w:rsidDel="00000000" w:rsidP="00000000" w:rsidRDefault="00000000" w:rsidRPr="00000000" w14:paraId="000000F2">
            <w:pPr>
              <w:jc w:val="center"/>
              <w:rPr/>
            </w:pPr>
            <w:r w:rsidDel="00000000" w:rsidR="00000000" w:rsidRPr="00000000">
              <w:rPr>
                <w:rFonts w:ascii="Arial" w:cs="Arial" w:eastAsia="Arial" w:hAnsi="Arial"/>
                <w:b w:val="0"/>
                <w:bCs w:val="0"/>
                <w:i w:val="1"/>
                <w:iCs w:val="1"/>
                <w:color w:val="404040"/>
                <w:sz w:val="20"/>
                <w:szCs w:val="20"/>
                <w:rtl w:val="0"/>
              </w:rPr>
              <w:t xml:space="preserve">—</w:t>
            </w:r>
            <w:r w:rsidDel="00000000" w:rsidR="00000000" w:rsidRPr="00000000">
              <w:rPr>
                <w:rtl w:val="0"/>
              </w:rPr>
            </w:r>
          </w:p>
        </w:tc>
      </w:tr>
    </w:tbl>
    <w:p w:rsidR="00000000" w:rsidDel="00000000" w:rsidP="00000000" w:rsidRDefault="00000000" w:rsidRPr="00000000" w14:paraId="000000F3">
      <w:pPr>
        <w:spacing w:after="100" w:before="60" w:lineRule="auto"/>
        <w:rPr/>
      </w:pPr>
      <w:r w:rsidDel="00000000" w:rsidR="00000000" w:rsidRPr="00000000">
        <w:rPr>
          <w:rFonts w:ascii="Arial" w:cs="Arial" w:eastAsia="Arial" w:hAnsi="Arial"/>
          <w:i w:val="1"/>
          <w:iCs w:val="1"/>
          <w:color w:val="595959"/>
          <w:sz w:val="18"/>
          <w:szCs w:val="18"/>
          <w:rtl w:val="0"/>
        </w:rPr>
        <w:t xml:space="preserve">Table 7. Step 7 results. Winner = highest BCI+Copilot Accuracy — final pipeline configuration.</w:t>
      </w:r>
      <w:r w:rsidDel="00000000" w:rsidR="00000000" w:rsidRPr="00000000">
        <w:rPr>
          <w:rtl w:val="0"/>
        </w:rPr>
      </w:r>
    </w:p>
    <w:p w:rsidR="00000000" w:rsidDel="00000000" w:rsidP="00000000" w:rsidRDefault="00000000" w:rsidRPr="00000000" w14:paraId="000000F4">
      <w:pPr>
        <w:spacing w:after="60" w:before="80" w:lineRule="auto"/>
        <w:rPr/>
      </w:pPr>
      <w:r w:rsidDel="00000000" w:rsidR="00000000" w:rsidRPr="00000000">
        <w:rPr>
          <w:rtl w:val="0"/>
        </w:rPr>
      </w:r>
    </w:p>
    <w:p w:rsidR="00000000" w:rsidDel="00000000" w:rsidP="00000000" w:rsidRDefault="00000000" w:rsidRPr="00000000" w14:paraId="000000F5">
      <w:pPr>
        <w:pStyle w:val="Heading1"/>
        <w:spacing w:after="80" w:before="320" w:lineRule="auto"/>
        <w:rPr/>
      </w:pPr>
      <w:r w:rsidDel="00000000" w:rsidR="00000000" w:rsidRPr="00000000">
        <w:rPr>
          <w:rFonts w:ascii="Arial" w:cs="Arial" w:eastAsia="Arial" w:hAnsi="Arial"/>
          <w:b w:val="1"/>
          <w:bCs w:val="1"/>
          <w:color w:val="2e75b6"/>
          <w:sz w:val="32"/>
          <w:szCs w:val="32"/>
          <w:rtl w:val="0"/>
        </w:rPr>
        <w:t xml:space="preserve">3. Best Pipeline Configuration</w:t>
      </w:r>
      <w:r w:rsidDel="00000000" w:rsidR="00000000" w:rsidRPr="00000000">
        <w:rPr>
          <w:rtl w:val="0"/>
        </w:rPr>
      </w:r>
    </w:p>
    <w:p w:rsidR="00000000" w:rsidDel="00000000" w:rsidP="00000000" w:rsidRDefault="00000000" w:rsidRPr="00000000" w14:paraId="000000F6">
      <w:pPr>
        <w:spacing w:after="80" w:before="60" w:line="276" w:lineRule="auto"/>
        <w:rPr/>
      </w:pPr>
      <w:r w:rsidDel="00000000" w:rsidR="00000000" w:rsidRPr="00000000">
        <w:rPr>
          <w:rFonts w:ascii="Arial" w:cs="Arial" w:eastAsia="Arial" w:hAnsi="Arial"/>
          <w:color w:val="404040"/>
          <w:sz w:val="21"/>
          <w:szCs w:val="21"/>
          <w:rtl w:val="0"/>
        </w:rPr>
        <w:t xml:space="preserve">Summary of the pipeline configuration yielded by the sequential greedy algorithm.</w:t>
      </w:r>
      <w:r w:rsidDel="00000000" w:rsidR="00000000" w:rsidRPr="00000000">
        <w:rPr>
          <w:rtl w:val="0"/>
        </w:rPr>
      </w:r>
    </w:p>
    <w:p w:rsidR="00000000" w:rsidDel="00000000" w:rsidP="00000000" w:rsidRDefault="00000000" w:rsidRPr="00000000" w14:paraId="000000F7">
      <w:pPr>
        <w:spacing w:after="40" w:before="60" w:lineRule="auto"/>
        <w:rPr/>
      </w:pPr>
      <w:r w:rsidDel="00000000" w:rsidR="00000000" w:rsidRPr="00000000">
        <w:rPr>
          <w:rtl w:val="0"/>
        </w:rPr>
      </w:r>
    </w:p>
    <w:tbl>
      <w:tblPr>
        <w:tblStyle w:val="Table1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1260"/>
        <w:gridCol w:w="1395"/>
        <w:gridCol w:w="1125"/>
        <w:gridCol w:w="1260"/>
        <w:gridCol w:w="1260"/>
        <w:gridCol w:w="1350"/>
        <w:gridCol w:w="1350"/>
        <w:tblGridChange w:id="0">
          <w:tblGrid>
            <w:gridCol w:w="1080"/>
            <w:gridCol w:w="1260"/>
            <w:gridCol w:w="1395"/>
            <w:gridCol w:w="1125"/>
            <w:gridCol w:w="1260"/>
            <w:gridCol w:w="1260"/>
            <w:gridCol w:w="1350"/>
            <w:gridCol w:w="1350"/>
          </w:tblGrid>
        </w:tblGridChange>
      </w:tblGrid>
      <w:tr>
        <w:trPr>
          <w:cantSplit w:val="0"/>
          <w:tblHeader w:val="0"/>
        </w:trPr>
        <w:tc>
          <w:tcPr>
            <w:tcBorders>
              <w:top w:color="aecce4" w:space="0" w:sz="4" w:val="single"/>
              <w:left w:color="aecce4" w:space="0" w:sz="4" w:val="single"/>
              <w:bottom w:color="aecce4" w:space="0" w:sz="4" w:val="single"/>
              <w:right w:color="aecce4" w:space="0" w:sz="4" w:val="single"/>
            </w:tcBorders>
            <w:shd w:fill="d5e8f0" w:val="clear"/>
            <w:tcMar>
              <w:top w:w="80.0" w:type="dxa"/>
              <w:left w:w="140.0" w:type="dxa"/>
              <w:bottom w:w="80.0" w:type="dxa"/>
              <w:right w:w="140.0" w:type="dxa"/>
            </w:tcMar>
            <w:vAlign w:val="center"/>
          </w:tcPr>
          <w:p w:rsidR="00000000" w:rsidDel="00000000" w:rsidP="00000000" w:rsidRDefault="00000000" w:rsidRPr="00000000" w14:paraId="000000F8">
            <w:pPr>
              <w:jc w:val="center"/>
              <w:rPr/>
            </w:pPr>
            <w:r w:rsidDel="00000000" w:rsidR="00000000" w:rsidRPr="00000000">
              <w:rPr>
                <w:rFonts w:ascii="Arial" w:cs="Arial" w:eastAsia="Arial" w:hAnsi="Arial"/>
                <w:b w:val="1"/>
                <w:bCs w:val="1"/>
                <w:color w:val="2e75b6"/>
                <w:sz w:val="20"/>
                <w:szCs w:val="20"/>
                <w:rtl w:val="0"/>
              </w:rPr>
              <w:t xml:space="preserve">Model Type</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d5e8f0" w:val="clear"/>
            <w:tcMar>
              <w:top w:w="80.0" w:type="dxa"/>
              <w:left w:w="140.0" w:type="dxa"/>
              <w:bottom w:w="80.0" w:type="dxa"/>
              <w:right w:w="140.0" w:type="dxa"/>
            </w:tcMar>
            <w:vAlign w:val="center"/>
          </w:tcPr>
          <w:p w:rsidR="00000000" w:rsidDel="00000000" w:rsidP="00000000" w:rsidRDefault="00000000" w:rsidRPr="00000000" w14:paraId="000000F9">
            <w:pPr>
              <w:jc w:val="center"/>
              <w:rPr/>
            </w:pPr>
            <w:r w:rsidDel="00000000" w:rsidR="00000000" w:rsidRPr="00000000">
              <w:rPr>
                <w:rFonts w:ascii="Arial" w:cs="Arial" w:eastAsia="Arial" w:hAnsi="Arial"/>
                <w:b w:val="1"/>
                <w:bCs w:val="1"/>
                <w:color w:val="2e75b6"/>
                <w:sz w:val="20"/>
                <w:szCs w:val="20"/>
                <w:rtl w:val="0"/>
              </w:rPr>
              <w:t xml:space="preserve">Data Source</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d5e8f0" w:val="clear"/>
            <w:tcMar>
              <w:top w:w="80.0" w:type="dxa"/>
              <w:left w:w="140.0" w:type="dxa"/>
              <w:bottom w:w="80.0" w:type="dxa"/>
              <w:right w:w="140.0" w:type="dxa"/>
            </w:tcMar>
            <w:vAlign w:val="center"/>
          </w:tcPr>
          <w:p w:rsidR="00000000" w:rsidDel="00000000" w:rsidP="00000000" w:rsidRDefault="00000000" w:rsidRPr="00000000" w14:paraId="000000FA">
            <w:pPr>
              <w:jc w:val="center"/>
              <w:rPr/>
            </w:pPr>
            <w:r w:rsidDel="00000000" w:rsidR="00000000" w:rsidRPr="00000000">
              <w:rPr>
                <w:rFonts w:ascii="Arial" w:cs="Arial" w:eastAsia="Arial" w:hAnsi="Arial"/>
                <w:b w:val="1"/>
                <w:bCs w:val="1"/>
                <w:color w:val="2e75b6"/>
                <w:sz w:val="20"/>
                <w:szCs w:val="20"/>
                <w:rtl w:val="0"/>
              </w:rPr>
              <w:t xml:space="preserve">Vel. Magnitude</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d5e8f0" w:val="clear"/>
            <w:tcMar>
              <w:top w:w="80.0" w:type="dxa"/>
              <w:left w:w="140.0" w:type="dxa"/>
              <w:bottom w:w="80.0" w:type="dxa"/>
              <w:right w:w="140.0" w:type="dxa"/>
            </w:tcMar>
            <w:vAlign w:val="center"/>
          </w:tcPr>
          <w:p w:rsidR="00000000" w:rsidDel="00000000" w:rsidP="00000000" w:rsidRDefault="00000000" w:rsidRPr="00000000" w14:paraId="000000FB">
            <w:pPr>
              <w:jc w:val="center"/>
              <w:rPr/>
            </w:pPr>
            <w:r w:rsidDel="00000000" w:rsidR="00000000" w:rsidRPr="00000000">
              <w:rPr>
                <w:rFonts w:ascii="Arial" w:cs="Arial" w:eastAsia="Arial" w:hAnsi="Arial"/>
                <w:b w:val="1"/>
                <w:bCs w:val="1"/>
                <w:color w:val="2e75b6"/>
                <w:sz w:val="20"/>
                <w:szCs w:val="20"/>
                <w:rtl w:val="0"/>
              </w:rPr>
              <w:t xml:space="preserve">Feature Set</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d5e8f0" w:val="clear"/>
            <w:tcMar>
              <w:top w:w="80.0" w:type="dxa"/>
              <w:left w:w="140.0" w:type="dxa"/>
              <w:bottom w:w="80.0" w:type="dxa"/>
              <w:right w:w="140.0" w:type="dxa"/>
            </w:tcMar>
            <w:vAlign w:val="center"/>
          </w:tcPr>
          <w:p w:rsidR="00000000" w:rsidDel="00000000" w:rsidP="00000000" w:rsidRDefault="00000000" w:rsidRPr="00000000" w14:paraId="000000FC">
            <w:pPr>
              <w:jc w:val="center"/>
              <w:rPr/>
            </w:pPr>
            <w:r w:rsidDel="00000000" w:rsidR="00000000" w:rsidRPr="00000000">
              <w:rPr>
                <w:rFonts w:ascii="Arial" w:cs="Arial" w:eastAsia="Arial" w:hAnsi="Arial"/>
                <w:b w:val="1"/>
                <w:bCs w:val="1"/>
                <w:color w:val="2e75b6"/>
                <w:sz w:val="20"/>
                <w:szCs w:val="20"/>
                <w:rtl w:val="0"/>
              </w:rPr>
              <w:t xml:space="preserve">Tick Weighting</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d5e8f0" w:val="clear"/>
            <w:tcMar>
              <w:top w:w="80.0" w:type="dxa"/>
              <w:left w:w="140.0" w:type="dxa"/>
              <w:bottom w:w="80.0" w:type="dxa"/>
              <w:right w:w="140.0" w:type="dxa"/>
            </w:tcMar>
            <w:vAlign w:val="center"/>
          </w:tcPr>
          <w:p w:rsidR="00000000" w:rsidDel="00000000" w:rsidP="00000000" w:rsidRDefault="00000000" w:rsidRPr="00000000" w14:paraId="000000FD">
            <w:pPr>
              <w:jc w:val="center"/>
              <w:rPr/>
            </w:pPr>
            <w:r w:rsidDel="00000000" w:rsidR="00000000" w:rsidRPr="00000000">
              <w:rPr>
                <w:rFonts w:ascii="Arial" w:cs="Arial" w:eastAsia="Arial" w:hAnsi="Arial"/>
                <w:b w:val="1"/>
                <w:bCs w:val="1"/>
                <w:color w:val="2e75b6"/>
                <w:sz w:val="20"/>
                <w:szCs w:val="20"/>
                <w:rtl w:val="0"/>
              </w:rPr>
              <w:t xml:space="preserve">Train/Test Split</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d5e8f0" w:val="clear"/>
            <w:tcMar>
              <w:top w:w="80.0" w:type="dxa"/>
              <w:left w:w="140.0" w:type="dxa"/>
              <w:bottom w:w="80.0" w:type="dxa"/>
              <w:right w:w="140.0" w:type="dxa"/>
            </w:tcMar>
            <w:vAlign w:val="center"/>
          </w:tcPr>
          <w:p w:rsidR="00000000" w:rsidDel="00000000" w:rsidP="00000000" w:rsidRDefault="00000000" w:rsidRPr="00000000" w14:paraId="000000FE">
            <w:pPr>
              <w:jc w:val="center"/>
              <w:rPr/>
            </w:pPr>
            <w:r w:rsidDel="00000000" w:rsidR="00000000" w:rsidRPr="00000000">
              <w:rPr>
                <w:rFonts w:ascii="Arial" w:cs="Arial" w:eastAsia="Arial" w:hAnsi="Arial"/>
                <w:b w:val="1"/>
                <w:bCs w:val="1"/>
                <w:color w:val="2e75b6"/>
                <w:sz w:val="20"/>
                <w:szCs w:val="20"/>
                <w:rtl w:val="0"/>
              </w:rPr>
              <w:t xml:space="preserve">BCI+Copilot Accuracy</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d5e8f0" w:val="clear"/>
            <w:tcMar>
              <w:top w:w="80.0" w:type="dxa"/>
              <w:left w:w="140.0" w:type="dxa"/>
              <w:bottom w:w="80.0" w:type="dxa"/>
              <w:right w:w="140.0" w:type="dxa"/>
            </w:tcMar>
            <w:vAlign w:val="center"/>
          </w:tcPr>
          <w:p w:rsidR="00000000" w:rsidDel="00000000" w:rsidP="00000000" w:rsidRDefault="00000000" w:rsidRPr="00000000" w14:paraId="000000FF">
            <w:pPr>
              <w:jc w:val="center"/>
              <w:rPr/>
            </w:pPr>
            <w:r w:rsidDel="00000000" w:rsidR="00000000" w:rsidRPr="00000000">
              <w:rPr>
                <w:rFonts w:ascii="Arial" w:cs="Arial" w:eastAsia="Arial" w:hAnsi="Arial"/>
                <w:b w:val="1"/>
                <w:bCs w:val="1"/>
                <w:color w:val="2e75b6"/>
                <w:sz w:val="20"/>
                <w:szCs w:val="20"/>
                <w:rtl w:val="0"/>
              </w:rPr>
              <w:t xml:space="preserve">BCI+Copilot Angle Error</w:t>
            </w:r>
            <w:r w:rsidDel="00000000" w:rsidR="00000000" w:rsidRPr="00000000">
              <w:rPr>
                <w:rtl w:val="0"/>
              </w:rPr>
            </w:r>
          </w:p>
        </w:tc>
      </w:tr>
      <w:tr>
        <w:trPr>
          <w:cantSplit w:val="0"/>
          <w:tblHeader w:val="0"/>
        </w:trPr>
        <w:tc>
          <w:tcPr>
            <w:tcBorders>
              <w:top w:color="aecce4" w:space="0" w:sz="4" w:val="single"/>
              <w:left w:color="aecce4" w:space="0" w:sz="4" w:val="single"/>
              <w:bottom w:color="aecce4" w:space="0" w:sz="4" w:val="single"/>
              <w:right w:color="aecce4" w:space="0" w:sz="4" w:val="single"/>
            </w:tcBorders>
            <w:shd w:fill="f2f8fc" w:val="clear"/>
            <w:tcMar>
              <w:top w:w="80.0" w:type="dxa"/>
              <w:left w:w="140.0" w:type="dxa"/>
              <w:bottom w:w="80.0" w:type="dxa"/>
              <w:right w:w="140.0" w:type="dxa"/>
            </w:tcMar>
            <w:vAlign w:val="center"/>
          </w:tcPr>
          <w:p w:rsidR="00000000" w:rsidDel="00000000" w:rsidP="00000000" w:rsidRDefault="00000000" w:rsidRPr="00000000" w14:paraId="00000100">
            <w:pPr>
              <w:jc w:val="center"/>
              <w:rPr/>
            </w:pPr>
            <w:r w:rsidDel="00000000" w:rsidR="00000000" w:rsidRPr="00000000">
              <w:rPr>
                <w:rFonts w:ascii="Arial" w:cs="Arial" w:eastAsia="Arial" w:hAnsi="Arial"/>
                <w:b w:val="0"/>
                <w:bCs w:val="0"/>
                <w:i w:val="1"/>
                <w:iCs w:val="1"/>
                <w:color w:val="404040"/>
                <w:sz w:val="20"/>
                <w:szCs w:val="20"/>
                <w:rtl w:val="0"/>
              </w:rPr>
              <w:t xml:space="preserve">—</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2f8fc" w:val="clear"/>
            <w:tcMar>
              <w:top w:w="80.0" w:type="dxa"/>
              <w:left w:w="140.0" w:type="dxa"/>
              <w:bottom w:w="80.0" w:type="dxa"/>
              <w:right w:w="140.0" w:type="dxa"/>
            </w:tcMar>
            <w:vAlign w:val="center"/>
          </w:tcPr>
          <w:p w:rsidR="00000000" w:rsidDel="00000000" w:rsidP="00000000" w:rsidRDefault="00000000" w:rsidRPr="00000000" w14:paraId="00000101">
            <w:pPr>
              <w:jc w:val="center"/>
              <w:rPr/>
            </w:pPr>
            <w:r w:rsidDel="00000000" w:rsidR="00000000" w:rsidRPr="00000000">
              <w:rPr>
                <w:rFonts w:ascii="Arial" w:cs="Arial" w:eastAsia="Arial" w:hAnsi="Arial"/>
                <w:b w:val="0"/>
                <w:bCs w:val="0"/>
                <w:i w:val="1"/>
                <w:iCs w:val="1"/>
                <w:color w:val="404040"/>
                <w:sz w:val="20"/>
                <w:szCs w:val="20"/>
                <w:rtl w:val="0"/>
              </w:rPr>
              <w:t xml:space="preserve">—</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2f8fc" w:val="clear"/>
            <w:tcMar>
              <w:top w:w="80.0" w:type="dxa"/>
              <w:left w:w="140.0" w:type="dxa"/>
              <w:bottom w:w="80.0" w:type="dxa"/>
              <w:right w:w="140.0" w:type="dxa"/>
            </w:tcMar>
            <w:vAlign w:val="center"/>
          </w:tcPr>
          <w:p w:rsidR="00000000" w:rsidDel="00000000" w:rsidP="00000000" w:rsidRDefault="00000000" w:rsidRPr="00000000" w14:paraId="00000102">
            <w:pPr>
              <w:jc w:val="center"/>
              <w:rPr/>
            </w:pPr>
            <w:r w:rsidDel="00000000" w:rsidR="00000000" w:rsidRPr="00000000">
              <w:rPr>
                <w:rFonts w:ascii="Arial" w:cs="Arial" w:eastAsia="Arial" w:hAnsi="Arial"/>
                <w:b w:val="0"/>
                <w:bCs w:val="0"/>
                <w:i w:val="1"/>
                <w:iCs w:val="1"/>
                <w:color w:val="404040"/>
                <w:sz w:val="20"/>
                <w:szCs w:val="20"/>
                <w:rtl w:val="0"/>
              </w:rPr>
              <w:t xml:space="preserve">—</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2f8fc" w:val="clear"/>
            <w:tcMar>
              <w:top w:w="80.0" w:type="dxa"/>
              <w:left w:w="140.0" w:type="dxa"/>
              <w:bottom w:w="80.0" w:type="dxa"/>
              <w:right w:w="140.0" w:type="dxa"/>
            </w:tcMar>
            <w:vAlign w:val="center"/>
          </w:tcPr>
          <w:p w:rsidR="00000000" w:rsidDel="00000000" w:rsidP="00000000" w:rsidRDefault="00000000" w:rsidRPr="00000000" w14:paraId="00000103">
            <w:pPr>
              <w:jc w:val="center"/>
              <w:rPr/>
            </w:pPr>
            <w:r w:rsidDel="00000000" w:rsidR="00000000" w:rsidRPr="00000000">
              <w:rPr>
                <w:rFonts w:ascii="Arial" w:cs="Arial" w:eastAsia="Arial" w:hAnsi="Arial"/>
                <w:b w:val="0"/>
                <w:bCs w:val="0"/>
                <w:i w:val="1"/>
                <w:iCs w:val="1"/>
                <w:color w:val="404040"/>
                <w:sz w:val="20"/>
                <w:szCs w:val="20"/>
                <w:rtl w:val="0"/>
              </w:rPr>
              <w:t xml:space="preserve">—</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2f8fc" w:val="clear"/>
            <w:tcMar>
              <w:top w:w="80.0" w:type="dxa"/>
              <w:left w:w="140.0" w:type="dxa"/>
              <w:bottom w:w="80.0" w:type="dxa"/>
              <w:right w:w="140.0" w:type="dxa"/>
            </w:tcMar>
            <w:vAlign w:val="center"/>
          </w:tcPr>
          <w:p w:rsidR="00000000" w:rsidDel="00000000" w:rsidP="00000000" w:rsidRDefault="00000000" w:rsidRPr="00000000" w14:paraId="00000104">
            <w:pPr>
              <w:jc w:val="center"/>
              <w:rPr/>
            </w:pPr>
            <w:r w:rsidDel="00000000" w:rsidR="00000000" w:rsidRPr="00000000">
              <w:rPr>
                <w:rFonts w:ascii="Arial" w:cs="Arial" w:eastAsia="Arial" w:hAnsi="Arial"/>
                <w:b w:val="0"/>
                <w:bCs w:val="0"/>
                <w:i w:val="1"/>
                <w:iCs w:val="1"/>
                <w:color w:val="404040"/>
                <w:sz w:val="20"/>
                <w:szCs w:val="20"/>
                <w:rtl w:val="0"/>
              </w:rPr>
              <w:t xml:space="preserve">—</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2f8fc" w:val="clear"/>
            <w:tcMar>
              <w:top w:w="80.0" w:type="dxa"/>
              <w:left w:w="140.0" w:type="dxa"/>
              <w:bottom w:w="80.0" w:type="dxa"/>
              <w:right w:w="140.0" w:type="dxa"/>
            </w:tcMar>
            <w:vAlign w:val="center"/>
          </w:tcPr>
          <w:p w:rsidR="00000000" w:rsidDel="00000000" w:rsidP="00000000" w:rsidRDefault="00000000" w:rsidRPr="00000000" w14:paraId="00000105">
            <w:pPr>
              <w:jc w:val="center"/>
              <w:rPr/>
            </w:pPr>
            <w:r w:rsidDel="00000000" w:rsidR="00000000" w:rsidRPr="00000000">
              <w:rPr>
                <w:rFonts w:ascii="Arial" w:cs="Arial" w:eastAsia="Arial" w:hAnsi="Arial"/>
                <w:b w:val="0"/>
                <w:bCs w:val="0"/>
                <w:i w:val="1"/>
                <w:iCs w:val="1"/>
                <w:color w:val="404040"/>
                <w:sz w:val="20"/>
                <w:szCs w:val="20"/>
                <w:rtl w:val="0"/>
              </w:rPr>
              <w:t xml:space="preserve">—</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2f8fc" w:val="clear"/>
            <w:tcMar>
              <w:top w:w="80.0" w:type="dxa"/>
              <w:left w:w="140.0" w:type="dxa"/>
              <w:bottom w:w="80.0" w:type="dxa"/>
              <w:right w:w="140.0" w:type="dxa"/>
            </w:tcMar>
            <w:vAlign w:val="center"/>
          </w:tcPr>
          <w:p w:rsidR="00000000" w:rsidDel="00000000" w:rsidP="00000000" w:rsidRDefault="00000000" w:rsidRPr="00000000" w14:paraId="00000106">
            <w:pPr>
              <w:jc w:val="center"/>
              <w:rPr/>
            </w:pPr>
            <w:r w:rsidDel="00000000" w:rsidR="00000000" w:rsidRPr="00000000">
              <w:rPr>
                <w:rFonts w:ascii="Arial" w:cs="Arial" w:eastAsia="Arial" w:hAnsi="Arial"/>
                <w:b w:val="0"/>
                <w:bCs w:val="0"/>
                <w:i w:val="1"/>
                <w:iCs w:val="1"/>
                <w:color w:val="404040"/>
                <w:sz w:val="20"/>
                <w:szCs w:val="20"/>
                <w:rtl w:val="0"/>
              </w:rPr>
              <w:t xml:space="preserve">—</w:t>
            </w:r>
            <w:r w:rsidDel="00000000" w:rsidR="00000000" w:rsidRPr="00000000">
              <w:rPr>
                <w:rtl w:val="0"/>
              </w:rPr>
            </w:r>
          </w:p>
        </w:tc>
        <w:tc>
          <w:tcPr>
            <w:tcBorders>
              <w:top w:color="aecce4" w:space="0" w:sz="4" w:val="single"/>
              <w:left w:color="aecce4" w:space="0" w:sz="4" w:val="single"/>
              <w:bottom w:color="aecce4" w:space="0" w:sz="4" w:val="single"/>
              <w:right w:color="aecce4" w:space="0" w:sz="4" w:val="single"/>
            </w:tcBorders>
            <w:shd w:fill="f2f8fc" w:val="clear"/>
            <w:tcMar>
              <w:top w:w="80.0" w:type="dxa"/>
              <w:left w:w="140.0" w:type="dxa"/>
              <w:bottom w:w="80.0" w:type="dxa"/>
              <w:right w:w="140.0" w:type="dxa"/>
            </w:tcMar>
            <w:vAlign w:val="center"/>
          </w:tcPr>
          <w:p w:rsidR="00000000" w:rsidDel="00000000" w:rsidP="00000000" w:rsidRDefault="00000000" w:rsidRPr="00000000" w14:paraId="00000107">
            <w:pPr>
              <w:jc w:val="center"/>
              <w:rPr/>
            </w:pPr>
            <w:r w:rsidDel="00000000" w:rsidR="00000000" w:rsidRPr="00000000">
              <w:rPr>
                <w:rFonts w:ascii="Arial" w:cs="Arial" w:eastAsia="Arial" w:hAnsi="Arial"/>
                <w:b w:val="0"/>
                <w:bCs w:val="0"/>
                <w:i w:val="1"/>
                <w:iCs w:val="1"/>
                <w:color w:val="404040"/>
                <w:sz w:val="20"/>
                <w:szCs w:val="20"/>
                <w:rtl w:val="0"/>
              </w:rPr>
              <w:t xml:space="preserve">—</w:t>
            </w:r>
            <w:r w:rsidDel="00000000" w:rsidR="00000000" w:rsidRPr="00000000">
              <w:rPr>
                <w:rtl w:val="0"/>
              </w:rPr>
            </w:r>
          </w:p>
        </w:tc>
      </w:tr>
    </w:tbl>
    <w:p w:rsidR="00000000" w:rsidDel="00000000" w:rsidP="00000000" w:rsidRDefault="00000000" w:rsidRPr="00000000" w14:paraId="00000108">
      <w:pPr>
        <w:spacing w:after="40" w:before="60" w:lineRule="auto"/>
        <w:rPr/>
      </w:pPr>
      <w:r w:rsidDel="00000000" w:rsidR="00000000" w:rsidRPr="00000000">
        <w:rPr>
          <w:rtl w:val="0"/>
        </w:rPr>
      </w:r>
    </w:p>
    <w:p w:rsidR="00000000" w:rsidDel="00000000" w:rsidP="00000000" w:rsidRDefault="00000000" w:rsidRPr="00000000" w14:paraId="00000109">
      <w:pPr>
        <w:spacing w:after="60" w:before="40" w:line="276" w:lineRule="auto"/>
        <w:rPr/>
      </w:pPr>
      <w:r w:rsidDel="00000000" w:rsidR="00000000" w:rsidRPr="00000000">
        <w:rPr>
          <w:rFonts w:ascii="Arial" w:cs="Arial" w:eastAsia="Arial" w:hAnsi="Arial"/>
          <w:b w:val="1"/>
          <w:bCs w:val="1"/>
          <w:color w:val="404040"/>
          <w:sz w:val="21"/>
          <w:szCs w:val="21"/>
          <w:rtl w:val="0"/>
        </w:rPr>
        <w:t xml:space="preserve">Data source baseline accuracy: </w:t>
      </w:r>
      <w:r w:rsidDel="00000000" w:rsidR="00000000" w:rsidRPr="00000000">
        <w:rPr>
          <w:rFonts w:ascii="Arial" w:cs="Arial" w:eastAsia="Arial" w:hAnsi="Arial"/>
          <w:color w:val="404040"/>
          <w:sz w:val="21"/>
          <w:szCs w:val="21"/>
          <w:rtl w:val="0"/>
        </w:rPr>
        <w:t xml:space="preserve">—    |    Baseline angle error: —</w:t>
      </w:r>
      <w:r w:rsidDel="00000000" w:rsidR="00000000" w:rsidRPr="00000000">
        <w:rPr>
          <w:rtl w:val="0"/>
        </w:rPr>
      </w:r>
    </w:p>
    <w:p w:rsidR="00000000" w:rsidDel="00000000" w:rsidP="00000000" w:rsidRDefault="00000000" w:rsidRPr="00000000" w14:paraId="0000010A">
      <w:pPr>
        <w:spacing w:after="60" w:before="40" w:line="276" w:lineRule="auto"/>
        <w:rPr/>
      </w:pPr>
      <w:r w:rsidDel="00000000" w:rsidR="00000000" w:rsidRPr="00000000">
        <w:rPr>
          <w:rFonts w:ascii="Arial" w:cs="Arial" w:eastAsia="Arial" w:hAnsi="Arial"/>
          <w:b w:val="1"/>
          <w:bCs w:val="1"/>
          <w:color w:val="404040"/>
          <w:sz w:val="21"/>
          <w:szCs w:val="21"/>
          <w:rtl w:val="0"/>
        </w:rPr>
        <w:t xml:space="preserve">Delta classification accuracy: </w:t>
      </w:r>
      <w:r w:rsidDel="00000000" w:rsidR="00000000" w:rsidRPr="00000000">
        <w:rPr>
          <w:rFonts w:ascii="Arial" w:cs="Arial" w:eastAsia="Arial" w:hAnsi="Arial"/>
          <w:color w:val="404040"/>
          <w:sz w:val="21"/>
          <w:szCs w:val="21"/>
          <w:rtl w:val="0"/>
        </w:rPr>
        <w:t xml:space="preserve">—    |    Delta angle error: —</w:t>
      </w:r>
      <w:r w:rsidDel="00000000" w:rsidR="00000000" w:rsidRPr="00000000">
        <w:rPr>
          <w:rtl w:val="0"/>
        </w:rPr>
      </w:r>
    </w:p>
    <w:p w:rsidR="00000000" w:rsidDel="00000000" w:rsidP="00000000" w:rsidRDefault="00000000" w:rsidRPr="00000000" w14:paraId="0000010B">
      <w:pPr>
        <w:spacing w:after="60" w:before="80" w:lineRule="auto"/>
        <w:rPr/>
      </w:pPr>
      <w:r w:rsidDel="00000000" w:rsidR="00000000" w:rsidRPr="00000000">
        <w:rPr>
          <w:rtl w:val="0"/>
        </w:rPr>
      </w:r>
    </w:p>
    <w:p w:rsidR="00000000" w:rsidDel="00000000" w:rsidP="00000000" w:rsidRDefault="00000000" w:rsidRPr="00000000" w14:paraId="0000010C">
      <w:pPr>
        <w:pStyle w:val="Heading1"/>
        <w:spacing w:after="80" w:before="320" w:lineRule="auto"/>
        <w:rPr/>
      </w:pPr>
      <w:r w:rsidDel="00000000" w:rsidR="00000000" w:rsidRPr="00000000">
        <w:rPr>
          <w:rFonts w:ascii="Arial" w:cs="Arial" w:eastAsia="Arial" w:hAnsi="Arial"/>
          <w:b w:val="1"/>
          <w:bCs w:val="1"/>
          <w:color w:val="2e75b6"/>
          <w:sz w:val="32"/>
          <w:szCs w:val="32"/>
          <w:rtl w:val="0"/>
        </w:rPr>
        <w:t xml:space="preserve">4. Pipeline Dimension Detail</w:t>
      </w:r>
      <w:r w:rsidDel="00000000" w:rsidR="00000000" w:rsidRPr="00000000">
        <w:rPr>
          <w:rtl w:val="0"/>
        </w:rPr>
      </w:r>
    </w:p>
    <w:p w:rsidR="00000000" w:rsidDel="00000000" w:rsidP="00000000" w:rsidRDefault="00000000" w:rsidRPr="00000000" w14:paraId="0000010D">
      <w:pPr>
        <w:pStyle w:val="Heading2"/>
        <w:spacing w:after="60" w:before="240" w:lineRule="auto"/>
        <w:rPr/>
      </w:pPr>
      <w:r w:rsidDel="00000000" w:rsidR="00000000" w:rsidRPr="00000000">
        <w:rPr>
          <w:rFonts w:ascii="Arial" w:cs="Arial" w:eastAsia="Arial" w:hAnsi="Arial"/>
          <w:b w:val="1"/>
          <w:bCs w:val="1"/>
          <w:color w:val="404040"/>
          <w:sz w:val="24"/>
          <w:szCs w:val="24"/>
          <w:rtl w:val="0"/>
        </w:rPr>
        <w:t xml:space="preserve">Data Sources</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6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Old decoder: online_arm_trajectories.csv — 7 subjects (S01–S07), 11,760 trials, 8 directions balanced</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6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EEGK sim: online_arm_trajectories_EEGK_simulation.csv — same 7 subjects and trial structure as old decoder; raw EEG signals re-decoded through the EEGK decoder offline</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6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EEGK real: data/OnlineArmTrajectoryEEGK/ — 5 subjects (S01, S02, S04, S05, S07), real human trials recorded with the EEGK decoder directly</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60" w:lineRule="auto"/>
        <w:ind w:left="480" w:right="0" w:hanging="240"/>
        <w:jc w:val="left"/>
        <w:rPr/>
      </w:pPr>
      <w:r w:rsidDel="00000000" w:rsidR="00000000" w:rsidRPr="00000000">
        <w:rPr>
          <w:rFonts w:ascii="Arial" w:cs="Arial" w:eastAsia="Arial" w:hAnsi="Arial"/>
          <w:b w:val="1"/>
          <w:bCs w:val="1"/>
          <w:i w:val="0"/>
          <w:iCs w:val="0"/>
          <w:smallCaps w:val="0"/>
          <w:strike w:val="0"/>
          <w:color w:val="c00000"/>
          <w:sz w:val="21"/>
          <w:szCs w:val="21"/>
          <w:u w:val="none"/>
          <w:shd w:fill="auto" w:val="clear"/>
          <w:vertAlign w:val="baseline"/>
          <w:rtl w:val="0"/>
        </w:rPr>
        <w:t xml:space="preserve">EEGK surrogate: not yet implemented — requires surrogate generation script calibrated to EEGK real trajectory statistics</w:t>
      </w:r>
    </w:p>
    <w:p w:rsidR="00000000" w:rsidDel="00000000" w:rsidP="00000000" w:rsidRDefault="00000000" w:rsidRPr="00000000" w14:paraId="0000011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0" w:before="30" w:line="260" w:lineRule="auto"/>
        <w:ind w:left="960" w:right="0" w:hanging="240"/>
        <w:jc w:val="left"/>
        <w:rPr>
          <w:b w:val="1"/>
          <w:bCs w:val="1"/>
          <w:color w:val="c00000"/>
          <w:highlight w:val="green"/>
        </w:rPr>
      </w:pPr>
      <w:r w:rsidDel="00000000" w:rsidR="00000000" w:rsidRPr="00000000">
        <w:rPr>
          <w:b w:val="1"/>
          <w:bCs w:val="1"/>
          <w:color w:val="c00000"/>
          <w:highlight w:val="green"/>
          <w:rtl w:val="0"/>
        </w:rPr>
        <w:t xml:space="preserve">Subject specific parameters</w:t>
      </w:r>
    </w:p>
    <w:p w:rsidR="00000000" w:rsidDel="00000000" w:rsidP="00000000" w:rsidRDefault="00000000" w:rsidRPr="00000000" w14:paraId="00000113">
      <w:pPr>
        <w:spacing w:after="40" w:before="60" w:lineRule="auto"/>
        <w:rPr/>
      </w:pPr>
      <w:r w:rsidDel="00000000" w:rsidR="00000000" w:rsidRPr="00000000">
        <w:rPr>
          <w:rtl w:val="0"/>
        </w:rPr>
      </w:r>
    </w:p>
    <w:p w:rsidR="00000000" w:rsidDel="00000000" w:rsidP="00000000" w:rsidRDefault="00000000" w:rsidRPr="00000000" w14:paraId="00000114">
      <w:pPr>
        <w:pStyle w:val="Heading2"/>
        <w:spacing w:after="60" w:before="240" w:lineRule="auto"/>
        <w:rPr/>
      </w:pPr>
      <w:r w:rsidDel="00000000" w:rsidR="00000000" w:rsidRPr="00000000">
        <w:rPr>
          <w:rFonts w:ascii="Arial" w:cs="Arial" w:eastAsia="Arial" w:hAnsi="Arial"/>
          <w:b w:val="1"/>
          <w:bCs w:val="1"/>
          <w:color w:val="404040"/>
          <w:sz w:val="24"/>
          <w:szCs w:val="24"/>
          <w:rtl w:val="0"/>
        </w:rPr>
        <w:t xml:space="preserve">SL Model Architecture</w:t>
      </w:r>
      <w:r w:rsidDel="00000000" w:rsidR="00000000" w:rsidRPr="00000000">
        <w:rPr>
          <w:rtl w:val="0"/>
        </w:rPr>
      </w:r>
    </w:p>
    <w:p w:rsidR="00000000" w:rsidDel="00000000" w:rsidP="00000000" w:rsidRDefault="00000000" w:rsidRPr="00000000" w14:paraId="00000115">
      <w:pPr>
        <w:spacing w:after="40" w:before="180" w:lineRule="auto"/>
        <w:rPr/>
      </w:pPr>
      <w:r w:rsidDel="00000000" w:rsidR="00000000" w:rsidRPr="00000000">
        <w:rPr>
          <w:rFonts w:ascii="Arial" w:cs="Arial" w:eastAsia="Arial" w:hAnsi="Arial"/>
          <w:b w:val="1"/>
          <w:bCs w:val="1"/>
          <w:color w:val="2e75b6"/>
          <w:sz w:val="22"/>
          <w:szCs w:val="22"/>
          <w:rtl w:val="0"/>
        </w:rPr>
        <w:t xml:space="preserve">Stage 1 — LSTM Target Classifier</w:t>
      </w:r>
      <w:r w:rsidDel="00000000" w:rsidR="00000000" w:rsidRPr="00000000">
        <w:rPr>
          <w:rtl w:val="0"/>
        </w:rPr>
      </w:r>
    </w:p>
    <w:p w:rsidR="00000000" w:rsidDel="00000000" w:rsidP="00000000" w:rsidRDefault="00000000" w:rsidRPr="00000000" w14:paraId="00000116">
      <w:pPr>
        <w:spacing w:after="80" w:before="60" w:line="276" w:lineRule="auto"/>
        <w:rPr/>
      </w:pPr>
      <w:r w:rsidDel="00000000" w:rsidR="00000000" w:rsidRPr="00000000">
        <w:rPr>
          <w:rFonts w:ascii="Arial" w:cs="Arial" w:eastAsia="Arial" w:hAnsi="Arial"/>
          <w:color w:val="404040"/>
          <w:sz w:val="21"/>
          <w:szCs w:val="21"/>
          <w:rtl w:val="0"/>
        </w:rPr>
        <w:t xml:space="preserve">A two-layer LSTM (hidden size 64, 51,976 parameters) processes the cursor trajectory tick-by-tick and outputs a probability distribution over the 8 target directions. The LSTM hidden state is reset to zeros at the start of each trial. Current input at each tick t:</w:t>
      </w:r>
      <w:r w:rsidDel="00000000" w:rsidR="00000000" w:rsidRPr="00000000">
        <w:rPr>
          <w:rtl w:val="0"/>
        </w:rPr>
      </w:r>
    </w:p>
    <w:p w:rsidR="00000000" w:rsidDel="00000000" w:rsidP="00000000" w:rsidRDefault="00000000" w:rsidRPr="00000000" w14:paraId="00000117">
      <w:pPr>
        <w:spacing w:after="20" w:before="40" w:lineRule="auto"/>
        <w:rPr/>
      </w:pP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6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cursor_x, cursor_y — actual cursor position normalised by radius (432 px); includes prior copilot corrections</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6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vx_unit, vy_unit — unit-normalised BCI decoder velocity direction</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6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vel_mag_scaled — z-scored velocity magnitude (per-data-source mean and std)</w:t>
      </w:r>
    </w:p>
    <w:p w:rsidR="00000000" w:rsidDel="00000000" w:rsidP="00000000" w:rsidRDefault="00000000" w:rsidRPr="00000000" w14:paraId="0000011B">
      <w:pPr>
        <w:spacing w:after="20" w:before="40" w:lineRule="auto"/>
        <w:rPr/>
      </w:pPr>
      <w:r w:rsidDel="00000000" w:rsidR="00000000" w:rsidRPr="00000000">
        <w:rPr>
          <w:rtl w:val="0"/>
        </w:rPr>
      </w:r>
    </w:p>
    <w:p w:rsidR="00000000" w:rsidDel="00000000" w:rsidP="00000000" w:rsidRDefault="00000000" w:rsidRPr="00000000" w14:paraId="0000011C">
      <w:pPr>
        <w:spacing w:after="80" w:before="60" w:line="276" w:lineRule="auto"/>
        <w:rPr/>
      </w:pPr>
      <w:r w:rsidDel="00000000" w:rsidR="00000000" w:rsidRPr="00000000">
        <w:rPr>
          <w:rFonts w:ascii="Arial" w:cs="Arial" w:eastAsia="Arial" w:hAnsi="Arial"/>
          <w:color w:val="404040"/>
          <w:sz w:val="21"/>
          <w:szCs w:val="21"/>
          <w:rtl w:val="0"/>
        </w:rPr>
        <w:t xml:space="preserve">Extended feature set (Step 3) additionally includes:</w:t>
      </w:r>
      <w:r w:rsidDel="00000000" w:rsidR="00000000" w:rsidRPr="00000000">
        <w:rPr>
          <w:rtl w:val="0"/>
        </w:rPr>
      </w:r>
    </w:p>
    <w:p w:rsidR="00000000" w:rsidDel="00000000" w:rsidP="00000000" w:rsidRDefault="00000000" w:rsidRPr="00000000" w14:paraId="0000011D">
      <w:pPr>
        <w:spacing w:after="10" w:before="30" w:lineRule="auto"/>
        <w:rPr/>
      </w:pP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6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bci_cursor_x, bci_cursor_y — raw BCI cursor position: where the cursor would be if no copilot corrections had been applied. Unlike (cursor_x, cursor_y), this is uncontaminated by the copilot’s own prior actions, giving the model a direct read on what the BCI decoder alone has been pushing toward.</w:t>
      </w:r>
    </w:p>
    <w:p w:rsidR="00000000" w:rsidDel="00000000" w:rsidP="00000000" w:rsidRDefault="00000000" w:rsidRPr="00000000" w14:paraId="0000011F">
      <w:pPr>
        <w:spacing w:after="40" w:before="60" w:lineRule="auto"/>
        <w:rPr/>
      </w:pPr>
      <w:r w:rsidDel="00000000" w:rsidR="00000000" w:rsidRPr="00000000">
        <w:rPr>
          <w:rtl w:val="0"/>
        </w:rPr>
      </w:r>
    </w:p>
    <w:p w:rsidR="00000000" w:rsidDel="00000000" w:rsidP="00000000" w:rsidRDefault="00000000" w:rsidRPr="00000000" w14:paraId="00000120">
      <w:pPr>
        <w:spacing w:after="40" w:before="180" w:lineRule="auto"/>
        <w:rPr/>
      </w:pPr>
      <w:r w:rsidDel="00000000" w:rsidR="00000000" w:rsidRPr="00000000">
        <w:rPr>
          <w:rFonts w:ascii="Arial" w:cs="Arial" w:eastAsia="Arial" w:hAnsi="Arial"/>
          <w:b w:val="1"/>
          <w:bCs w:val="1"/>
          <w:color w:val="2e75b6"/>
          <w:sz w:val="22"/>
          <w:szCs w:val="22"/>
          <w:rtl w:val="0"/>
        </w:rPr>
        <w:t xml:space="preserve">Stage 2 — Position-Aware Corrective Velocity</w:t>
      </w:r>
      <w:r w:rsidDel="00000000" w:rsidR="00000000" w:rsidRPr="00000000">
        <w:rPr>
          <w:rtl w:val="0"/>
        </w:rPr>
      </w:r>
    </w:p>
    <w:p w:rsidR="00000000" w:rsidDel="00000000" w:rsidP="00000000" w:rsidRDefault="00000000" w:rsidRPr="00000000" w14:paraId="00000121">
      <w:pPr>
        <w:spacing w:after="80" w:before="60" w:line="276" w:lineRule="auto"/>
        <w:rPr/>
      </w:pPr>
      <w:r w:rsidDel="00000000" w:rsidR="00000000" w:rsidRPr="00000000">
        <w:rPr>
          <w:rFonts w:ascii="Arial" w:cs="Arial" w:eastAsia="Arial" w:hAnsi="Arial"/>
          <w:color w:val="404040"/>
          <w:sz w:val="21"/>
          <w:szCs w:val="21"/>
          <w:rtl w:val="0"/>
        </w:rPr>
        <w:t xml:space="preserve">Given the classifier’s predicted label and confidence at tick t, the corrective velocity is computed analytically:</w:t>
      </w:r>
      <w:r w:rsidDel="00000000" w:rsidR="00000000" w:rsidRPr="00000000">
        <w:rPr>
          <w:rtl w:val="0"/>
        </w:rPr>
      </w:r>
    </w:p>
    <w:p w:rsidR="00000000" w:rsidDel="00000000" w:rsidP="00000000" w:rsidRDefault="00000000" w:rsidRPr="00000000" w14:paraId="00000122">
      <w:pPr>
        <w:spacing w:after="20" w:before="40" w:lineRule="auto"/>
        <w:rPr/>
      </w:pP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6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confidence = max(softmax(logits))</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60" w:lineRule="auto"/>
        <w:ind w:left="480" w:right="0" w:hanging="240"/>
        <w:jc w:val="left"/>
        <w:rPr/>
      </w:pPr>
      <w:sdt>
        <w:sdtPr>
          <w:id w:val="-2024766743"/>
          <w:tag w:val="goog_rdk_0"/>
        </w:sdtPr>
        <w:sdtContent>
          <w:r w:rsidDel="00000000" w:rsidR="00000000" w:rsidRPr="00000000">
            <w:rPr>
              <w:rFonts w:ascii="Arial Unicode MS" w:cs="Arial Unicode MS" w:eastAsia="Arial Unicode MS" w:hAnsi="Arial Unicode MS"/>
              <w:b w:val="0"/>
              <w:bCs w:val="0"/>
              <w:i w:val="0"/>
              <w:iCs w:val="0"/>
              <w:smallCaps w:val="0"/>
              <w:strike w:val="0"/>
              <w:color w:val="404040"/>
              <w:sz w:val="21"/>
              <w:szCs w:val="21"/>
              <w:u w:val="none"/>
              <w:shd w:fill="auto" w:val="clear"/>
              <w:vertAlign w:val="baseline"/>
              <w:rtl w:val="0"/>
            </w:rPr>
            <w:t xml:space="preserve">direction = normalise(target_pos − cursor_pos),  where target_pos = LABEL_TO_DIR[pred_label]</w:t>
          </w:r>
        </w:sdtContent>
      </w:sdt>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6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correction = direction × COPILOT_VEL × confidence,  COPILOT_VEL = M* (optimised in Step 2; default 0.02)</w:t>
      </w:r>
    </w:p>
    <w:p w:rsidR="00000000" w:rsidDel="00000000" w:rsidP="00000000" w:rsidRDefault="00000000" w:rsidRPr="00000000" w14:paraId="00000126">
      <w:pPr>
        <w:spacing w:after="20" w:before="40" w:lineRule="auto"/>
        <w:rPr/>
      </w:pPr>
      <w:r w:rsidDel="00000000" w:rsidR="00000000" w:rsidRPr="00000000">
        <w:rPr>
          <w:rtl w:val="0"/>
        </w:rPr>
      </w:r>
    </w:p>
    <w:tbl>
      <w:tblPr>
        <w:tblStyle w:val="Table1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7f4c00" w:space="0" w:sz="6" w:val="single"/>
              <w:left w:color="7f4c00" w:space="0" w:sz="6" w:val="single"/>
              <w:bottom w:color="7f4c00" w:space="0" w:sz="6" w:val="single"/>
              <w:right w:color="7f4c00" w:space="0" w:sz="6" w:val="single"/>
            </w:tcBorders>
            <w:shd w:fill="fff8e7" w:val="clear"/>
            <w:tcMar>
              <w:top w:w="100.0" w:type="dxa"/>
              <w:left w:w="180.0" w:type="dxa"/>
              <w:bottom w:w="100.0" w:type="dxa"/>
              <w:right w:w="180.0" w:type="dxa"/>
            </w:tcMar>
          </w:tcPr>
          <w:p w:rsidR="00000000" w:rsidDel="00000000" w:rsidP="00000000" w:rsidRDefault="00000000" w:rsidRPr="00000000" w14:paraId="00000127">
            <w:pPr>
              <w:rPr/>
            </w:pPr>
            <w:r w:rsidDel="00000000" w:rsidR="00000000" w:rsidRPr="00000000">
              <w:rPr>
                <w:rFonts w:ascii="Arial" w:cs="Arial" w:eastAsia="Arial" w:hAnsi="Arial"/>
                <w:color w:val="7f4c00"/>
                <w:sz w:val="20"/>
                <w:szCs w:val="20"/>
                <w:rtl w:val="0"/>
              </w:rPr>
              <w:t xml:space="preserve">Implementation note: V3 (Step 0 anchor) used correction = LABEL_TO_DIR[pred] × COPILOT_VEL × confidence, which applies a fixed cardinal-direction nudge regardless of cursor position. This is only correct when the cursor is at the origin. All greedy search runs (1A onward) use the position-aware formulation above, which points the correction from the current cursor position toward the predicted target.</w:t>
            </w:r>
            <w:r w:rsidDel="00000000" w:rsidR="00000000" w:rsidRPr="00000000">
              <w:rPr>
                <w:rtl w:val="0"/>
              </w:rPr>
            </w:r>
          </w:p>
        </w:tc>
      </w:tr>
    </w:tbl>
    <w:p w:rsidR="00000000" w:rsidDel="00000000" w:rsidP="00000000" w:rsidRDefault="00000000" w:rsidRPr="00000000" w14:paraId="00000128">
      <w:pPr>
        <w:spacing w:after="40" w:before="60" w:lineRule="auto"/>
        <w:rPr/>
      </w:pPr>
      <w:r w:rsidDel="00000000" w:rsidR="00000000" w:rsidRPr="00000000">
        <w:rPr>
          <w:rtl w:val="0"/>
        </w:rPr>
      </w:r>
    </w:p>
    <w:p w:rsidR="00000000" w:rsidDel="00000000" w:rsidP="00000000" w:rsidRDefault="00000000" w:rsidRPr="00000000" w14:paraId="00000129">
      <w:pPr>
        <w:spacing w:after="80" w:before="60" w:line="276" w:lineRule="auto"/>
        <w:rPr/>
      </w:pPr>
      <w:r w:rsidDel="00000000" w:rsidR="00000000" w:rsidRPr="00000000">
        <w:rPr>
          <w:rFonts w:ascii="Arial" w:cs="Arial" w:eastAsia="Arial" w:hAnsi="Arial"/>
          <w:color w:val="404040"/>
          <w:sz w:val="21"/>
          <w:szCs w:val="21"/>
          <w:rtl w:val="0"/>
        </w:rPr>
        <w:t xml:space="preserve">The confidence weighting is critical: when the classifier is uncertain (e.g. early-trial ticks where trajectory shape is ambiguous), the correction shrinks toward zero, preventing the copilot from strongly pushing in the wrong direction.</w:t>
      </w:r>
      <w:r w:rsidDel="00000000" w:rsidR="00000000" w:rsidRPr="00000000">
        <w:rPr>
          <w:rtl w:val="0"/>
        </w:rPr>
      </w:r>
    </w:p>
    <w:p w:rsidR="00000000" w:rsidDel="00000000" w:rsidP="00000000" w:rsidRDefault="00000000" w:rsidRPr="00000000" w14:paraId="0000012A">
      <w:pPr>
        <w:spacing w:after="40" w:before="60" w:lineRule="auto"/>
        <w:rPr/>
      </w:pPr>
      <w:r w:rsidDel="00000000" w:rsidR="00000000" w:rsidRPr="00000000">
        <w:rPr>
          <w:rtl w:val="0"/>
        </w:rPr>
      </w:r>
    </w:p>
    <w:p w:rsidR="00000000" w:rsidDel="00000000" w:rsidP="00000000" w:rsidRDefault="00000000" w:rsidRPr="00000000" w14:paraId="0000012B">
      <w:pPr>
        <w:pStyle w:val="Heading2"/>
        <w:spacing w:after="60" w:before="240" w:lineRule="auto"/>
        <w:rPr/>
      </w:pPr>
      <w:r w:rsidDel="00000000" w:rsidR="00000000" w:rsidRPr="00000000">
        <w:rPr>
          <w:rFonts w:ascii="Arial" w:cs="Arial" w:eastAsia="Arial" w:hAnsi="Arial"/>
          <w:b w:val="1"/>
          <w:bCs w:val="1"/>
          <w:color w:val="404040"/>
          <w:sz w:val="24"/>
          <w:szCs w:val="24"/>
          <w:rtl w:val="0"/>
        </w:rPr>
        <w:t xml:space="preserve">SL Training Procedure</w:t>
      </w:r>
      <w:r w:rsidDel="00000000" w:rsidR="00000000" w:rsidRPr="00000000">
        <w:rPr>
          <w:rtl w:val="0"/>
        </w:rPr>
      </w:r>
    </w:p>
    <w:p w:rsidR="00000000" w:rsidDel="00000000" w:rsidP="00000000" w:rsidRDefault="00000000" w:rsidRPr="00000000" w14:paraId="0000012C">
      <w:pPr>
        <w:spacing w:after="40" w:before="180" w:lineRule="auto"/>
        <w:rPr/>
      </w:pPr>
      <w:r w:rsidDel="00000000" w:rsidR="00000000" w:rsidRPr="00000000">
        <w:rPr>
          <w:rFonts w:ascii="Arial" w:cs="Arial" w:eastAsia="Arial" w:hAnsi="Arial"/>
          <w:b w:val="1"/>
          <w:bCs w:val="1"/>
          <w:color w:val="2e75b6"/>
          <w:sz w:val="22"/>
          <w:szCs w:val="22"/>
          <w:rtl w:val="0"/>
        </w:rPr>
        <w:t xml:space="preserve">Data Split</w:t>
      </w:r>
      <w:r w:rsidDel="00000000" w:rsidR="00000000" w:rsidRPr="00000000">
        <w:rPr>
          <w:rtl w:val="0"/>
        </w:rPr>
      </w:r>
    </w:p>
    <w:p w:rsidR="00000000" w:rsidDel="00000000" w:rsidP="00000000" w:rsidRDefault="00000000" w:rsidRPr="00000000" w14:paraId="0000012D">
      <w:pPr>
        <w:spacing w:after="80" w:before="60" w:line="276" w:lineRule="auto"/>
        <w:rPr/>
      </w:pPr>
      <w:r w:rsidDel="00000000" w:rsidR="00000000" w:rsidRPr="00000000">
        <w:rPr>
          <w:rFonts w:ascii="Arial" w:cs="Arial" w:eastAsia="Arial" w:hAnsi="Arial"/>
          <w:color w:val="404040"/>
          <w:sz w:val="21"/>
          <w:szCs w:val="21"/>
          <w:rtl w:val="0"/>
        </w:rPr>
        <w:t xml:space="preserve">Subject-level train/test split: S01–S05 (train) / S06–S07 (test) for old decoder and EEGK sim. For EEGK real and EEGK surrogate: S01, S02, S04 (train) / S05, S07 (test). This tests generalisation to completely unseen subjects.</w:t>
      </w:r>
      <w:r w:rsidDel="00000000" w:rsidR="00000000" w:rsidRPr="00000000">
        <w:rPr>
          <w:rtl w:val="0"/>
        </w:rPr>
      </w:r>
    </w:p>
    <w:p w:rsidR="00000000" w:rsidDel="00000000" w:rsidP="00000000" w:rsidRDefault="00000000" w:rsidRPr="00000000" w14:paraId="0000012E">
      <w:pPr>
        <w:spacing w:after="40" w:before="60" w:lineRule="auto"/>
        <w:rPr/>
      </w:pPr>
      <w:r w:rsidDel="00000000" w:rsidR="00000000" w:rsidRPr="00000000">
        <w:rPr>
          <w:rtl w:val="0"/>
        </w:rPr>
      </w:r>
    </w:p>
    <w:p w:rsidR="00000000" w:rsidDel="00000000" w:rsidP="00000000" w:rsidRDefault="00000000" w:rsidRPr="00000000" w14:paraId="0000012F">
      <w:pPr>
        <w:spacing w:after="40" w:before="180" w:lineRule="auto"/>
        <w:rPr/>
      </w:pPr>
      <w:r w:rsidDel="00000000" w:rsidR="00000000" w:rsidRPr="00000000">
        <w:rPr>
          <w:rFonts w:ascii="Arial" w:cs="Arial" w:eastAsia="Arial" w:hAnsi="Arial"/>
          <w:b w:val="1"/>
          <w:bCs w:val="1"/>
          <w:color w:val="2e75b6"/>
          <w:sz w:val="22"/>
          <w:szCs w:val="22"/>
          <w:rtl w:val="0"/>
        </w:rPr>
        <w:t xml:space="preserve">Two-Phase DAgger</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6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Phase 1 (epochs 1–3): train on raw BCI-only trajectories from the CSV. The classifier has no useful signal yet; raw data avoids injecting noise from random corrections.</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6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Phase 2 (epochs 4–28, 25 DAgger epochs): train on augmented BCI+Copilot trajectories. At each tick the running classifier predicts a direction, applies the position-aware correction scaled by M*, and the updated cursor position is fed as input to the next tick. Augmented sequences are regenerated from scratch each epoch using the current model, so the training distribution shifts as the model improves.</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60" w:lineRule="auto"/>
        <w:ind w:left="480" w:right="0" w:hanging="240"/>
        <w:jc w:val="left"/>
        <w:rPr/>
      </w:pPr>
      <w:r w:rsidDel="00000000" w:rsidR="00000000" w:rsidRPr="00000000">
        <w:rPr>
          <w:rtl w:val="0"/>
        </w:rPr>
        <w:t xml:space="preserve">The ground-truth</w:t>
      </w: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 label at every tick is the trial target label — the same label is applied across all ticks within a trial.</w:t>
      </w:r>
    </w:p>
    <w:p w:rsidR="00000000" w:rsidDel="00000000" w:rsidP="00000000" w:rsidRDefault="00000000" w:rsidRPr="00000000" w14:paraId="00000133">
      <w:pPr>
        <w:spacing w:after="40" w:before="60" w:lineRule="auto"/>
        <w:rPr/>
      </w:pPr>
      <w:r w:rsidDel="00000000" w:rsidR="00000000" w:rsidRPr="00000000">
        <w:rPr>
          <w:rtl w:val="0"/>
        </w:rPr>
      </w:r>
    </w:p>
    <w:p w:rsidR="00000000" w:rsidDel="00000000" w:rsidP="00000000" w:rsidRDefault="00000000" w:rsidRPr="00000000" w14:paraId="00000134">
      <w:pPr>
        <w:spacing w:after="40" w:before="180" w:lineRule="auto"/>
        <w:rPr/>
      </w:pPr>
      <w:r w:rsidDel="00000000" w:rsidR="00000000" w:rsidRPr="00000000">
        <w:rPr>
          <w:rFonts w:ascii="Arial" w:cs="Arial" w:eastAsia="Arial" w:hAnsi="Arial"/>
          <w:b w:val="1"/>
          <w:bCs w:val="1"/>
          <w:color w:val="2e75b6"/>
          <w:sz w:val="22"/>
          <w:szCs w:val="22"/>
          <w:rtl w:val="0"/>
        </w:rPr>
        <w:t xml:space="preserve">Loss and Optimi</w:t>
      </w:r>
      <w:r w:rsidDel="00000000" w:rsidR="00000000" w:rsidRPr="00000000">
        <w:rPr>
          <w:b w:val="1"/>
          <w:bCs w:val="1"/>
          <w:color w:val="2e75b6"/>
          <w:sz w:val="22"/>
          <w:szCs w:val="22"/>
          <w:rtl w:val="0"/>
        </w:rPr>
        <w:t xml:space="preserve">z</w:t>
      </w:r>
      <w:r w:rsidDel="00000000" w:rsidR="00000000" w:rsidRPr="00000000">
        <w:rPr>
          <w:rFonts w:ascii="Arial" w:cs="Arial" w:eastAsia="Arial" w:hAnsi="Arial"/>
          <w:b w:val="1"/>
          <w:bCs w:val="1"/>
          <w:color w:val="2e75b6"/>
          <w:sz w:val="22"/>
          <w:szCs w:val="22"/>
          <w:rtl w:val="0"/>
        </w:rPr>
        <w:t xml:space="preserve">er</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6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Loss: cross-entropy over all valid ticks, weighted by the tick weighting scheme, averaged over the batch</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6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Optimiser: Adam, learning rate 1e-3</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6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Learning rate schedule: step decay by factor 0.5 every 6 epochs</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6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Gradient clipping: L2 norm clipped at 1.0</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6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Batch size: 128</w:t>
      </w:r>
    </w:p>
    <w:p w:rsidR="00000000" w:rsidDel="00000000" w:rsidP="00000000" w:rsidRDefault="00000000" w:rsidRPr="00000000" w14:paraId="0000013A">
      <w:pPr>
        <w:spacing w:after="40" w:before="60" w:lineRule="auto"/>
        <w:rPr/>
      </w:pPr>
      <w:r w:rsidDel="00000000" w:rsidR="00000000" w:rsidRPr="00000000">
        <w:rPr>
          <w:rtl w:val="0"/>
        </w:rPr>
      </w:r>
    </w:p>
    <w:p w:rsidR="00000000" w:rsidDel="00000000" w:rsidP="00000000" w:rsidRDefault="00000000" w:rsidRPr="00000000" w14:paraId="0000013B">
      <w:pPr>
        <w:pStyle w:val="Heading2"/>
        <w:spacing w:after="60" w:before="240" w:lineRule="auto"/>
        <w:rPr/>
      </w:pPr>
      <w:r w:rsidDel="00000000" w:rsidR="00000000" w:rsidRPr="00000000">
        <w:rPr>
          <w:rFonts w:ascii="Arial" w:cs="Arial" w:eastAsia="Arial" w:hAnsi="Arial"/>
          <w:b w:val="1"/>
          <w:bCs w:val="1"/>
          <w:color w:val="404040"/>
          <w:sz w:val="24"/>
          <w:szCs w:val="24"/>
          <w:rtl w:val="0"/>
        </w:rPr>
        <w:t xml:space="preserve">RL Model Architecture</w:t>
      </w:r>
      <w:r w:rsidDel="00000000" w:rsidR="00000000" w:rsidRPr="00000000">
        <w:rPr>
          <w:rtl w:val="0"/>
        </w:rPr>
      </w:r>
    </w:p>
    <w:p w:rsidR="00000000" w:rsidDel="00000000" w:rsidP="00000000" w:rsidRDefault="00000000" w:rsidRPr="00000000" w14:paraId="0000013C">
      <w:pPr>
        <w:spacing w:after="40" w:before="180" w:lineRule="auto"/>
        <w:rPr/>
      </w:pPr>
      <w:r w:rsidDel="00000000" w:rsidR="00000000" w:rsidRPr="00000000">
        <w:rPr>
          <w:rFonts w:ascii="Arial" w:cs="Arial" w:eastAsia="Arial" w:hAnsi="Arial"/>
          <w:b w:val="1"/>
          <w:bCs w:val="1"/>
          <w:color w:val="2e75b6"/>
          <w:sz w:val="22"/>
          <w:szCs w:val="22"/>
          <w:rtl w:val="0"/>
        </w:rPr>
        <w:t xml:space="preserve">Policy Network</w:t>
      </w:r>
      <w:r w:rsidDel="00000000" w:rsidR="00000000" w:rsidRPr="00000000">
        <w:rPr>
          <w:rtl w:val="0"/>
        </w:rPr>
      </w:r>
    </w:p>
    <w:p w:rsidR="00000000" w:rsidDel="00000000" w:rsidP="00000000" w:rsidRDefault="00000000" w:rsidRPr="00000000" w14:paraId="0000013D">
      <w:pPr>
        <w:spacing w:after="80" w:before="60" w:line="276" w:lineRule="auto"/>
        <w:rPr/>
      </w:pPr>
      <w:r w:rsidDel="00000000" w:rsidR="00000000" w:rsidRPr="00000000">
        <w:rPr>
          <w:rFonts w:ascii="Arial" w:cs="Arial" w:eastAsia="Arial" w:hAnsi="Arial"/>
          <w:color w:val="404040"/>
          <w:sz w:val="21"/>
          <w:szCs w:val="21"/>
          <w:rtl w:val="0"/>
        </w:rPr>
        <w:t xml:space="preserve">An LSTM recurrent policy network maps per-tick observations to a 9-dimensional action vector. Input per tick t: cursor position (px, py) and BCI-decoded velocity (vx, vy) — 4-dimensional input. The LSTM hidden state is reset to zeros at the start of each trial. A separate value network V(s) estimates expected reward-to-go for PPO updates.</w:t>
      </w:r>
      <w:r w:rsidDel="00000000" w:rsidR="00000000" w:rsidRPr="00000000">
        <w:rPr>
          <w:rtl w:val="0"/>
        </w:rPr>
      </w:r>
    </w:p>
    <w:p w:rsidR="00000000" w:rsidDel="00000000" w:rsidP="00000000" w:rsidRDefault="00000000" w:rsidRPr="00000000" w14:paraId="0000013E">
      <w:pPr>
        <w:spacing w:after="40" w:before="60" w:lineRule="auto"/>
        <w:rPr/>
      </w:pPr>
      <w:r w:rsidDel="00000000" w:rsidR="00000000" w:rsidRPr="00000000">
        <w:rPr>
          <w:rtl w:val="0"/>
        </w:rPr>
      </w:r>
    </w:p>
    <w:p w:rsidR="00000000" w:rsidDel="00000000" w:rsidP="00000000" w:rsidRDefault="00000000" w:rsidRPr="00000000" w14:paraId="0000013F">
      <w:pPr>
        <w:spacing w:after="40" w:before="180" w:lineRule="auto"/>
        <w:rPr/>
      </w:pPr>
      <w:r w:rsidDel="00000000" w:rsidR="00000000" w:rsidRPr="00000000">
        <w:rPr>
          <w:rFonts w:ascii="Arial" w:cs="Arial" w:eastAsia="Arial" w:hAnsi="Arial"/>
          <w:b w:val="1"/>
          <w:bCs w:val="1"/>
          <w:color w:val="2e75b6"/>
          <w:sz w:val="22"/>
          <w:szCs w:val="22"/>
          <w:rtl w:val="0"/>
        </w:rPr>
        <w:t xml:space="preserve">Charge-Based Action Mechanism</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60" w:lineRule="auto"/>
        <w:ind w:left="480" w:right="0" w:hanging="240"/>
        <w:jc w:val="left"/>
        <w:rPr/>
      </w:pPr>
      <w:sdt>
        <w:sdtPr>
          <w:id w:val="-1086641838"/>
          <w:tag w:val="goog_rdk_1"/>
        </w:sdtPr>
        <w:sdtContent>
          <w:r w:rsidDel="00000000" w:rsidR="00000000" w:rsidRPr="00000000">
            <w:rPr>
              <w:rFonts w:ascii="Arial Unicode MS" w:cs="Arial Unicode MS" w:eastAsia="Arial Unicode MS" w:hAnsi="Arial Unicode MS"/>
              <w:b w:val="0"/>
              <w:bCs w:val="0"/>
              <w:i w:val="0"/>
              <w:iCs w:val="0"/>
              <w:smallCaps w:val="0"/>
              <w:strike w:val="0"/>
              <w:color w:val="404040"/>
              <w:sz w:val="21"/>
              <w:szCs w:val="21"/>
              <w:u w:val="none"/>
              <w:shd w:fill="auto" w:val="clear"/>
              <w:vertAlign w:val="baseline"/>
              <w:rtl w:val="0"/>
            </w:rPr>
            <w:t xml:space="preserve">Policy output: 9-dimensional action vector at ∈ [−1, 1]⁹, one element per candidate target (8 radial + 1 centre), mapped to charge ci ∈ [0, 1]</w:t>
          </w:r>
        </w:sdtContent>
      </w:sdt>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60" w:lineRule="auto"/>
        <w:ind w:left="480" w:right="0" w:hanging="240"/>
        <w:jc w:val="left"/>
        <w:rPr/>
      </w:pPr>
      <w:sdt>
        <w:sdtPr>
          <w:id w:val="1074028768"/>
          <w:tag w:val="goog_rdk_2"/>
        </w:sdtPr>
        <w:sdtContent>
          <w:r w:rsidDel="00000000" w:rsidR="00000000" w:rsidRPr="00000000">
            <w:rPr>
              <w:rFonts w:ascii="Cardo" w:cs="Cardo" w:eastAsia="Cardo" w:hAnsi="Cardo"/>
              <w:b w:val="0"/>
              <w:bCs w:val="0"/>
              <w:i w:val="0"/>
              <w:iCs w:val="0"/>
              <w:smallCaps w:val="0"/>
              <w:strike w:val="0"/>
              <w:color w:val="404040"/>
              <w:sz w:val="21"/>
              <w:szCs w:val="21"/>
              <w:u w:val="none"/>
              <w:shd w:fill="auto" w:val="clear"/>
              <w:vertAlign w:val="baseline"/>
              <w:rtl w:val="0"/>
            </w:rPr>
            <w:t xml:space="preserve">Force on cursor from target i: Fᴵ = K × q × cᴵ / (‖pᴵtarget − pcursor‖² + ε)</w:t>
          </w:r>
        </w:sdtContent>
      </w:sdt>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6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Copilot velocity: vᶜᵖ = Σ Fᴵ × (pᴵtarget − pcursor)  summed over all 9 targets</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6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Final cursor velocity: 0.6 × BCI velocity + 0.3 × copilot velocity  (Lee et al. mixing coefficients)</w:t>
      </w:r>
    </w:p>
    <w:p w:rsidR="00000000" w:rsidDel="00000000" w:rsidP="00000000" w:rsidRDefault="00000000" w:rsidRPr="00000000" w14:paraId="00000144">
      <w:pPr>
        <w:spacing w:after="40" w:before="60" w:lineRule="auto"/>
        <w:rPr/>
      </w:pPr>
      <w:r w:rsidDel="00000000" w:rsidR="00000000" w:rsidRPr="00000000">
        <w:rPr>
          <w:rtl w:val="0"/>
        </w:rPr>
      </w:r>
    </w:p>
    <w:p w:rsidR="00000000" w:rsidDel="00000000" w:rsidP="00000000" w:rsidRDefault="00000000" w:rsidRPr="00000000" w14:paraId="00000145">
      <w:pPr>
        <w:pStyle w:val="Heading2"/>
        <w:spacing w:after="60" w:before="240" w:lineRule="auto"/>
        <w:rPr/>
      </w:pPr>
      <w:r w:rsidDel="00000000" w:rsidR="00000000" w:rsidRPr="00000000">
        <w:rPr>
          <w:rFonts w:ascii="Arial" w:cs="Arial" w:eastAsia="Arial" w:hAnsi="Arial"/>
          <w:b w:val="1"/>
          <w:bCs w:val="1"/>
          <w:color w:val="404040"/>
          <w:sz w:val="24"/>
          <w:szCs w:val="24"/>
          <w:rtl w:val="0"/>
        </w:rPr>
        <w:t xml:space="preserve">RL Training Procedure</w:t>
      </w:r>
      <w:r w:rsidDel="00000000" w:rsidR="00000000" w:rsidRPr="00000000">
        <w:rPr>
          <w:rtl w:val="0"/>
        </w:rPr>
      </w:r>
    </w:p>
    <w:p w:rsidR="00000000" w:rsidDel="00000000" w:rsidP="00000000" w:rsidRDefault="00000000" w:rsidRPr="00000000" w14:paraId="00000146">
      <w:pPr>
        <w:spacing w:after="40" w:before="180" w:lineRule="auto"/>
        <w:rPr/>
      </w:pPr>
      <w:r w:rsidDel="00000000" w:rsidR="00000000" w:rsidRPr="00000000">
        <w:rPr>
          <w:rFonts w:ascii="Arial" w:cs="Arial" w:eastAsia="Arial" w:hAnsi="Arial"/>
          <w:b w:val="1"/>
          <w:bCs w:val="1"/>
          <w:color w:val="2e75b6"/>
          <w:sz w:val="22"/>
          <w:szCs w:val="22"/>
          <w:rtl w:val="0"/>
        </w:rPr>
        <w:t xml:space="preserve">Surrogate-Based Training</w:t>
      </w:r>
      <w:r w:rsidDel="00000000" w:rsidR="00000000" w:rsidRPr="00000000">
        <w:rPr>
          <w:rtl w:val="0"/>
        </w:rPr>
      </w:r>
    </w:p>
    <w:p w:rsidR="00000000" w:rsidDel="00000000" w:rsidP="00000000" w:rsidRDefault="00000000" w:rsidRPr="00000000" w14:paraId="00000147">
      <w:pPr>
        <w:spacing w:after="80" w:before="60" w:line="276" w:lineRule="auto"/>
        <w:rPr/>
      </w:pPr>
      <w:r w:rsidDel="00000000" w:rsidR="00000000" w:rsidRPr="00000000">
        <w:rPr>
          <w:rFonts w:ascii="Arial" w:cs="Arial" w:eastAsia="Arial" w:hAnsi="Arial"/>
          <w:color w:val="404040"/>
          <w:sz w:val="21"/>
          <w:szCs w:val="21"/>
          <w:rtl w:val="0"/>
        </w:rPr>
        <w:t xml:space="preserve">The RL copilot is trained entirely on surrogate-generated BCI trajectories. The surrogate policy models four features of human BCI control:</w:t>
      </w:r>
      <w:r w:rsidDel="00000000" w:rsidR="00000000" w:rsidRPr="00000000">
        <w:rPr>
          <w:rtl w:val="0"/>
        </w:rPr>
      </w:r>
    </w:p>
    <w:p w:rsidR="00000000" w:rsidDel="00000000" w:rsidP="00000000" w:rsidRDefault="00000000" w:rsidRPr="00000000" w14:paraId="00000148">
      <w:pPr>
        <w:spacing w:after="20" w:before="40" w:lineRule="auto"/>
        <w:rPr/>
      </w:pP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6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Intended velocity: cursor moves toward the correct target at 0.5 normalised units/tick</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6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Direction-switch delay: drawn from U[300ms, 600ms] with linear velocity interpolation across the switch interval</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6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Angular noise on new decoded directions: θ ~ N(0, π/3)</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6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Additive Gaussian noise at every tick: ℓ ~ N(0, 0.03×I)</w:t>
      </w:r>
    </w:p>
    <w:p w:rsidR="00000000" w:rsidDel="00000000" w:rsidP="00000000" w:rsidRDefault="00000000" w:rsidRPr="00000000" w14:paraId="0000014D">
      <w:pPr>
        <w:spacing w:after="40" w:before="60" w:lineRule="auto"/>
        <w:rPr/>
      </w:pPr>
      <w:r w:rsidDel="00000000" w:rsidR="00000000" w:rsidRPr="00000000">
        <w:rPr>
          <w:rtl w:val="0"/>
        </w:rPr>
      </w:r>
    </w:p>
    <w:p w:rsidR="00000000" w:rsidDel="00000000" w:rsidP="00000000" w:rsidRDefault="00000000" w:rsidRPr="00000000" w14:paraId="0000014E">
      <w:pPr>
        <w:spacing w:after="40" w:before="180" w:lineRule="auto"/>
        <w:rPr/>
      </w:pPr>
      <w:r w:rsidDel="00000000" w:rsidR="00000000" w:rsidRPr="00000000">
        <w:rPr>
          <w:rFonts w:ascii="Arial" w:cs="Arial" w:eastAsia="Arial" w:hAnsi="Arial"/>
          <w:b w:val="1"/>
          <w:bCs w:val="1"/>
          <w:color w:val="2e75b6"/>
          <w:sz w:val="22"/>
          <w:szCs w:val="22"/>
          <w:rtl w:val="0"/>
        </w:rPr>
        <w:t xml:space="preserve">Reward and PPO Hyperparameters</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60" w:lineRule="auto"/>
        <w:ind w:left="480" w:right="0" w:hanging="240"/>
        <w:jc w:val="left"/>
        <w:rPr/>
      </w:pPr>
      <w:sdt>
        <w:sdtPr>
          <w:id w:val="-263450989"/>
          <w:tag w:val="goog_rdk_3"/>
        </w:sdtPr>
        <w:sdtContent>
          <w:r w:rsidDel="00000000" w:rsidR="00000000" w:rsidRPr="00000000">
            <w:rPr>
              <w:rFonts w:ascii="Arial Unicode MS" w:cs="Arial Unicode MS" w:eastAsia="Arial Unicode MS" w:hAnsi="Arial Unicode MS"/>
              <w:b w:val="0"/>
              <w:bCs w:val="0"/>
              <w:i w:val="0"/>
              <w:iCs w:val="0"/>
              <w:smallCaps w:val="0"/>
              <w:strike w:val="0"/>
              <w:color w:val="404040"/>
              <w:sz w:val="21"/>
              <w:szCs w:val="21"/>
              <w:u w:val="none"/>
              <w:shd w:fill="auto" w:val="clear"/>
              <w:vertAlign w:val="baseline"/>
              <w:rtl w:val="0"/>
            </w:rPr>
            <w:t xml:space="preserve">Reward per tick: rₜ = k × (dₜ₋₁ − dₜ), k = 66.67, dₜ = Euclidean distance from cursor to target</w:t>
          </w:r>
        </w:sdtContent>
      </w:sdt>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6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Discount factor: γ = 0.98901</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6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Learning rate: 3×10⁻⁴  |  Rollout buffer: 2,048 steps  |  Batch size: 512  |  Total steps: 1,200,000</w:t>
      </w:r>
    </w:p>
    <w:p w:rsidR="00000000" w:rsidDel="00000000" w:rsidP="00000000" w:rsidRDefault="00000000" w:rsidRPr="00000000" w14:paraId="00000152">
      <w:pPr>
        <w:spacing w:after="40" w:before="60" w:lineRule="auto"/>
        <w:rPr/>
      </w:pPr>
      <w:r w:rsidDel="00000000" w:rsidR="00000000" w:rsidRPr="00000000">
        <w:rPr>
          <w:rtl w:val="0"/>
        </w:rPr>
      </w:r>
    </w:p>
    <w:p w:rsidR="00000000" w:rsidDel="00000000" w:rsidP="00000000" w:rsidRDefault="00000000" w:rsidRPr="00000000" w14:paraId="00000153">
      <w:pPr>
        <w:pStyle w:val="Heading2"/>
        <w:spacing w:after="60" w:before="240" w:lineRule="auto"/>
        <w:rPr/>
      </w:pPr>
      <w:r w:rsidDel="00000000" w:rsidR="00000000" w:rsidRPr="00000000">
        <w:rPr>
          <w:rFonts w:ascii="Arial" w:cs="Arial" w:eastAsia="Arial" w:hAnsi="Arial"/>
          <w:b w:val="1"/>
          <w:bCs w:val="1"/>
          <w:color w:val="404040"/>
          <w:sz w:val="24"/>
          <w:szCs w:val="24"/>
          <w:rtl w:val="0"/>
        </w:rPr>
        <w:t xml:space="preserve">Copilot Velocity Magnitude</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6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Low:     COPILOT_VEL = 0.01 normalised units/tick (~24% of mean old decoder BCI velocity)</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6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Default: COPILOT_VEL = 0.02 normalised units/tick (~47% of mean old decoder BCI velocity) — used in V3</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6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High:    COPILOT_VEL = 0.03 normalised units/tick (~71% of mean old decoder BCI velocity)</w:t>
      </w:r>
    </w:p>
    <w:p w:rsidR="00000000" w:rsidDel="00000000" w:rsidP="00000000" w:rsidRDefault="00000000" w:rsidRPr="00000000" w14:paraId="00000157">
      <w:pPr>
        <w:spacing w:after="80" w:before="40" w:line="276" w:lineRule="auto"/>
        <w:rPr/>
      </w:pPr>
      <w:r w:rsidDel="00000000" w:rsidR="00000000" w:rsidRPr="00000000">
        <w:rPr>
          <w:rFonts w:ascii="Arial" w:cs="Arial" w:eastAsia="Arial" w:hAnsi="Arial"/>
          <w:color w:val="404040"/>
          <w:sz w:val="21"/>
          <w:szCs w:val="21"/>
          <w:rtl w:val="0"/>
        </w:rPr>
        <w:t xml:space="preserve">Mean BCI velocity differs across data sources (old decoder: 0.0424, EEGK sim: 0.0465, EEGK real: 0.0367), so the proportional strength of a fixed magnitude varies by decoder. The optimal magnitude is therefore expected to depend on the winning data source.</w:t>
      </w:r>
      <w:r w:rsidDel="00000000" w:rsidR="00000000" w:rsidRPr="00000000">
        <w:rPr>
          <w:rtl w:val="0"/>
        </w:rPr>
      </w:r>
    </w:p>
    <w:p w:rsidR="00000000" w:rsidDel="00000000" w:rsidP="00000000" w:rsidRDefault="00000000" w:rsidRPr="00000000" w14:paraId="00000158">
      <w:pPr>
        <w:spacing w:after="40" w:before="60" w:lineRule="auto"/>
        <w:rPr/>
      </w:pPr>
      <w:r w:rsidDel="00000000" w:rsidR="00000000" w:rsidRPr="00000000">
        <w:rPr>
          <w:rtl w:val="0"/>
        </w:rPr>
      </w:r>
    </w:p>
    <w:p w:rsidR="00000000" w:rsidDel="00000000" w:rsidP="00000000" w:rsidRDefault="00000000" w:rsidRPr="00000000" w14:paraId="00000159">
      <w:pPr>
        <w:pStyle w:val="Heading2"/>
        <w:spacing w:after="60" w:before="240" w:lineRule="auto"/>
        <w:rPr/>
      </w:pPr>
      <w:r w:rsidDel="00000000" w:rsidR="00000000" w:rsidRPr="00000000">
        <w:rPr>
          <w:rFonts w:ascii="Arial" w:cs="Arial" w:eastAsia="Arial" w:hAnsi="Arial"/>
          <w:b w:val="1"/>
          <w:bCs w:val="1"/>
          <w:color w:val="404040"/>
          <w:sz w:val="24"/>
          <w:szCs w:val="24"/>
          <w:rtl w:val="0"/>
        </w:rPr>
        <w:t xml:space="preserve">Tick Weighting</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6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Constant:     w = [1, 1, ..., 1]</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6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Linear:       wₜ = t/T  for t = 1, ..., T</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60" w:lineRule="auto"/>
        <w:ind w:left="480" w:right="0" w:hanging="240"/>
        <w:jc w:val="left"/>
        <w:rPr/>
      </w:pPr>
      <w:sdt>
        <w:sdtPr>
          <w:id w:val="1103410329"/>
          <w:tag w:val="goog_rdk_4"/>
        </w:sdtPr>
        <w:sdtContent>
          <w:r w:rsidDel="00000000" w:rsidR="00000000" w:rsidRPr="00000000">
            <w:rPr>
              <w:rFonts w:ascii="Arial Unicode MS" w:cs="Arial Unicode MS" w:eastAsia="Arial Unicode MS" w:hAnsi="Arial Unicode MS"/>
              <w:b w:val="0"/>
              <w:bCs w:val="0"/>
              <w:i w:val="0"/>
              <w:iCs w:val="0"/>
              <w:smallCaps w:val="0"/>
              <w:strike w:val="0"/>
              <w:color w:val="404040"/>
              <w:sz w:val="21"/>
              <w:szCs w:val="21"/>
              <w:u w:val="none"/>
              <w:shd w:fill="auto" w:val="clear"/>
              <w:vertAlign w:val="baseline"/>
              <w:rtl w:val="0"/>
            </w:rPr>
            <w:t xml:space="preserve">Exponential:  wₜ = exp(k × (t−1)/(T−1))  for t = 1, ..., T, normalised to sum to T</w:t>
          </w:r>
        </w:sdtContent>
      </w:sdt>
    </w:p>
    <w:p w:rsidR="00000000" w:rsidDel="00000000" w:rsidP="00000000" w:rsidRDefault="00000000" w:rsidRPr="00000000" w14:paraId="0000015D">
      <w:pPr>
        <w:spacing w:after="40" w:before="60" w:lineRule="auto"/>
        <w:rPr/>
      </w:pPr>
      <w:r w:rsidDel="00000000" w:rsidR="00000000" w:rsidRPr="00000000">
        <w:rPr>
          <w:rtl w:val="0"/>
        </w:rPr>
      </w:r>
    </w:p>
    <w:p w:rsidR="00000000" w:rsidDel="00000000" w:rsidP="00000000" w:rsidRDefault="00000000" w:rsidRPr="00000000" w14:paraId="0000015E">
      <w:pPr>
        <w:pStyle w:val="Heading2"/>
        <w:spacing w:after="60" w:before="240" w:lineRule="auto"/>
        <w:rPr/>
      </w:pPr>
      <w:r w:rsidDel="00000000" w:rsidR="00000000" w:rsidRPr="00000000">
        <w:rPr>
          <w:rFonts w:ascii="Arial" w:cs="Arial" w:eastAsia="Arial" w:hAnsi="Arial"/>
          <w:b w:val="1"/>
          <w:bCs w:val="1"/>
          <w:color w:val="404040"/>
          <w:sz w:val="24"/>
          <w:szCs w:val="24"/>
          <w:rtl w:val="0"/>
        </w:rPr>
        <w:t xml:space="preserve">Train/Test Split</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6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Cross-subject — Old decoder / EEGK sim (7 subjects, S01–S07):</w:t>
      </w:r>
    </w:p>
    <w:p w:rsidR="00000000" w:rsidDel="00000000" w:rsidP="00000000" w:rsidRDefault="00000000" w:rsidRPr="00000000" w14:paraId="0000016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0" w:before="30" w:line="260" w:lineRule="auto"/>
        <w:ind w:left="960" w:right="0" w:hanging="24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Train: S01–S05</w:t>
      </w:r>
    </w:p>
    <w:p w:rsidR="00000000" w:rsidDel="00000000" w:rsidP="00000000" w:rsidRDefault="00000000" w:rsidRPr="00000000" w14:paraId="0000016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0" w:before="30" w:line="260" w:lineRule="auto"/>
        <w:ind w:left="960" w:right="0" w:hanging="24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Test:  S06, S07</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6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Cross-subject — EEGK real / EEGK surrogate (5 subjects: S01, S02, S04, S05, S07):</w:t>
      </w:r>
    </w:p>
    <w:p w:rsidR="00000000" w:rsidDel="00000000" w:rsidP="00000000" w:rsidRDefault="00000000" w:rsidRPr="00000000" w14:paraId="0000016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0" w:before="30" w:line="260" w:lineRule="auto"/>
        <w:ind w:left="960" w:right="0" w:hanging="24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Train: S01, S02, S04</w:t>
      </w:r>
    </w:p>
    <w:p w:rsidR="00000000" w:rsidDel="00000000" w:rsidP="00000000" w:rsidRDefault="00000000" w:rsidRPr="00000000" w14:paraId="0000016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0" w:before="30" w:line="260" w:lineRule="auto"/>
        <w:ind w:left="960" w:right="0" w:hanging="24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Test:  S05, S07</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6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All-subject: train and test on all available subjects; no held-out subjects</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6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Within-subject: train and test on a single subject; report average performance across all subjects</w:t>
      </w:r>
    </w:p>
    <w:p w:rsidR="00000000" w:rsidDel="00000000" w:rsidP="00000000" w:rsidRDefault="00000000" w:rsidRPr="00000000" w14:paraId="00000167">
      <w:pPr>
        <w:spacing w:after="60" w:before="80" w:lineRule="auto"/>
        <w:rPr/>
      </w:pPr>
      <w:r w:rsidDel="00000000" w:rsidR="00000000" w:rsidRPr="00000000">
        <w:rPr>
          <w:rtl w:val="0"/>
        </w:rPr>
      </w:r>
    </w:p>
    <w:p w:rsidR="00000000" w:rsidDel="00000000" w:rsidP="00000000" w:rsidRDefault="00000000" w:rsidRPr="00000000" w14:paraId="00000168">
      <w:pPr>
        <w:pStyle w:val="Heading1"/>
        <w:spacing w:after="80" w:before="320" w:lineRule="auto"/>
        <w:rPr/>
      </w:pPr>
      <w:r w:rsidDel="00000000" w:rsidR="00000000" w:rsidRPr="00000000">
        <w:rPr>
          <w:rFonts w:ascii="Arial" w:cs="Arial" w:eastAsia="Arial" w:hAnsi="Arial"/>
          <w:b w:val="1"/>
          <w:bCs w:val="1"/>
          <w:color w:val="2e75b6"/>
          <w:sz w:val="32"/>
          <w:szCs w:val="32"/>
          <w:rtl w:val="0"/>
        </w:rPr>
        <w:t xml:space="preserve">5. Possible Next Directions</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6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Run fully factorial search, or manually evaluate specific configurations excluded from the sequential greedy search — based on supervisor feedback</w:t>
      </w:r>
    </w:p>
    <w:p w:rsidR="00000000" w:rsidDel="00000000" w:rsidP="00000000" w:rsidRDefault="00000000" w:rsidRPr="00000000" w14:paraId="0000016A">
      <w:pPr>
        <w:spacing w:after="10" w:before="20" w:lineRule="auto"/>
        <w:rPr/>
      </w:pP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6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Consider additional pipeline dimensions, for example:</w:t>
      </w:r>
    </w:p>
    <w:p w:rsidR="00000000" w:rsidDel="00000000" w:rsidP="00000000" w:rsidRDefault="00000000" w:rsidRPr="00000000" w14:paraId="0000016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0" w:before="30" w:line="260" w:lineRule="auto"/>
        <w:ind w:left="960" w:right="0" w:hanging="24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Number of LSTM layers and hidden size — the current architecture (2 layers, hidden 64) was not explicitly optimised</w:t>
      </w:r>
    </w:p>
    <w:p w:rsidR="00000000" w:rsidDel="00000000" w:rsidP="00000000" w:rsidRDefault="00000000" w:rsidRPr="00000000" w14:paraId="0000016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0" w:before="30" w:line="260" w:lineRule="auto"/>
        <w:ind w:left="960" w:right="0" w:hanging="24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DAgger phase ratio — the current 3/25 Phase 1/Phase 2 split was not searched</w:t>
      </w:r>
    </w:p>
    <w:p w:rsidR="00000000" w:rsidDel="00000000" w:rsidP="00000000" w:rsidRDefault="00000000" w:rsidRPr="00000000" w14:paraId="0000016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0" w:before="30" w:line="260" w:lineRule="auto"/>
        <w:ind w:left="960" w:right="0" w:hanging="24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Ensemble of SL and RL copilots — prior results show complementary directional profiles (RL improves N/S, SL improves NE/E/W); a weighted ensemble may cover all 8 directions without a consistent loser</w:t>
      </w:r>
    </w:p>
    <w:p w:rsidR="00000000" w:rsidDel="00000000" w:rsidP="00000000" w:rsidRDefault="00000000" w:rsidRPr="00000000" w14:paraId="0000016F">
      <w:pPr>
        <w:spacing w:after="20" w:before="40" w:lineRule="auto"/>
        <w:rPr/>
      </w:pP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60" w:lineRule="auto"/>
        <w:ind w:left="480" w:right="0" w:hanging="240"/>
        <w:jc w:val="left"/>
        <w:rPr/>
      </w:pPr>
      <w:r w:rsidDel="00000000" w:rsidR="00000000" w:rsidRPr="00000000">
        <w:rPr>
          <w:rFonts w:ascii="Arial" w:cs="Arial" w:eastAsia="Arial" w:hAnsi="Arial"/>
          <w:b w:val="0"/>
          <w:bCs w:val="0"/>
          <w:i w:val="0"/>
          <w:iCs w:val="0"/>
          <w:smallCaps w:val="0"/>
          <w:strike w:val="0"/>
          <w:color w:val="404040"/>
          <w:sz w:val="21"/>
          <w:szCs w:val="21"/>
          <w:u w:val="none"/>
          <w:shd w:fill="auto" w:val="clear"/>
          <w:vertAlign w:val="baseline"/>
          <w:rtl w:val="0"/>
        </w:rPr>
        <w:t xml:space="preserve">Online adaptation — the copilot is currently trained offline and deployed as a fixed model. BCI decoders drift across sessions and subjects develop compensatory strategies over time. Re-training or fine-tuning the copilot after a short calibration block at the start of each session would allow it to track these shifts. Since the SL copilot trains in under 10 minutes, session-level adaptation is practically feasible and is likely the highest-impact improvement not currently in scope</w:t>
      </w:r>
    </w:p>
    <w:sectPr>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1">
    <w:pPr>
      <w:jc w:val="right"/>
      <w:rPr/>
    </w:pPr>
    <w:r w:rsidDel="00000000" w:rsidR="00000000" w:rsidRPr="00000000">
      <w:rPr>
        <w:rFonts w:ascii="Arial" w:cs="Arial" w:eastAsia="Arial" w:hAnsi="Arial"/>
        <w:color w:val="595959"/>
        <w:sz w:val="18"/>
        <w:szCs w:val="18"/>
        <w:rtl w:val="0"/>
      </w:rPr>
      <w:t xml:space="preserve">BCI Arm Motor Imagery Copilot  |  Progress Report — June 29, 2026  |  </w:t>
    </w:r>
    <w:r w:rsidDel="00000000" w:rsidR="00000000" w:rsidRPr="00000000">
      <w:rPr>
        <w:rFonts w:ascii="Arial" w:cs="Arial" w:eastAsia="Arial" w:hAnsi="Arial"/>
        <w:color w:val="595959"/>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40"/>
      </w:pPr>
      <w:rPr/>
    </w:lvl>
    <w:lvl w:ilvl="1">
      <w:start w:val="1"/>
      <w:numFmt w:val="bullet"/>
      <w:lvlText w:val="◦"/>
      <w:lvlJc w:val="left"/>
      <w:pPr>
        <w:ind w:left="960" w:hanging="240"/>
      </w:pPr>
      <w:rPr/>
    </w:lvl>
    <w:lvl w:ilvl="2">
      <w:start w:val="1"/>
      <w:numFmt w:val="bullet"/>
      <w:lvlText w:val="▪"/>
      <w:lvlJc w:val="left"/>
      <w:pPr>
        <w:ind w:left="1440" w:hanging="24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404040"/>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20" w:line="240" w:lineRule="auto"/>
      <w:ind w:left="0" w:right="0" w:firstLine="0"/>
      <w:jc w:val="left"/>
    </w:pPr>
    <w:rPr>
      <w:rFonts w:ascii="Arial" w:cs="Arial" w:eastAsia="Arial" w:hAnsi="Arial"/>
      <w:b w:val="1"/>
      <w:bCs w:val="1"/>
      <w:i w:val="0"/>
      <w:iCs w:val="0"/>
      <w:smallCaps w:val="0"/>
      <w:strike w:val="0"/>
      <w:color w:val="2e75b6"/>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pPr>
    <w:rPr>
      <w:rFonts w:ascii="Arial" w:cs="Arial" w:eastAsia="Arial" w:hAnsi="Arial"/>
      <w:b w:val="1"/>
      <w:bCs w:val="1"/>
      <w:i w:val="0"/>
      <w:iCs w:val="0"/>
      <w:smallCaps w:val="0"/>
      <w:strike w:val="0"/>
      <w:color w:val="40404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40404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E+1+8wx6nmAgoDeguwIha+8s1Q==">CgMxLjAaJAoBMBIfCh0IB0IZCgVBcmlhbBIQQXJpYWwgVW5pY29kZSBNUxokCgExEh8KHQgHQhkKBUFyaWFsEhBBcmlhbCBVbmljb2RlIE1TGhkKATISFAoSCAdCDgoFQXJpYWwSBUNhcmRvGiQKATMSHwodCAdCGQoFQXJpYWwSEEFyaWFsIFVuaWNvZGUgTVMaJAoBNBIfCh0IB0IZCgVBcmlhbBIQQXJpYWwgVW5pY29kZSBNUzgAciExY01DckdVOFdua1dhcUh3ZTQ0OHZwQkFYQzNmR3FmQ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