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Bài 3 – Backlog Refinement: Feature "Ghép khách cùng tuyến"</w:t>
      </w:r>
    </w:p>
    <w:p>
      <w:pPr>
        <w:pStyle w:val="Heading2"/>
      </w:pPr>
      <w:r>
        <w:rPr>
          <w:rFonts w:ascii="Arial" w:cs="Arial" w:eastAsia="Arial" w:hAnsi="Arial"/>
        </w:rPr>
        <w:t xml:space="preserve">Phần 1 – Phân tích vai trò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Arial" w:cs="Arial" w:eastAsia="Arial" w:hAnsi="Arial"/>
                <w:b/>
                <w:bCs/>
                <w:sz w:val="22"/>
                <w:szCs w:val="22"/>
              </w:rPr>
              <w:t xml:space="preserve">Vai trò</w:t>
            </w:r>
          </w:p>
        </w:tc>
        <w:tc>
          <w:tcPr>
            <w:tcW w:type="dxa" w:w="6226"/>
            <w:tcBorders>
              <w:top w:val="single" w:color="999999" w:sz="4"/>
              <w:left w:val="single" w:color="999999" w:sz="4"/>
              <w:bottom w:val="single" w:color="999999" w:sz="4"/>
              <w:right w:val="single" w:color="999999" w:sz="4"/>
            </w:tcBorders>
            <w:shd w:fill="D9E2F3" w:color="auto" w:val="clear"/>
            <w:tcMar>
              <w:top w:type="dxa" w:w="80"/>
              <w:left w:type="dxa" w:w="110"/>
              <w:bottom w:type="dxa" w:w="80"/>
              <w:right w:type="dxa" w:w="110"/>
            </w:tcMar>
          </w:tcPr>
          <w:p>
            <w:r>
              <w:rPr>
                <w:rFonts w:ascii="Arial" w:cs="Arial" w:eastAsia="Arial" w:hAnsi="Arial"/>
                <w:b/>
                <w:bCs/>
                <w:sz w:val="22"/>
                <w:szCs w:val="22"/>
              </w:rPr>
              <w:t xml:space="preserve">Nhu cầu chính</w:t>
            </w:r>
          </w:p>
        </w:tc>
      </w:tr>
      <w:tr>
        <w:tc>
          <w:tcPr>
            <w:tcW w:type="dxa" w:w="2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Arial" w:cs="Arial" w:eastAsia="Arial" w:hAnsi="Arial"/>
                <w:b/>
                <w:bCs/>
                <w:sz w:val="22"/>
                <w:szCs w:val="22"/>
              </w:rPr>
              <w:t xml:space="preserve">Khách đặt xe ghép</w:t>
            </w:r>
          </w:p>
        </w:tc>
        <w:tc>
          <w:tcPr>
            <w:tcW w:type="dxa" w:w="6226"/>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Arial" w:cs="Arial" w:eastAsia="Arial" w:hAnsi="Arial"/>
                <w:b w:val="false"/>
                <w:bCs w:val="false"/>
                <w:sz w:val="22"/>
                <w:szCs w:val="22"/>
              </w:rPr>
              <w:t xml:space="preserve">Đi chung chuyến với khách cùng hướng để trả ít tiền hơn đi riêng, và thanh toán nhanh gọn.</w:t>
            </w:r>
          </w:p>
        </w:tc>
      </w:tr>
      <w:tr>
        <w:tc>
          <w:tcPr>
            <w:tcW w:type="dxa" w:w="2800"/>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Arial" w:cs="Arial" w:eastAsia="Arial" w:hAnsi="Arial"/>
                <w:b/>
                <w:bCs/>
                <w:sz w:val="22"/>
                <w:szCs w:val="22"/>
              </w:rPr>
              <w:t xml:space="preserve">Tài xế</w:t>
            </w:r>
          </w:p>
        </w:tc>
        <w:tc>
          <w:tcPr>
            <w:tcW w:type="dxa" w:w="6226"/>
            <w:tcBorders>
              <w:top w:val="single" w:color="999999" w:sz="4"/>
              <w:left w:val="single" w:color="999999" w:sz="4"/>
              <w:bottom w:val="single" w:color="999999" w:sz="4"/>
              <w:right w:val="single" w:color="999999" w:sz="4"/>
            </w:tcBorders>
            <w:tcMar>
              <w:top w:type="dxa" w:w="80"/>
              <w:left w:type="dxa" w:w="110"/>
              <w:bottom w:type="dxa" w:w="80"/>
              <w:right w:type="dxa" w:w="110"/>
            </w:tcMar>
          </w:tcPr>
          <w:p>
            <w:r>
              <w:rPr>
                <w:rFonts w:ascii="Arial" w:cs="Arial" w:eastAsia="Arial" w:hAnsi="Arial"/>
                <w:b w:val="false"/>
                <w:bCs w:val="false"/>
                <w:sz w:val="22"/>
                <w:szCs w:val="22"/>
              </w:rPr>
              <w:t xml:space="preserve">Nhận chuyến ghép đủ khách cùng hướng (tối đa 3) để tăng thu nhập mà vẫn đảm bảo lộ trình hợp lý.</w:t>
            </w:r>
          </w:p>
        </w:tc>
      </w:tr>
    </w:tbl>
    <w:p>
      <w:pPr>
        <w:pStyle w:val="Heading2"/>
      </w:pPr>
      <w:r>
        <w:rPr>
          <w:rFonts w:ascii="Arial" w:cs="Arial" w:eastAsia="Arial" w:hAnsi="Arial"/>
        </w:rPr>
        <w:t xml:space="preserve">Phần 2 – Phân rã thành 3 User Story</w:t>
      </w:r>
    </w:p>
    <w:p>
      <w:pPr>
        <w:spacing w:after="120"/>
      </w:pPr>
      <w:r>
        <w:rPr>
          <w:rFonts w:ascii="Arial" w:cs="Arial" w:eastAsia="Arial" w:hAnsi="Arial"/>
          <w:sz w:val="22"/>
          <w:szCs w:val="22"/>
        </w:rPr>
        <w:t xml:space="preserve">Thẻ yêu cầu thô gộp 3 việc (ghép chuyến, chia tiền, thanh toán) vào "một lần bấm". Tôi tách theo từng giá trị riêng để mỗi story vừa trong một Sprint.</w:t>
      </w:r>
    </w:p>
    <w:p>
      <w:pPr>
        <w:keepNext/>
        <w:spacing w:after="80" w:before="200"/>
      </w:pPr>
      <w:r>
        <w:rPr>
          <w:rFonts w:ascii="Arial" w:cs="Arial" w:eastAsia="Arial" w:hAnsi="Arial"/>
          <w:b/>
          <w:bCs/>
          <w:color w:val="1F3864"/>
          <w:sz w:val="22"/>
          <w:szCs w:val="22"/>
        </w:rPr>
        <w:t xml:space="preserve">US1 – Tìm khách ghép</w:t>
      </w:r>
    </w:p>
    <w:p>
      <w:pPr>
        <w:pStyle w:val="ListParagraph"/>
        <w:numPr>
          <w:ilvl w:val="0"/>
          <w:numId w:val="2"/>
        </w:numPr>
        <w:spacing w:after="60"/>
      </w:pPr>
      <w:r>
        <w:rPr>
          <w:rFonts w:ascii="Arial" w:cs="Arial" w:eastAsia="Arial" w:hAnsi="Arial"/>
          <w:b/>
          <w:bCs/>
          <w:sz w:val="22"/>
          <w:szCs w:val="22"/>
        </w:rPr>
        <w:t xml:space="preserve">As a </w:t>
      </w:r>
      <w:r>
        <w:rPr>
          <w:rFonts w:ascii="Arial" w:cs="Arial" w:eastAsia="Arial" w:hAnsi="Arial"/>
          <w:sz w:val="22"/>
          <w:szCs w:val="22"/>
        </w:rPr>
        <w:t xml:space="preserve">khách đặt xe ghép,</w:t>
      </w:r>
    </w:p>
    <w:p>
      <w:pPr>
        <w:pStyle w:val="ListParagraph"/>
        <w:numPr>
          <w:ilvl w:val="0"/>
          <w:numId w:val="2"/>
        </w:numPr>
        <w:spacing w:after="60"/>
      </w:pPr>
      <w:r>
        <w:rPr>
          <w:rFonts w:ascii="Arial" w:cs="Arial" w:eastAsia="Arial" w:hAnsi="Arial"/>
          <w:b/>
          <w:bCs/>
          <w:sz w:val="22"/>
          <w:szCs w:val="22"/>
        </w:rPr>
        <w:t xml:space="preserve">I want </w:t>
      </w:r>
      <w:r>
        <w:rPr>
          <w:rFonts w:ascii="Arial" w:cs="Arial" w:eastAsia="Arial" w:hAnsi="Arial"/>
          <w:sz w:val="22"/>
          <w:szCs w:val="22"/>
        </w:rPr>
        <w:t xml:space="preserve">hệ thống tự tìm khách đi cùng hướng để ghép vào cùng chuyến với tôi (tối đa 3 khách/chuyến, tìm trong tối đa 5 phút),</w:t>
      </w:r>
    </w:p>
    <w:p>
      <w:pPr>
        <w:pStyle w:val="ListParagraph"/>
        <w:numPr>
          <w:ilvl w:val="0"/>
          <w:numId w:val="2"/>
        </w:numPr>
        <w:spacing w:after="60"/>
      </w:pPr>
      <w:r>
        <w:rPr>
          <w:rFonts w:ascii="Arial" w:cs="Arial" w:eastAsia="Arial" w:hAnsi="Arial"/>
          <w:b/>
          <w:bCs/>
          <w:sz w:val="22"/>
          <w:szCs w:val="22"/>
        </w:rPr>
        <w:t xml:space="preserve">So that </w:t>
      </w:r>
      <w:r>
        <w:rPr>
          <w:rFonts w:ascii="Arial" w:cs="Arial" w:eastAsia="Arial" w:hAnsi="Arial"/>
          <w:sz w:val="22"/>
          <w:szCs w:val="22"/>
        </w:rPr>
        <w:t xml:space="preserve">tôi có bạn đi chung và được chia sẻ chi phí chuyến đi.</w:t>
      </w:r>
    </w:p>
    <w:p>
      <w:pPr>
        <w:pStyle w:val="ListParagraph"/>
        <w:numPr>
          <w:ilvl w:val="0"/>
          <w:numId w:val="2"/>
        </w:numPr>
        <w:spacing w:after="60"/>
      </w:pPr>
      <w:r>
        <w:rPr>
          <w:rFonts w:ascii="Arial" w:cs="Arial" w:eastAsia="Arial" w:hAnsi="Arial"/>
          <w:b/>
          <w:bCs/>
          <w:i/>
          <w:iCs/>
          <w:sz w:val="22"/>
          <w:szCs w:val="22"/>
        </w:rPr>
        <w:t xml:space="preserve">Small: </w:t>
      </w:r>
      <w:r>
        <w:rPr>
          <w:rFonts w:ascii="Arial" w:cs="Arial" w:eastAsia="Arial" w:hAnsi="Arial"/>
          <w:i/>
          <w:iCs/>
          <w:sz w:val="22"/>
          <w:szCs w:val="22"/>
        </w:rPr>
        <w:t xml:space="preserve">Story chỉ gồm việc khớp tuyến, giới hạn 3 khách và xử lý hết thời gian chờ, chưa đụng đến tính tiền hay thanh toán, nên làm xong trong vài ngày.</w:t>
      </w:r>
    </w:p>
    <w:p>
      <w:pPr>
        <w:keepNext/>
        <w:spacing w:after="80" w:before="200"/>
      </w:pPr>
      <w:r>
        <w:rPr>
          <w:rFonts w:ascii="Arial" w:cs="Arial" w:eastAsia="Arial" w:hAnsi="Arial"/>
          <w:b/>
          <w:bCs/>
          <w:color w:val="1F3864"/>
          <w:sz w:val="22"/>
          <w:szCs w:val="22"/>
        </w:rPr>
        <w:t xml:space="preserve">US2 – Chia tiền theo số khách</w:t>
      </w:r>
    </w:p>
    <w:p>
      <w:pPr>
        <w:pStyle w:val="ListParagraph"/>
        <w:numPr>
          <w:ilvl w:val="0"/>
          <w:numId w:val="2"/>
        </w:numPr>
        <w:spacing w:after="60"/>
      </w:pPr>
      <w:r>
        <w:rPr>
          <w:rFonts w:ascii="Arial" w:cs="Arial" w:eastAsia="Arial" w:hAnsi="Arial"/>
          <w:b/>
          <w:bCs/>
          <w:sz w:val="22"/>
          <w:szCs w:val="22"/>
        </w:rPr>
        <w:t xml:space="preserve">As a </w:t>
      </w:r>
      <w:r>
        <w:rPr>
          <w:rFonts w:ascii="Arial" w:cs="Arial" w:eastAsia="Arial" w:hAnsi="Arial"/>
          <w:sz w:val="22"/>
          <w:szCs w:val="22"/>
        </w:rPr>
        <w:t xml:space="preserve">khách đặt xe ghép,</w:t>
      </w:r>
    </w:p>
    <w:p>
      <w:pPr>
        <w:pStyle w:val="ListParagraph"/>
        <w:numPr>
          <w:ilvl w:val="0"/>
          <w:numId w:val="2"/>
        </w:numPr>
        <w:spacing w:after="60"/>
      </w:pPr>
      <w:r>
        <w:rPr>
          <w:rFonts w:ascii="Arial" w:cs="Arial" w:eastAsia="Arial" w:hAnsi="Arial"/>
          <w:b/>
          <w:bCs/>
          <w:sz w:val="22"/>
          <w:szCs w:val="22"/>
        </w:rPr>
        <w:t xml:space="preserve">I want </w:t>
      </w:r>
      <w:r>
        <w:rPr>
          <w:rFonts w:ascii="Arial" w:cs="Arial" w:eastAsia="Arial" w:hAnsi="Arial"/>
          <w:sz w:val="22"/>
          <w:szCs w:val="22"/>
        </w:rPr>
        <w:t xml:space="preserve">xem phần tiền của mình được chia đều theo số khách thực tế trong chuyến (2 hoặc 3 khách),</w:t>
      </w:r>
    </w:p>
    <w:p>
      <w:pPr>
        <w:pStyle w:val="ListParagraph"/>
        <w:numPr>
          <w:ilvl w:val="0"/>
          <w:numId w:val="2"/>
        </w:numPr>
        <w:spacing w:after="60"/>
      </w:pPr>
      <w:r>
        <w:rPr>
          <w:rFonts w:ascii="Arial" w:cs="Arial" w:eastAsia="Arial" w:hAnsi="Arial"/>
          <w:b/>
          <w:bCs/>
          <w:sz w:val="22"/>
          <w:szCs w:val="22"/>
        </w:rPr>
        <w:t xml:space="preserve">So that </w:t>
      </w:r>
      <w:r>
        <w:rPr>
          <w:rFonts w:ascii="Arial" w:cs="Arial" w:eastAsia="Arial" w:hAnsi="Arial"/>
          <w:sz w:val="22"/>
          <w:szCs w:val="22"/>
        </w:rPr>
        <w:t xml:space="preserve">tôi biết trước mình trả bao nhiêu và thấy rẻ hơn đi riêng.</w:t>
      </w:r>
    </w:p>
    <w:p>
      <w:pPr>
        <w:pStyle w:val="ListParagraph"/>
        <w:numPr>
          <w:ilvl w:val="0"/>
          <w:numId w:val="2"/>
        </w:numPr>
        <w:spacing w:after="60"/>
      </w:pPr>
      <w:r>
        <w:rPr>
          <w:rFonts w:ascii="Arial" w:cs="Arial" w:eastAsia="Arial" w:hAnsi="Arial"/>
          <w:b/>
          <w:bCs/>
          <w:i/>
          <w:iCs/>
          <w:sz w:val="22"/>
          <w:szCs w:val="22"/>
        </w:rPr>
        <w:t xml:space="preserve">Small: </w:t>
      </w:r>
      <w:r>
        <w:rPr>
          <w:rFonts w:ascii="Arial" w:cs="Arial" w:eastAsia="Arial" w:hAnsi="Arial"/>
          <w:i/>
          <w:iCs/>
          <w:sz w:val="22"/>
          <w:szCs w:val="22"/>
        </w:rPr>
        <w:t xml:space="preserve">Story chỉ tính và hiển thị số tiền theo số khách (không vượt quá 3), không gồm bước trả tiền.</w:t>
      </w:r>
    </w:p>
    <w:p>
      <w:pPr>
        <w:keepNext/>
        <w:spacing w:after="80" w:before="200"/>
      </w:pPr>
      <w:r>
        <w:rPr>
          <w:rFonts w:ascii="Arial" w:cs="Arial" w:eastAsia="Arial" w:hAnsi="Arial"/>
          <w:b/>
          <w:bCs/>
          <w:color w:val="1F3864"/>
          <w:sz w:val="22"/>
          <w:szCs w:val="22"/>
        </w:rPr>
        <w:t xml:space="preserve">US3 – Thanh toán bằng ví điện tử</w:t>
      </w:r>
    </w:p>
    <w:p>
      <w:pPr>
        <w:pStyle w:val="ListParagraph"/>
        <w:numPr>
          <w:ilvl w:val="0"/>
          <w:numId w:val="2"/>
        </w:numPr>
        <w:spacing w:after="60"/>
      </w:pPr>
      <w:r>
        <w:rPr>
          <w:rFonts w:ascii="Arial" w:cs="Arial" w:eastAsia="Arial" w:hAnsi="Arial"/>
          <w:b/>
          <w:bCs/>
          <w:sz w:val="22"/>
          <w:szCs w:val="22"/>
        </w:rPr>
        <w:t xml:space="preserve">As a </w:t>
      </w:r>
      <w:r>
        <w:rPr>
          <w:rFonts w:ascii="Arial" w:cs="Arial" w:eastAsia="Arial" w:hAnsi="Arial"/>
          <w:sz w:val="22"/>
          <w:szCs w:val="22"/>
        </w:rPr>
        <w:t xml:space="preserve">khách đặt xe ghép,</w:t>
      </w:r>
    </w:p>
    <w:p>
      <w:pPr>
        <w:pStyle w:val="ListParagraph"/>
        <w:numPr>
          <w:ilvl w:val="0"/>
          <w:numId w:val="2"/>
        </w:numPr>
        <w:spacing w:after="60"/>
      </w:pPr>
      <w:r>
        <w:rPr>
          <w:rFonts w:ascii="Arial" w:cs="Arial" w:eastAsia="Arial" w:hAnsi="Arial"/>
          <w:b/>
          <w:bCs/>
          <w:sz w:val="22"/>
          <w:szCs w:val="22"/>
        </w:rPr>
        <w:t xml:space="preserve">I want </w:t>
      </w:r>
      <w:r>
        <w:rPr>
          <w:rFonts w:ascii="Arial" w:cs="Arial" w:eastAsia="Arial" w:hAnsi="Arial"/>
          <w:sz w:val="22"/>
          <w:szCs w:val="22"/>
        </w:rPr>
        <w:t xml:space="preserve">thanh toán phần tiền của mình bằng ví điện tử chỉ với một lần bấm xác nhận,</w:t>
      </w:r>
    </w:p>
    <w:p>
      <w:pPr>
        <w:pStyle w:val="ListParagraph"/>
        <w:numPr>
          <w:ilvl w:val="0"/>
          <w:numId w:val="2"/>
        </w:numPr>
        <w:spacing w:after="60"/>
      </w:pPr>
      <w:r>
        <w:rPr>
          <w:rFonts w:ascii="Arial" w:cs="Arial" w:eastAsia="Arial" w:hAnsi="Arial"/>
          <w:b/>
          <w:bCs/>
          <w:sz w:val="22"/>
          <w:szCs w:val="22"/>
        </w:rPr>
        <w:t xml:space="preserve">So that </w:t>
      </w:r>
      <w:r>
        <w:rPr>
          <w:rFonts w:ascii="Arial" w:cs="Arial" w:eastAsia="Arial" w:hAnsi="Arial"/>
          <w:sz w:val="22"/>
          <w:szCs w:val="22"/>
        </w:rPr>
        <w:t xml:space="preserve">tôi không phải chuẩn bị tiền mặt hay chia tiền thủ công với khách khác.</w:t>
      </w:r>
    </w:p>
    <w:p>
      <w:pPr>
        <w:pStyle w:val="ListParagraph"/>
        <w:numPr>
          <w:ilvl w:val="0"/>
          <w:numId w:val="2"/>
        </w:numPr>
        <w:spacing w:after="60"/>
      </w:pPr>
      <w:r>
        <w:rPr>
          <w:rFonts w:ascii="Arial" w:cs="Arial" w:eastAsia="Arial" w:hAnsi="Arial"/>
          <w:b/>
          <w:bCs/>
          <w:i/>
          <w:iCs/>
          <w:sz w:val="22"/>
          <w:szCs w:val="22"/>
        </w:rPr>
        <w:t xml:space="preserve">Small: </w:t>
      </w:r>
      <w:r>
        <w:rPr>
          <w:rFonts w:ascii="Arial" w:cs="Arial" w:eastAsia="Arial" w:hAnsi="Arial"/>
          <w:i/>
          <w:iCs/>
          <w:sz w:val="22"/>
          <w:szCs w:val="22"/>
        </w:rPr>
        <w:t xml:space="preserve">Story chỉ xử lý một ví điện tử và chỉ trừ phần tiền của đúng một khách, không ảnh hưởng đến khách còn lại.</w:t>
      </w:r>
    </w:p>
    <w:p>
      <w:pPr>
        <w:pStyle w:val="Heading2"/>
      </w:pPr>
      <w:r>
        <w:rPr>
          <w:rFonts w:ascii="Arial" w:cs="Arial" w:eastAsia="Arial" w:hAnsi="Arial"/>
        </w:rPr>
        <w:t xml:space="preserve">Phần 3 – Acceptance Criteria cho US1 (Tìm khách ghép)</w:t>
      </w:r>
    </w:p>
    <w:p>
      <w:pPr>
        <w:keepNext/>
        <w:spacing w:after="80" w:before="200"/>
      </w:pPr>
      <w:r>
        <w:rPr>
          <w:rFonts w:ascii="Arial" w:cs="Arial" w:eastAsia="Arial" w:hAnsi="Arial"/>
          <w:b/>
          <w:bCs/>
          <w:color w:val="1F3864"/>
          <w:sz w:val="22"/>
          <w:szCs w:val="22"/>
        </w:rPr>
        <w:t xml:space="preserve">Kịch bản 1 – Tìm được khách ghép trong 5 phút</w:t>
      </w:r>
    </w:p>
    <w:p>
      <w:pPr>
        <w:pStyle w:val="ListParagraph"/>
        <w:numPr>
          <w:ilvl w:val="0"/>
          <w:numId w:val="2"/>
        </w:numPr>
        <w:spacing w:after="60"/>
      </w:pPr>
      <w:r>
        <w:rPr>
          <w:rFonts w:ascii="Arial" w:cs="Arial" w:eastAsia="Arial" w:hAnsi="Arial"/>
          <w:b/>
          <w:bCs/>
          <w:sz w:val="22"/>
          <w:szCs w:val="22"/>
        </w:rPr>
        <w:t xml:space="preserve">Given </w:t>
      </w:r>
      <w:r>
        <w:rPr>
          <w:rFonts w:ascii="Arial" w:cs="Arial" w:eastAsia="Arial" w:hAnsi="Arial"/>
          <w:sz w:val="22"/>
          <w:szCs w:val="22"/>
        </w:rPr>
        <w:t xml:space="preserve">khách A đã đặt chuyến ghép theo một tuyến, và đang có chuyến cùng hướng mới có 1 hoặc 2 khách (chưa đủ 3),</w:t>
      </w:r>
    </w:p>
    <w:p>
      <w:pPr>
        <w:pStyle w:val="ListParagraph"/>
        <w:numPr>
          <w:ilvl w:val="0"/>
          <w:numId w:val="2"/>
        </w:numPr>
        <w:spacing w:after="60"/>
      </w:pPr>
      <w:r>
        <w:rPr>
          <w:rFonts w:ascii="Arial" w:cs="Arial" w:eastAsia="Arial" w:hAnsi="Arial"/>
          <w:b/>
          <w:bCs/>
          <w:sz w:val="22"/>
          <w:szCs w:val="22"/>
        </w:rPr>
        <w:t xml:space="preserve">When </w:t>
      </w:r>
      <w:r>
        <w:rPr>
          <w:rFonts w:ascii="Arial" w:cs="Arial" w:eastAsia="Arial" w:hAnsi="Arial"/>
          <w:sz w:val="22"/>
          <w:szCs w:val="22"/>
        </w:rPr>
        <w:t xml:space="preserve">hệ thống tìm khách ghép và tìm được khách phù hợp trong vòng 5 phút,</w:t>
      </w:r>
    </w:p>
    <w:p>
      <w:pPr>
        <w:pStyle w:val="ListParagraph"/>
        <w:numPr>
          <w:ilvl w:val="0"/>
          <w:numId w:val="2"/>
        </w:numPr>
        <w:spacing w:after="60"/>
      </w:pPr>
      <w:r>
        <w:rPr>
          <w:rFonts w:ascii="Arial" w:cs="Arial" w:eastAsia="Arial" w:hAnsi="Arial"/>
          <w:b/>
          <w:bCs/>
          <w:sz w:val="22"/>
          <w:szCs w:val="22"/>
        </w:rPr>
        <w:t xml:space="preserve">Then </w:t>
      </w:r>
      <w:r>
        <w:rPr>
          <w:rFonts w:ascii="Arial" w:cs="Arial" w:eastAsia="Arial" w:hAnsi="Arial"/>
          <w:sz w:val="22"/>
          <w:szCs w:val="22"/>
        </w:rPr>
        <w:t xml:space="preserve">hệ thống ghép khách vào cùng chuyến, thông báo cho các khách trong chuyến, và tổng số khách của chuyến không vượt quá 3.</w:t>
      </w:r>
    </w:p>
    <w:p>
      <w:pPr>
        <w:keepNext/>
        <w:spacing w:after="80" w:before="200"/>
      </w:pPr>
      <w:r>
        <w:rPr>
          <w:rFonts w:ascii="Arial" w:cs="Arial" w:eastAsia="Arial" w:hAnsi="Arial"/>
          <w:b/>
          <w:bCs/>
          <w:color w:val="1F3864"/>
          <w:sz w:val="22"/>
          <w:szCs w:val="22"/>
        </w:rPr>
        <w:t xml:space="preserve">Kịch bản 2 – Quá 5 phút không tìm được khách ghép</w:t>
      </w:r>
    </w:p>
    <w:p>
      <w:pPr>
        <w:pStyle w:val="ListParagraph"/>
        <w:numPr>
          <w:ilvl w:val="0"/>
          <w:numId w:val="2"/>
        </w:numPr>
        <w:spacing w:after="60"/>
      </w:pPr>
      <w:r>
        <w:rPr>
          <w:rFonts w:ascii="Arial" w:cs="Arial" w:eastAsia="Arial" w:hAnsi="Arial"/>
          <w:b/>
          <w:bCs/>
          <w:sz w:val="22"/>
          <w:szCs w:val="22"/>
        </w:rPr>
        <w:t xml:space="preserve">Given </w:t>
      </w:r>
      <w:r>
        <w:rPr>
          <w:rFonts w:ascii="Arial" w:cs="Arial" w:eastAsia="Arial" w:hAnsi="Arial"/>
          <w:sz w:val="22"/>
          <w:szCs w:val="22"/>
        </w:rPr>
        <w:t xml:space="preserve">khách A đã đặt chuyến ghép và hệ thống đang tìm khách ghép,</w:t>
      </w:r>
    </w:p>
    <w:p>
      <w:pPr>
        <w:pStyle w:val="ListParagraph"/>
        <w:numPr>
          <w:ilvl w:val="0"/>
          <w:numId w:val="2"/>
        </w:numPr>
        <w:spacing w:after="60"/>
      </w:pPr>
      <w:r>
        <w:rPr>
          <w:rFonts w:ascii="Arial" w:cs="Arial" w:eastAsia="Arial" w:hAnsi="Arial"/>
          <w:b/>
          <w:bCs/>
          <w:sz w:val="22"/>
          <w:szCs w:val="22"/>
        </w:rPr>
        <w:t xml:space="preserve">When </w:t>
      </w:r>
      <w:r>
        <w:rPr>
          <w:rFonts w:ascii="Arial" w:cs="Arial" w:eastAsia="Arial" w:hAnsi="Arial"/>
          <w:sz w:val="22"/>
          <w:szCs w:val="22"/>
        </w:rPr>
        <w:t xml:space="preserve">đã qua 5 phút mà vẫn không tìm được khách cùng hướng,</w:t>
      </w:r>
    </w:p>
    <w:p>
      <w:pPr>
        <w:pStyle w:val="ListParagraph"/>
        <w:numPr>
          <w:ilvl w:val="0"/>
          <w:numId w:val="2"/>
        </w:numPr>
        <w:spacing w:after="60"/>
      </w:pPr>
      <w:r>
        <w:rPr>
          <w:rFonts w:ascii="Arial" w:cs="Arial" w:eastAsia="Arial" w:hAnsi="Arial"/>
          <w:b/>
          <w:bCs/>
          <w:sz w:val="22"/>
          <w:szCs w:val="22"/>
        </w:rPr>
        <w:t xml:space="preserve">Then </w:t>
      </w:r>
      <w:r>
        <w:rPr>
          <w:rFonts w:ascii="Arial" w:cs="Arial" w:eastAsia="Arial" w:hAnsi="Arial"/>
          <w:sz w:val="22"/>
          <w:szCs w:val="22"/>
        </w:rPr>
        <w:t xml:space="preserve">hệ thống dừng tìm, thông báo cho khách A và cho khách chọn một trong hai: đi riêng với giá thường, hoặc hủy chuyến miễn phí.</w:t>
      </w:r>
    </w:p>
    <w:p>
      <w:pPr>
        <w:spacing w:after="120" w:before="240"/>
      </w:pPr>
      <w:r>
        <w:rPr>
          <w:rFonts w:ascii="Arial" w:cs="Arial" w:eastAsia="Arial" w:hAnsi="Arial"/>
          <w:b/>
          <w:bCs/>
          <w:sz w:val="22"/>
          <w:szCs w:val="22"/>
        </w:rPr>
        <w:t xml:space="preserve">Ghi chú: </w:t>
      </w:r>
      <w:r>
        <w:rPr>
          <w:rFonts w:ascii="Arial" w:cs="Arial" w:eastAsia="Arial" w:hAnsi="Arial"/>
          <w:sz w:val="22"/>
          <w:szCs w:val="22"/>
        </w:rPr>
        <w:t xml:space="preserve">Quy tắc "chuyến đủ 3 khách thì không nhận thêm" nằm ngay trong điều kiện Given và kết quả Then của kịch bản 1. Nếu đội muốn tách riêng, có thể thêm kịch bản thứ ba: chuyến đã đủ 3 khách thì khách mới cùng tuyến không được ghép vào.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2026-10-07T16:43:37.520Z</dcterms:created>
  <dcterms:modified xsi:type="dcterms:W3CDTF">2026-10-07T16:43:37.520Z</dcterms:modified>
</cp:coreProperties>
</file>

<file path=docProps/custom.xml><?xml version="1.0" encoding="utf-8"?>
<Properties xmlns="http://schemas.openxmlformats.org/officeDocument/2006/custom-properties" xmlns:vt="http://schemas.openxmlformats.org/officeDocument/2006/docPropsVTypes"/>
</file>