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BFFFF"/>
  <w:body>
    <w:p w:rsidR="006815F2" w:rsidRDefault="00647B03" w:rsidP="00647B03">
      <w:pPr>
        <w:spacing w:line="360" w:lineRule="auto"/>
        <w:rPr>
          <w:rFonts w:asciiTheme="majorBidi" w:hAnsiTheme="majorBidi" w:cstheme="majorBidi"/>
          <w:b/>
          <w:bCs/>
          <w:noProof/>
          <w:sz w:val="44"/>
          <w:szCs w:val="44"/>
          <w:u w:val="double"/>
        </w:rPr>
      </w:pPr>
      <w:bookmarkStart w:id="0" w:name="_GoBack"/>
      <w:bookmarkEnd w:id="0"/>
      <w:r>
        <w:rPr>
          <w:rFonts w:asciiTheme="majorBidi" w:hAnsiTheme="majorBidi" w:cstheme="majorBidi"/>
          <w:b/>
          <w:bCs/>
          <w:noProof/>
          <w:sz w:val="44"/>
          <w:szCs w:val="44"/>
          <w:u w:val="double"/>
        </w:rPr>
        <w:t>Critical Review:</w:t>
      </w:r>
    </w:p>
    <w:p w:rsidR="006815F2" w:rsidRDefault="00647B03" w:rsidP="00C7016C">
      <w:pPr>
        <w:spacing w:line="360" w:lineRule="auto"/>
        <w:jc w:val="both"/>
        <w:rPr>
          <w:rFonts w:asciiTheme="majorBidi" w:hAnsiTheme="majorBidi" w:cstheme="majorBidi"/>
          <w:b/>
          <w:bCs/>
          <w:noProof/>
          <w:sz w:val="32"/>
          <w:szCs w:val="44"/>
        </w:rPr>
      </w:pPr>
      <w:r w:rsidRPr="00647B03">
        <w:rPr>
          <w:rFonts w:asciiTheme="majorBidi" w:hAnsiTheme="majorBidi" w:cstheme="majorBidi"/>
          <w:b/>
          <w:bCs/>
          <w:noProof/>
          <w:sz w:val="32"/>
          <w:szCs w:val="44"/>
        </w:rPr>
        <w:t>LADY MACBETH: A PSYCHOLOGICAL SKETCH</w:t>
      </w:r>
    </w:p>
    <w:p w:rsidR="00C7016C" w:rsidRPr="00C7016C" w:rsidRDefault="00F74F0D" w:rsidP="00C7016C">
      <w:pPr>
        <w:spacing w:line="360" w:lineRule="auto"/>
        <w:jc w:val="both"/>
        <w:rPr>
          <w:rFonts w:asciiTheme="majorBidi" w:hAnsiTheme="majorBidi" w:cstheme="majorBidi"/>
          <w:sz w:val="24"/>
          <w:szCs w:val="36"/>
        </w:rPr>
      </w:pPr>
      <w:r>
        <w:rPr>
          <w:rFonts w:asciiTheme="majorBidi" w:hAnsiTheme="majorBidi" w:cstheme="majorBidi"/>
          <w:sz w:val="24"/>
          <w:szCs w:val="36"/>
        </w:rPr>
        <w:t xml:space="preserve">            </w:t>
      </w:r>
      <w:r w:rsidR="00C7016C" w:rsidRPr="00C7016C">
        <w:rPr>
          <w:rFonts w:asciiTheme="majorBidi" w:hAnsiTheme="majorBidi" w:cstheme="majorBidi"/>
          <w:sz w:val="24"/>
          <w:szCs w:val="36"/>
        </w:rPr>
        <w:t xml:space="preserve">    In this article, the researcher has covered that how Shakespeare portrayed the character of Lady Macbeth as a powerful and ambitious woman. The researcher states that, in the famous painting of Iphigenia's sacrifice, Timanthes demonstrated the brilliance of his art through veiling, rather than trying to show the face of Agamemnon, in its inexpressible agony. And what was not expressed in this painting was left to be imagination to portray.  He says that after this same fashion Shakespeare generates such intrigue and weird attraction for Lady Macbeth. Whatever she does, it was behind the veil. She has two images one she always wanted to hide from the world and, the second one she showed in front of the world.  </w:t>
      </w:r>
    </w:p>
    <w:p w:rsidR="00C7016C" w:rsidRPr="00C7016C" w:rsidRDefault="00C7016C" w:rsidP="00C7016C">
      <w:pPr>
        <w:spacing w:line="360" w:lineRule="auto"/>
        <w:jc w:val="both"/>
        <w:rPr>
          <w:rFonts w:asciiTheme="majorBidi" w:hAnsiTheme="majorBidi" w:cstheme="majorBidi"/>
          <w:sz w:val="24"/>
          <w:szCs w:val="36"/>
        </w:rPr>
      </w:pPr>
      <w:r w:rsidRPr="00C7016C">
        <w:rPr>
          <w:rFonts w:asciiTheme="majorBidi" w:hAnsiTheme="majorBidi" w:cstheme="majorBidi"/>
          <w:sz w:val="24"/>
          <w:szCs w:val="36"/>
        </w:rPr>
        <w:t xml:space="preserve">                 At the beginning of the article, the researcher highly appreciates Lady Macbeth. He says Macbeth belongs to the real Celtic lady. She had a strong will, a quick mind, and a gorgeous figure that was instinctive with grace and energy. The researcher started with the letter in Lady Macbeth's hand, this letter was a message from Macbeth in which he said that he had a meeting with three witches and they tell about his prophecy and said that he would become the King of Scotland. After sometimes when Macbeth comes back he forgot about prophecies. But the hope of becoming a queen had completely penetrated Macbeth. She urges Macbeth to murder King Duncan. And she also insisted her husband commit more sins but after accomplishing their goal it has become the turning point for the development of every person’s character. The researcher says that Macbeth had all that qualities through which he can spend a happy life but after committing sins, he appeared to have created a barrier between himself and the prospect of greater things that could not be passed. From that day, he completely started following a dark pathway. He heaps crime upon crime and kept on murdering all those who came in his way. On the other hand, Lady Macbeth was captured by her thought. She had the guilt of whatever she had done. She suffered everything alone and silently. She achieves whatever she wanted to but it turns into ashes and fire for him, the weight of the crown was too heavy for her to handle. She was in the state of night perambulations. She wrings her hands in pain because she thought that the bloodstains won't go away, as well as sighing her heart out since "all the perfumes of Arabia will not sweeten her little hand." In the end, she committed suicide.</w:t>
      </w:r>
    </w:p>
    <w:p w:rsidR="00C668EA" w:rsidRPr="00647B03" w:rsidRDefault="00C7016C" w:rsidP="00C7016C">
      <w:pPr>
        <w:spacing w:line="360" w:lineRule="auto"/>
        <w:jc w:val="both"/>
        <w:rPr>
          <w:rFonts w:asciiTheme="majorBidi" w:hAnsiTheme="majorBidi" w:cstheme="majorBidi"/>
          <w:sz w:val="24"/>
          <w:szCs w:val="36"/>
        </w:rPr>
      </w:pPr>
      <w:r w:rsidRPr="00C7016C">
        <w:rPr>
          <w:rFonts w:asciiTheme="majorBidi" w:hAnsiTheme="majorBidi" w:cstheme="majorBidi"/>
          <w:sz w:val="24"/>
          <w:szCs w:val="36"/>
        </w:rPr>
        <w:t xml:space="preserve">              In the whole article, the researcher says that it was a mistake of Macbeth and has appreciated Lady Macbeth for her firm decisions. But, I think it was not only the mistake of Macbeth, Lady Macbeth was also involved in every sin. It all started with Macbeth, he should not trust the witches, and should not send a letter to his wife. Lady Macbeth comes off as mentally unstable within the very first scene when she was introduced. When Macbeth informs her of the witch’s prophesy that he will one day become a king she became over ambitious and began her descent into insanity. She immediately begins to plan Duncan’s murder. The biggest mistake of </w:t>
      </w:r>
      <w:r w:rsidRPr="00C7016C">
        <w:rPr>
          <w:rFonts w:asciiTheme="majorBidi" w:hAnsiTheme="majorBidi" w:cstheme="majorBidi"/>
          <w:sz w:val="24"/>
          <w:szCs w:val="36"/>
        </w:rPr>
        <w:lastRenderedPageBreak/>
        <w:t>Lady Macbeth as she insisted on her husband and forced him to murder a King while Macbeth was not willing to murder a King. When Macbeth's manliness is insulted and demeaned by his wife, he committed a murder. His ambition now drives him to commit even more terrible acts, and he begins to disdain and even confront Fate and Fortune. However, Macbeth's extreme pride has become his most prominent personality feature. I find that Lady Macbeth is overly controlling and manipulates her husband through the use of gender roles accusing him of not being man enough. Although it is a very clever tactic, as we can see that it works. In the end, Lady Macbeth has lost her manipulative control in her relationship as well as in her daily life. The guilt of Duncan, Banquo, and Macduff’s family’s deaths leads her to an unstable state of depression that takes over her mind. This was her first main moment of change, she’d snapped and lost her hard-skinned nature and let the anxiety of her guilt over her mind. At last, she committed suicide. This was her plus point that she had realized her mistake, on the other hand, Macbeth did not realize his mistake just because of his pride, till the end he believes that the witches promise him glory, but the predictions reveal that how will he be defeated in the last movement, even though he knows he is doomed, Macbeth fights until Macduff kills him. So it was not only the mistake of Macbeth but also the mistake of Lady Macbeth. In the end, she realizes her mistake throughout the drama she was involved in every terrible and horrifying act of her husband. So both were equally sinners.</w:t>
      </w:r>
    </w:p>
    <w:sectPr w:rsidR="00C668EA" w:rsidRPr="00647B03" w:rsidSect="00FE4F40">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Borders w:offsetFrom="page">
        <w:top w:val="thinThickSmallGap" w:sz="24" w:space="24" w:color="1205BB"/>
        <w:left w:val="thinThickSmallGap" w:sz="24" w:space="24" w:color="1205BB"/>
        <w:bottom w:val="thickThinSmallGap" w:sz="24" w:space="24" w:color="1205BB"/>
        <w:right w:val="thickThinSmallGap" w:sz="24" w:space="24" w:color="1205BB"/>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F00" w:rsidRDefault="00A03F00" w:rsidP="000F0999">
      <w:pPr>
        <w:spacing w:after="0" w:line="240" w:lineRule="auto"/>
      </w:pPr>
      <w:r>
        <w:separator/>
      </w:r>
    </w:p>
  </w:endnote>
  <w:endnote w:type="continuationSeparator" w:id="0">
    <w:p w:rsidR="00A03F00" w:rsidRDefault="00A03F00" w:rsidP="000F0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999" w:rsidRDefault="000F09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999" w:rsidRDefault="000F09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999" w:rsidRDefault="000F0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F00" w:rsidRDefault="00A03F00" w:rsidP="000F0999">
      <w:pPr>
        <w:spacing w:after="0" w:line="240" w:lineRule="auto"/>
      </w:pPr>
      <w:r>
        <w:separator/>
      </w:r>
    </w:p>
  </w:footnote>
  <w:footnote w:type="continuationSeparator" w:id="0">
    <w:p w:rsidR="00A03F00" w:rsidRDefault="00A03F00" w:rsidP="000F09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999" w:rsidRDefault="000F09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999" w:rsidRDefault="000F09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999" w:rsidRDefault="000F0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200B5E"/>
    <w:multiLevelType w:val="hybridMultilevel"/>
    <w:tmpl w:val="7028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405"/>
    <w:rsid w:val="00012B93"/>
    <w:rsid w:val="000178B3"/>
    <w:rsid w:val="000D1C1C"/>
    <w:rsid w:val="000E02FA"/>
    <w:rsid w:val="000F0999"/>
    <w:rsid w:val="000F4405"/>
    <w:rsid w:val="000F5FB7"/>
    <w:rsid w:val="00172659"/>
    <w:rsid w:val="00213784"/>
    <w:rsid w:val="00233EB5"/>
    <w:rsid w:val="0024105E"/>
    <w:rsid w:val="00281726"/>
    <w:rsid w:val="00297BB0"/>
    <w:rsid w:val="003A28C9"/>
    <w:rsid w:val="003E0A78"/>
    <w:rsid w:val="003E3310"/>
    <w:rsid w:val="003E7550"/>
    <w:rsid w:val="004759D5"/>
    <w:rsid w:val="00491396"/>
    <w:rsid w:val="004D58B2"/>
    <w:rsid w:val="004F5151"/>
    <w:rsid w:val="00520081"/>
    <w:rsid w:val="005825A9"/>
    <w:rsid w:val="005C3D86"/>
    <w:rsid w:val="005F4E31"/>
    <w:rsid w:val="00641676"/>
    <w:rsid w:val="00647B03"/>
    <w:rsid w:val="006815F2"/>
    <w:rsid w:val="007005E3"/>
    <w:rsid w:val="0075116A"/>
    <w:rsid w:val="00764E1A"/>
    <w:rsid w:val="007831DC"/>
    <w:rsid w:val="00786D83"/>
    <w:rsid w:val="007B7EFC"/>
    <w:rsid w:val="007C7BDF"/>
    <w:rsid w:val="007D0F05"/>
    <w:rsid w:val="00827A2C"/>
    <w:rsid w:val="008646C4"/>
    <w:rsid w:val="00865DEB"/>
    <w:rsid w:val="00876FC1"/>
    <w:rsid w:val="00884F10"/>
    <w:rsid w:val="00904FDF"/>
    <w:rsid w:val="00975E28"/>
    <w:rsid w:val="009A37A5"/>
    <w:rsid w:val="009C7FBC"/>
    <w:rsid w:val="00A03F00"/>
    <w:rsid w:val="00A96122"/>
    <w:rsid w:val="00AC175E"/>
    <w:rsid w:val="00C668EA"/>
    <w:rsid w:val="00C7016C"/>
    <w:rsid w:val="00CB4CFF"/>
    <w:rsid w:val="00D42C14"/>
    <w:rsid w:val="00D5679B"/>
    <w:rsid w:val="00D73F1D"/>
    <w:rsid w:val="00ED647C"/>
    <w:rsid w:val="00F210BD"/>
    <w:rsid w:val="00F41E7B"/>
    <w:rsid w:val="00F74F0D"/>
    <w:rsid w:val="00FE230D"/>
    <w:rsid w:val="00FE4F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EA46F6-504E-4AC7-B400-7173F4B6B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5F2"/>
    <w:pPr>
      <w:ind w:left="720"/>
      <w:contextualSpacing/>
    </w:pPr>
  </w:style>
  <w:style w:type="character" w:styleId="Hyperlink">
    <w:name w:val="Hyperlink"/>
    <w:basedOn w:val="DefaultParagraphFont"/>
    <w:uiPriority w:val="99"/>
    <w:unhideWhenUsed/>
    <w:rsid w:val="00C668EA"/>
    <w:rPr>
      <w:color w:val="0563C1" w:themeColor="hyperlink"/>
      <w:u w:val="single"/>
    </w:rPr>
  </w:style>
  <w:style w:type="paragraph" w:styleId="Header">
    <w:name w:val="header"/>
    <w:basedOn w:val="Normal"/>
    <w:link w:val="HeaderChar"/>
    <w:uiPriority w:val="99"/>
    <w:unhideWhenUsed/>
    <w:rsid w:val="000F09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999"/>
  </w:style>
  <w:style w:type="paragraph" w:styleId="Footer">
    <w:name w:val="footer"/>
    <w:basedOn w:val="Normal"/>
    <w:link w:val="FooterChar"/>
    <w:uiPriority w:val="99"/>
    <w:unhideWhenUsed/>
    <w:rsid w:val="000F09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FE9E7-5FB8-4FFB-A98E-4EA90ED89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Windows User</cp:lastModifiedBy>
  <cp:revision>2</cp:revision>
  <dcterms:created xsi:type="dcterms:W3CDTF">2021-12-02T14:49:00Z</dcterms:created>
  <dcterms:modified xsi:type="dcterms:W3CDTF">2021-12-02T14:49:00Z</dcterms:modified>
</cp:coreProperties>
</file>