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86F2E1" w14:textId="00E59568" w:rsidR="00D158A1" w:rsidRPr="009061F6" w:rsidRDefault="007A5124" w:rsidP="00626BFA">
      <w:pPr>
        <w:rPr>
          <w:rFonts w:ascii="Trebuchet MS" w:hAnsi="Trebuchet MS"/>
          <w:lang w:val="en-US"/>
        </w:rPr>
      </w:pPr>
      <w:r w:rsidRPr="009061F6"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205ECE" wp14:editId="7DA48642">
                <wp:simplePos x="0" y="0"/>
                <wp:positionH relativeFrom="column">
                  <wp:posOffset>-411896</wp:posOffset>
                </wp:positionH>
                <wp:positionV relativeFrom="paragraph">
                  <wp:posOffset>1442611</wp:posOffset>
                </wp:positionV>
                <wp:extent cx="4238625" cy="805561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805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DC7C" w14:textId="77777777" w:rsidR="002416B3" w:rsidRPr="009061F6" w:rsidRDefault="002416B3" w:rsidP="005172F8">
                            <w:pPr>
                              <w:pStyle w:val="Title"/>
                              <w:rPr>
                                <w:rFonts w:ascii="Trebuchet MS" w:hAnsi="Trebuchet MS"/>
                                <w:szCs w:val="48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4D0276AC" w14:textId="77777777" w:rsidR="007A5124" w:rsidRDefault="007A5124" w:rsidP="008A4713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A208B2" w14:textId="6CC141B4" w:rsidR="007A5124" w:rsidRDefault="007A5124" w:rsidP="008A4713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An organized, kind-hearted, and hard-working individual with a passion for programming and strong English speaking and writing abilities. Equipped with exceptional communication, problem-solving, and time management skills, as well as strong organizational, coordination, and leadership abilities. Comfortable working in high-pressure environments and committed to continuous learning and personal growth.</w:t>
                            </w:r>
                          </w:p>
                          <w:p w14:paraId="2880B58A" w14:textId="77777777" w:rsidR="007A5124" w:rsidRPr="009061F6" w:rsidRDefault="007A5124" w:rsidP="008A4713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F786B8" w14:textId="77777777" w:rsidR="002416B3" w:rsidRPr="009061F6" w:rsidRDefault="002416B3" w:rsidP="005172F8">
                            <w:pPr>
                              <w:pStyle w:val="Title"/>
                              <w:rPr>
                                <w:rFonts w:ascii="Trebuchet MS" w:hAnsi="Trebuchet MS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lang w:val="en-US"/>
                              </w:rPr>
                              <w:t>Experience</w:t>
                            </w:r>
                          </w:p>
                          <w:p w14:paraId="10B96B71" w14:textId="77777777" w:rsidR="009061F6" w:rsidRPr="009061F6" w:rsidRDefault="009061F6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18454C" w14:textId="58B0C66F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01/2023 - Current</w:t>
                            </w:r>
                          </w:p>
                          <w:p w14:paraId="1C275904" w14:textId="77777777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Joint Programming Secretary</w:t>
                            </w:r>
                          </w:p>
                          <w:p w14:paraId="225FD46B" w14:textId="5A4C2859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Green Univers</w:t>
                            </w:r>
                            <w:r w:rsidR="00A16F1C"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ty Computer Club - Permanent Campus | Dhaka, Bangladesh</w:t>
                            </w:r>
                          </w:p>
                          <w:p w14:paraId="760CC86F" w14:textId="63723EB0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DBC339" w14:textId="232E8402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Ex Teaching Assistant on Algorithms</w:t>
                            </w:r>
                          </w:p>
                          <w:p w14:paraId="18A8A912" w14:textId="63105B7D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• Executed engaging lessons aligning with </w:t>
                            </w:r>
                            <w:r w:rsidR="009061F6"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 philosophy and mission.</w:t>
                            </w:r>
                          </w:p>
                          <w:p w14:paraId="196AD369" w14:textId="77777777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• Prepared and duplicated teaching materials to enhance student understanding.</w:t>
                            </w:r>
                          </w:p>
                          <w:p w14:paraId="323D32A5" w14:textId="77777777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• Provided motivating learning environments, inspiring student engagement.</w:t>
                            </w:r>
                          </w:p>
                          <w:p w14:paraId="70CCB310" w14:textId="77777777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• Built positive relationships with students and responded to classroom needs.</w:t>
                            </w:r>
                          </w:p>
                          <w:p w14:paraId="4A8B13F9" w14:textId="345B7CBB" w:rsidR="003A7C48" w:rsidRPr="009061F6" w:rsidRDefault="003A7C48" w:rsidP="003A7C48">
                            <w:pPr>
                              <w:pStyle w:val="NoSpacing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• Supplied teachers with regular feedback on student achievement, progress, and issues.</w:t>
                            </w:r>
                          </w:p>
                          <w:p w14:paraId="34CCF1FE" w14:textId="77777777" w:rsidR="009061F6" w:rsidRPr="009061F6" w:rsidRDefault="009061F6" w:rsidP="003A7C4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E14D78" w14:textId="77777777" w:rsidR="002416B3" w:rsidRPr="009061F6" w:rsidRDefault="002416B3" w:rsidP="005172F8">
                            <w:pPr>
                              <w:pStyle w:val="Title"/>
                              <w:rPr>
                                <w:rFonts w:ascii="Trebuchet MS" w:hAnsi="Trebuchet MS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lang w:val="en-US"/>
                              </w:rPr>
                              <w:t>Education</w:t>
                            </w:r>
                          </w:p>
                          <w:p w14:paraId="6D18DA52" w14:textId="77777777" w:rsidR="007A5124" w:rsidRDefault="007A5124" w:rsidP="007A5124">
                            <w:pPr>
                              <w:pStyle w:val="NoSpacing"/>
                              <w:spacing w:before="120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929146" w14:textId="2BBF8332" w:rsidR="007A5124" w:rsidRPr="007A5124" w:rsidRDefault="007A5124" w:rsidP="007A5124">
                            <w:pPr>
                              <w:pStyle w:val="NoSpacing"/>
                              <w:spacing w:before="120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2024</w:t>
                            </w:r>
                          </w:p>
                          <w:p w14:paraId="6FDB30DF" w14:textId="338E8ABF" w:rsidR="007A5124" w:rsidRPr="007A5124" w:rsidRDefault="007A5124" w:rsidP="007A5124">
                            <w:pPr>
                              <w:pStyle w:val="NoSpacing"/>
                              <w:spacing w:before="120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Green University </w:t>
                            </w: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Bangladesh | </w:t>
                            </w:r>
                            <w:proofErr w:type="spellStart"/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Purbachol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American City, Dhaka,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Bangladesh</w:t>
                            </w:r>
                          </w:p>
                          <w:p w14:paraId="1033F515" w14:textId="17618C37" w:rsidR="007A5124" w:rsidRPr="007A5124" w:rsidRDefault="007A5124" w:rsidP="007A5124">
                            <w:pPr>
                              <w:pStyle w:val="NoSpacing"/>
                              <w:spacing w:before="120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Bachelor of Science: Computer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 Science &amp; Engineering</w:t>
                            </w:r>
                          </w:p>
                          <w:p w14:paraId="2D1EE82B" w14:textId="144CE06B" w:rsidR="007A5124" w:rsidRPr="007A5124" w:rsidRDefault="007A5124" w:rsidP="007A5124">
                            <w:pPr>
                              <w:pStyle w:val="NoSpacing"/>
                              <w:spacing w:before="120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14:paraId="5E83FBEA" w14:textId="76EE35A6" w:rsidR="007A5124" w:rsidRPr="007A5124" w:rsidRDefault="007A5124" w:rsidP="007A5124">
                            <w:pPr>
                              <w:pStyle w:val="NoSpacing"/>
                              <w:spacing w:before="120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Jalalabad Cantonment Public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School and College |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Boteswar</w:t>
                            </w:r>
                            <w:proofErr w:type="spellEnd"/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, Sylhet</w:t>
                            </w:r>
                          </w:p>
                          <w:p w14:paraId="1D913955" w14:textId="41C2968D" w:rsidR="002416B3" w:rsidRPr="009061F6" w:rsidRDefault="007A5124" w:rsidP="007A5124">
                            <w:pPr>
                              <w:pStyle w:val="NoSpacing"/>
                              <w:spacing w:before="120"/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 xml:space="preserve">Higher Secondary </w:t>
                            </w:r>
                            <w:r w:rsidRPr="007A5124">
                              <w:rPr>
                                <w:rFonts w:ascii="Trebuchet MS" w:hAnsi="Trebuchet MS"/>
                                <w:sz w:val="24"/>
                                <w:szCs w:val="24"/>
                                <w:lang w:val="en-US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05EC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45pt;margin-top:113.6pt;width:333.75pt;height:634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Dc9wEAAM4DAAAOAAAAZHJzL2Uyb0RvYy54bWysU8tu2zAQvBfoPxC815Jd23UEy0GaNEWB&#10;9AGk/YA1RVlESS5L0pbcr++SchwjvRXVgeBqydmd2eH6ejCaHaQPCm3Np5OSM2kFNsruav7j+/2b&#10;FWchgm1Ao5U1P8rArzevX617V8kZdqgb6RmB2FD1ruZdjK4qiiA6aSBM0ElLyRa9gUih3xWNh57Q&#10;jS5mZbksevSN8yhkCPT3bkzyTcZvWyni17YNMjJdc+ot5tXndZvWYrOGaufBdUqc2oB/6MKAslT0&#10;DHUHEdjeq7+gjBIeA7ZxItAU2LZKyMyB2EzLF2weO3AycyFxgjvLFP4frPhyeHTfPIvDexxogJlE&#10;cA8ofgZm8bYDu5M33mPfSWio8DRJVvQuVKerSepQhQSy7T9jQ0OGfcQMNLTeJFWIJyN0GsDxLLoc&#10;IhP0cz57u1rOFpwJyq3KxWI5zWMpoHq67nyIHyUaljY19zTVDA+HhxBTO1A9HUnVLN4rrfNktWV9&#10;za8WhP8iY1Qk42llUtH0jVZILD/YJl+OoPS4pwLanmgnpiPnOGwHOpjob7E5kgAeR4PRg6BNh/43&#10;Zz2Zq+bh1x685Ex/siTi1XQ+T27MwXzxbkaBv8xsLzNgBUHVPHI2bm9jdvDI6IbEblWW4bmTU69k&#10;mqzOyeDJlZdxPvX8DDd/AAAA//8DAFBLAwQUAAYACAAAACEAlG0E2eAAAAAMAQAADwAAAGRycy9k&#10;b3ducmV2LnhtbEyPwU7DMBBE70j8g7VI3FqbKA1NiFMhEFcQBSr15sbbJCJeR7HbhL9nOdHjap5m&#10;3pab2fXijGPoPGm4WyoQSLW3HTUaPj9eFmsQIRqypveEGn4wwKa6vipNYf1E73jexkZwCYXCaGhj&#10;HAopQ92iM2HpByTOjn50JvI5NtKOZuJy18tEqUw60xEvtGbApxbr7+3Jafh6Pe53qXprnt1qmPys&#10;JLlcan17Mz8+gIg4x38Y/vRZHSp2OvgT2SB6DYsszRnVkCT3CQgmMpVkIA6MpvlqDbIq5eUT1S8A&#10;AAD//wMAUEsBAi0AFAAGAAgAAAAhALaDOJL+AAAA4QEAABMAAAAAAAAAAAAAAAAAAAAAAFtDb250&#10;ZW50X1R5cGVzXS54bWxQSwECLQAUAAYACAAAACEAOP0h/9YAAACUAQAACwAAAAAAAAAAAAAAAAAv&#10;AQAAX3JlbHMvLnJlbHNQSwECLQAUAAYACAAAACEA6iUA3PcBAADOAwAADgAAAAAAAAAAAAAAAAAu&#10;AgAAZHJzL2Uyb0RvYy54bWxQSwECLQAUAAYACAAAACEAlG0E2eAAAAAMAQAADwAAAAAAAAAAAAAA&#10;AABRBAAAZHJzL2Rvd25yZXYueG1sUEsFBgAAAAAEAAQA8wAAAF4FAAAAAA==&#10;" filled="f" stroked="f">
                <v:textbox>
                  <w:txbxContent>
                    <w:p w14:paraId="6FF4DC7C" w14:textId="77777777" w:rsidR="002416B3" w:rsidRPr="009061F6" w:rsidRDefault="002416B3" w:rsidP="005172F8">
                      <w:pPr>
                        <w:pStyle w:val="Title"/>
                        <w:rPr>
                          <w:rFonts w:ascii="Trebuchet MS" w:hAnsi="Trebuchet MS"/>
                          <w:szCs w:val="48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szCs w:val="48"/>
                          <w:lang w:val="en-US"/>
                        </w:rPr>
                        <w:t>Summary</w:t>
                      </w:r>
                    </w:p>
                    <w:p w14:paraId="4D0276AC" w14:textId="77777777" w:rsidR="007A5124" w:rsidRDefault="007A5124" w:rsidP="008A4713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</w:p>
                    <w:p w14:paraId="5DA208B2" w14:textId="6CC141B4" w:rsidR="007A5124" w:rsidRDefault="007A5124" w:rsidP="008A4713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An organized, kind-hearted, and hard-working individual with a passion for programming and strong English speaking and writing abilities. Equipped with exceptional communication, problem-solving, and time management skills, as well as strong organizational, coordination, and leadership abilities. Comfortable working in high-pressure environments and committed to continuous learning and personal growth.</w:t>
                      </w:r>
                    </w:p>
                    <w:p w14:paraId="2880B58A" w14:textId="77777777" w:rsidR="007A5124" w:rsidRPr="009061F6" w:rsidRDefault="007A5124" w:rsidP="008A4713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</w:p>
                    <w:p w14:paraId="78F786B8" w14:textId="77777777" w:rsidR="002416B3" w:rsidRPr="009061F6" w:rsidRDefault="002416B3" w:rsidP="005172F8">
                      <w:pPr>
                        <w:pStyle w:val="Title"/>
                        <w:rPr>
                          <w:rFonts w:ascii="Trebuchet MS" w:hAnsi="Trebuchet MS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lang w:val="en-US"/>
                        </w:rPr>
                        <w:t>Experience</w:t>
                      </w:r>
                    </w:p>
                    <w:p w14:paraId="10B96B71" w14:textId="77777777" w:rsidR="009061F6" w:rsidRPr="009061F6" w:rsidRDefault="009061F6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</w:p>
                    <w:p w14:paraId="7618454C" w14:textId="58B0C66F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01/2023 - Current</w:t>
                      </w:r>
                    </w:p>
                    <w:p w14:paraId="1C275904" w14:textId="77777777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Joint Programming Secretary</w:t>
                      </w:r>
                    </w:p>
                    <w:p w14:paraId="225FD46B" w14:textId="5A4C2859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Green Univers</w:t>
                      </w:r>
                      <w:r w:rsidR="00A16F1C"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ty Computer Club - Permanent Campus | Dhaka, Bangladesh</w:t>
                      </w:r>
                    </w:p>
                    <w:p w14:paraId="760CC86F" w14:textId="63723EB0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</w:p>
                    <w:p w14:paraId="30DBC339" w14:textId="232E8402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Ex Teaching Assistant on Algorithms</w:t>
                      </w:r>
                    </w:p>
                    <w:p w14:paraId="18A8A912" w14:textId="63105B7D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• Executed engaging lessons aligning with </w:t>
                      </w:r>
                      <w:r w:rsidR="009061F6"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 philosophy and mission.</w:t>
                      </w:r>
                    </w:p>
                    <w:p w14:paraId="196AD369" w14:textId="77777777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• Prepared and duplicated teaching materials to enhance student understanding.</w:t>
                      </w:r>
                    </w:p>
                    <w:p w14:paraId="323D32A5" w14:textId="77777777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• Provided motivating learning environments, inspiring student engagement.</w:t>
                      </w:r>
                    </w:p>
                    <w:p w14:paraId="70CCB310" w14:textId="77777777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• Built positive relationships with students and responded to classroom needs.</w:t>
                      </w:r>
                    </w:p>
                    <w:p w14:paraId="4A8B13F9" w14:textId="345B7CBB" w:rsidR="003A7C48" w:rsidRPr="009061F6" w:rsidRDefault="003A7C48" w:rsidP="003A7C48">
                      <w:pPr>
                        <w:pStyle w:val="NoSpacing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• Supplied teachers with regular feedback on student achievement, progress, and issues.</w:t>
                      </w:r>
                    </w:p>
                    <w:p w14:paraId="34CCF1FE" w14:textId="77777777" w:rsidR="009061F6" w:rsidRPr="009061F6" w:rsidRDefault="009061F6" w:rsidP="003A7C4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E14D78" w14:textId="77777777" w:rsidR="002416B3" w:rsidRPr="009061F6" w:rsidRDefault="002416B3" w:rsidP="005172F8">
                      <w:pPr>
                        <w:pStyle w:val="Title"/>
                        <w:rPr>
                          <w:rFonts w:ascii="Trebuchet MS" w:hAnsi="Trebuchet MS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lang w:val="en-US"/>
                        </w:rPr>
                        <w:t>Education</w:t>
                      </w:r>
                    </w:p>
                    <w:p w14:paraId="6D18DA52" w14:textId="77777777" w:rsidR="007A5124" w:rsidRDefault="007A5124" w:rsidP="007A5124">
                      <w:pPr>
                        <w:pStyle w:val="NoSpacing"/>
                        <w:spacing w:before="120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</w:p>
                    <w:p w14:paraId="67929146" w14:textId="2BBF8332" w:rsidR="007A5124" w:rsidRPr="007A5124" w:rsidRDefault="007A5124" w:rsidP="007A5124">
                      <w:pPr>
                        <w:pStyle w:val="NoSpacing"/>
                        <w:spacing w:before="120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2024</w:t>
                      </w:r>
                    </w:p>
                    <w:p w14:paraId="6FDB30DF" w14:textId="338E8ABF" w:rsidR="007A5124" w:rsidRPr="007A5124" w:rsidRDefault="007A5124" w:rsidP="007A5124">
                      <w:pPr>
                        <w:pStyle w:val="NoSpacing"/>
                        <w:spacing w:before="120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Green University </w:t>
                      </w: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Bangladesh | </w:t>
                      </w:r>
                      <w:proofErr w:type="spellStart"/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Purbachol</w:t>
                      </w:r>
                      <w:proofErr w:type="spellEnd"/>
                      <w:r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American City, Dhaka,</w:t>
                      </w:r>
                      <w:r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Bangladesh</w:t>
                      </w:r>
                    </w:p>
                    <w:p w14:paraId="1033F515" w14:textId="17618C37" w:rsidR="007A5124" w:rsidRPr="007A5124" w:rsidRDefault="007A5124" w:rsidP="007A5124">
                      <w:pPr>
                        <w:pStyle w:val="NoSpacing"/>
                        <w:spacing w:before="120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Bachelor of Science: Computer</w:t>
                      </w:r>
                      <w:r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 Science &amp; Engineering</w:t>
                      </w:r>
                    </w:p>
                    <w:p w14:paraId="2D1EE82B" w14:textId="144CE06B" w:rsidR="007A5124" w:rsidRPr="007A5124" w:rsidRDefault="007A5124" w:rsidP="007A5124">
                      <w:pPr>
                        <w:pStyle w:val="NoSpacing"/>
                        <w:spacing w:before="120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  <w:p w14:paraId="5E83FBEA" w14:textId="76EE35A6" w:rsidR="007A5124" w:rsidRPr="007A5124" w:rsidRDefault="007A5124" w:rsidP="007A5124">
                      <w:pPr>
                        <w:pStyle w:val="NoSpacing"/>
                        <w:spacing w:before="120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Jalalabad Cantonment Public</w:t>
                      </w:r>
                      <w:r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School and College |</w:t>
                      </w:r>
                      <w:r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Boteswar</w:t>
                      </w:r>
                      <w:proofErr w:type="spellEnd"/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, Sylhet</w:t>
                      </w:r>
                    </w:p>
                    <w:p w14:paraId="1D913955" w14:textId="41C2968D" w:rsidR="002416B3" w:rsidRPr="009061F6" w:rsidRDefault="007A5124" w:rsidP="007A5124">
                      <w:pPr>
                        <w:pStyle w:val="NoSpacing"/>
                        <w:spacing w:before="120"/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</w:pP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 xml:space="preserve">Higher Secondary </w:t>
                      </w:r>
                      <w:r w:rsidRPr="007A5124">
                        <w:rPr>
                          <w:rFonts w:ascii="Trebuchet MS" w:hAnsi="Trebuchet MS"/>
                          <w:sz w:val="24"/>
                          <w:szCs w:val="24"/>
                          <w:lang w:val="en-US"/>
                        </w:rPr>
                        <w:t>Certificate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F1C" w:rsidRPr="009061F6"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CEB0D5" wp14:editId="00A8FAFF">
                <wp:simplePos x="0" y="0"/>
                <wp:positionH relativeFrom="column">
                  <wp:posOffset>4001770</wp:posOffset>
                </wp:positionH>
                <wp:positionV relativeFrom="paragraph">
                  <wp:posOffset>2162175</wp:posOffset>
                </wp:positionV>
                <wp:extent cx="2616200" cy="73247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732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3EE02" w14:textId="77777777" w:rsidR="008A4713" w:rsidRPr="009061F6" w:rsidRDefault="008A4713" w:rsidP="008A4713">
                            <w:pPr>
                              <w:pStyle w:val="Heading3"/>
                              <w:rPr>
                                <w:rFonts w:ascii="Trebuchet MS" w:hAnsi="Trebuchet MS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lang w:val="en-US"/>
                              </w:rPr>
                              <w:t>Contact</w:t>
                            </w:r>
                          </w:p>
                          <w:p w14:paraId="08461E54" w14:textId="77777777" w:rsidR="00A16F1C" w:rsidRPr="009061F6" w:rsidRDefault="008A4713" w:rsidP="00DF7837">
                            <w:pPr>
                              <w:pStyle w:val="Heading4"/>
                              <w:rPr>
                                <w:rFonts w:ascii="Trebuchet MS" w:hAnsi="Trebuchet MS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A16F1C" w:rsidRPr="009061F6">
                              <w:rPr>
                                <w:rFonts w:ascii="Trebuchet MS" w:hAnsi="Trebuchet MS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88 01304039967</w:t>
                            </w:r>
                          </w:p>
                          <w:p w14:paraId="0A7EA88F" w14:textId="2171BE88" w:rsidR="00CB4106" w:rsidRPr="009061F6" w:rsidRDefault="00A16F1C" w:rsidP="00DF7837">
                            <w:pPr>
                              <w:pStyle w:val="Heading4"/>
                              <w:rPr>
                                <w:rFonts w:ascii="Trebuchet MS" w:hAnsi="Trebuchet MS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taiefsiddik2@gmail.com</w:t>
                            </w:r>
                          </w:p>
                          <w:p w14:paraId="1E05B63B" w14:textId="0607ACA2" w:rsidR="005E1EA8" w:rsidRPr="009061F6" w:rsidRDefault="00A16F1C" w:rsidP="005E1EA8">
                            <w:pPr>
                              <w:pStyle w:val="NoSpacing"/>
                              <w:rPr>
                                <w:rFonts w:ascii="Trebuchet MS" w:eastAsiaTheme="majorEastAsia" w:hAnsi="Trebuchet MS" w:cstheme="majorBid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Pr="009061F6">
                                <w:rPr>
                                  <w:rStyle w:val="Hyperlink"/>
                                  <w:rFonts w:ascii="Trebuchet MS" w:eastAsiaTheme="majorEastAsia" w:hAnsi="Trebuchet MS" w:cstheme="majorBidi"/>
                                  <w:sz w:val="24"/>
                                  <w:szCs w:val="24"/>
                                  <w:lang w:val="en-US"/>
                                </w:rPr>
                                <w:t>https://www.linkedin.com/in/taief-siddik-31a998212/</w:t>
                              </w:r>
                            </w:hyperlink>
                          </w:p>
                          <w:p w14:paraId="5920648B" w14:textId="096B09E7" w:rsidR="00A16F1C" w:rsidRDefault="009061F6" w:rsidP="005E1EA8">
                            <w:pPr>
                              <w:pStyle w:val="NoSpacing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FC36CA">
                                <w:rPr>
                                  <w:rStyle w:val="Hyperlink"/>
                                  <w:rFonts w:ascii="Trebuchet MS" w:hAnsi="Trebuchet MS"/>
                                  <w:sz w:val="24"/>
                                  <w:szCs w:val="24"/>
                                  <w:lang w:val="en-US"/>
                                </w:rPr>
                                <w:t>https://github.com/TaiefSiddique</w:t>
                              </w:r>
                            </w:hyperlink>
                          </w:p>
                          <w:p w14:paraId="67940753" w14:textId="77777777" w:rsidR="009061F6" w:rsidRPr="009061F6" w:rsidRDefault="009061F6" w:rsidP="005E1EA8">
                            <w:pPr>
                              <w:pStyle w:val="NoSpacing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2CB2E0" w14:textId="77777777" w:rsidR="008A4713" w:rsidRPr="009061F6" w:rsidRDefault="008A4713" w:rsidP="008A4713">
                            <w:pPr>
                              <w:pStyle w:val="Heading3"/>
                              <w:rPr>
                                <w:rFonts w:ascii="Trebuchet MS" w:hAnsi="Trebuchet MS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lang w:val="en-US"/>
                              </w:rPr>
                              <w:t>Highlights</w:t>
                            </w:r>
                          </w:p>
                          <w:p w14:paraId="5441AB8B" w14:textId="70F6723B" w:rsidR="008A4713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Teaching and Learning</w:t>
                            </w:r>
                          </w:p>
                          <w:p w14:paraId="39894190" w14:textId="6C16E5A8" w:rsidR="00A16F1C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Mutual Communication</w:t>
                            </w:r>
                          </w:p>
                          <w:p w14:paraId="45753ED7" w14:textId="1252A7D8" w:rsidR="00A16F1C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Public Speaking</w:t>
                            </w:r>
                          </w:p>
                          <w:p w14:paraId="07FDD4C7" w14:textId="0A5253ED" w:rsidR="00A16F1C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Study material management</w:t>
                            </w:r>
                          </w:p>
                          <w:p w14:paraId="136A65B2" w14:textId="62C8D14A" w:rsidR="00A16F1C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Data confidentiality</w:t>
                            </w:r>
                          </w:p>
                          <w:p w14:paraId="4D11FF10" w14:textId="586C1D09" w:rsidR="00A16F1C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Motivational Strategies</w:t>
                            </w:r>
                          </w:p>
                          <w:p w14:paraId="46A2CE9E" w14:textId="77777777" w:rsidR="00A16F1C" w:rsidRPr="009061F6" w:rsidRDefault="00A16F1C" w:rsidP="00A16F1C">
                            <w:pPr>
                              <w:pStyle w:val="NoSpacing"/>
                              <w:spacing w:before="120"/>
                              <w:ind w:left="714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5EC64A" w14:textId="77777777" w:rsidR="005E1EA8" w:rsidRPr="009061F6" w:rsidRDefault="005E1EA8" w:rsidP="005E1EA8">
                            <w:pPr>
                              <w:pStyle w:val="NoSpacing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8A0105" w14:textId="55578D3B" w:rsidR="00A16F1C" w:rsidRPr="009061F6" w:rsidRDefault="00A16F1C" w:rsidP="00A16F1C">
                            <w:pPr>
                              <w:pStyle w:val="Heading3"/>
                              <w:rPr>
                                <w:rFonts w:ascii="Trebuchet MS" w:hAnsi="Trebuchet MS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lang w:val="en-US"/>
                              </w:rPr>
                              <w:t>Achievements</w:t>
                            </w:r>
                          </w:p>
                          <w:p w14:paraId="272B61AD" w14:textId="4CBE8025" w:rsidR="005E1EA8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Vice Chancellor’s Award – 5 times</w:t>
                            </w:r>
                          </w:p>
                          <w:p w14:paraId="4346D685" w14:textId="2B12AC6F" w:rsidR="00A16F1C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Dean’s Award – 1 time</w:t>
                            </w:r>
                          </w:p>
                          <w:p w14:paraId="066DEBBB" w14:textId="695EA535" w:rsidR="00A16F1C" w:rsidRPr="009061F6" w:rsidRDefault="00A16F1C" w:rsidP="00A16F1C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F6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CGPA – 3.95 (Current)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0D5" id="_x0000_s1027" type="#_x0000_t202" style="position:absolute;margin-left:315.1pt;margin-top:170.25pt;width:206pt;height:57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p++gEAANUDAAAOAAAAZHJzL2Uyb0RvYy54bWysU9tu3CAQfa/Uf0C8d+1195JY643SpKkq&#10;pRcp6QdgjNeowFBg195+fQbsbFbJW1U/oIExZ+acOWyuBq3IQTgvwVR0PsspEYZDI82uor8e7z5c&#10;UOIDMw1TYERFj8LTq+37d5velqKADlQjHEEQ48veVrQLwZZZ5nknNPMzsMJgsgWnWcCt22WNYz2i&#10;a5UVeb7KenCNdcCF93h6OybpNuG3reDhR9t6EYiqKPYW0urSWsc1225YuXPMdpJPbbB/6EIzabDo&#10;CeqWBUb2Tr6B0pI78NCGGQedQdtKLhIHZDPPX7F56JgViQuK4+1JJv//YPn3w4P96UgYPsGAA0wk&#10;vL0H/tsTAzcdMztx7Rz0nWANFp5HybLe+nK6GqX2pY8gdf8NGhwy2wdIQEPrdFQFeRJExwEcT6KL&#10;IRCOh8VqvsJJUsIxt/5YLNbFMtVg5fN163z4IkCTGFTU4VQTPDvc+xDbYeXzL7GagTupVJqsMqSv&#10;6OUSIV9ltAxoPCV1RS/y+I1WiCw/myZdDkyqMcYCyky0I9ORcxjqgchm0iSqUENzRB0cjD7Dd4FB&#10;B+4vJT16rKL+z545QYn6alDLy/liEU2ZNovlusCNO8/U5xlmOEJVNFAyhjchGXkkdo2atzKp8dLJ&#10;1DJ6J4k0+Tya83yf/np5jdsnAAAA//8DAFBLAwQUAAYACAAAACEAzTRka98AAAANAQAADwAAAGRy&#10;cy9kb3ducmV2LnhtbEyPTU/DMAyG70j8h8hI3FhCl02sNJ0QiCuIAZN2yxqvrWicqsnW8u/xTuzm&#10;j0evHxfryXfihENsAxm4nykQSFVwLdUGvj5f7x5AxGTJ2S4QGvjFCOvy+qqwuQsjfeBpk2rBIRRz&#10;a6BJqc+ljFWD3sZZ6JF4dwiDt4nboZZusCOH+05mSi2lty3xhcb2+Nxg9bM5egPfb4fdVqv3+sUv&#10;+jFMSpJfSWNub6anRxAJp/QPw1mf1aFkp304kouiM7Ccq4xRA3OtFiDOhNIZj/Zc6ZVWIMtCXn5R&#10;/gEAAP//AwBQSwECLQAUAAYACAAAACEAtoM4kv4AAADhAQAAEwAAAAAAAAAAAAAAAAAAAAAAW0Nv&#10;bnRlbnRfVHlwZXNdLnhtbFBLAQItABQABgAIAAAAIQA4/SH/1gAAAJQBAAALAAAAAAAAAAAAAAAA&#10;AC8BAABfcmVscy8ucmVsc1BLAQItABQABgAIAAAAIQALL0p++gEAANUDAAAOAAAAAAAAAAAAAAAA&#10;AC4CAABkcnMvZTJvRG9jLnhtbFBLAQItABQABgAIAAAAIQDNNGRr3wAAAA0BAAAPAAAAAAAAAAAA&#10;AAAAAFQEAABkcnMvZG93bnJldi54bWxQSwUGAAAAAAQABADzAAAAYAUAAAAA&#10;" filled="f" stroked="f">
                <v:textbox>
                  <w:txbxContent>
                    <w:p w14:paraId="5073EE02" w14:textId="77777777" w:rsidR="008A4713" w:rsidRPr="009061F6" w:rsidRDefault="008A4713" w:rsidP="008A4713">
                      <w:pPr>
                        <w:pStyle w:val="Heading3"/>
                        <w:rPr>
                          <w:rFonts w:ascii="Trebuchet MS" w:hAnsi="Trebuchet MS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lang w:val="en-US"/>
                        </w:rPr>
                        <w:t>Contact</w:t>
                      </w:r>
                    </w:p>
                    <w:p w14:paraId="08461E54" w14:textId="77777777" w:rsidR="00A16F1C" w:rsidRPr="009061F6" w:rsidRDefault="008A4713" w:rsidP="00DF7837">
                      <w:pPr>
                        <w:pStyle w:val="Heading4"/>
                        <w:rPr>
                          <w:rFonts w:ascii="Trebuchet MS" w:hAnsi="Trebuchet MS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A16F1C" w:rsidRPr="009061F6">
                        <w:rPr>
                          <w:rFonts w:ascii="Trebuchet MS" w:hAnsi="Trebuchet MS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88 01304039967</w:t>
                      </w:r>
                    </w:p>
                    <w:p w14:paraId="0A7EA88F" w14:textId="2171BE88" w:rsidR="00CB4106" w:rsidRPr="009061F6" w:rsidRDefault="00A16F1C" w:rsidP="00DF7837">
                      <w:pPr>
                        <w:pStyle w:val="Heading4"/>
                        <w:rPr>
                          <w:rFonts w:ascii="Trebuchet MS" w:hAnsi="Trebuchet MS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taiefsiddik2@gmail.com</w:t>
                      </w:r>
                    </w:p>
                    <w:p w14:paraId="1E05B63B" w14:textId="0607ACA2" w:rsidR="005E1EA8" w:rsidRPr="009061F6" w:rsidRDefault="00A16F1C" w:rsidP="005E1EA8">
                      <w:pPr>
                        <w:pStyle w:val="NoSpacing"/>
                        <w:rPr>
                          <w:rFonts w:ascii="Trebuchet MS" w:eastAsiaTheme="majorEastAsia" w:hAnsi="Trebuchet MS" w:cstheme="majorBid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8" w:history="1">
                        <w:r w:rsidRPr="009061F6">
                          <w:rPr>
                            <w:rStyle w:val="Hyperlink"/>
                            <w:rFonts w:ascii="Trebuchet MS" w:eastAsiaTheme="majorEastAsia" w:hAnsi="Trebuchet MS" w:cstheme="majorBidi"/>
                            <w:sz w:val="24"/>
                            <w:szCs w:val="24"/>
                            <w:lang w:val="en-US"/>
                          </w:rPr>
                          <w:t>https://www.linkedin.com/in/taief-siddik-31a998212/</w:t>
                        </w:r>
                      </w:hyperlink>
                    </w:p>
                    <w:p w14:paraId="5920648B" w14:textId="096B09E7" w:rsidR="00A16F1C" w:rsidRDefault="009061F6" w:rsidP="005E1EA8">
                      <w:pPr>
                        <w:pStyle w:val="NoSpacing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FC36CA">
                          <w:rPr>
                            <w:rStyle w:val="Hyperlink"/>
                            <w:rFonts w:ascii="Trebuchet MS" w:hAnsi="Trebuchet MS"/>
                            <w:sz w:val="24"/>
                            <w:szCs w:val="24"/>
                            <w:lang w:val="en-US"/>
                          </w:rPr>
                          <w:t>https://github.com/TaiefSiddique</w:t>
                        </w:r>
                      </w:hyperlink>
                    </w:p>
                    <w:p w14:paraId="67940753" w14:textId="77777777" w:rsidR="009061F6" w:rsidRPr="009061F6" w:rsidRDefault="009061F6" w:rsidP="005E1EA8">
                      <w:pPr>
                        <w:pStyle w:val="NoSpacing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5C2CB2E0" w14:textId="77777777" w:rsidR="008A4713" w:rsidRPr="009061F6" w:rsidRDefault="008A4713" w:rsidP="008A4713">
                      <w:pPr>
                        <w:pStyle w:val="Heading3"/>
                        <w:rPr>
                          <w:rFonts w:ascii="Trebuchet MS" w:hAnsi="Trebuchet MS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lang w:val="en-US"/>
                        </w:rPr>
                        <w:t>Highlights</w:t>
                      </w:r>
                    </w:p>
                    <w:p w14:paraId="5441AB8B" w14:textId="70F6723B" w:rsidR="008A4713" w:rsidRPr="009061F6" w:rsidRDefault="00A16F1C" w:rsidP="00A16F1C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Teaching and Learning</w:t>
                      </w:r>
                    </w:p>
                    <w:p w14:paraId="39894190" w14:textId="6C16E5A8" w:rsidR="00A16F1C" w:rsidRPr="009061F6" w:rsidRDefault="00A16F1C" w:rsidP="00A16F1C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Mutual Communication</w:t>
                      </w:r>
                    </w:p>
                    <w:p w14:paraId="45753ED7" w14:textId="1252A7D8" w:rsidR="00A16F1C" w:rsidRPr="009061F6" w:rsidRDefault="00A16F1C" w:rsidP="00A16F1C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Public Speaking</w:t>
                      </w:r>
                    </w:p>
                    <w:p w14:paraId="07FDD4C7" w14:textId="0A5253ED" w:rsidR="00A16F1C" w:rsidRPr="009061F6" w:rsidRDefault="00A16F1C" w:rsidP="00A16F1C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Study material management</w:t>
                      </w:r>
                    </w:p>
                    <w:p w14:paraId="136A65B2" w14:textId="62C8D14A" w:rsidR="00A16F1C" w:rsidRPr="009061F6" w:rsidRDefault="00A16F1C" w:rsidP="00A16F1C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Data confidentiality</w:t>
                      </w:r>
                    </w:p>
                    <w:p w14:paraId="4D11FF10" w14:textId="586C1D09" w:rsidR="00A16F1C" w:rsidRPr="009061F6" w:rsidRDefault="00A16F1C" w:rsidP="00A16F1C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Motivational Strategies</w:t>
                      </w:r>
                    </w:p>
                    <w:p w14:paraId="46A2CE9E" w14:textId="77777777" w:rsidR="00A16F1C" w:rsidRPr="009061F6" w:rsidRDefault="00A16F1C" w:rsidP="00A16F1C">
                      <w:pPr>
                        <w:pStyle w:val="NoSpacing"/>
                        <w:spacing w:before="120"/>
                        <w:ind w:left="714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65EC64A" w14:textId="77777777" w:rsidR="005E1EA8" w:rsidRPr="009061F6" w:rsidRDefault="005E1EA8" w:rsidP="005E1EA8">
                      <w:pPr>
                        <w:pStyle w:val="NoSpacing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428A0105" w14:textId="55578D3B" w:rsidR="00A16F1C" w:rsidRPr="009061F6" w:rsidRDefault="00A16F1C" w:rsidP="00A16F1C">
                      <w:pPr>
                        <w:pStyle w:val="Heading3"/>
                        <w:rPr>
                          <w:rFonts w:ascii="Trebuchet MS" w:hAnsi="Trebuchet MS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lang w:val="en-US"/>
                        </w:rPr>
                        <w:t>Achievements</w:t>
                      </w:r>
                    </w:p>
                    <w:p w14:paraId="272B61AD" w14:textId="4CBE8025" w:rsidR="005E1EA8" w:rsidRPr="009061F6" w:rsidRDefault="00A16F1C" w:rsidP="00A16F1C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Vice Chancellor’s Award – 5 times</w:t>
                      </w:r>
                    </w:p>
                    <w:p w14:paraId="4346D685" w14:textId="2B12AC6F" w:rsidR="00A16F1C" w:rsidRPr="009061F6" w:rsidRDefault="00A16F1C" w:rsidP="00A16F1C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Dean’s Award – 1 time</w:t>
                      </w:r>
                    </w:p>
                    <w:p w14:paraId="066DEBBB" w14:textId="695EA535" w:rsidR="00A16F1C" w:rsidRPr="009061F6" w:rsidRDefault="00A16F1C" w:rsidP="00A16F1C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061F6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CGPA – 3.95 (Current)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C48" w:rsidRPr="009061F6"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2ABA29" wp14:editId="2C53D487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730500" cy="2870200"/>
                <wp:effectExtent l="0" t="0" r="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287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A6720" w14:textId="4415EF68" w:rsidR="005E1EA8" w:rsidRDefault="003A7C48">
                            <w: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C1E96" wp14:editId="75CE1D48">
                                  <wp:extent cx="1930400" cy="1804846"/>
                                  <wp:effectExtent l="0" t="0" r="0" b="508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446" r="10825" b="214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7846" cy="1895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ABA29" id="_x0000_s1028" type="#_x0000_t202" style="position:absolute;margin-left:163.8pt;margin-top:0;width:215pt;height:22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2x/AEAANUDAAAOAAAAZHJzL2Uyb0RvYy54bWysU9uO2yAQfa/Uf0C8N3bcpMlaIavtbreq&#10;tL1I234AwThGBYYCiZ1+/Q7Ym43at6p+QMB4zsw5c9hcD0aTo/RBgWV0PispkVZAo+ye0R/f79+s&#10;KQmR24ZrsJLRkwz0evv61aZ3taygA91ITxDEhrp3jHYxurooguik4WEGTloMtuANj3j0+6LxvEd0&#10;o4uqLN8VPfjGeRAyBLy9G4N0m/HbVor4tW2DjEQzir3FvPq87tJabDe83nvuOiWmNvg/dGG4slj0&#10;DHXHIycHr/6CMkp4CNDGmQBTQNsqITMHZDMv/2Dz2HEnMxcUJ7izTOH/wYovx0f3zZM4vIcBB5hJ&#10;BPcA4mcgFm47bvfyxnvoO8kbLDxPkhW9C/WUmqQOdUggu/4zNDhkfoiQgYbWm6QK8iSIjgM4nUWX&#10;QyQCL6vV23JZYkhgrFqvShxrrsHr53TnQ/wowZC0YdTjVDM8Pz6EmNrh9fMvqZqFe6V1nqy2pGf0&#10;alktc8JFxKiIxtPKMLou0zdaIbH8YJucHLnS4x4LaDvRTkxHznHYDUQ12HXKTSrsoDmhDh5Gn+G7&#10;wE0H/jclPXqM0fDrwL2kRH+yqOXVfLFIpsyHxXJV4cFfRnaXEW4FQjEaKRm3tzEbeaR8g5q3Kqvx&#10;0snUMnonizT5PJnz8pz/enmN2ycAAAD//wMAUEsDBBQABgAIAAAAIQBGAlHo2QAAAAUBAAAPAAAA&#10;ZHJzL2Rvd25yZXYueG1sTI9BT8MwDIXvSPsPkSdxYw5jQ1CaTtMQVxADJu2WNV5b0ThVk63l32O4&#10;wMXy07Oev5evRt+qM/WxCWzgeqZBEZfBNVwZeH97uroDFZNlZ9vAZOCLIqyKyUVuMxcGfqXzNlVK&#10;Qjhm1kCdUpchxrImb+MsdMTiHUPvbRLZV+h6O0i4b3Gu9S1627B8qG1Hm5rKz+3JG/h4Pu53C/1S&#10;PfplN4RRI/t7NOZyOq4fQCUa098x/OALOhTCdAgndlG1BqRI+p3iLW60yIMsy7kGLHL8T198AwAA&#10;//8DAFBLAQItABQABgAIAAAAIQC2gziS/gAAAOEBAAATAAAAAAAAAAAAAAAAAAAAAABbQ29udGVu&#10;dF9UeXBlc10ueG1sUEsBAi0AFAAGAAgAAAAhADj9If/WAAAAlAEAAAsAAAAAAAAAAAAAAAAALwEA&#10;AF9yZWxzLy5yZWxzUEsBAi0AFAAGAAgAAAAhANcMrbH8AQAA1QMAAA4AAAAAAAAAAAAAAAAALgIA&#10;AGRycy9lMm9Eb2MueG1sUEsBAi0AFAAGAAgAAAAhAEYCUejZAAAABQEAAA8AAAAAAAAAAAAAAAAA&#10;VgQAAGRycy9kb3ducmV2LnhtbFBLBQYAAAAABAAEAPMAAABcBQAAAAA=&#10;" filled="f" stroked="f">
                <v:textbox>
                  <w:txbxContent>
                    <w:p w14:paraId="45FA6720" w14:textId="4415EF68" w:rsidR="005E1EA8" w:rsidRDefault="003A7C48">
                      <w: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4C1E96" wp14:editId="75CE1D48">
                            <wp:extent cx="1930400" cy="1804846"/>
                            <wp:effectExtent l="0" t="0" r="0" b="508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446" r="10825" b="214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27846" cy="18959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E540D" w:rsidRPr="009061F6"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5F020F" wp14:editId="03AA4C59">
                <wp:simplePos x="0" y="0"/>
                <wp:positionH relativeFrom="column">
                  <wp:posOffset>-414655</wp:posOffset>
                </wp:positionH>
                <wp:positionV relativeFrom="paragraph">
                  <wp:posOffset>245110</wp:posOffset>
                </wp:positionV>
                <wp:extent cx="448627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518F" w14:textId="660CFFE6" w:rsidR="00D708D8" w:rsidRPr="003A7C48" w:rsidRDefault="003A7C48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56"/>
                                <w:szCs w:val="56"/>
                              </w:rPr>
                            </w:pPr>
                            <w:r w:rsidRPr="003A7C48">
                              <w:rPr>
                                <w:rFonts w:ascii="Arial" w:hAnsi="Arial" w:cs="Arial"/>
                                <w:color w:val="323E4F" w:themeColor="text2" w:themeShade="BF"/>
                                <w:sz w:val="56"/>
                                <w:szCs w:val="56"/>
                              </w:rPr>
                              <w:t>MD. ABU TAIEF SIDDIQUE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F020F" id="_x0000_s1029" type="#_x0000_t202" style="position:absolute;margin-left:-32.65pt;margin-top:19.3pt;width:353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iK/gEAANUDAAAOAAAAZHJzL2Uyb0RvYy54bWysU9uO2yAQfa/Uf0C8N3bcZJO1Qlbb3W5V&#10;aXuRtv0AgnGMCgwFEjv9+g7Ym43at6p+QAzjOcw5c9jcDEaTo/RBgWV0PispkVZAo+ye0e/fHt6s&#10;KQ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xeL9VW1WlIiMDcvq/WqzGMpeP1c7nyIHyQYkjaMepxqhufHxxBTO7x+/iXdZuFBaZ0nqy3p&#10;Gb1eVstccJExKqLxtDKMrsv0jVZILN/bJhdHrvS4xwu0nWgnpiPnOOwGohpG36bapMIOmhPq4GH0&#10;Gb4L3HTgf1HSo8cYDT8P3EtK9EeLWl7PF4tkyhwslqsKA3+Z2V1muBUIxWikZNzexWzkkfItat6q&#10;rMZLJ1PL6J0s0uTzZM7LOP/18hq3vwEAAP//AwBQSwMEFAAGAAgAAAAhAF1jbYbeAAAACgEAAA8A&#10;AABkcnMvZG93bnJldi54bWxMj8tuwjAQRfeV+g/WVGIHNq8I0kxQVcSWqvQhsTPxkESNx1FsSPr3&#10;NauyHN2je89km8E24kqdrx0jTCcKBHHhTM0lwufHbrwC4YNmoxvHhPBLHjb540OmU+N6fqfrIZQi&#10;lrBPNUIVQptK6YuKrPYT1xLH7Ow6q0M8u1KaTvex3DZyplQira45LlS6pdeKip/DxSJ87c/H74V6&#10;K7d22fZuUJLtWiKOnoaXZxCBhvAPw00/qkMenU7uwsaLBmGcLOcRRZivEhARSBbTGYgTwm0XZJ7J&#10;+xfyPwAAAP//AwBQSwECLQAUAAYACAAAACEAtoM4kv4AAADhAQAAEwAAAAAAAAAAAAAAAAAAAAAA&#10;W0NvbnRlbnRfVHlwZXNdLnhtbFBLAQItABQABgAIAAAAIQA4/SH/1gAAAJQBAAALAAAAAAAAAAAA&#10;AAAAAC8BAABfcmVscy8ucmVsc1BLAQItABQABgAIAAAAIQBikaiK/gEAANUDAAAOAAAAAAAAAAAA&#10;AAAAAC4CAABkcnMvZTJvRG9jLnhtbFBLAQItABQABgAIAAAAIQBdY22G3gAAAAoBAAAPAAAAAAAA&#10;AAAAAAAAAFgEAABkcnMvZG93bnJldi54bWxQSwUGAAAAAAQABADzAAAAYwUAAAAA&#10;" filled="f" stroked="f">
                <v:textbox>
                  <w:txbxContent>
                    <w:p w14:paraId="30D3518F" w14:textId="660CFFE6" w:rsidR="00D708D8" w:rsidRPr="003A7C48" w:rsidRDefault="003A7C48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56"/>
                          <w:szCs w:val="56"/>
                        </w:rPr>
                      </w:pPr>
                      <w:r w:rsidRPr="003A7C48">
                        <w:rPr>
                          <w:rFonts w:ascii="Arial" w:hAnsi="Arial" w:cs="Arial"/>
                          <w:color w:val="323E4F" w:themeColor="text2" w:themeShade="BF"/>
                          <w:sz w:val="56"/>
                          <w:szCs w:val="56"/>
                        </w:rPr>
                        <w:t>MD. ABU TAIEF SIDDIQUE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EA8" w:rsidRPr="009061F6"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34162" wp14:editId="5653D7F3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63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76318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qGiQIAAIQFAAAOAAAAZHJzL2Uyb0RvYy54bWysVMFu2zAMvQ/YPwi6r3aCpOmCOkXQosOA&#10;rg3WDj2rslQLkEVNUuJkXz9Ksp22K3YYdpFFkXwkn0meX+xbTXbCeQWmopOTkhJhONTKPFf0x8P1&#10;pzNKfGCmZhqMqOhBeHqx+vjhvLNLMYUGdC0cQRDjl52taBOCXRaF541omT8BKwwqJbiWBRTdc1E7&#10;1iF6q4tpWZ4WHbjaOuDCe3y9ykq6SvhSCh7upPQiEF1RzC2k06XzKZ7F6pwtnx2zjeJ9GuwfsmiZ&#10;Mhh0hLpigZGtU39AtYo78CDDCYe2ACkVF6kGrGZSvqnmvmFWpFqQHG9Hmvz/g+W3u3u7cUhDZ/3S&#10;4zVWsZeujV/Mj+wTWYeRLLEPhOPj9HS+mC3mlHDUTcqzaTkrE5/F0d86H74IaEm8VNTh70gssd2N&#10;DxgTTQeTGM6DVvW10joJsQXEpXZkx/Dnhf00uept+w3q/LaYl2PI1DHRPKG+QtIm4hmIyDlofCmO&#10;BadbOGgR7bT5LiRRdSwxRRyRc1DGuTBhklUNq0V+jqkM5Y8eKZcEGJElxh+xe4DXRQ7YOcvePrqK&#10;1Mqjc/m3xLLz6JEigwmjc6sMuPcANFbVR872A0mZmsjSE9SHjSMO8iB5y68V/tob5sOGOZwcnDHc&#10;BuEOD6mhqyj0N0oacL/ee4/22NCopaTDSayo/7llTlCivxps9c+T2SyObhJm88UUBfdS8/RSY7bt&#10;JWC/THDvWJ6u0T7o4SodtI+4NNYxKqqY4Ri7ojy4QbgMeUPg2uFivU5mOK6WhRtzb3kEj6zG1n3Y&#10;PzJn+/4OOBu3MEwtW75p82wbPQ2stwGkSjNw5LXnG0c9NU6/luIueSknq+PyXP0GAAD//wMAUEsD&#10;BBQABgAIAAAAIQBtmc2D4QAAAA0BAAAPAAAAZHJzL2Rvd25yZXYueG1sTI/BbsIwDIbvk/YOkSft&#10;BgmFldE1RQOJA5dJy9jdNF5TrUmqJkB5+4XTuNnyp9/fX65H27EzDaH1TsJsKoCRq71uXSPh8LWb&#10;vAILEZ3GzjuScKUA6+rxocRC+4v7pLOKDUshLhQowcTYF5yH2pDFMPU9uXT78YPFmNah4XrASwq3&#10;Hc+EyLnF1qUPBnvaGqp/1clK2GQHrchs9rv5t9ru0VzxIyopn5/G9zdgkcb4D8NNP6lDlZyO/uR0&#10;YJ2EfC6WCZUwWeQrYDdCLFYZsGOa8pflDHhV8vsW1R8AAAD//wMAUEsBAi0AFAAGAAgAAAAhALaD&#10;OJL+AAAA4QEAABMAAAAAAAAAAAAAAAAAAAAAAFtDb250ZW50X1R5cGVzXS54bWxQSwECLQAUAAYA&#10;CAAAACEAOP0h/9YAAACUAQAACwAAAAAAAAAAAAAAAAAvAQAAX3JlbHMvLnJlbHNQSwECLQAUAAYA&#10;CAAAACEAVvWqhokCAACEBQAADgAAAAAAAAAAAAAAAAAuAgAAZHJzL2Uyb0RvYy54bWxQSwECLQAU&#10;AAYACAAAACEAbZnNg+EAAAANAQAADwAAAAAAAAAAAAAAAADjBAAAZHJzL2Rvd25yZXYueG1sUEsF&#10;BgAAAAAEAAQA8wAAAPEFAAAAAA==&#10;" fillcolor="#323e4f [2415]" stroked="f" strokeweight="1pt"/>
            </w:pict>
          </mc:Fallback>
        </mc:AlternateContent>
      </w:r>
      <w:r w:rsidR="00D54DB5" w:rsidRPr="009061F6">
        <w:rPr>
          <w:rFonts w:ascii="Trebuchet MS" w:hAnsi="Trebuchet MS"/>
          <w:lang w:val="en-US"/>
        </w:rPr>
        <w:tab/>
      </w:r>
    </w:p>
    <w:sectPr w:rsidR="00D158A1" w:rsidRPr="009061F6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50A3C"/>
    <w:multiLevelType w:val="hybridMultilevel"/>
    <w:tmpl w:val="A124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341934">
    <w:abstractNumId w:val="3"/>
  </w:num>
  <w:num w:numId="2" w16cid:durableId="512383483">
    <w:abstractNumId w:val="6"/>
  </w:num>
  <w:num w:numId="3" w16cid:durableId="1056398470">
    <w:abstractNumId w:val="2"/>
  </w:num>
  <w:num w:numId="4" w16cid:durableId="260989786">
    <w:abstractNumId w:val="0"/>
  </w:num>
  <w:num w:numId="5" w16cid:durableId="1791779126">
    <w:abstractNumId w:val="4"/>
  </w:num>
  <w:num w:numId="6" w16cid:durableId="471564188">
    <w:abstractNumId w:val="1"/>
  </w:num>
  <w:num w:numId="7" w16cid:durableId="1184904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A7C48"/>
    <w:rsid w:val="003B4828"/>
    <w:rsid w:val="00472B8A"/>
    <w:rsid w:val="004B059D"/>
    <w:rsid w:val="005172F8"/>
    <w:rsid w:val="00522B54"/>
    <w:rsid w:val="005A1E06"/>
    <w:rsid w:val="005A5CAD"/>
    <w:rsid w:val="005E1EA8"/>
    <w:rsid w:val="00603BB3"/>
    <w:rsid w:val="00626BFA"/>
    <w:rsid w:val="007563F2"/>
    <w:rsid w:val="007A2F63"/>
    <w:rsid w:val="007A3A77"/>
    <w:rsid w:val="007A5124"/>
    <w:rsid w:val="007C676F"/>
    <w:rsid w:val="007E0B59"/>
    <w:rsid w:val="007E3E12"/>
    <w:rsid w:val="0082535E"/>
    <w:rsid w:val="008325BE"/>
    <w:rsid w:val="008A4713"/>
    <w:rsid w:val="009061F6"/>
    <w:rsid w:val="00954D63"/>
    <w:rsid w:val="00955DD3"/>
    <w:rsid w:val="00982DA2"/>
    <w:rsid w:val="00A10FA4"/>
    <w:rsid w:val="00A16F1C"/>
    <w:rsid w:val="00A61746"/>
    <w:rsid w:val="00A93F17"/>
    <w:rsid w:val="00AA1A96"/>
    <w:rsid w:val="00B53F15"/>
    <w:rsid w:val="00B9794C"/>
    <w:rsid w:val="00C22C90"/>
    <w:rsid w:val="00CB4106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768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16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ief-siddik-31a99821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iefSiddiqu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aief-siddik-31a998212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aiefSiddiqu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Md. Abu Taief Siddique</cp:lastModifiedBy>
  <cp:revision>2</cp:revision>
  <cp:lastPrinted>2020-04-04T20:56:00Z</cp:lastPrinted>
  <dcterms:created xsi:type="dcterms:W3CDTF">2023-02-04T22:35:00Z</dcterms:created>
  <dcterms:modified xsi:type="dcterms:W3CDTF">2023-02-04T22:35:00Z</dcterms:modified>
</cp:coreProperties>
</file>