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C830F" w14:textId="77777777" w:rsidR="00DA708E" w:rsidRPr="00703322" w:rsidRDefault="002A7BF4" w:rsidP="002A7BF4">
      <w:pPr>
        <w:suppressAutoHyphens/>
        <w:spacing w:after="0" w:line="240" w:lineRule="auto"/>
        <w:jc w:val="both"/>
        <w:rPr>
          <w:rFonts w:ascii="Times New Roman" w:hAnsi="Times New Roman"/>
          <w:sz w:val="24"/>
          <w:szCs w:val="24"/>
        </w:rPr>
        <w:sectPr w:rsidR="00DA708E" w:rsidRPr="00703322" w:rsidSect="002A7BF4">
          <w:footerReference w:type="default" r:id="rId8"/>
          <w:pgSz w:w="11906" w:h="16838"/>
          <w:pgMar w:top="567" w:right="851" w:bottom="1134" w:left="851" w:header="709" w:footer="709" w:gutter="0"/>
          <w:cols w:space="708"/>
          <w:titlePg/>
          <w:docGrid w:linePitch="360"/>
        </w:sectPr>
      </w:pPr>
      <w:r>
        <w:rPr>
          <w:noProof/>
        </w:rPr>
        <w:drawing>
          <wp:inline distT="0" distB="0" distL="0" distR="0" wp14:anchorId="2DCA943A" wp14:editId="4FA52DCA">
            <wp:extent cx="6625920" cy="9363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643" cy="9371163"/>
                    </a:xfrm>
                    <a:prstGeom prst="rect">
                      <a:avLst/>
                    </a:prstGeom>
                    <a:noFill/>
                    <a:ln>
                      <a:noFill/>
                    </a:ln>
                  </pic:spPr>
                </pic:pic>
              </a:graphicData>
            </a:graphic>
          </wp:inline>
        </w:drawing>
      </w:r>
    </w:p>
    <w:bookmarkStart w:id="0" w:name="_Hlk68082010" w:displacedByCustomXml="next"/>
    <w:sdt>
      <w:sdtPr>
        <w:id w:val="-1667011600"/>
        <w:docPartObj>
          <w:docPartGallery w:val="Table of Contents"/>
          <w:docPartUnique/>
        </w:docPartObj>
      </w:sdtPr>
      <w:sdtEndPr>
        <w:rPr>
          <w:b/>
          <w:bCs/>
        </w:rPr>
      </w:sdtEndPr>
      <w:sdtContent>
        <w:p w14:paraId="2B4CC0ED" w14:textId="77777777" w:rsidR="00EE3A4E" w:rsidRPr="00703322" w:rsidRDefault="00EE3A4E" w:rsidP="00EE3A4E">
          <w:pPr>
            <w:spacing w:after="0"/>
            <w:jc w:val="center"/>
            <w:rPr>
              <w:rFonts w:ascii="Times New Roman" w:eastAsia="Segoe UI" w:hAnsi="Times New Roman"/>
              <w:b/>
              <w:sz w:val="28"/>
              <w:szCs w:val="28"/>
            </w:rPr>
          </w:pPr>
          <w:r w:rsidRPr="00703322">
            <w:rPr>
              <w:rFonts w:ascii="Times New Roman" w:eastAsia="Segoe UI" w:hAnsi="Times New Roman"/>
              <w:b/>
              <w:sz w:val="28"/>
              <w:szCs w:val="28"/>
            </w:rPr>
            <w:t>Содержание</w:t>
          </w:r>
        </w:p>
        <w:p w14:paraId="3A91FBEB" w14:textId="77777777" w:rsidR="00EE3A4E" w:rsidRPr="00703322" w:rsidRDefault="00EE3A4E">
          <w:pPr>
            <w:pStyle w:val="affffff"/>
          </w:pPr>
        </w:p>
        <w:p w14:paraId="0D7A4C94" w14:textId="66869361" w:rsidR="00A46611" w:rsidRDefault="004B1FC0">
          <w:pPr>
            <w:pStyle w:val="12"/>
            <w:rPr>
              <w:rFonts w:asciiTheme="minorHAnsi" w:eastAsiaTheme="minorEastAsia" w:hAnsiTheme="minorHAnsi" w:cstheme="minorBidi"/>
              <w:b w:val="0"/>
              <w:bCs w:val="0"/>
              <w:sz w:val="22"/>
              <w:szCs w:val="22"/>
            </w:rPr>
          </w:pPr>
          <w:r w:rsidRPr="00703322">
            <w:fldChar w:fldCharType="begin"/>
          </w:r>
          <w:r w:rsidR="00EE3A4E" w:rsidRPr="00703322">
            <w:instrText xml:space="preserve"> TOC \o "1-3" \h \z \u </w:instrText>
          </w:r>
          <w:r w:rsidRPr="00703322">
            <w:fldChar w:fldCharType="separate"/>
          </w:r>
          <w:hyperlink w:anchor="_Toc137370753" w:history="1">
            <w:r w:rsidR="00A46611" w:rsidRPr="000E1DF9">
              <w:rPr>
                <w:rStyle w:val="ad"/>
              </w:rPr>
              <w:t>Раздел 1. Общие положения</w:t>
            </w:r>
            <w:r w:rsidR="00A46611">
              <w:rPr>
                <w:webHidden/>
              </w:rPr>
              <w:tab/>
            </w:r>
            <w:r>
              <w:rPr>
                <w:webHidden/>
              </w:rPr>
              <w:fldChar w:fldCharType="begin"/>
            </w:r>
            <w:r w:rsidR="00A46611">
              <w:rPr>
                <w:webHidden/>
              </w:rPr>
              <w:instrText xml:space="preserve"> PAGEREF _Toc137370753 \h </w:instrText>
            </w:r>
            <w:r>
              <w:rPr>
                <w:webHidden/>
              </w:rPr>
            </w:r>
            <w:r>
              <w:rPr>
                <w:webHidden/>
              </w:rPr>
              <w:fldChar w:fldCharType="separate"/>
            </w:r>
            <w:r w:rsidR="002A7BF4">
              <w:rPr>
                <w:webHidden/>
              </w:rPr>
              <w:t>3</w:t>
            </w:r>
            <w:r>
              <w:rPr>
                <w:webHidden/>
              </w:rPr>
              <w:fldChar w:fldCharType="end"/>
            </w:r>
          </w:hyperlink>
        </w:p>
        <w:p w14:paraId="27D873F4" w14:textId="4F65F27C" w:rsidR="00A46611" w:rsidRDefault="00E729D8">
          <w:pPr>
            <w:pStyle w:val="12"/>
            <w:rPr>
              <w:rFonts w:asciiTheme="minorHAnsi" w:eastAsiaTheme="minorEastAsia" w:hAnsiTheme="minorHAnsi" w:cstheme="minorBidi"/>
              <w:b w:val="0"/>
              <w:bCs w:val="0"/>
              <w:sz w:val="22"/>
              <w:szCs w:val="22"/>
            </w:rPr>
          </w:pPr>
          <w:hyperlink w:anchor="_Toc137370754" w:history="1">
            <w:r w:rsidR="00A46611" w:rsidRPr="000E1DF9">
              <w:rPr>
                <w:rStyle w:val="ad"/>
              </w:rPr>
              <w:t>Раздел 2. Общая характеристика образовательной программы с учетом сетевой формы реализации программы</w:t>
            </w:r>
            <w:r w:rsidR="00A46611">
              <w:rPr>
                <w:webHidden/>
              </w:rPr>
              <w:tab/>
            </w:r>
            <w:r w:rsidR="004B1FC0">
              <w:rPr>
                <w:webHidden/>
              </w:rPr>
              <w:fldChar w:fldCharType="begin"/>
            </w:r>
            <w:r w:rsidR="00A46611">
              <w:rPr>
                <w:webHidden/>
              </w:rPr>
              <w:instrText xml:space="preserve"> PAGEREF _Toc137370754 \h </w:instrText>
            </w:r>
            <w:r w:rsidR="004B1FC0">
              <w:rPr>
                <w:webHidden/>
              </w:rPr>
            </w:r>
            <w:r w:rsidR="004B1FC0">
              <w:rPr>
                <w:webHidden/>
              </w:rPr>
              <w:fldChar w:fldCharType="separate"/>
            </w:r>
            <w:r w:rsidR="002A7BF4">
              <w:rPr>
                <w:webHidden/>
              </w:rPr>
              <w:t>4</w:t>
            </w:r>
            <w:r w:rsidR="004B1FC0">
              <w:rPr>
                <w:webHidden/>
              </w:rPr>
              <w:fldChar w:fldCharType="end"/>
            </w:r>
          </w:hyperlink>
        </w:p>
        <w:p w14:paraId="35E5153C" w14:textId="4A0A1DF8" w:rsidR="00A46611" w:rsidRDefault="00E729D8">
          <w:pPr>
            <w:pStyle w:val="12"/>
            <w:rPr>
              <w:rFonts w:asciiTheme="minorHAnsi" w:eastAsiaTheme="minorEastAsia" w:hAnsiTheme="minorHAnsi" w:cstheme="minorBidi"/>
              <w:b w:val="0"/>
              <w:bCs w:val="0"/>
              <w:sz w:val="22"/>
              <w:szCs w:val="22"/>
            </w:rPr>
          </w:pPr>
          <w:hyperlink w:anchor="_Toc137370755" w:history="1">
            <w:r w:rsidR="00A46611" w:rsidRPr="000E1DF9">
              <w:rPr>
                <w:rStyle w:val="ad"/>
              </w:rPr>
              <w:t>Раздел 3. Характеристика профессиональной деятельности выпускника</w:t>
            </w:r>
            <w:r w:rsidR="00A46611">
              <w:rPr>
                <w:webHidden/>
              </w:rPr>
              <w:tab/>
            </w:r>
            <w:r w:rsidR="004B1FC0">
              <w:rPr>
                <w:webHidden/>
              </w:rPr>
              <w:fldChar w:fldCharType="begin"/>
            </w:r>
            <w:r w:rsidR="00A46611">
              <w:rPr>
                <w:webHidden/>
              </w:rPr>
              <w:instrText xml:space="preserve"> PAGEREF _Toc137370755 \h </w:instrText>
            </w:r>
            <w:r w:rsidR="004B1FC0">
              <w:rPr>
                <w:webHidden/>
              </w:rPr>
            </w:r>
            <w:r w:rsidR="004B1FC0">
              <w:rPr>
                <w:webHidden/>
              </w:rPr>
              <w:fldChar w:fldCharType="separate"/>
            </w:r>
            <w:r w:rsidR="002A7BF4">
              <w:rPr>
                <w:webHidden/>
              </w:rPr>
              <w:t>5</w:t>
            </w:r>
            <w:r w:rsidR="004B1FC0">
              <w:rPr>
                <w:webHidden/>
              </w:rPr>
              <w:fldChar w:fldCharType="end"/>
            </w:r>
          </w:hyperlink>
        </w:p>
        <w:p w14:paraId="306C5E1D" w14:textId="28607962" w:rsidR="00A46611" w:rsidRDefault="00E729D8">
          <w:pPr>
            <w:pStyle w:val="12"/>
            <w:rPr>
              <w:rFonts w:asciiTheme="minorHAnsi" w:eastAsiaTheme="minorEastAsia" w:hAnsiTheme="minorHAnsi" w:cstheme="minorBidi"/>
              <w:b w:val="0"/>
              <w:bCs w:val="0"/>
              <w:sz w:val="22"/>
              <w:szCs w:val="22"/>
            </w:rPr>
          </w:pPr>
          <w:hyperlink w:anchor="_Toc137370756" w:history="1">
            <w:r w:rsidR="00A46611" w:rsidRPr="000E1DF9">
              <w:rPr>
                <w:rStyle w:val="ad"/>
              </w:rPr>
              <w:t>Раздел 4. Планируемые результаты освоения образовательной программы</w:t>
            </w:r>
            <w:r w:rsidR="00A46611">
              <w:rPr>
                <w:webHidden/>
              </w:rPr>
              <w:tab/>
            </w:r>
            <w:r w:rsidR="004B1FC0">
              <w:rPr>
                <w:webHidden/>
              </w:rPr>
              <w:fldChar w:fldCharType="begin"/>
            </w:r>
            <w:r w:rsidR="00A46611">
              <w:rPr>
                <w:webHidden/>
              </w:rPr>
              <w:instrText xml:space="preserve"> PAGEREF _Toc137370756 \h </w:instrText>
            </w:r>
            <w:r w:rsidR="004B1FC0">
              <w:rPr>
                <w:webHidden/>
              </w:rPr>
            </w:r>
            <w:r w:rsidR="004B1FC0">
              <w:rPr>
                <w:webHidden/>
              </w:rPr>
              <w:fldChar w:fldCharType="separate"/>
            </w:r>
            <w:r w:rsidR="002A7BF4">
              <w:rPr>
                <w:webHidden/>
              </w:rPr>
              <w:t>6</w:t>
            </w:r>
            <w:r w:rsidR="004B1FC0">
              <w:rPr>
                <w:webHidden/>
              </w:rPr>
              <w:fldChar w:fldCharType="end"/>
            </w:r>
          </w:hyperlink>
        </w:p>
        <w:p w14:paraId="486344AB" w14:textId="39B1A9F7" w:rsidR="00A46611" w:rsidRDefault="00E729D8">
          <w:pPr>
            <w:pStyle w:val="12"/>
            <w:rPr>
              <w:rFonts w:asciiTheme="minorHAnsi" w:eastAsiaTheme="minorEastAsia" w:hAnsiTheme="minorHAnsi" w:cstheme="minorBidi"/>
              <w:b w:val="0"/>
              <w:bCs w:val="0"/>
              <w:sz w:val="22"/>
              <w:szCs w:val="22"/>
            </w:rPr>
          </w:pPr>
          <w:hyperlink w:anchor="_Toc137370757" w:history="1">
            <w:r w:rsidR="00A46611" w:rsidRPr="000E1DF9">
              <w:rPr>
                <w:rStyle w:val="ad"/>
              </w:rPr>
              <w:t>4.1. Общие компетенции</w:t>
            </w:r>
            <w:r w:rsidR="00A46611">
              <w:rPr>
                <w:webHidden/>
              </w:rPr>
              <w:tab/>
            </w:r>
            <w:r w:rsidR="004B1FC0">
              <w:rPr>
                <w:webHidden/>
              </w:rPr>
              <w:fldChar w:fldCharType="begin"/>
            </w:r>
            <w:r w:rsidR="00A46611">
              <w:rPr>
                <w:webHidden/>
              </w:rPr>
              <w:instrText xml:space="preserve"> PAGEREF _Toc137370757 \h </w:instrText>
            </w:r>
            <w:r w:rsidR="004B1FC0">
              <w:rPr>
                <w:webHidden/>
              </w:rPr>
            </w:r>
            <w:r w:rsidR="004B1FC0">
              <w:rPr>
                <w:webHidden/>
              </w:rPr>
              <w:fldChar w:fldCharType="separate"/>
            </w:r>
            <w:r w:rsidR="002A7BF4">
              <w:rPr>
                <w:webHidden/>
              </w:rPr>
              <w:t>6</w:t>
            </w:r>
            <w:r w:rsidR="004B1FC0">
              <w:rPr>
                <w:webHidden/>
              </w:rPr>
              <w:fldChar w:fldCharType="end"/>
            </w:r>
          </w:hyperlink>
        </w:p>
        <w:p w14:paraId="234E2E90" w14:textId="6E697297" w:rsidR="00A46611" w:rsidRDefault="00E729D8">
          <w:pPr>
            <w:pStyle w:val="12"/>
            <w:rPr>
              <w:rFonts w:asciiTheme="minorHAnsi" w:eastAsiaTheme="minorEastAsia" w:hAnsiTheme="minorHAnsi" w:cstheme="minorBidi"/>
              <w:b w:val="0"/>
              <w:bCs w:val="0"/>
              <w:sz w:val="22"/>
              <w:szCs w:val="22"/>
            </w:rPr>
          </w:pPr>
          <w:hyperlink w:anchor="_Toc137370758" w:history="1">
            <w:r w:rsidR="00A46611" w:rsidRPr="000E1DF9">
              <w:rPr>
                <w:rStyle w:val="ad"/>
              </w:rPr>
              <w:t>4.2. Профессиональные компетенции</w:t>
            </w:r>
            <w:r w:rsidR="00A46611">
              <w:rPr>
                <w:webHidden/>
              </w:rPr>
              <w:tab/>
            </w:r>
            <w:r w:rsidR="004B1FC0">
              <w:rPr>
                <w:webHidden/>
              </w:rPr>
              <w:fldChar w:fldCharType="begin"/>
            </w:r>
            <w:r w:rsidR="00A46611">
              <w:rPr>
                <w:webHidden/>
              </w:rPr>
              <w:instrText xml:space="preserve"> PAGEREF _Toc137370758 \h </w:instrText>
            </w:r>
            <w:r w:rsidR="004B1FC0">
              <w:rPr>
                <w:webHidden/>
              </w:rPr>
            </w:r>
            <w:r w:rsidR="004B1FC0">
              <w:rPr>
                <w:webHidden/>
              </w:rPr>
              <w:fldChar w:fldCharType="separate"/>
            </w:r>
            <w:r w:rsidR="002A7BF4">
              <w:rPr>
                <w:webHidden/>
              </w:rPr>
              <w:t>9</w:t>
            </w:r>
            <w:r w:rsidR="004B1FC0">
              <w:rPr>
                <w:webHidden/>
              </w:rPr>
              <w:fldChar w:fldCharType="end"/>
            </w:r>
          </w:hyperlink>
        </w:p>
        <w:p w14:paraId="095D0702" w14:textId="597C08F4" w:rsidR="00A46611" w:rsidRDefault="00E729D8">
          <w:pPr>
            <w:pStyle w:val="12"/>
            <w:rPr>
              <w:rFonts w:asciiTheme="minorHAnsi" w:eastAsiaTheme="minorEastAsia" w:hAnsiTheme="minorHAnsi" w:cstheme="minorBidi"/>
              <w:b w:val="0"/>
              <w:bCs w:val="0"/>
              <w:sz w:val="22"/>
              <w:szCs w:val="22"/>
            </w:rPr>
          </w:pPr>
          <w:hyperlink w:anchor="_Toc137370759" w:history="1">
            <w:r w:rsidR="00A46611" w:rsidRPr="000E1DF9">
              <w:rPr>
                <w:rStyle w:val="ad"/>
              </w:rPr>
              <w:t>Раздел 5. Структура образовательной программы</w:t>
            </w:r>
            <w:r w:rsidR="00A46611">
              <w:rPr>
                <w:webHidden/>
              </w:rPr>
              <w:tab/>
            </w:r>
            <w:r w:rsidR="004B1FC0">
              <w:rPr>
                <w:webHidden/>
              </w:rPr>
              <w:fldChar w:fldCharType="begin"/>
            </w:r>
            <w:r w:rsidR="00A46611">
              <w:rPr>
                <w:webHidden/>
              </w:rPr>
              <w:instrText xml:space="preserve"> PAGEREF _Toc137370759 \h </w:instrText>
            </w:r>
            <w:r w:rsidR="004B1FC0">
              <w:rPr>
                <w:webHidden/>
              </w:rPr>
            </w:r>
            <w:r w:rsidR="004B1FC0">
              <w:rPr>
                <w:webHidden/>
              </w:rPr>
              <w:fldChar w:fldCharType="separate"/>
            </w:r>
            <w:r w:rsidR="002A7BF4">
              <w:rPr>
                <w:webHidden/>
              </w:rPr>
              <w:t>13</w:t>
            </w:r>
            <w:r w:rsidR="004B1FC0">
              <w:rPr>
                <w:webHidden/>
              </w:rPr>
              <w:fldChar w:fldCharType="end"/>
            </w:r>
          </w:hyperlink>
        </w:p>
        <w:p w14:paraId="50E29026" w14:textId="1EFC2024" w:rsidR="00A46611" w:rsidRDefault="00E729D8">
          <w:pPr>
            <w:pStyle w:val="12"/>
            <w:rPr>
              <w:rFonts w:asciiTheme="minorHAnsi" w:eastAsiaTheme="minorEastAsia" w:hAnsiTheme="minorHAnsi" w:cstheme="minorBidi"/>
              <w:b w:val="0"/>
              <w:bCs w:val="0"/>
              <w:sz w:val="22"/>
              <w:szCs w:val="22"/>
            </w:rPr>
          </w:pPr>
          <w:hyperlink w:anchor="_Toc137370760" w:history="1">
            <w:r w:rsidR="00A46611" w:rsidRPr="000E1DF9">
              <w:rPr>
                <w:rStyle w:val="ad"/>
              </w:rPr>
              <w:t>5.1. Учебный план</w:t>
            </w:r>
            <w:r w:rsidR="00A46611">
              <w:rPr>
                <w:webHidden/>
              </w:rPr>
              <w:tab/>
            </w:r>
            <w:r w:rsidR="004B1FC0">
              <w:rPr>
                <w:webHidden/>
              </w:rPr>
              <w:fldChar w:fldCharType="begin"/>
            </w:r>
            <w:r w:rsidR="00A46611">
              <w:rPr>
                <w:webHidden/>
              </w:rPr>
              <w:instrText xml:space="preserve"> PAGEREF _Toc137370760 \h </w:instrText>
            </w:r>
            <w:r w:rsidR="004B1FC0">
              <w:rPr>
                <w:webHidden/>
              </w:rPr>
            </w:r>
            <w:r w:rsidR="004B1FC0">
              <w:rPr>
                <w:webHidden/>
              </w:rPr>
              <w:fldChar w:fldCharType="separate"/>
            </w:r>
            <w:r w:rsidR="002A7BF4">
              <w:rPr>
                <w:webHidden/>
              </w:rPr>
              <w:t>13</w:t>
            </w:r>
            <w:r w:rsidR="004B1FC0">
              <w:rPr>
                <w:webHidden/>
              </w:rPr>
              <w:fldChar w:fldCharType="end"/>
            </w:r>
          </w:hyperlink>
        </w:p>
        <w:p w14:paraId="1EC0D308" w14:textId="7ABCB005" w:rsidR="00A46611" w:rsidRDefault="00E729D8">
          <w:pPr>
            <w:pStyle w:val="12"/>
            <w:rPr>
              <w:rFonts w:asciiTheme="minorHAnsi" w:eastAsiaTheme="minorEastAsia" w:hAnsiTheme="minorHAnsi" w:cstheme="minorBidi"/>
              <w:b w:val="0"/>
              <w:bCs w:val="0"/>
              <w:sz w:val="22"/>
              <w:szCs w:val="22"/>
            </w:rPr>
          </w:pPr>
          <w:hyperlink w:anchor="_Toc137370761" w:history="1">
            <w:r w:rsidR="00A46611" w:rsidRPr="000E1DF9">
              <w:rPr>
                <w:rStyle w:val="ad"/>
              </w:rPr>
              <w:t>5.2. План обучения на предприятии (на рабочем месте)</w:t>
            </w:r>
            <w:r w:rsidR="00A46611">
              <w:rPr>
                <w:webHidden/>
              </w:rPr>
              <w:tab/>
            </w:r>
            <w:r w:rsidR="004B1FC0">
              <w:rPr>
                <w:webHidden/>
              </w:rPr>
              <w:fldChar w:fldCharType="begin"/>
            </w:r>
            <w:r w:rsidR="00A46611">
              <w:rPr>
                <w:webHidden/>
              </w:rPr>
              <w:instrText xml:space="preserve"> PAGEREF _Toc137370761 \h </w:instrText>
            </w:r>
            <w:r w:rsidR="004B1FC0">
              <w:rPr>
                <w:webHidden/>
              </w:rPr>
            </w:r>
            <w:r w:rsidR="004B1FC0">
              <w:rPr>
                <w:webHidden/>
              </w:rPr>
              <w:fldChar w:fldCharType="separate"/>
            </w:r>
            <w:r w:rsidR="002A7BF4">
              <w:rPr>
                <w:webHidden/>
              </w:rPr>
              <w:t>15</w:t>
            </w:r>
            <w:r w:rsidR="004B1FC0">
              <w:rPr>
                <w:webHidden/>
              </w:rPr>
              <w:fldChar w:fldCharType="end"/>
            </w:r>
          </w:hyperlink>
        </w:p>
        <w:p w14:paraId="666C897C" w14:textId="72134AA2" w:rsidR="00A46611" w:rsidRDefault="00E729D8">
          <w:pPr>
            <w:pStyle w:val="12"/>
            <w:rPr>
              <w:rFonts w:asciiTheme="minorHAnsi" w:eastAsiaTheme="minorEastAsia" w:hAnsiTheme="minorHAnsi" w:cstheme="minorBidi"/>
              <w:b w:val="0"/>
              <w:bCs w:val="0"/>
              <w:sz w:val="22"/>
              <w:szCs w:val="22"/>
            </w:rPr>
          </w:pPr>
          <w:hyperlink w:anchor="_Toc137370762" w:history="1">
            <w:r w:rsidR="00A46611" w:rsidRPr="000E1DF9">
              <w:rPr>
                <w:rStyle w:val="ad"/>
              </w:rPr>
              <w:t>5.3. Календарный учебный график</w:t>
            </w:r>
            <w:r w:rsidR="00A46611">
              <w:rPr>
                <w:webHidden/>
              </w:rPr>
              <w:tab/>
            </w:r>
            <w:r w:rsidR="004B1FC0">
              <w:rPr>
                <w:webHidden/>
              </w:rPr>
              <w:fldChar w:fldCharType="begin"/>
            </w:r>
            <w:r w:rsidR="00A46611">
              <w:rPr>
                <w:webHidden/>
              </w:rPr>
              <w:instrText xml:space="preserve"> PAGEREF _Toc137370762 \h </w:instrText>
            </w:r>
            <w:r w:rsidR="004B1FC0">
              <w:rPr>
                <w:webHidden/>
              </w:rPr>
            </w:r>
            <w:r w:rsidR="004B1FC0">
              <w:rPr>
                <w:webHidden/>
              </w:rPr>
              <w:fldChar w:fldCharType="separate"/>
            </w:r>
            <w:r w:rsidR="002A7BF4">
              <w:rPr>
                <w:webHidden/>
              </w:rPr>
              <w:t>19</w:t>
            </w:r>
            <w:r w:rsidR="004B1FC0">
              <w:rPr>
                <w:webHidden/>
              </w:rPr>
              <w:fldChar w:fldCharType="end"/>
            </w:r>
          </w:hyperlink>
        </w:p>
        <w:p w14:paraId="6CE340FF" w14:textId="017E175B" w:rsidR="00A46611" w:rsidRDefault="00E729D8">
          <w:pPr>
            <w:pStyle w:val="12"/>
            <w:rPr>
              <w:rFonts w:asciiTheme="minorHAnsi" w:eastAsiaTheme="minorEastAsia" w:hAnsiTheme="minorHAnsi" w:cstheme="minorBidi"/>
              <w:b w:val="0"/>
              <w:bCs w:val="0"/>
              <w:sz w:val="22"/>
              <w:szCs w:val="22"/>
            </w:rPr>
          </w:pPr>
          <w:hyperlink w:anchor="_Toc137370763" w:history="1">
            <w:r w:rsidR="00A46611" w:rsidRPr="000E1DF9">
              <w:rPr>
                <w:rStyle w:val="ad"/>
              </w:rPr>
              <w:t>5.4. Рабочая программа воспитания</w:t>
            </w:r>
            <w:r w:rsidR="00A46611">
              <w:rPr>
                <w:webHidden/>
              </w:rPr>
              <w:tab/>
            </w:r>
            <w:r w:rsidR="004B1FC0">
              <w:rPr>
                <w:webHidden/>
              </w:rPr>
              <w:fldChar w:fldCharType="begin"/>
            </w:r>
            <w:r w:rsidR="00A46611">
              <w:rPr>
                <w:webHidden/>
              </w:rPr>
              <w:instrText xml:space="preserve"> PAGEREF _Toc137370763 \h </w:instrText>
            </w:r>
            <w:r w:rsidR="004B1FC0">
              <w:rPr>
                <w:webHidden/>
              </w:rPr>
            </w:r>
            <w:r w:rsidR="004B1FC0">
              <w:rPr>
                <w:webHidden/>
              </w:rPr>
              <w:fldChar w:fldCharType="separate"/>
            </w:r>
            <w:r w:rsidR="002A7BF4">
              <w:rPr>
                <w:webHidden/>
              </w:rPr>
              <w:t>24</w:t>
            </w:r>
            <w:r w:rsidR="004B1FC0">
              <w:rPr>
                <w:webHidden/>
              </w:rPr>
              <w:fldChar w:fldCharType="end"/>
            </w:r>
          </w:hyperlink>
        </w:p>
        <w:p w14:paraId="65416681" w14:textId="491B3ED0" w:rsidR="00A46611" w:rsidRDefault="00E729D8">
          <w:pPr>
            <w:pStyle w:val="12"/>
            <w:rPr>
              <w:rFonts w:asciiTheme="minorHAnsi" w:eastAsiaTheme="minorEastAsia" w:hAnsiTheme="minorHAnsi" w:cstheme="minorBidi"/>
              <w:b w:val="0"/>
              <w:bCs w:val="0"/>
              <w:sz w:val="22"/>
              <w:szCs w:val="22"/>
            </w:rPr>
          </w:pPr>
          <w:hyperlink w:anchor="_Toc137370764" w:history="1">
            <w:r w:rsidR="00A46611" w:rsidRPr="000E1DF9">
              <w:rPr>
                <w:rStyle w:val="ad"/>
              </w:rPr>
              <w:t>5.5. Календарный план воспитательной работы</w:t>
            </w:r>
            <w:r w:rsidR="00A46611">
              <w:rPr>
                <w:webHidden/>
              </w:rPr>
              <w:tab/>
            </w:r>
            <w:r w:rsidR="004B1FC0">
              <w:rPr>
                <w:webHidden/>
              </w:rPr>
              <w:fldChar w:fldCharType="begin"/>
            </w:r>
            <w:r w:rsidR="00A46611">
              <w:rPr>
                <w:webHidden/>
              </w:rPr>
              <w:instrText xml:space="preserve"> PAGEREF _Toc137370764 \h </w:instrText>
            </w:r>
            <w:r w:rsidR="004B1FC0">
              <w:rPr>
                <w:webHidden/>
              </w:rPr>
            </w:r>
            <w:r w:rsidR="004B1FC0">
              <w:rPr>
                <w:webHidden/>
              </w:rPr>
              <w:fldChar w:fldCharType="separate"/>
            </w:r>
            <w:r w:rsidR="002A7BF4">
              <w:rPr>
                <w:webHidden/>
              </w:rPr>
              <w:t>24</w:t>
            </w:r>
            <w:r w:rsidR="004B1FC0">
              <w:rPr>
                <w:webHidden/>
              </w:rPr>
              <w:fldChar w:fldCharType="end"/>
            </w:r>
          </w:hyperlink>
        </w:p>
        <w:p w14:paraId="1906440C" w14:textId="47B70374" w:rsidR="00A46611" w:rsidRDefault="00E729D8">
          <w:pPr>
            <w:pStyle w:val="12"/>
            <w:rPr>
              <w:rFonts w:asciiTheme="minorHAnsi" w:eastAsiaTheme="minorEastAsia" w:hAnsiTheme="minorHAnsi" w:cstheme="minorBidi"/>
              <w:b w:val="0"/>
              <w:bCs w:val="0"/>
              <w:sz w:val="22"/>
              <w:szCs w:val="22"/>
            </w:rPr>
          </w:pPr>
          <w:hyperlink w:anchor="_Toc137370765" w:history="1">
            <w:r w:rsidR="00A46611" w:rsidRPr="000E1DF9">
              <w:rPr>
                <w:rStyle w:val="ad"/>
              </w:rPr>
              <w:t>Раздел 6. Условия реализации образовательной программы</w:t>
            </w:r>
            <w:r w:rsidR="00A46611">
              <w:rPr>
                <w:webHidden/>
              </w:rPr>
              <w:tab/>
            </w:r>
            <w:r w:rsidR="004B1FC0">
              <w:rPr>
                <w:webHidden/>
              </w:rPr>
              <w:fldChar w:fldCharType="begin"/>
            </w:r>
            <w:r w:rsidR="00A46611">
              <w:rPr>
                <w:webHidden/>
              </w:rPr>
              <w:instrText xml:space="preserve"> PAGEREF _Toc137370765 \h </w:instrText>
            </w:r>
            <w:r w:rsidR="004B1FC0">
              <w:rPr>
                <w:webHidden/>
              </w:rPr>
            </w:r>
            <w:r w:rsidR="004B1FC0">
              <w:rPr>
                <w:webHidden/>
              </w:rPr>
              <w:fldChar w:fldCharType="separate"/>
            </w:r>
            <w:r w:rsidR="002A7BF4">
              <w:rPr>
                <w:webHidden/>
              </w:rPr>
              <w:t>24</w:t>
            </w:r>
            <w:r w:rsidR="004B1FC0">
              <w:rPr>
                <w:webHidden/>
              </w:rPr>
              <w:fldChar w:fldCharType="end"/>
            </w:r>
          </w:hyperlink>
        </w:p>
        <w:p w14:paraId="206D4A64" w14:textId="19964758" w:rsidR="00A46611" w:rsidRDefault="00E729D8">
          <w:pPr>
            <w:pStyle w:val="12"/>
            <w:rPr>
              <w:rFonts w:asciiTheme="minorHAnsi" w:eastAsiaTheme="minorEastAsia" w:hAnsiTheme="minorHAnsi" w:cstheme="minorBidi"/>
              <w:b w:val="0"/>
              <w:bCs w:val="0"/>
              <w:sz w:val="22"/>
              <w:szCs w:val="22"/>
            </w:rPr>
          </w:pPr>
          <w:hyperlink w:anchor="_Toc137370766" w:history="1">
            <w:r w:rsidR="00A46611" w:rsidRPr="000E1DF9">
              <w:rPr>
                <w:rStyle w:val="ad"/>
              </w:rPr>
              <w:t>6.1. Требования к материально-техническому обеспечению образовательной программы</w:t>
            </w:r>
            <w:r w:rsidR="00A46611">
              <w:rPr>
                <w:webHidden/>
              </w:rPr>
              <w:tab/>
            </w:r>
            <w:r w:rsidR="004B1FC0">
              <w:rPr>
                <w:webHidden/>
              </w:rPr>
              <w:fldChar w:fldCharType="begin"/>
            </w:r>
            <w:r w:rsidR="00A46611">
              <w:rPr>
                <w:webHidden/>
              </w:rPr>
              <w:instrText xml:space="preserve"> PAGEREF _Toc137370766 \h </w:instrText>
            </w:r>
            <w:r w:rsidR="004B1FC0">
              <w:rPr>
                <w:webHidden/>
              </w:rPr>
            </w:r>
            <w:r w:rsidR="004B1FC0">
              <w:rPr>
                <w:webHidden/>
              </w:rPr>
              <w:fldChar w:fldCharType="separate"/>
            </w:r>
            <w:r w:rsidR="002A7BF4">
              <w:rPr>
                <w:webHidden/>
              </w:rPr>
              <w:t>24</w:t>
            </w:r>
            <w:r w:rsidR="004B1FC0">
              <w:rPr>
                <w:webHidden/>
              </w:rPr>
              <w:fldChar w:fldCharType="end"/>
            </w:r>
          </w:hyperlink>
        </w:p>
        <w:p w14:paraId="1BCBA37D" w14:textId="4DBCDBCB" w:rsidR="00A46611" w:rsidRDefault="00E729D8">
          <w:pPr>
            <w:pStyle w:val="12"/>
            <w:rPr>
              <w:rFonts w:asciiTheme="minorHAnsi" w:eastAsiaTheme="minorEastAsia" w:hAnsiTheme="minorHAnsi" w:cstheme="minorBidi"/>
              <w:b w:val="0"/>
              <w:bCs w:val="0"/>
              <w:sz w:val="22"/>
              <w:szCs w:val="22"/>
            </w:rPr>
          </w:pPr>
          <w:hyperlink w:anchor="_Toc137370767" w:history="1">
            <w:r w:rsidR="00A46611" w:rsidRPr="000E1DF9">
              <w:rPr>
                <w:rStyle w:val="ad"/>
              </w:rPr>
              <w:t>6.2. Требования к учебно-методическому обеспечению образовательной программы</w:t>
            </w:r>
            <w:r w:rsidR="00A46611">
              <w:rPr>
                <w:webHidden/>
              </w:rPr>
              <w:tab/>
            </w:r>
            <w:r w:rsidR="004B1FC0">
              <w:rPr>
                <w:webHidden/>
              </w:rPr>
              <w:fldChar w:fldCharType="begin"/>
            </w:r>
            <w:r w:rsidR="00A46611">
              <w:rPr>
                <w:webHidden/>
              </w:rPr>
              <w:instrText xml:space="preserve"> PAGEREF _Toc137370767 \h </w:instrText>
            </w:r>
            <w:r w:rsidR="004B1FC0">
              <w:rPr>
                <w:webHidden/>
              </w:rPr>
            </w:r>
            <w:r w:rsidR="004B1FC0">
              <w:rPr>
                <w:webHidden/>
              </w:rPr>
              <w:fldChar w:fldCharType="separate"/>
            </w:r>
            <w:r w:rsidR="002A7BF4">
              <w:rPr>
                <w:webHidden/>
              </w:rPr>
              <w:t>31</w:t>
            </w:r>
            <w:r w:rsidR="004B1FC0">
              <w:rPr>
                <w:webHidden/>
              </w:rPr>
              <w:fldChar w:fldCharType="end"/>
            </w:r>
          </w:hyperlink>
        </w:p>
        <w:p w14:paraId="6E4BBEFC" w14:textId="4191D5DB" w:rsidR="00A46611" w:rsidRDefault="00E729D8">
          <w:pPr>
            <w:pStyle w:val="12"/>
            <w:rPr>
              <w:rFonts w:asciiTheme="minorHAnsi" w:eastAsiaTheme="minorEastAsia" w:hAnsiTheme="minorHAnsi" w:cstheme="minorBidi"/>
              <w:b w:val="0"/>
              <w:bCs w:val="0"/>
              <w:sz w:val="22"/>
              <w:szCs w:val="22"/>
            </w:rPr>
          </w:pPr>
          <w:hyperlink w:anchor="_Toc137370768" w:history="1">
            <w:r w:rsidR="00A46611" w:rsidRPr="000E1DF9">
              <w:rPr>
                <w:rStyle w:val="ad"/>
              </w:rPr>
              <w:t>6.3. Требования к практической подготовке обучающихся</w:t>
            </w:r>
            <w:r w:rsidR="00A46611">
              <w:rPr>
                <w:webHidden/>
              </w:rPr>
              <w:tab/>
            </w:r>
            <w:r w:rsidR="004B1FC0">
              <w:rPr>
                <w:webHidden/>
              </w:rPr>
              <w:fldChar w:fldCharType="begin"/>
            </w:r>
            <w:r w:rsidR="00A46611">
              <w:rPr>
                <w:webHidden/>
              </w:rPr>
              <w:instrText xml:space="preserve"> PAGEREF _Toc137370768 \h </w:instrText>
            </w:r>
            <w:r w:rsidR="004B1FC0">
              <w:rPr>
                <w:webHidden/>
              </w:rPr>
            </w:r>
            <w:r w:rsidR="004B1FC0">
              <w:rPr>
                <w:webHidden/>
              </w:rPr>
              <w:fldChar w:fldCharType="separate"/>
            </w:r>
            <w:r w:rsidR="002A7BF4">
              <w:rPr>
                <w:webHidden/>
              </w:rPr>
              <w:t>32</w:t>
            </w:r>
            <w:r w:rsidR="004B1FC0">
              <w:rPr>
                <w:webHidden/>
              </w:rPr>
              <w:fldChar w:fldCharType="end"/>
            </w:r>
          </w:hyperlink>
        </w:p>
        <w:p w14:paraId="6AEABBCF" w14:textId="5132C99B" w:rsidR="00A46611" w:rsidRDefault="00E729D8">
          <w:pPr>
            <w:pStyle w:val="12"/>
            <w:rPr>
              <w:rFonts w:asciiTheme="minorHAnsi" w:eastAsiaTheme="minorEastAsia" w:hAnsiTheme="minorHAnsi" w:cstheme="minorBidi"/>
              <w:b w:val="0"/>
              <w:bCs w:val="0"/>
              <w:sz w:val="22"/>
              <w:szCs w:val="22"/>
            </w:rPr>
          </w:pPr>
          <w:hyperlink w:anchor="_Toc137370769" w:history="1">
            <w:r w:rsidR="00A46611" w:rsidRPr="000E1DF9">
              <w:rPr>
                <w:rStyle w:val="ad"/>
              </w:rPr>
              <w:t>6.4. Требования к организации воспитания обучающихся</w:t>
            </w:r>
            <w:r w:rsidR="00A46611">
              <w:rPr>
                <w:webHidden/>
              </w:rPr>
              <w:tab/>
            </w:r>
            <w:r w:rsidR="004B1FC0">
              <w:rPr>
                <w:webHidden/>
              </w:rPr>
              <w:fldChar w:fldCharType="begin"/>
            </w:r>
            <w:r w:rsidR="00A46611">
              <w:rPr>
                <w:webHidden/>
              </w:rPr>
              <w:instrText xml:space="preserve"> PAGEREF _Toc137370769 \h </w:instrText>
            </w:r>
            <w:r w:rsidR="004B1FC0">
              <w:rPr>
                <w:webHidden/>
              </w:rPr>
            </w:r>
            <w:r w:rsidR="004B1FC0">
              <w:rPr>
                <w:webHidden/>
              </w:rPr>
              <w:fldChar w:fldCharType="separate"/>
            </w:r>
            <w:r w:rsidR="002A7BF4">
              <w:rPr>
                <w:webHidden/>
              </w:rPr>
              <w:t>32</w:t>
            </w:r>
            <w:r w:rsidR="004B1FC0">
              <w:rPr>
                <w:webHidden/>
              </w:rPr>
              <w:fldChar w:fldCharType="end"/>
            </w:r>
          </w:hyperlink>
        </w:p>
        <w:p w14:paraId="4A33F48D" w14:textId="0C476BFE" w:rsidR="00A46611" w:rsidRDefault="00E729D8">
          <w:pPr>
            <w:pStyle w:val="12"/>
            <w:rPr>
              <w:rFonts w:asciiTheme="minorHAnsi" w:eastAsiaTheme="minorEastAsia" w:hAnsiTheme="minorHAnsi" w:cstheme="minorBidi"/>
              <w:b w:val="0"/>
              <w:bCs w:val="0"/>
              <w:sz w:val="22"/>
              <w:szCs w:val="22"/>
            </w:rPr>
          </w:pPr>
          <w:hyperlink w:anchor="_Toc137370770" w:history="1">
            <w:r w:rsidR="00A46611" w:rsidRPr="000E1DF9">
              <w:rPr>
                <w:rStyle w:val="ad"/>
              </w:rPr>
              <w:t>6.5. Требования к кадровым условиям реализации образовательной программы</w:t>
            </w:r>
            <w:r w:rsidR="00A46611">
              <w:rPr>
                <w:webHidden/>
              </w:rPr>
              <w:tab/>
            </w:r>
            <w:r w:rsidR="004B1FC0">
              <w:rPr>
                <w:webHidden/>
              </w:rPr>
              <w:fldChar w:fldCharType="begin"/>
            </w:r>
            <w:r w:rsidR="00A46611">
              <w:rPr>
                <w:webHidden/>
              </w:rPr>
              <w:instrText xml:space="preserve"> PAGEREF _Toc137370770 \h </w:instrText>
            </w:r>
            <w:r w:rsidR="004B1FC0">
              <w:rPr>
                <w:webHidden/>
              </w:rPr>
            </w:r>
            <w:r w:rsidR="004B1FC0">
              <w:rPr>
                <w:webHidden/>
              </w:rPr>
              <w:fldChar w:fldCharType="separate"/>
            </w:r>
            <w:r w:rsidR="002A7BF4">
              <w:rPr>
                <w:webHidden/>
              </w:rPr>
              <w:t>33</w:t>
            </w:r>
            <w:r w:rsidR="004B1FC0">
              <w:rPr>
                <w:webHidden/>
              </w:rPr>
              <w:fldChar w:fldCharType="end"/>
            </w:r>
          </w:hyperlink>
        </w:p>
        <w:p w14:paraId="4639A4E8" w14:textId="38D22F18" w:rsidR="00A46611" w:rsidRDefault="00E729D8">
          <w:pPr>
            <w:pStyle w:val="12"/>
            <w:rPr>
              <w:rFonts w:asciiTheme="minorHAnsi" w:eastAsiaTheme="minorEastAsia" w:hAnsiTheme="minorHAnsi" w:cstheme="minorBidi"/>
              <w:b w:val="0"/>
              <w:bCs w:val="0"/>
              <w:sz w:val="22"/>
              <w:szCs w:val="22"/>
            </w:rPr>
          </w:pPr>
          <w:hyperlink w:anchor="_Toc137370771" w:history="1">
            <w:r w:rsidR="00A46611" w:rsidRPr="000E1DF9">
              <w:rPr>
                <w:rStyle w:val="ad"/>
              </w:rPr>
              <w:t>6.6. Требования к финансовым условиям реализации образовательной программы</w:t>
            </w:r>
            <w:r w:rsidR="00A46611">
              <w:rPr>
                <w:webHidden/>
              </w:rPr>
              <w:tab/>
            </w:r>
            <w:r w:rsidR="004B1FC0">
              <w:rPr>
                <w:webHidden/>
              </w:rPr>
              <w:fldChar w:fldCharType="begin"/>
            </w:r>
            <w:r w:rsidR="00A46611">
              <w:rPr>
                <w:webHidden/>
              </w:rPr>
              <w:instrText xml:space="preserve"> PAGEREF _Toc137370771 \h </w:instrText>
            </w:r>
            <w:r w:rsidR="004B1FC0">
              <w:rPr>
                <w:webHidden/>
              </w:rPr>
            </w:r>
            <w:r w:rsidR="004B1FC0">
              <w:rPr>
                <w:webHidden/>
              </w:rPr>
              <w:fldChar w:fldCharType="separate"/>
            </w:r>
            <w:r w:rsidR="002A7BF4">
              <w:rPr>
                <w:webHidden/>
              </w:rPr>
              <w:t>33</w:t>
            </w:r>
            <w:r w:rsidR="004B1FC0">
              <w:rPr>
                <w:webHidden/>
              </w:rPr>
              <w:fldChar w:fldCharType="end"/>
            </w:r>
          </w:hyperlink>
        </w:p>
        <w:p w14:paraId="2C783066" w14:textId="3C120D00" w:rsidR="00A46611" w:rsidRDefault="00E729D8">
          <w:pPr>
            <w:pStyle w:val="12"/>
            <w:rPr>
              <w:rFonts w:asciiTheme="minorHAnsi" w:eastAsiaTheme="minorEastAsia" w:hAnsiTheme="minorHAnsi" w:cstheme="minorBidi"/>
              <w:b w:val="0"/>
              <w:bCs w:val="0"/>
              <w:sz w:val="22"/>
              <w:szCs w:val="22"/>
            </w:rPr>
          </w:pPr>
          <w:hyperlink w:anchor="_Toc137370772" w:history="1">
            <w:r w:rsidR="00A46611" w:rsidRPr="000E1DF9">
              <w:rPr>
                <w:rStyle w:val="ad"/>
              </w:rPr>
              <w:t>Раздел 7. Формирование оценочных материалов для проведения государственной итоговой аттестации</w:t>
            </w:r>
            <w:r w:rsidR="00A46611">
              <w:rPr>
                <w:webHidden/>
              </w:rPr>
              <w:tab/>
            </w:r>
            <w:r w:rsidR="004B1FC0">
              <w:rPr>
                <w:webHidden/>
              </w:rPr>
              <w:fldChar w:fldCharType="begin"/>
            </w:r>
            <w:r w:rsidR="00A46611">
              <w:rPr>
                <w:webHidden/>
              </w:rPr>
              <w:instrText xml:space="preserve"> PAGEREF _Toc137370772 \h </w:instrText>
            </w:r>
            <w:r w:rsidR="004B1FC0">
              <w:rPr>
                <w:webHidden/>
              </w:rPr>
            </w:r>
            <w:r w:rsidR="004B1FC0">
              <w:rPr>
                <w:webHidden/>
              </w:rPr>
              <w:fldChar w:fldCharType="separate"/>
            </w:r>
            <w:r w:rsidR="002A7BF4">
              <w:rPr>
                <w:webHidden/>
              </w:rPr>
              <w:t>34</w:t>
            </w:r>
            <w:r w:rsidR="004B1FC0">
              <w:rPr>
                <w:webHidden/>
              </w:rPr>
              <w:fldChar w:fldCharType="end"/>
            </w:r>
          </w:hyperlink>
        </w:p>
        <w:p w14:paraId="19E583E9" w14:textId="77777777" w:rsidR="00A62263" w:rsidRPr="00703322" w:rsidRDefault="004B1FC0" w:rsidP="00EE3A4E">
          <w:r w:rsidRPr="00703322">
            <w:rPr>
              <w:b/>
              <w:bCs/>
            </w:rPr>
            <w:fldChar w:fldCharType="end"/>
          </w:r>
        </w:p>
      </w:sdtContent>
    </w:sdt>
    <w:bookmarkEnd w:id="0" w:displacedByCustomXml="prev"/>
    <w:bookmarkStart w:id="1" w:name="_Toc460855517" w:displacedByCustomXml="prev"/>
    <w:bookmarkStart w:id="2" w:name="_Toc460939924" w:displacedByCustomXml="prev"/>
    <w:p w14:paraId="150246BB" w14:textId="77777777"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1 Модель компетенций выпускника</w:t>
      </w:r>
    </w:p>
    <w:p w14:paraId="1360398C" w14:textId="77777777"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2 Программы профессиональных модулей</w:t>
      </w:r>
    </w:p>
    <w:p w14:paraId="6D8C5984" w14:textId="77777777"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3 Программы учебных дисциплин/междисциплинарных модулей</w:t>
      </w:r>
    </w:p>
    <w:p w14:paraId="3C531CDB" w14:textId="77777777" w:rsidR="009D6022" w:rsidRPr="00703322" w:rsidRDefault="009D6022" w:rsidP="009D6022">
      <w:pPr>
        <w:pStyle w:val="17"/>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Приложение 4 Примерная рабочая программа воспитания</w:t>
      </w:r>
    </w:p>
    <w:p w14:paraId="5B86D9CB" w14:textId="77777777" w:rsidR="009D6022" w:rsidRPr="00703322" w:rsidRDefault="009D6022" w:rsidP="009D6022">
      <w:pPr>
        <w:pStyle w:val="17"/>
        <w:pBdr>
          <w:top w:val="nil"/>
          <w:left w:val="nil"/>
          <w:bottom w:val="nil"/>
          <w:right w:val="nil"/>
          <w:between w:val="nil"/>
        </w:pBdr>
        <w:spacing w:line="276" w:lineRule="auto"/>
        <w:ind w:left="1560" w:hanging="1560"/>
        <w:rPr>
          <w:rFonts w:ascii="Times New Roman" w:eastAsia="Times New Roman" w:hAnsi="Times New Roman" w:cs="Times New Roman"/>
          <w:color w:val="000000"/>
          <w:sz w:val="24"/>
          <w:szCs w:val="24"/>
        </w:rPr>
      </w:pPr>
      <w:r w:rsidRPr="00703322">
        <w:rPr>
          <w:rFonts w:ascii="Times New Roman" w:eastAsia="Times New Roman" w:hAnsi="Times New Roman" w:cs="Times New Roman"/>
          <w:b/>
          <w:color w:val="000000"/>
          <w:sz w:val="24"/>
          <w:szCs w:val="24"/>
        </w:rPr>
        <w:t xml:space="preserve">Приложение 5 Примерные оценочные материалы для ГИА </w:t>
      </w:r>
    </w:p>
    <w:p w14:paraId="5F5E3196" w14:textId="77777777" w:rsidR="00D15784" w:rsidRPr="00703322" w:rsidRDefault="00D15784" w:rsidP="009B25F8">
      <w:pPr>
        <w:suppressAutoHyphens/>
        <w:spacing w:after="0" w:line="240" w:lineRule="auto"/>
        <w:rPr>
          <w:rFonts w:ascii="Times New Roman" w:hAnsi="Times New Roman"/>
          <w:sz w:val="24"/>
          <w:szCs w:val="24"/>
        </w:rPr>
        <w:sectPr w:rsidR="00D15784" w:rsidRPr="00703322" w:rsidSect="00610DAE">
          <w:pgSz w:w="11906" w:h="16838"/>
          <w:pgMar w:top="1134" w:right="851" w:bottom="1134" w:left="1701" w:header="709" w:footer="709" w:gutter="0"/>
          <w:cols w:space="708"/>
          <w:docGrid w:linePitch="360"/>
        </w:sectPr>
      </w:pPr>
    </w:p>
    <w:p w14:paraId="3BA13676" w14:textId="77777777" w:rsidR="008D58DC" w:rsidRPr="00703322" w:rsidRDefault="000749E8" w:rsidP="000749E8">
      <w:pPr>
        <w:pStyle w:val="1"/>
        <w:spacing w:before="0"/>
        <w:jc w:val="center"/>
        <w:rPr>
          <w:rFonts w:ascii="Times New Roman" w:hAnsi="Times New Roman"/>
          <w:sz w:val="24"/>
          <w:szCs w:val="24"/>
        </w:rPr>
      </w:pPr>
      <w:bookmarkStart w:id="3" w:name="_Toc84499237"/>
      <w:bookmarkStart w:id="4" w:name="_Toc127654346"/>
      <w:bookmarkStart w:id="5" w:name="_Toc137370753"/>
      <w:r w:rsidRPr="00703322">
        <w:rPr>
          <w:rFonts w:ascii="Times New Roman" w:hAnsi="Times New Roman"/>
          <w:sz w:val="24"/>
          <w:szCs w:val="24"/>
        </w:rPr>
        <w:lastRenderedPageBreak/>
        <w:t>РАЗДЕЛ 1. ОБЩИЕ ПОЛОЖЕНИЯ</w:t>
      </w:r>
      <w:bookmarkEnd w:id="3"/>
      <w:bookmarkEnd w:id="4"/>
      <w:bookmarkEnd w:id="5"/>
    </w:p>
    <w:p w14:paraId="32B32715" w14:textId="77777777" w:rsidR="009B25F8" w:rsidRPr="00703322" w:rsidRDefault="009B25F8" w:rsidP="000749E8">
      <w:pPr>
        <w:spacing w:after="0"/>
        <w:rPr>
          <w:rFonts w:ascii="Times New Roman" w:hAnsi="Times New Roman"/>
          <w:sz w:val="24"/>
          <w:szCs w:val="24"/>
        </w:rPr>
      </w:pPr>
    </w:p>
    <w:p w14:paraId="1DEF1EC8" w14:textId="2951E58E" w:rsidR="00C91987" w:rsidRPr="00703322" w:rsidRDefault="008D58DC" w:rsidP="000749E8">
      <w:pPr>
        <w:suppressAutoHyphens/>
        <w:spacing w:after="0"/>
        <w:ind w:firstLine="709"/>
        <w:jc w:val="both"/>
        <w:rPr>
          <w:rFonts w:ascii="Times New Roman" w:hAnsi="Times New Roman"/>
          <w:bCs/>
          <w:sz w:val="24"/>
          <w:szCs w:val="24"/>
        </w:rPr>
      </w:pPr>
      <w:r w:rsidRPr="00703322">
        <w:rPr>
          <w:rFonts w:ascii="Times New Roman" w:hAnsi="Times New Roman"/>
          <w:bCs/>
          <w:sz w:val="24"/>
          <w:szCs w:val="24"/>
        </w:rPr>
        <w:t xml:space="preserve">1.1. </w:t>
      </w:r>
      <w:r w:rsidR="00950137" w:rsidRPr="00703322">
        <w:rPr>
          <w:rFonts w:ascii="Times New Roman" w:hAnsi="Times New Roman"/>
          <w:bCs/>
          <w:sz w:val="24"/>
          <w:szCs w:val="24"/>
        </w:rPr>
        <w:t xml:space="preserve">Настоящая </w:t>
      </w:r>
      <w:r w:rsidR="000749E8">
        <w:rPr>
          <w:rFonts w:ascii="Times New Roman" w:hAnsi="Times New Roman"/>
          <w:bCs/>
          <w:sz w:val="24"/>
          <w:szCs w:val="24"/>
        </w:rPr>
        <w:t>О</w:t>
      </w:r>
      <w:r w:rsidR="00380649" w:rsidRPr="00703322">
        <w:rPr>
          <w:rFonts w:ascii="Times New Roman" w:hAnsi="Times New Roman"/>
          <w:bCs/>
          <w:sz w:val="24"/>
          <w:szCs w:val="24"/>
        </w:rPr>
        <w:t>ПОП</w:t>
      </w:r>
      <w:r w:rsidR="00D319C1">
        <w:rPr>
          <w:rFonts w:ascii="Times New Roman" w:hAnsi="Times New Roman"/>
          <w:bCs/>
          <w:sz w:val="24"/>
          <w:szCs w:val="24"/>
        </w:rPr>
        <w:t>-П</w:t>
      </w:r>
      <w:r w:rsidR="00950137" w:rsidRPr="00703322">
        <w:rPr>
          <w:rFonts w:ascii="Times New Roman" w:hAnsi="Times New Roman"/>
          <w:bCs/>
          <w:sz w:val="24"/>
          <w:szCs w:val="24"/>
        </w:rPr>
        <w:t xml:space="preserve"> </w:t>
      </w:r>
      <w:r w:rsidR="00950137" w:rsidRPr="000749E8">
        <w:rPr>
          <w:rFonts w:ascii="Times New Roman" w:hAnsi="Times New Roman"/>
          <w:bCs/>
          <w:i/>
          <w:sz w:val="24"/>
          <w:szCs w:val="24"/>
        </w:rPr>
        <w:t>по профессии</w:t>
      </w:r>
      <w:r w:rsidR="00675E44" w:rsidRPr="000749E8">
        <w:rPr>
          <w:rFonts w:ascii="Times New Roman" w:hAnsi="Times New Roman"/>
          <w:bCs/>
          <w:i/>
          <w:sz w:val="24"/>
          <w:szCs w:val="24"/>
        </w:rPr>
        <w:t xml:space="preserve"> </w:t>
      </w:r>
      <w:bookmarkStart w:id="6" w:name="_Hlk137795829"/>
      <w:r w:rsidR="00675E44" w:rsidRPr="000749E8">
        <w:rPr>
          <w:rFonts w:ascii="Times New Roman" w:hAnsi="Times New Roman"/>
          <w:bCs/>
          <w:i/>
          <w:sz w:val="24"/>
          <w:szCs w:val="24"/>
        </w:rPr>
        <w:t>15.01.05 Сварщик (ручной и частично механизированной сварки (наплавки)</w:t>
      </w:r>
      <w:r w:rsidR="00675E44" w:rsidRPr="00703322">
        <w:rPr>
          <w:rFonts w:ascii="Times New Roman" w:hAnsi="Times New Roman"/>
          <w:bCs/>
          <w:sz w:val="24"/>
          <w:szCs w:val="24"/>
        </w:rPr>
        <w:t xml:space="preserve"> </w:t>
      </w:r>
      <w:bookmarkEnd w:id="6"/>
      <w:r w:rsidR="00950137" w:rsidRPr="00703322">
        <w:rPr>
          <w:rFonts w:ascii="Times New Roman" w:hAnsi="Times New Roman"/>
          <w:bCs/>
          <w:sz w:val="24"/>
          <w:szCs w:val="24"/>
        </w:rPr>
        <w:t>разработана на основе федерального государственного образовательного стандарта среднего профессионального образования по профессии</w:t>
      </w:r>
      <w:r w:rsidR="00D775B8" w:rsidRPr="00703322">
        <w:rPr>
          <w:rFonts w:ascii="Times New Roman" w:hAnsi="Times New Roman"/>
          <w:bCs/>
          <w:sz w:val="24"/>
          <w:szCs w:val="24"/>
        </w:rPr>
        <w:t xml:space="preserve"> 15.01.05 Сварщик (ручной и частично механизированной сварки (наплавки)</w:t>
      </w:r>
      <w:r w:rsidR="00950137" w:rsidRPr="00703322">
        <w:rPr>
          <w:rFonts w:ascii="Times New Roman" w:hAnsi="Times New Roman"/>
          <w:bCs/>
          <w:sz w:val="24"/>
          <w:szCs w:val="24"/>
        </w:rPr>
        <w:t>,</w:t>
      </w:r>
      <w:r w:rsidR="001663C1" w:rsidRPr="00703322">
        <w:rPr>
          <w:rFonts w:ascii="Times New Roman" w:hAnsi="Times New Roman"/>
          <w:bCs/>
          <w:sz w:val="24"/>
          <w:szCs w:val="24"/>
        </w:rPr>
        <w:t xml:space="preserve"> у</w:t>
      </w:r>
      <w:r w:rsidR="00C91987" w:rsidRPr="00703322">
        <w:rPr>
          <w:rFonts w:ascii="Times New Roman" w:hAnsi="Times New Roman"/>
          <w:bCs/>
          <w:sz w:val="24"/>
          <w:szCs w:val="24"/>
        </w:rPr>
        <w:t xml:space="preserve">твержденного Приказом </w:t>
      </w:r>
      <w:r w:rsidR="00775B6C" w:rsidRPr="00703322">
        <w:rPr>
          <w:rFonts w:ascii="Times New Roman" w:hAnsi="Times New Roman"/>
          <w:bCs/>
          <w:sz w:val="24"/>
          <w:szCs w:val="24"/>
        </w:rPr>
        <w:t xml:space="preserve">Минпросвещения России </w:t>
      </w:r>
      <w:r w:rsidR="001615F8" w:rsidRPr="00E729D8">
        <w:rPr>
          <w:rFonts w:ascii="Times New Roman" w:hAnsi="Times New Roman"/>
          <w:bCs/>
          <w:sz w:val="24"/>
          <w:szCs w:val="24"/>
          <w:highlight w:val="yellow"/>
        </w:rPr>
        <w:t xml:space="preserve">от </w:t>
      </w:r>
      <w:r w:rsidR="00BB2111" w:rsidRPr="00E729D8">
        <w:rPr>
          <w:rFonts w:ascii="Times New Roman" w:hAnsi="Times New Roman"/>
          <w:bCs/>
          <w:sz w:val="24"/>
          <w:szCs w:val="24"/>
          <w:highlight w:val="yellow"/>
        </w:rPr>
        <w:t>24.02.2016 N 41197</w:t>
      </w:r>
      <w:r w:rsidR="00BB2111" w:rsidRPr="00BB2111">
        <w:rPr>
          <w:rFonts w:ascii="Times New Roman" w:hAnsi="Times New Roman"/>
          <w:bCs/>
          <w:sz w:val="24"/>
          <w:szCs w:val="24"/>
        </w:rPr>
        <w:t xml:space="preserve"> </w:t>
      </w:r>
      <w:r w:rsidR="00C91987" w:rsidRPr="00703322">
        <w:rPr>
          <w:rFonts w:ascii="Times New Roman" w:hAnsi="Times New Roman"/>
          <w:bCs/>
          <w:sz w:val="24"/>
          <w:szCs w:val="24"/>
        </w:rPr>
        <w:t xml:space="preserve">(далее </w:t>
      </w:r>
      <w:r w:rsidR="000D39F1" w:rsidRPr="00703322">
        <w:rPr>
          <w:rFonts w:ascii="Times New Roman" w:hAnsi="Times New Roman"/>
          <w:bCs/>
          <w:sz w:val="24"/>
          <w:szCs w:val="24"/>
        </w:rPr>
        <w:t xml:space="preserve">– </w:t>
      </w:r>
      <w:r w:rsidR="00C91987" w:rsidRPr="00703322">
        <w:rPr>
          <w:rFonts w:ascii="Times New Roman" w:hAnsi="Times New Roman"/>
          <w:bCs/>
          <w:sz w:val="24"/>
          <w:szCs w:val="24"/>
        </w:rPr>
        <w:t>ФГОС СПО)</w:t>
      </w:r>
      <w:r w:rsidR="003272DB" w:rsidRPr="00703322">
        <w:rPr>
          <w:rFonts w:ascii="Times New Roman" w:hAnsi="Times New Roman"/>
          <w:bCs/>
          <w:sz w:val="24"/>
          <w:szCs w:val="24"/>
        </w:rPr>
        <w:t>.</w:t>
      </w:r>
    </w:p>
    <w:p w14:paraId="797CA370" w14:textId="77777777" w:rsidR="00345B6C" w:rsidRPr="00703322" w:rsidRDefault="000749E8" w:rsidP="000749E8">
      <w:pPr>
        <w:suppressAutoHyphens/>
        <w:spacing w:after="0"/>
        <w:ind w:firstLine="709"/>
        <w:jc w:val="both"/>
        <w:rPr>
          <w:rFonts w:ascii="Times New Roman" w:hAnsi="Times New Roman"/>
          <w:bCs/>
          <w:sz w:val="24"/>
          <w:szCs w:val="24"/>
        </w:rPr>
      </w:pPr>
      <w:r>
        <w:rPr>
          <w:rFonts w:ascii="Times New Roman" w:hAnsi="Times New Roman"/>
          <w:bCs/>
          <w:sz w:val="24"/>
          <w:szCs w:val="24"/>
        </w:rPr>
        <w:t>О</w:t>
      </w:r>
      <w:r w:rsidR="00380649" w:rsidRPr="00703322">
        <w:rPr>
          <w:rFonts w:ascii="Times New Roman" w:hAnsi="Times New Roman"/>
          <w:bCs/>
          <w:sz w:val="24"/>
          <w:szCs w:val="24"/>
        </w:rPr>
        <w:t>ПОП</w:t>
      </w:r>
      <w:r w:rsidR="008D58DC" w:rsidRPr="00703322">
        <w:rPr>
          <w:rFonts w:ascii="Times New Roman" w:hAnsi="Times New Roman"/>
          <w:bCs/>
          <w:sz w:val="24"/>
          <w:szCs w:val="24"/>
        </w:rPr>
        <w:t xml:space="preserve"> определяет рекомендованный объем и содержание </w:t>
      </w:r>
      <w:r w:rsidR="00345B6C" w:rsidRPr="00703322">
        <w:rPr>
          <w:rFonts w:ascii="Times New Roman" w:hAnsi="Times New Roman"/>
          <w:bCs/>
          <w:sz w:val="24"/>
          <w:szCs w:val="24"/>
        </w:rPr>
        <w:t>среднего профессионального образования по профессии</w:t>
      </w:r>
      <w:r w:rsidR="00D775B8" w:rsidRPr="00703322">
        <w:rPr>
          <w:rFonts w:ascii="Times New Roman" w:hAnsi="Times New Roman"/>
          <w:bCs/>
          <w:sz w:val="24"/>
          <w:szCs w:val="24"/>
        </w:rPr>
        <w:t xml:space="preserve"> 15.01.05 Сварщик (ручной и частично механизированной сварки (наплавки)</w:t>
      </w:r>
      <w:r w:rsidR="00345B6C" w:rsidRPr="00703322">
        <w:rPr>
          <w:rFonts w:ascii="Times New Roman" w:hAnsi="Times New Roman"/>
          <w:bCs/>
          <w:sz w:val="24"/>
          <w:szCs w:val="24"/>
        </w:rPr>
        <w:t>, планируемые результаты освоения образовательной программы, примерные условия образовательной деятельности.</w:t>
      </w:r>
    </w:p>
    <w:p w14:paraId="3D96F626" w14:textId="77777777" w:rsidR="00B0301F" w:rsidRPr="00703322" w:rsidRDefault="000749E8" w:rsidP="000749E8">
      <w:pPr>
        <w:suppressAutoHyphens/>
        <w:spacing w:after="0"/>
        <w:ind w:firstLine="709"/>
        <w:jc w:val="both"/>
        <w:rPr>
          <w:rFonts w:ascii="Times New Roman" w:hAnsi="Times New Roman"/>
          <w:bCs/>
          <w:sz w:val="24"/>
          <w:szCs w:val="24"/>
        </w:rPr>
      </w:pPr>
      <w:r>
        <w:rPr>
          <w:rFonts w:ascii="Times New Roman" w:hAnsi="Times New Roman"/>
          <w:bCs/>
          <w:sz w:val="24"/>
          <w:szCs w:val="24"/>
        </w:rPr>
        <w:t>О</w:t>
      </w:r>
      <w:r w:rsidR="00B0301F" w:rsidRPr="00703322">
        <w:rPr>
          <w:rFonts w:ascii="Times New Roman" w:hAnsi="Times New Roman"/>
          <w:bCs/>
          <w:sz w:val="24"/>
          <w:szCs w:val="24"/>
        </w:rPr>
        <w:t xml:space="preserve">ПОП-П разработана для реализации образовательной программы на базе основного общего образования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w:t>
      </w:r>
      <w:r w:rsidR="00D839FD" w:rsidRPr="00703322">
        <w:rPr>
          <w:rFonts w:ascii="Times New Roman" w:hAnsi="Times New Roman"/>
          <w:bCs/>
          <w:sz w:val="24"/>
          <w:szCs w:val="24"/>
        </w:rPr>
        <w:t>профессии</w:t>
      </w:r>
      <w:r w:rsidR="00B0301F" w:rsidRPr="00703322">
        <w:rPr>
          <w:rFonts w:ascii="Times New Roman" w:hAnsi="Times New Roman"/>
          <w:bCs/>
          <w:sz w:val="24"/>
          <w:szCs w:val="24"/>
        </w:rPr>
        <w:t xml:space="preserve">. </w:t>
      </w:r>
    </w:p>
    <w:p w14:paraId="636DF063" w14:textId="77777777" w:rsidR="008D58DC" w:rsidRPr="00703322" w:rsidRDefault="008D58DC" w:rsidP="00D319C1">
      <w:pPr>
        <w:suppressAutoHyphens/>
        <w:spacing w:after="0"/>
        <w:ind w:firstLine="709"/>
        <w:jc w:val="both"/>
        <w:rPr>
          <w:rFonts w:ascii="Times New Roman" w:hAnsi="Times New Roman"/>
          <w:bCs/>
          <w:sz w:val="24"/>
          <w:szCs w:val="24"/>
        </w:rPr>
      </w:pPr>
      <w:r w:rsidRPr="00703322">
        <w:rPr>
          <w:rFonts w:ascii="Times New Roman" w:hAnsi="Times New Roman"/>
          <w:bCs/>
          <w:sz w:val="24"/>
          <w:szCs w:val="24"/>
        </w:rPr>
        <w:t xml:space="preserve">1.2. Нормативные основания для разработки </w:t>
      </w:r>
      <w:r w:rsidR="00D319C1">
        <w:rPr>
          <w:rFonts w:ascii="Times New Roman" w:hAnsi="Times New Roman"/>
          <w:bCs/>
          <w:sz w:val="24"/>
          <w:szCs w:val="24"/>
        </w:rPr>
        <w:t>О</w:t>
      </w:r>
      <w:r w:rsidR="00380649" w:rsidRPr="00703322">
        <w:rPr>
          <w:rFonts w:ascii="Times New Roman" w:hAnsi="Times New Roman"/>
          <w:bCs/>
          <w:sz w:val="24"/>
          <w:szCs w:val="24"/>
        </w:rPr>
        <w:t>ПОП</w:t>
      </w:r>
      <w:r w:rsidR="00B0301F" w:rsidRPr="00703322">
        <w:rPr>
          <w:rFonts w:ascii="Times New Roman" w:hAnsi="Times New Roman"/>
          <w:bCs/>
          <w:sz w:val="24"/>
          <w:szCs w:val="24"/>
        </w:rPr>
        <w:t>-П</w:t>
      </w:r>
      <w:r w:rsidRPr="00703322">
        <w:rPr>
          <w:rFonts w:ascii="Times New Roman" w:hAnsi="Times New Roman"/>
          <w:bCs/>
          <w:sz w:val="24"/>
          <w:szCs w:val="24"/>
        </w:rPr>
        <w:t>:</w:t>
      </w:r>
    </w:p>
    <w:p w14:paraId="0BABE4FA" w14:textId="77777777" w:rsidR="008D58DC" w:rsidRDefault="008D58DC" w:rsidP="00D319C1">
      <w:pPr>
        <w:numPr>
          <w:ilvl w:val="0"/>
          <w:numId w:val="1"/>
        </w:numPr>
        <w:suppressAutoHyphens/>
        <w:spacing w:after="0"/>
        <w:ind w:left="0" w:firstLine="709"/>
        <w:jc w:val="both"/>
        <w:rPr>
          <w:rFonts w:ascii="Times New Roman" w:hAnsi="Times New Roman"/>
          <w:bCs/>
          <w:sz w:val="24"/>
          <w:szCs w:val="24"/>
        </w:rPr>
      </w:pPr>
      <w:r w:rsidRPr="00703322">
        <w:rPr>
          <w:rFonts w:ascii="Times New Roman" w:hAnsi="Times New Roman"/>
          <w:bCs/>
          <w:sz w:val="24"/>
          <w:szCs w:val="24"/>
        </w:rPr>
        <w:t>Федеральный закон от 29 декабря 2012 г. №273-ФЗ «Об образовании в Российской Федерации»;</w:t>
      </w:r>
    </w:p>
    <w:p w14:paraId="5C7C0A95" w14:textId="16B0CECD" w:rsidR="00D319C1" w:rsidRPr="00E729D8" w:rsidRDefault="00D319C1" w:rsidP="00BB2111">
      <w:pPr>
        <w:pStyle w:val="ae"/>
        <w:numPr>
          <w:ilvl w:val="0"/>
          <w:numId w:val="1"/>
        </w:numPr>
        <w:spacing w:before="0" w:after="0" w:line="276" w:lineRule="auto"/>
        <w:ind w:left="0" w:firstLine="709"/>
        <w:jc w:val="both"/>
        <w:rPr>
          <w:bCs/>
          <w:highlight w:val="yellow"/>
        </w:rPr>
      </w:pPr>
      <w:r>
        <w:rPr>
          <w:bCs/>
        </w:rPr>
        <w:t xml:space="preserve">Приказ Минпросвещения России Об утверждении ФГОС СПО по профессии </w:t>
      </w:r>
      <w:r w:rsidRPr="00D319C1">
        <w:rPr>
          <w:bCs/>
        </w:rPr>
        <w:t>15.01.05 Сварщик (ручной и частично механизированной сварки (наплавки)</w:t>
      </w:r>
      <w:r w:rsidR="00BB2111">
        <w:rPr>
          <w:bCs/>
        </w:rPr>
        <w:t xml:space="preserve"> </w:t>
      </w:r>
      <w:r w:rsidR="00BB2111" w:rsidRPr="00E729D8">
        <w:rPr>
          <w:bCs/>
          <w:highlight w:val="yellow"/>
        </w:rPr>
        <w:t xml:space="preserve">N 41197 от 24.02.2016 </w:t>
      </w:r>
    </w:p>
    <w:p w14:paraId="1DAEE613" w14:textId="77777777" w:rsidR="00C63DB4" w:rsidRPr="00703322" w:rsidRDefault="00C402BB" w:rsidP="00D319C1">
      <w:pPr>
        <w:pStyle w:val="ae"/>
        <w:numPr>
          <w:ilvl w:val="0"/>
          <w:numId w:val="1"/>
        </w:numPr>
        <w:spacing w:before="0" w:after="0" w:line="276" w:lineRule="auto"/>
        <w:ind w:left="0" w:firstLine="709"/>
        <w:jc w:val="both"/>
        <w:rPr>
          <w:bCs/>
        </w:rPr>
      </w:pPr>
      <w:bookmarkStart w:id="7" w:name="_GoBack"/>
      <w:bookmarkEnd w:id="7"/>
      <w:r w:rsidRPr="00703322">
        <w:rPr>
          <w:bCs/>
        </w:rPr>
        <w:t>Приказ Министерства просвещения Российской Федерации от 24.08.2022 № 762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r w:rsidR="00C63DB4" w:rsidRPr="00703322">
        <w:rPr>
          <w:bCs/>
        </w:rPr>
        <w:t>;</w:t>
      </w:r>
    </w:p>
    <w:p w14:paraId="59BD289D" w14:textId="77777777" w:rsidR="00824D4F" w:rsidRPr="00703322" w:rsidRDefault="00824D4F" w:rsidP="00D319C1">
      <w:pPr>
        <w:pStyle w:val="ae"/>
        <w:numPr>
          <w:ilvl w:val="0"/>
          <w:numId w:val="1"/>
        </w:numPr>
        <w:spacing w:before="0" w:after="0" w:line="276" w:lineRule="auto"/>
        <w:ind w:left="0" w:firstLine="709"/>
        <w:jc w:val="both"/>
        <w:rPr>
          <w:bCs/>
        </w:rPr>
      </w:pPr>
      <w:r w:rsidRPr="00703322">
        <w:rPr>
          <w:bCs/>
        </w:rPr>
        <w:t>Приказ Минпросвещения России от 08 ноября 2021 г. № 800</w:t>
      </w:r>
      <w:r w:rsidR="00771A19" w:rsidRPr="00703322">
        <w:rPr>
          <w:bCs/>
        </w:rPr>
        <w:t xml:space="preserve"> </w:t>
      </w:r>
      <w:r w:rsidRPr="00703322">
        <w:rPr>
          <w:bCs/>
        </w:rPr>
        <w:t>«Об утверждении Порядка проведения государственной итоговой аттестации по образовательным программам среднего профессионального образования»;</w:t>
      </w:r>
    </w:p>
    <w:p w14:paraId="48CBF457" w14:textId="77777777" w:rsidR="00001099" w:rsidRPr="00703322" w:rsidRDefault="00001099" w:rsidP="00D319C1">
      <w:pPr>
        <w:pStyle w:val="ae"/>
        <w:numPr>
          <w:ilvl w:val="0"/>
          <w:numId w:val="1"/>
        </w:numPr>
        <w:spacing w:before="0" w:after="0" w:line="276" w:lineRule="auto"/>
        <w:ind w:left="0" w:firstLine="709"/>
        <w:jc w:val="both"/>
        <w:rPr>
          <w:bCs/>
        </w:rPr>
      </w:pPr>
      <w:r w:rsidRPr="00703322">
        <w:rPr>
          <w:bCs/>
        </w:rPr>
        <w:t>Приказ Минобрнауки России № 885, Минпросвещения России № 390 от 5 августа 2020 г. «О практической подготовке обучающихся» (вместе с «Положением о практической подготовке обучающихся»;</w:t>
      </w:r>
    </w:p>
    <w:p w14:paraId="53697742" w14:textId="77777777" w:rsidR="0007038C" w:rsidRPr="00D319C1" w:rsidRDefault="002F7C5E" w:rsidP="00D319C1">
      <w:pPr>
        <w:numPr>
          <w:ilvl w:val="0"/>
          <w:numId w:val="1"/>
        </w:numPr>
        <w:suppressAutoHyphens/>
        <w:spacing w:after="0"/>
        <w:ind w:left="0" w:firstLine="709"/>
        <w:jc w:val="both"/>
        <w:rPr>
          <w:rFonts w:ascii="Times New Roman" w:hAnsi="Times New Roman"/>
          <w:bCs/>
          <w:color w:val="000000"/>
          <w:sz w:val="24"/>
          <w:szCs w:val="24"/>
        </w:rPr>
      </w:pPr>
      <w:r w:rsidRPr="00703322">
        <w:rPr>
          <w:rFonts w:ascii="Times New Roman" w:hAnsi="Times New Roman"/>
          <w:bCs/>
          <w:sz w:val="24"/>
          <w:szCs w:val="24"/>
        </w:rPr>
        <w:t xml:space="preserve">Приказ Министерства труда и социальной защиты Российской Федерации </w:t>
      </w:r>
      <w:r w:rsidR="002F402E" w:rsidRPr="00703322">
        <w:rPr>
          <w:rFonts w:ascii="Times New Roman" w:hAnsi="Times New Roman"/>
          <w:bCs/>
          <w:sz w:val="24"/>
          <w:szCs w:val="24"/>
        </w:rPr>
        <w:t>от</w:t>
      </w:r>
      <w:r w:rsidR="00474588" w:rsidRPr="00703322">
        <w:rPr>
          <w:rFonts w:ascii="Times New Roman" w:hAnsi="Times New Roman"/>
          <w:bCs/>
          <w:sz w:val="24"/>
          <w:szCs w:val="24"/>
        </w:rPr>
        <w:t xml:space="preserve"> </w:t>
      </w:r>
      <w:r w:rsidR="00345FA1" w:rsidRPr="00703322">
        <w:rPr>
          <w:rFonts w:ascii="Times New Roman" w:hAnsi="Times New Roman"/>
          <w:bCs/>
          <w:sz w:val="24"/>
          <w:szCs w:val="24"/>
        </w:rPr>
        <w:t>28 ноября</w:t>
      </w:r>
      <w:r w:rsidR="002F402E" w:rsidRPr="00703322">
        <w:rPr>
          <w:rFonts w:ascii="Times New Roman" w:hAnsi="Times New Roman"/>
          <w:bCs/>
          <w:sz w:val="24"/>
          <w:szCs w:val="24"/>
        </w:rPr>
        <w:t xml:space="preserve"> №</w:t>
      </w:r>
      <w:r w:rsidR="00474588" w:rsidRPr="00703322">
        <w:rPr>
          <w:rFonts w:ascii="Times New Roman" w:hAnsi="Times New Roman"/>
          <w:bCs/>
          <w:sz w:val="24"/>
          <w:szCs w:val="24"/>
        </w:rPr>
        <w:t xml:space="preserve"> </w:t>
      </w:r>
      <w:r w:rsidR="00345FA1" w:rsidRPr="00703322">
        <w:rPr>
          <w:rFonts w:ascii="Times New Roman" w:hAnsi="Times New Roman"/>
          <w:bCs/>
          <w:sz w:val="24"/>
          <w:szCs w:val="24"/>
        </w:rPr>
        <w:t>701н</w:t>
      </w:r>
      <w:r w:rsidR="00915674" w:rsidRPr="00703322">
        <w:rPr>
          <w:rFonts w:ascii="Times New Roman" w:hAnsi="Times New Roman"/>
          <w:bCs/>
          <w:sz w:val="24"/>
          <w:szCs w:val="24"/>
        </w:rPr>
        <w:t xml:space="preserve"> </w:t>
      </w:r>
      <w:r w:rsidRPr="00703322">
        <w:rPr>
          <w:rFonts w:ascii="Times New Roman" w:hAnsi="Times New Roman"/>
          <w:bCs/>
          <w:sz w:val="24"/>
          <w:szCs w:val="24"/>
        </w:rPr>
        <w:t>«Об утверждении профессионального стандарта</w:t>
      </w:r>
      <w:r w:rsidRPr="00703322">
        <w:rPr>
          <w:rFonts w:ascii="Times New Roman" w:hAnsi="Times New Roman"/>
          <w:bCs/>
          <w:color w:val="000000"/>
          <w:sz w:val="24"/>
          <w:szCs w:val="24"/>
        </w:rPr>
        <w:t xml:space="preserve"> </w:t>
      </w:r>
      <w:r w:rsidR="002F402E" w:rsidRPr="00703322">
        <w:rPr>
          <w:rFonts w:ascii="Times New Roman" w:hAnsi="Times New Roman"/>
          <w:bCs/>
          <w:color w:val="000000"/>
          <w:sz w:val="24"/>
          <w:szCs w:val="24"/>
        </w:rPr>
        <w:t>«</w:t>
      </w:r>
      <w:r w:rsidR="00345FA1" w:rsidRPr="00703322">
        <w:rPr>
          <w:rFonts w:ascii="Times New Roman" w:hAnsi="Times New Roman"/>
          <w:bCs/>
          <w:color w:val="000000"/>
          <w:sz w:val="24"/>
          <w:szCs w:val="24"/>
        </w:rPr>
        <w:t>Сварщик</w:t>
      </w:r>
      <w:r w:rsidRPr="00703322">
        <w:rPr>
          <w:rFonts w:ascii="Times New Roman" w:hAnsi="Times New Roman"/>
          <w:bCs/>
          <w:color w:val="000000"/>
          <w:sz w:val="24"/>
          <w:szCs w:val="24"/>
        </w:rPr>
        <w:t>»</w:t>
      </w:r>
      <w:r w:rsidR="00474588" w:rsidRPr="00703322">
        <w:rPr>
          <w:rFonts w:ascii="Times New Roman" w:hAnsi="Times New Roman"/>
          <w:bCs/>
          <w:i/>
          <w:color w:val="000000"/>
          <w:sz w:val="24"/>
          <w:szCs w:val="24"/>
        </w:rPr>
        <w:t>.</w:t>
      </w:r>
    </w:p>
    <w:p w14:paraId="10110E06" w14:textId="77777777" w:rsidR="00D319C1" w:rsidRPr="00D319C1"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Постановление Правительства РФ от 13 октября 2020 г. N 1681 «О целевом обучении по образовательным программам среднего профессионального и высшего образования»;</w:t>
      </w:r>
    </w:p>
    <w:p w14:paraId="7953B6FF" w14:textId="77777777" w:rsidR="00D319C1" w:rsidRPr="00D319C1"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Приказ Минобрнауки России № 882, Минпросвещения России № 391 от 5 августа 2020 г. «Об организации и осуществлении образовательной деятельности при сетевой форме реализации образовательных программ;</w:t>
      </w:r>
    </w:p>
    <w:p w14:paraId="1BA04508" w14:textId="77777777" w:rsidR="00D319C1" w:rsidRPr="00D319C1"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xml:space="preserve">Приказ Минобрнауки России от 02.07.2013 N 513 (ред. от 01.06.2021) </w:t>
      </w:r>
    </w:p>
    <w:p w14:paraId="6E850910" w14:textId="77777777" w:rsidR="00D319C1" w:rsidRPr="00D319C1"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lastRenderedPageBreak/>
        <w:t>«Об утверждении Перечня профессий рабочих, должностей служащих, по которым осуществляется профессиональное обучение» (Зарегистрировано в Минюсте России 08.08.2013 N 29322).</w:t>
      </w:r>
    </w:p>
    <w:p w14:paraId="00B99DC2" w14:textId="77777777" w:rsidR="00D319C1" w:rsidRPr="00D319C1"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Приказ Минпросвещения России от 17.012.2022 № 336 "Об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1199 "Об утверждении перечней профессий и специальностей среднего профессионального образования".</w:t>
      </w:r>
    </w:p>
    <w:p w14:paraId="6BE5C12A" w14:textId="77777777" w:rsidR="00D319C1" w:rsidRPr="00703322" w:rsidRDefault="00D319C1" w:rsidP="00D319C1">
      <w:pPr>
        <w:numPr>
          <w:ilvl w:val="0"/>
          <w:numId w:val="1"/>
        </w:numPr>
        <w:suppressAutoHyphens/>
        <w:spacing w:after="0"/>
        <w:ind w:left="0" w:firstLine="709"/>
        <w:jc w:val="both"/>
        <w:rPr>
          <w:rFonts w:ascii="Times New Roman" w:hAnsi="Times New Roman"/>
          <w:bCs/>
          <w:color w:val="000000"/>
          <w:sz w:val="24"/>
          <w:szCs w:val="24"/>
        </w:rPr>
      </w:pPr>
      <w:r w:rsidRPr="00D319C1">
        <w:rPr>
          <w:rFonts w:ascii="Times New Roman" w:hAnsi="Times New Roman"/>
          <w:bCs/>
          <w:color w:val="000000"/>
          <w:sz w:val="24"/>
          <w:szCs w:val="24"/>
        </w:rPr>
        <w:t>− Приказ Минобрнауки России от 02.07.2013 № 513 «Об утверждении Перечня профессий рабочих, должностей служащих, по которым осуществляется профессиональное обучение».</w:t>
      </w:r>
    </w:p>
    <w:p w14:paraId="6830501C" w14:textId="77777777" w:rsidR="008D58DC" w:rsidRPr="00703322" w:rsidRDefault="008D58DC" w:rsidP="00D319C1">
      <w:pPr>
        <w:suppressAutoHyphens/>
        <w:spacing w:after="0"/>
        <w:ind w:firstLine="709"/>
        <w:jc w:val="both"/>
        <w:rPr>
          <w:rFonts w:ascii="Times New Roman" w:hAnsi="Times New Roman"/>
          <w:bCs/>
          <w:color w:val="000000"/>
          <w:sz w:val="24"/>
          <w:szCs w:val="24"/>
        </w:rPr>
      </w:pPr>
      <w:r w:rsidRPr="00703322">
        <w:rPr>
          <w:rFonts w:ascii="Times New Roman" w:hAnsi="Times New Roman"/>
          <w:bCs/>
          <w:color w:val="000000"/>
          <w:sz w:val="24"/>
          <w:szCs w:val="24"/>
        </w:rPr>
        <w:t>1.</w:t>
      </w:r>
      <w:r w:rsidR="00B6565C" w:rsidRPr="00703322">
        <w:rPr>
          <w:rFonts w:ascii="Times New Roman" w:hAnsi="Times New Roman"/>
          <w:bCs/>
          <w:color w:val="000000"/>
          <w:sz w:val="24"/>
          <w:szCs w:val="24"/>
        </w:rPr>
        <w:t>3</w:t>
      </w:r>
      <w:r w:rsidRPr="00703322">
        <w:rPr>
          <w:rFonts w:ascii="Times New Roman" w:hAnsi="Times New Roman"/>
          <w:bCs/>
          <w:color w:val="000000"/>
          <w:sz w:val="24"/>
          <w:szCs w:val="24"/>
        </w:rPr>
        <w:t xml:space="preserve">. Перечень сокращений, используемых в тексте </w:t>
      </w:r>
      <w:r w:rsidR="000749E8">
        <w:rPr>
          <w:rFonts w:ascii="Times New Roman" w:hAnsi="Times New Roman"/>
          <w:bCs/>
          <w:color w:val="000000"/>
          <w:sz w:val="24"/>
          <w:szCs w:val="24"/>
        </w:rPr>
        <w:t>О</w:t>
      </w:r>
      <w:r w:rsidR="00380649" w:rsidRPr="00703322">
        <w:rPr>
          <w:rFonts w:ascii="Times New Roman" w:hAnsi="Times New Roman"/>
          <w:bCs/>
          <w:color w:val="000000"/>
          <w:sz w:val="24"/>
          <w:szCs w:val="24"/>
        </w:rPr>
        <w:t>ПОП</w:t>
      </w:r>
      <w:r w:rsidRPr="00703322">
        <w:rPr>
          <w:rFonts w:ascii="Times New Roman" w:hAnsi="Times New Roman"/>
          <w:bCs/>
          <w:color w:val="000000"/>
          <w:sz w:val="24"/>
          <w:szCs w:val="24"/>
        </w:rPr>
        <w:t>:</w:t>
      </w:r>
    </w:p>
    <w:p w14:paraId="207E1E1C" w14:textId="77777777" w:rsidR="000749E8" w:rsidRP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ФГОС СПО – федеральный государственный образовательный стандарт среднего профессионального образования;</w:t>
      </w:r>
    </w:p>
    <w:p w14:paraId="2155ED25" w14:textId="77777777" w:rsidR="000749E8" w:rsidRP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ОК – общие компетенции;</w:t>
      </w:r>
    </w:p>
    <w:p w14:paraId="7877572A"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ПК – профессиональные компетенции; </w:t>
      </w:r>
    </w:p>
    <w:p w14:paraId="1557E557"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КК – корпоративные компетенции; </w:t>
      </w:r>
    </w:p>
    <w:p w14:paraId="6805F07A"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ПС – профессиональный стандарт, </w:t>
      </w:r>
    </w:p>
    <w:p w14:paraId="46E7692A"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ОТФ – обобщенная трудовая функция; </w:t>
      </w:r>
    </w:p>
    <w:p w14:paraId="36BA38DD"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ТФ – трудовая функция;</w:t>
      </w:r>
    </w:p>
    <w:p w14:paraId="21245080" w14:textId="77777777" w:rsidR="00C343F3" w:rsidRPr="000749E8" w:rsidRDefault="00C343F3" w:rsidP="00D319C1">
      <w:pPr>
        <w:tabs>
          <w:tab w:val="left" w:pos="993"/>
        </w:tabs>
        <w:suppressAutoHyphens/>
        <w:spacing w:after="0"/>
        <w:ind w:firstLine="709"/>
        <w:jc w:val="both"/>
        <w:rPr>
          <w:rFonts w:ascii="Times New Roman" w:hAnsi="Times New Roman"/>
          <w:bCs/>
          <w:color w:val="000000"/>
          <w:sz w:val="24"/>
          <w:szCs w:val="24"/>
        </w:rPr>
      </w:pPr>
      <w:r>
        <w:rPr>
          <w:rFonts w:ascii="Times New Roman" w:hAnsi="Times New Roman"/>
          <w:bCs/>
          <w:color w:val="000000"/>
          <w:sz w:val="24"/>
          <w:szCs w:val="24"/>
        </w:rPr>
        <w:t>СГ – социально-гуманитарный цикл;</w:t>
      </w:r>
    </w:p>
    <w:p w14:paraId="09310CA7"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ОП – общепрофессиональный цикл/общепрофессиональная дисциплина; </w:t>
      </w:r>
    </w:p>
    <w:p w14:paraId="39BF2774" w14:textId="77777777" w:rsidR="000749E8" w:rsidRP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П – профессиональный цикл;</w:t>
      </w:r>
    </w:p>
    <w:p w14:paraId="75595D3C"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ПМ – профессиональный модуль; </w:t>
      </w:r>
    </w:p>
    <w:p w14:paraId="005ACDAC"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МДК – междисциплинарный курс;</w:t>
      </w:r>
    </w:p>
    <w:p w14:paraId="3690F12A"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 ПА – промежуточная аттестация; </w:t>
      </w:r>
    </w:p>
    <w:p w14:paraId="71809C24" w14:textId="77777777" w:rsidR="000749E8" w:rsidRP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ДЭ – демонстрационный экзамен;</w:t>
      </w:r>
    </w:p>
    <w:p w14:paraId="6DF30F08"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ГИА – государственная итоговая аттестация; </w:t>
      </w:r>
    </w:p>
    <w:p w14:paraId="20948CC9"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ДПБ – дополнительный профессиональный блок; </w:t>
      </w:r>
    </w:p>
    <w:p w14:paraId="7DE9BDA1"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 xml:space="preserve">ОПБ – обязательный профессиональный блок; </w:t>
      </w:r>
    </w:p>
    <w:p w14:paraId="0B1CB5B0" w14:textId="77777777" w:rsidR="000749E8" w:rsidRP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КОД – комплект оценочной документации;</w:t>
      </w:r>
    </w:p>
    <w:p w14:paraId="6772DF80" w14:textId="77777777" w:rsidR="000749E8" w:rsidRDefault="000749E8" w:rsidP="00D319C1">
      <w:pPr>
        <w:tabs>
          <w:tab w:val="left" w:pos="993"/>
        </w:tabs>
        <w:suppressAutoHyphens/>
        <w:spacing w:after="0"/>
        <w:ind w:firstLine="709"/>
        <w:jc w:val="both"/>
        <w:rPr>
          <w:rFonts w:ascii="Times New Roman" w:hAnsi="Times New Roman"/>
          <w:bCs/>
          <w:color w:val="000000"/>
          <w:sz w:val="24"/>
          <w:szCs w:val="24"/>
        </w:rPr>
      </w:pPr>
      <w:r w:rsidRPr="000749E8">
        <w:rPr>
          <w:rFonts w:ascii="Times New Roman" w:hAnsi="Times New Roman"/>
          <w:bCs/>
          <w:color w:val="000000"/>
          <w:sz w:val="24"/>
          <w:szCs w:val="24"/>
        </w:rPr>
        <w:t>ЦПДЭ – центр проведения демонстрационного экзамена.</w:t>
      </w:r>
    </w:p>
    <w:p w14:paraId="3CF5250A" w14:textId="77777777" w:rsidR="005F33A2" w:rsidRPr="00703322" w:rsidRDefault="005F33A2" w:rsidP="00D319C1">
      <w:pPr>
        <w:tabs>
          <w:tab w:val="left" w:pos="993"/>
        </w:tabs>
        <w:suppressAutoHyphens/>
        <w:spacing w:after="0"/>
        <w:ind w:firstLine="709"/>
        <w:jc w:val="both"/>
        <w:rPr>
          <w:rFonts w:ascii="Times New Roman" w:hAnsi="Times New Roman"/>
          <w:bCs/>
          <w:color w:val="000000"/>
          <w:sz w:val="24"/>
          <w:szCs w:val="24"/>
        </w:rPr>
      </w:pPr>
      <w:r w:rsidRPr="00703322">
        <w:rPr>
          <w:rFonts w:ascii="Times New Roman" w:hAnsi="Times New Roman"/>
          <w:bCs/>
          <w:color w:val="000000"/>
          <w:sz w:val="24"/>
          <w:szCs w:val="24"/>
        </w:rPr>
        <w:t>ГИА – государственная итоговая аттестация.</w:t>
      </w:r>
    </w:p>
    <w:p w14:paraId="239ACDEC" w14:textId="77777777" w:rsidR="00D839FD" w:rsidRPr="00703322" w:rsidRDefault="000749E8" w:rsidP="000749E8">
      <w:pPr>
        <w:pStyle w:val="1"/>
        <w:jc w:val="center"/>
        <w:rPr>
          <w:rFonts w:ascii="Times New Roman" w:hAnsi="Times New Roman"/>
          <w:sz w:val="24"/>
          <w:szCs w:val="24"/>
        </w:rPr>
      </w:pPr>
      <w:bookmarkStart w:id="8" w:name="_Toc84499238"/>
      <w:bookmarkStart w:id="9" w:name="_Toc127654347"/>
      <w:bookmarkStart w:id="10" w:name="_Toc137370754"/>
      <w:r w:rsidRPr="00703322">
        <w:rPr>
          <w:rFonts w:ascii="Times New Roman" w:hAnsi="Times New Roman"/>
          <w:sz w:val="24"/>
          <w:szCs w:val="24"/>
        </w:rPr>
        <w:t xml:space="preserve">РАЗДЕЛ 2. </w:t>
      </w:r>
      <w:bookmarkEnd w:id="8"/>
      <w:bookmarkEnd w:id="9"/>
      <w:r w:rsidRPr="00703322">
        <w:rPr>
          <w:rFonts w:ascii="Times New Roman" w:hAnsi="Times New Roman"/>
          <w:sz w:val="24"/>
          <w:szCs w:val="24"/>
        </w:rPr>
        <w:t>ОБЩАЯ ХАРАКТЕРИСТИКА ОБРАЗОВАТЕЛЬНОЙ ПРОГРАММЫ С УЧЕТОМ СЕТЕВОЙ ФОРМЫ РЕАЛИЗАЦИИ ПРОГРАММЫ</w:t>
      </w:r>
      <w:bookmarkEnd w:id="10"/>
    </w:p>
    <w:p w14:paraId="04DA8FAF" w14:textId="77777777" w:rsidR="00B0301F" w:rsidRPr="00703322" w:rsidRDefault="00B0301F" w:rsidP="000749E8">
      <w:pPr>
        <w:spacing w:after="0"/>
        <w:ind w:firstLine="709"/>
        <w:jc w:val="both"/>
        <w:rPr>
          <w:rFonts w:ascii="Times New Roman" w:hAnsi="Times New Roman"/>
          <w:sz w:val="24"/>
          <w:szCs w:val="24"/>
        </w:rPr>
      </w:pPr>
      <w:r w:rsidRPr="00703322">
        <w:rPr>
          <w:rFonts w:ascii="Times New Roman" w:hAnsi="Times New Roman"/>
          <w:sz w:val="24"/>
          <w:szCs w:val="24"/>
        </w:rPr>
        <w:t>Программа сочетает обучение в образовательной организации и на рабочем месте в организации или на предприятии с широким использованием в обучении цифровых технологий.</w:t>
      </w:r>
    </w:p>
    <w:p w14:paraId="4FC6E1D9" w14:textId="77777777" w:rsidR="008D58DC" w:rsidRPr="00703322" w:rsidRDefault="008D58DC" w:rsidP="000749E8">
      <w:pPr>
        <w:suppressAutoHyphens/>
        <w:spacing w:after="0"/>
        <w:ind w:firstLine="709"/>
        <w:jc w:val="both"/>
        <w:rPr>
          <w:rFonts w:ascii="Times New Roman" w:hAnsi="Times New Roman"/>
          <w:color w:val="FF0000"/>
          <w:sz w:val="24"/>
          <w:szCs w:val="24"/>
        </w:rPr>
      </w:pPr>
      <w:r w:rsidRPr="00703322">
        <w:rPr>
          <w:rFonts w:ascii="Times New Roman" w:hAnsi="Times New Roman"/>
          <w:sz w:val="24"/>
          <w:szCs w:val="24"/>
        </w:rPr>
        <w:t xml:space="preserve">Квалификация, присваиваемая выпускникам образовательной программы: </w:t>
      </w:r>
      <w:r w:rsidR="00345FA1" w:rsidRPr="00D319C1">
        <w:rPr>
          <w:rFonts w:ascii="Times New Roman" w:hAnsi="Times New Roman"/>
          <w:i/>
          <w:sz w:val="24"/>
          <w:szCs w:val="24"/>
        </w:rPr>
        <w:t>сварщик</w:t>
      </w:r>
      <w:r w:rsidR="003272DB" w:rsidRPr="00703322">
        <w:rPr>
          <w:rFonts w:ascii="Times New Roman" w:hAnsi="Times New Roman"/>
          <w:sz w:val="24"/>
          <w:szCs w:val="24"/>
        </w:rPr>
        <w:t>.</w:t>
      </w:r>
    </w:p>
    <w:p w14:paraId="1BD3214B" w14:textId="77777777" w:rsidR="00F270CD" w:rsidRDefault="0072011F" w:rsidP="000749E8">
      <w:pPr>
        <w:suppressAutoHyphens/>
        <w:spacing w:after="0"/>
        <w:ind w:firstLine="709"/>
        <w:jc w:val="both"/>
        <w:rPr>
          <w:rFonts w:ascii="Times New Roman" w:hAnsi="Times New Roman"/>
          <w:sz w:val="24"/>
          <w:szCs w:val="24"/>
        </w:rPr>
      </w:pPr>
      <w:r w:rsidRPr="00703322">
        <w:rPr>
          <w:rFonts w:ascii="Times New Roman" w:hAnsi="Times New Roman"/>
          <w:sz w:val="24"/>
          <w:szCs w:val="24"/>
        </w:rPr>
        <w:lastRenderedPageBreak/>
        <w:t xml:space="preserve">Выпускник образовательной программы по квалификации </w:t>
      </w:r>
      <w:r w:rsidR="00D319C1">
        <w:rPr>
          <w:rFonts w:ascii="Times New Roman" w:hAnsi="Times New Roman"/>
          <w:sz w:val="24"/>
          <w:szCs w:val="24"/>
        </w:rPr>
        <w:t>«</w:t>
      </w:r>
      <w:r w:rsidR="00F270CD" w:rsidRPr="00D319C1">
        <w:rPr>
          <w:rFonts w:ascii="Times New Roman" w:hAnsi="Times New Roman"/>
          <w:i/>
          <w:iCs/>
          <w:sz w:val="24"/>
          <w:szCs w:val="24"/>
        </w:rPr>
        <w:t>сварщик</w:t>
      </w:r>
      <w:r w:rsidR="00D319C1" w:rsidRPr="00D319C1">
        <w:rPr>
          <w:rFonts w:ascii="Times New Roman" w:hAnsi="Times New Roman"/>
          <w:i/>
          <w:iCs/>
          <w:sz w:val="24"/>
          <w:szCs w:val="24"/>
        </w:rPr>
        <w:t>»</w:t>
      </w:r>
      <w:r w:rsidRPr="00703322">
        <w:rPr>
          <w:rFonts w:ascii="Times New Roman" w:hAnsi="Times New Roman"/>
          <w:sz w:val="24"/>
          <w:szCs w:val="24"/>
        </w:rPr>
        <w:t xml:space="preserve"> осваивает общий вид деятельности: </w:t>
      </w:r>
      <w:r w:rsidR="00D319C1">
        <w:rPr>
          <w:rFonts w:ascii="Times New Roman" w:hAnsi="Times New Roman"/>
          <w:sz w:val="24"/>
          <w:szCs w:val="24"/>
        </w:rPr>
        <w:t>В</w:t>
      </w:r>
      <w:r w:rsidR="00F270CD" w:rsidRPr="00703322">
        <w:rPr>
          <w:rFonts w:ascii="Times New Roman" w:hAnsi="Times New Roman"/>
          <w:sz w:val="24"/>
          <w:szCs w:val="24"/>
        </w:rPr>
        <w:t>ыполнение подготовительных, сборочных операций перед сваркой и контроль сварных соединений</w:t>
      </w:r>
      <w:r w:rsidR="00D319C1">
        <w:rPr>
          <w:rFonts w:ascii="Times New Roman" w:hAnsi="Times New Roman"/>
          <w:sz w:val="24"/>
          <w:szCs w:val="24"/>
        </w:rPr>
        <w:t xml:space="preserve">, </w:t>
      </w:r>
      <w:r w:rsidR="00747CB0" w:rsidRPr="00747CB0">
        <w:rPr>
          <w:rFonts w:ascii="Times New Roman" w:hAnsi="Times New Roman"/>
          <w:sz w:val="24"/>
          <w:szCs w:val="24"/>
        </w:rPr>
        <w:t>Выполнение ручной дуговой сварки (наплавка, резка) плавящимся покрытым электродом</w:t>
      </w:r>
      <w:r w:rsidR="00747CB0">
        <w:rPr>
          <w:rFonts w:ascii="Times New Roman" w:hAnsi="Times New Roman"/>
          <w:sz w:val="24"/>
          <w:szCs w:val="24"/>
        </w:rPr>
        <w:t xml:space="preserve">, </w:t>
      </w:r>
      <w:r w:rsidR="00747CB0" w:rsidRPr="00747CB0">
        <w:rPr>
          <w:rFonts w:ascii="Times New Roman" w:hAnsi="Times New Roman"/>
          <w:sz w:val="24"/>
          <w:szCs w:val="24"/>
        </w:rPr>
        <w:t>Выполнение частично механизированной сварки (наплавки) плавлением</w:t>
      </w:r>
      <w:r w:rsidR="00D319C1">
        <w:rPr>
          <w:rFonts w:ascii="Times New Roman" w:hAnsi="Times New Roman"/>
          <w:sz w:val="24"/>
          <w:szCs w:val="24"/>
        </w:rPr>
        <w:t>.</w:t>
      </w:r>
    </w:p>
    <w:p w14:paraId="0DB0FD76" w14:textId="77777777" w:rsidR="0072011F" w:rsidRPr="00703322" w:rsidRDefault="0072011F" w:rsidP="000749E8">
      <w:pPr>
        <w:suppressAutoHyphens/>
        <w:spacing w:after="0"/>
        <w:ind w:firstLine="709"/>
        <w:jc w:val="both"/>
        <w:rPr>
          <w:rFonts w:ascii="Times New Roman" w:hAnsi="Times New Roman"/>
          <w:sz w:val="24"/>
          <w:szCs w:val="24"/>
        </w:rPr>
      </w:pPr>
      <w:r w:rsidRPr="00703322">
        <w:rPr>
          <w:rFonts w:ascii="Times New Roman" w:hAnsi="Times New Roman"/>
          <w:sz w:val="24"/>
          <w:szCs w:val="24"/>
        </w:rPr>
        <w:t>Направленность образовательной программы конкретизирует содержание образовательной программы путем ориентации на следующие виды деятельности</w:t>
      </w:r>
    </w:p>
    <w:p w14:paraId="59F848B8" w14:textId="77777777" w:rsidR="0072011F" w:rsidRPr="00703322" w:rsidRDefault="0072011F" w:rsidP="009B25F8">
      <w:pPr>
        <w:suppressAutoHyphens/>
        <w:spacing w:after="0" w:line="240" w:lineRule="auto"/>
        <w:ind w:firstLine="709"/>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634"/>
      </w:tblGrid>
      <w:tr w:rsidR="0072011F" w:rsidRPr="00703322" w14:paraId="58FC7D39" w14:textId="77777777" w:rsidTr="00F270CD">
        <w:tc>
          <w:tcPr>
            <w:tcW w:w="3794" w:type="dxa"/>
            <w:tcBorders>
              <w:top w:val="single" w:sz="4" w:space="0" w:color="auto"/>
              <w:left w:val="single" w:sz="4" w:space="0" w:color="auto"/>
              <w:bottom w:val="single" w:sz="4" w:space="0" w:color="auto"/>
              <w:right w:val="single" w:sz="4" w:space="0" w:color="auto"/>
            </w:tcBorders>
            <w:hideMark/>
          </w:tcPr>
          <w:p w14:paraId="250AA52B" w14:textId="77777777" w:rsidR="0072011F" w:rsidRPr="00703322" w:rsidRDefault="0072011F"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Наименование направленности</w:t>
            </w:r>
          </w:p>
        </w:tc>
        <w:tc>
          <w:tcPr>
            <w:tcW w:w="5634" w:type="dxa"/>
            <w:tcBorders>
              <w:top w:val="single" w:sz="4" w:space="0" w:color="auto"/>
              <w:left w:val="single" w:sz="4" w:space="0" w:color="auto"/>
              <w:bottom w:val="single" w:sz="4" w:space="0" w:color="auto"/>
              <w:right w:val="single" w:sz="4" w:space="0" w:color="auto"/>
            </w:tcBorders>
            <w:hideMark/>
          </w:tcPr>
          <w:p w14:paraId="246F32CC" w14:textId="77777777" w:rsidR="0072011F" w:rsidRPr="00703322" w:rsidRDefault="0072011F"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Вид деятельности (по выбору) в соответствии с направленностью</w:t>
            </w:r>
          </w:p>
        </w:tc>
      </w:tr>
      <w:tr w:rsidR="00F270CD" w:rsidRPr="00703322" w14:paraId="5B69DF51" w14:textId="77777777" w:rsidTr="00F270CD">
        <w:tc>
          <w:tcPr>
            <w:tcW w:w="3794" w:type="dxa"/>
            <w:tcBorders>
              <w:top w:val="single" w:sz="4" w:space="0" w:color="auto"/>
              <w:left w:val="single" w:sz="4" w:space="0" w:color="auto"/>
              <w:bottom w:val="single" w:sz="4" w:space="0" w:color="auto"/>
              <w:right w:val="single" w:sz="4" w:space="0" w:color="auto"/>
            </w:tcBorders>
          </w:tcPr>
          <w:p w14:paraId="695CC7A0" w14:textId="77777777" w:rsidR="00F270CD" w:rsidRPr="00703322" w:rsidRDefault="00F270CD"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 xml:space="preserve">сварщик ручной дуговой сварки плавящимся покрытым электродом </w:t>
            </w:r>
            <w:r w:rsidR="00EC7019" w:rsidRPr="00703322">
              <w:rPr>
                <w:rFonts w:ascii="Times New Roman" w:hAnsi="Times New Roman"/>
                <w:noProof/>
                <w:sz w:val="24"/>
                <w:szCs w:val="24"/>
              </w:rPr>
              <w:drawing>
                <wp:inline distT="0" distB="0" distL="0" distR="0" wp14:anchorId="063F1539" wp14:editId="3D1DD3B8">
                  <wp:extent cx="228600" cy="101600"/>
                  <wp:effectExtent l="19050" t="0" r="0" b="0"/>
                  <wp:docPr id="12" name="Рисунок 34" descr="base_1_210673_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4" descr="base_1_210673_20"/>
                          <pic:cNvPicPr>
                            <a:picLocks noChangeArrowheads="1"/>
                          </pic:cNvPicPr>
                        </pic:nvPicPr>
                        <pic:blipFill>
                          <a:blip r:embed="rId10"/>
                          <a:srcRect/>
                          <a:stretch>
                            <a:fillRect/>
                          </a:stretch>
                        </pic:blipFill>
                        <pic:spPr bwMode="auto">
                          <a:xfrm>
                            <a:off x="0" y="0"/>
                            <a:ext cx="228600" cy="101600"/>
                          </a:xfrm>
                          <a:prstGeom prst="rect">
                            <a:avLst/>
                          </a:prstGeom>
                          <a:noFill/>
                          <a:ln w="9525">
                            <a:noFill/>
                            <a:miter lim="800000"/>
                            <a:headEnd/>
                            <a:tailEnd/>
                          </a:ln>
                        </pic:spPr>
                      </pic:pic>
                    </a:graphicData>
                  </a:graphic>
                </wp:inline>
              </w:drawing>
            </w:r>
            <w:r w:rsidRPr="00703322">
              <w:rPr>
                <w:rFonts w:ascii="Times New Roman" w:hAnsi="Times New Roman"/>
                <w:sz w:val="24"/>
                <w:szCs w:val="24"/>
              </w:rPr>
              <w:t xml:space="preserve"> сварщик частично механизированной сварки плавлением</w:t>
            </w:r>
          </w:p>
        </w:tc>
        <w:tc>
          <w:tcPr>
            <w:tcW w:w="5634" w:type="dxa"/>
            <w:tcBorders>
              <w:top w:val="single" w:sz="4" w:space="0" w:color="auto"/>
              <w:left w:val="single" w:sz="4" w:space="0" w:color="auto"/>
              <w:right w:val="single" w:sz="4" w:space="0" w:color="auto"/>
            </w:tcBorders>
          </w:tcPr>
          <w:p w14:paraId="27632FC0" w14:textId="77777777" w:rsidR="00F270CD" w:rsidRPr="00703322" w:rsidRDefault="00F270CD"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Владение техникой ручной дуговой сварки (наплавка, резка) плавящимся покрытым электродом</w:t>
            </w:r>
          </w:p>
          <w:p w14:paraId="232B9E6F" w14:textId="77777777" w:rsidR="00F270CD" w:rsidRPr="00703322" w:rsidRDefault="00AB2550" w:rsidP="009B25F8">
            <w:pPr>
              <w:suppressAutoHyphens/>
              <w:spacing w:after="0" w:line="240" w:lineRule="auto"/>
              <w:jc w:val="both"/>
              <w:rPr>
                <w:rFonts w:ascii="Times New Roman" w:hAnsi="Times New Roman"/>
                <w:sz w:val="24"/>
                <w:szCs w:val="24"/>
              </w:rPr>
            </w:pPr>
            <w:r w:rsidRPr="00703322">
              <w:rPr>
                <w:rFonts w:ascii="Times New Roman" w:hAnsi="Times New Roman"/>
                <w:sz w:val="24"/>
                <w:szCs w:val="24"/>
              </w:rPr>
              <w:t>Владение техникой  частично механизированной сварки (наплавки) плавлением</w:t>
            </w:r>
          </w:p>
        </w:tc>
      </w:tr>
    </w:tbl>
    <w:p w14:paraId="07A8FBD9" w14:textId="77777777" w:rsidR="009A415A" w:rsidRPr="00703322" w:rsidRDefault="00A22B52" w:rsidP="000749E8">
      <w:pPr>
        <w:suppressAutoHyphens/>
        <w:spacing w:after="0"/>
        <w:ind w:firstLine="709"/>
        <w:jc w:val="both"/>
        <w:rPr>
          <w:rFonts w:ascii="Times New Roman" w:hAnsi="Times New Roman"/>
          <w:sz w:val="24"/>
          <w:szCs w:val="24"/>
        </w:rPr>
      </w:pPr>
      <w:r w:rsidRPr="00703322">
        <w:rPr>
          <w:rFonts w:ascii="Times New Roman" w:hAnsi="Times New Roman"/>
          <w:sz w:val="24"/>
          <w:szCs w:val="24"/>
        </w:rPr>
        <w:t xml:space="preserve">Получение образования по </w:t>
      </w:r>
      <w:r w:rsidRPr="00703322">
        <w:rPr>
          <w:rFonts w:ascii="Times New Roman" w:hAnsi="Times New Roman"/>
          <w:iCs/>
          <w:sz w:val="24"/>
          <w:szCs w:val="24"/>
        </w:rPr>
        <w:t>профессии</w:t>
      </w:r>
      <w:r w:rsidR="008D58DC" w:rsidRPr="00703322">
        <w:rPr>
          <w:rFonts w:ascii="Times New Roman" w:hAnsi="Times New Roman"/>
          <w:sz w:val="24"/>
          <w:szCs w:val="24"/>
        </w:rPr>
        <w:t xml:space="preserve"> </w:t>
      </w:r>
      <w:r w:rsidR="009A415A" w:rsidRPr="00703322">
        <w:rPr>
          <w:rFonts w:ascii="Times New Roman" w:hAnsi="Times New Roman"/>
          <w:sz w:val="24"/>
          <w:szCs w:val="24"/>
        </w:rPr>
        <w:t>допускается только в профессиональной образовательной организации или образовательной организации высшего образования</w:t>
      </w:r>
      <w:r w:rsidRPr="00703322">
        <w:rPr>
          <w:rFonts w:ascii="Times New Roman" w:hAnsi="Times New Roman"/>
          <w:sz w:val="24"/>
          <w:szCs w:val="24"/>
        </w:rPr>
        <w:t>.</w:t>
      </w:r>
    </w:p>
    <w:p w14:paraId="78D26A01" w14:textId="77777777" w:rsidR="008D58DC" w:rsidRPr="00703322" w:rsidRDefault="008D58DC" w:rsidP="000749E8">
      <w:pPr>
        <w:suppressAutoHyphens/>
        <w:spacing w:after="0"/>
        <w:ind w:firstLine="709"/>
        <w:jc w:val="both"/>
        <w:rPr>
          <w:rFonts w:ascii="Times New Roman" w:hAnsi="Times New Roman"/>
          <w:sz w:val="24"/>
          <w:szCs w:val="24"/>
        </w:rPr>
      </w:pPr>
      <w:r w:rsidRPr="00703322">
        <w:rPr>
          <w:rFonts w:ascii="Times New Roman" w:hAnsi="Times New Roman"/>
          <w:sz w:val="24"/>
          <w:szCs w:val="24"/>
        </w:rPr>
        <w:t xml:space="preserve">Формы обучения: </w:t>
      </w:r>
      <w:r w:rsidR="00B0301F" w:rsidRPr="00703322">
        <w:rPr>
          <w:rFonts w:ascii="Times New Roman" w:hAnsi="Times New Roman"/>
          <w:sz w:val="24"/>
          <w:szCs w:val="24"/>
        </w:rPr>
        <w:t>очная</w:t>
      </w:r>
      <w:r w:rsidR="00EC469C" w:rsidRPr="00703322">
        <w:rPr>
          <w:rFonts w:ascii="Times New Roman" w:hAnsi="Times New Roman"/>
          <w:sz w:val="24"/>
          <w:szCs w:val="24"/>
        </w:rPr>
        <w:t>.</w:t>
      </w:r>
    </w:p>
    <w:p w14:paraId="3B398EB7" w14:textId="77777777" w:rsidR="00A66A55" w:rsidRPr="00703322" w:rsidRDefault="009A415A" w:rsidP="000749E8">
      <w:pPr>
        <w:suppressAutoHyphens/>
        <w:spacing w:after="0"/>
        <w:ind w:firstLine="709"/>
        <w:jc w:val="both"/>
        <w:rPr>
          <w:rFonts w:ascii="Times New Roman" w:hAnsi="Times New Roman"/>
          <w:iCs/>
          <w:sz w:val="24"/>
          <w:szCs w:val="24"/>
        </w:rPr>
      </w:pPr>
      <w:r w:rsidRPr="00703322">
        <w:rPr>
          <w:rFonts w:ascii="Times New Roman" w:hAnsi="Times New Roman"/>
          <w:iCs/>
          <w:sz w:val="24"/>
          <w:szCs w:val="24"/>
        </w:rPr>
        <w:t xml:space="preserve">Объем </w:t>
      </w:r>
      <w:r w:rsidR="00772DE6" w:rsidRPr="00703322">
        <w:rPr>
          <w:rFonts w:ascii="Times New Roman" w:hAnsi="Times New Roman"/>
          <w:iCs/>
          <w:sz w:val="24"/>
          <w:szCs w:val="24"/>
        </w:rPr>
        <w:t>программы по</w:t>
      </w:r>
      <w:r w:rsidRPr="00703322">
        <w:rPr>
          <w:rFonts w:ascii="Times New Roman" w:hAnsi="Times New Roman"/>
          <w:iCs/>
          <w:sz w:val="24"/>
          <w:szCs w:val="24"/>
        </w:rPr>
        <w:t xml:space="preserve"> </w:t>
      </w:r>
      <w:r w:rsidR="00772DE6" w:rsidRPr="00703322">
        <w:rPr>
          <w:rFonts w:ascii="Times New Roman" w:hAnsi="Times New Roman"/>
          <w:iCs/>
          <w:sz w:val="24"/>
          <w:szCs w:val="24"/>
        </w:rPr>
        <w:t>освоению</w:t>
      </w:r>
      <w:r w:rsidR="00DF5F30" w:rsidRPr="00703322">
        <w:rPr>
          <w:rFonts w:ascii="Times New Roman" w:hAnsi="Times New Roman"/>
          <w:iCs/>
          <w:sz w:val="24"/>
          <w:szCs w:val="24"/>
        </w:rPr>
        <w:t xml:space="preserve"> </w:t>
      </w:r>
      <w:r w:rsidR="00772DE6" w:rsidRPr="00703322">
        <w:rPr>
          <w:rFonts w:ascii="Times New Roman" w:hAnsi="Times New Roman"/>
          <w:iCs/>
          <w:sz w:val="24"/>
          <w:szCs w:val="24"/>
        </w:rPr>
        <w:t>программы</w:t>
      </w:r>
      <w:r w:rsidR="00A66A55" w:rsidRPr="00703322">
        <w:rPr>
          <w:rFonts w:ascii="Times New Roman" w:hAnsi="Times New Roman"/>
          <w:iCs/>
          <w:sz w:val="24"/>
          <w:szCs w:val="24"/>
        </w:rPr>
        <w:t xml:space="preserve"> среднего профессионального образования на базе основного общего образования с одновременным получе</w:t>
      </w:r>
      <w:r w:rsidR="003A6FFA" w:rsidRPr="00703322">
        <w:rPr>
          <w:rFonts w:ascii="Times New Roman" w:hAnsi="Times New Roman"/>
          <w:iCs/>
          <w:sz w:val="24"/>
          <w:szCs w:val="24"/>
        </w:rPr>
        <w:t xml:space="preserve">нием среднего общего образования: </w:t>
      </w:r>
      <w:r w:rsidR="005C2ACD" w:rsidRPr="00703322">
        <w:rPr>
          <w:rFonts w:ascii="Times New Roman" w:hAnsi="Times New Roman"/>
          <w:iCs/>
          <w:sz w:val="24"/>
          <w:szCs w:val="24"/>
        </w:rPr>
        <w:t>2952</w:t>
      </w:r>
      <w:r w:rsidR="003A6FFA" w:rsidRPr="00703322">
        <w:rPr>
          <w:rFonts w:ascii="Times New Roman" w:hAnsi="Times New Roman"/>
          <w:iCs/>
          <w:sz w:val="24"/>
          <w:szCs w:val="24"/>
        </w:rPr>
        <w:t xml:space="preserve"> </w:t>
      </w:r>
      <w:r w:rsidR="00843EB5" w:rsidRPr="00703322">
        <w:rPr>
          <w:rFonts w:ascii="Times New Roman" w:hAnsi="Times New Roman"/>
          <w:iCs/>
          <w:sz w:val="24"/>
          <w:szCs w:val="24"/>
        </w:rPr>
        <w:t xml:space="preserve">академических </w:t>
      </w:r>
      <w:r w:rsidR="003A6FFA" w:rsidRPr="00703322">
        <w:rPr>
          <w:rFonts w:ascii="Times New Roman" w:hAnsi="Times New Roman"/>
          <w:iCs/>
          <w:sz w:val="24"/>
          <w:szCs w:val="24"/>
        </w:rPr>
        <w:t>часов</w:t>
      </w:r>
      <w:r w:rsidR="00772DE6" w:rsidRPr="00703322">
        <w:rPr>
          <w:rFonts w:ascii="Times New Roman" w:hAnsi="Times New Roman"/>
          <w:iCs/>
          <w:sz w:val="24"/>
          <w:szCs w:val="24"/>
        </w:rPr>
        <w:t xml:space="preserve">, со </w:t>
      </w:r>
      <w:r w:rsidR="00000059" w:rsidRPr="00703322">
        <w:rPr>
          <w:rFonts w:ascii="Times New Roman" w:hAnsi="Times New Roman"/>
          <w:iCs/>
          <w:sz w:val="24"/>
          <w:szCs w:val="24"/>
        </w:rPr>
        <w:t>сроком обуче</w:t>
      </w:r>
      <w:r w:rsidR="00772DE6" w:rsidRPr="00703322">
        <w:rPr>
          <w:rFonts w:ascii="Times New Roman" w:hAnsi="Times New Roman"/>
          <w:iCs/>
          <w:sz w:val="24"/>
          <w:szCs w:val="24"/>
        </w:rPr>
        <w:t xml:space="preserve">ния </w:t>
      </w:r>
      <w:r w:rsidR="005C2ACD" w:rsidRPr="00703322">
        <w:rPr>
          <w:rFonts w:ascii="Times New Roman" w:hAnsi="Times New Roman"/>
          <w:iCs/>
          <w:sz w:val="24"/>
          <w:szCs w:val="24"/>
        </w:rPr>
        <w:t>1</w:t>
      </w:r>
      <w:r w:rsidR="00772DE6" w:rsidRPr="00703322">
        <w:rPr>
          <w:rFonts w:ascii="Times New Roman" w:hAnsi="Times New Roman"/>
          <w:iCs/>
          <w:sz w:val="24"/>
          <w:szCs w:val="24"/>
        </w:rPr>
        <w:t xml:space="preserve"> год </w:t>
      </w:r>
      <w:r w:rsidR="005C2ACD" w:rsidRPr="00703322">
        <w:rPr>
          <w:rFonts w:ascii="Times New Roman" w:hAnsi="Times New Roman"/>
          <w:iCs/>
          <w:sz w:val="24"/>
          <w:szCs w:val="24"/>
        </w:rPr>
        <w:t>10</w:t>
      </w:r>
      <w:r w:rsidR="00772DE6" w:rsidRPr="00703322">
        <w:rPr>
          <w:rFonts w:ascii="Times New Roman" w:hAnsi="Times New Roman"/>
          <w:iCs/>
          <w:sz w:val="24"/>
          <w:szCs w:val="24"/>
        </w:rPr>
        <w:t xml:space="preserve"> месяцев</w:t>
      </w:r>
      <w:r w:rsidR="005C2ACD" w:rsidRPr="00703322">
        <w:rPr>
          <w:rFonts w:ascii="Times New Roman" w:hAnsi="Times New Roman"/>
          <w:iCs/>
          <w:sz w:val="24"/>
          <w:szCs w:val="24"/>
        </w:rPr>
        <w:t>.</w:t>
      </w:r>
    </w:p>
    <w:p w14:paraId="2A24E11E" w14:textId="77777777" w:rsidR="009B25F8" w:rsidRPr="00703322" w:rsidRDefault="009B25F8" w:rsidP="009B25F8">
      <w:pPr>
        <w:pStyle w:val="afffffd"/>
        <w:spacing w:after="0" w:line="240" w:lineRule="auto"/>
        <w:ind w:firstLine="709"/>
        <w:jc w:val="left"/>
        <w:rPr>
          <w:rFonts w:ascii="Times New Roman" w:hAnsi="Times New Roman"/>
          <w:b/>
        </w:rPr>
      </w:pPr>
      <w:bookmarkStart w:id="11" w:name="_Toc84499239"/>
    </w:p>
    <w:p w14:paraId="63DCFF2F" w14:textId="77777777" w:rsidR="00E56B92" w:rsidRPr="00703322" w:rsidRDefault="000749E8" w:rsidP="000749E8">
      <w:pPr>
        <w:pStyle w:val="1"/>
        <w:jc w:val="center"/>
        <w:rPr>
          <w:rFonts w:ascii="Times New Roman" w:hAnsi="Times New Roman"/>
          <w:sz w:val="24"/>
          <w:szCs w:val="24"/>
        </w:rPr>
      </w:pPr>
      <w:bookmarkStart w:id="12" w:name="_Toc127654348"/>
      <w:bookmarkStart w:id="13" w:name="_Toc137370755"/>
      <w:r w:rsidRPr="00703322">
        <w:rPr>
          <w:rFonts w:ascii="Times New Roman" w:hAnsi="Times New Roman"/>
          <w:sz w:val="24"/>
          <w:szCs w:val="24"/>
        </w:rPr>
        <w:t>РАЗДЕЛ 3. ХАРАКТЕРИСТИКА ПРОФЕССИОНАЛЬНОЙ ДЕЯТЕЛЬНОСТИ ВЫПУСКНИКА</w:t>
      </w:r>
      <w:bookmarkEnd w:id="11"/>
      <w:bookmarkEnd w:id="12"/>
      <w:bookmarkEnd w:id="13"/>
    </w:p>
    <w:p w14:paraId="30368C43" w14:textId="77777777" w:rsidR="00E81510" w:rsidRPr="00703322" w:rsidRDefault="001F03EB" w:rsidP="000749E8">
      <w:pPr>
        <w:suppressAutoHyphens/>
        <w:spacing w:after="0"/>
        <w:ind w:firstLine="709"/>
        <w:jc w:val="both"/>
        <w:rPr>
          <w:rFonts w:ascii="Times New Roman" w:hAnsi="Times New Roman"/>
          <w:sz w:val="24"/>
          <w:szCs w:val="24"/>
        </w:rPr>
      </w:pPr>
      <w:r w:rsidRPr="00703322">
        <w:rPr>
          <w:rFonts w:ascii="Times New Roman" w:hAnsi="Times New Roman"/>
          <w:sz w:val="24"/>
          <w:szCs w:val="24"/>
        </w:rPr>
        <w:t xml:space="preserve">3.1. Область профессиональной деятельности выпускников: </w:t>
      </w:r>
    </w:p>
    <w:p w14:paraId="37AFA62E" w14:textId="77777777" w:rsidR="001F03EB" w:rsidRPr="00703322" w:rsidRDefault="006126BB" w:rsidP="000749E8">
      <w:pPr>
        <w:suppressAutoHyphens/>
        <w:spacing w:after="0"/>
        <w:ind w:firstLine="709"/>
        <w:jc w:val="both"/>
        <w:rPr>
          <w:rFonts w:ascii="Times New Roman" w:hAnsi="Times New Roman"/>
          <w:bCs/>
          <w:sz w:val="24"/>
          <w:szCs w:val="24"/>
        </w:rPr>
      </w:pPr>
      <w:r w:rsidRPr="00703322">
        <w:rPr>
          <w:rFonts w:ascii="Times New Roman" w:hAnsi="Times New Roman"/>
          <w:bCs/>
          <w:sz w:val="24"/>
          <w:szCs w:val="24"/>
        </w:rPr>
        <w:t xml:space="preserve">40. </w:t>
      </w:r>
      <w:r w:rsidR="005C2ACD" w:rsidRPr="00703322">
        <w:rPr>
          <w:rFonts w:ascii="Times New Roman" w:hAnsi="Times New Roman"/>
          <w:bCs/>
          <w:sz w:val="24"/>
          <w:szCs w:val="24"/>
        </w:rPr>
        <w:t>Сквозные виды профессиональной деятельности в промышленности.</w:t>
      </w:r>
    </w:p>
    <w:p w14:paraId="68870342" w14:textId="77777777" w:rsidR="00221DF6" w:rsidRPr="00703322" w:rsidRDefault="00221DF6" w:rsidP="000749E8">
      <w:pPr>
        <w:suppressAutoHyphens/>
        <w:spacing w:after="0"/>
        <w:ind w:firstLine="709"/>
        <w:jc w:val="both"/>
        <w:rPr>
          <w:rFonts w:ascii="Times New Roman" w:hAnsi="Times New Roman"/>
          <w:bCs/>
          <w:sz w:val="24"/>
          <w:szCs w:val="24"/>
        </w:rPr>
      </w:pPr>
      <w:r w:rsidRPr="00703322">
        <w:rPr>
          <w:rFonts w:ascii="Times New Roman" w:hAnsi="Times New Roman"/>
          <w:bCs/>
          <w:sz w:val="24"/>
          <w:szCs w:val="24"/>
        </w:rPr>
        <w:t xml:space="preserve">3.2. </w:t>
      </w:r>
      <w:r w:rsidR="000749E8">
        <w:rPr>
          <w:rFonts w:ascii="Times New Roman" w:hAnsi="Times New Roman"/>
          <w:bCs/>
          <w:sz w:val="24"/>
          <w:szCs w:val="24"/>
        </w:rPr>
        <w:t>Матрица</w:t>
      </w:r>
      <w:r w:rsidRPr="00703322">
        <w:rPr>
          <w:rFonts w:ascii="Times New Roman" w:hAnsi="Times New Roman"/>
          <w:bCs/>
          <w:sz w:val="24"/>
          <w:szCs w:val="24"/>
        </w:rPr>
        <w:t xml:space="preserve"> компетенций выпускника как совокупность результатов обучения взаимосвязанных между собой ОК и ПК, которые должны быть сформированы у обучающегося по завершении образовательной программы </w:t>
      </w:r>
      <w:r w:rsidR="000749E8">
        <w:rPr>
          <w:rFonts w:ascii="Times New Roman" w:hAnsi="Times New Roman"/>
          <w:bCs/>
          <w:sz w:val="24"/>
          <w:szCs w:val="24"/>
        </w:rPr>
        <w:t>«</w:t>
      </w:r>
      <w:r w:rsidRPr="00703322">
        <w:rPr>
          <w:rFonts w:ascii="Times New Roman" w:hAnsi="Times New Roman"/>
          <w:bCs/>
          <w:sz w:val="24"/>
          <w:szCs w:val="24"/>
        </w:rPr>
        <w:t>Профессионалитет</w:t>
      </w:r>
      <w:r w:rsidR="000749E8">
        <w:rPr>
          <w:rFonts w:ascii="Times New Roman" w:hAnsi="Times New Roman"/>
          <w:bCs/>
          <w:sz w:val="24"/>
          <w:szCs w:val="24"/>
        </w:rPr>
        <w:t>», представлена в Приложении1.</w:t>
      </w:r>
    </w:p>
    <w:p w14:paraId="1E94DEEF" w14:textId="77777777" w:rsidR="00B6565C" w:rsidRPr="00703322" w:rsidRDefault="00B6565C" w:rsidP="000749E8">
      <w:pPr>
        <w:suppressAutoHyphens/>
        <w:spacing w:after="0"/>
        <w:ind w:firstLine="709"/>
        <w:jc w:val="both"/>
        <w:rPr>
          <w:rFonts w:ascii="Times New Roman" w:hAnsi="Times New Roman"/>
          <w:i/>
          <w:sz w:val="24"/>
          <w:szCs w:val="24"/>
        </w:rPr>
      </w:pPr>
      <w:r w:rsidRPr="00703322">
        <w:rPr>
          <w:rFonts w:ascii="Times New Roman" w:hAnsi="Times New Roman"/>
          <w:sz w:val="24"/>
          <w:szCs w:val="24"/>
        </w:rPr>
        <w:t>3.</w:t>
      </w:r>
      <w:r w:rsidR="00221DF6" w:rsidRPr="00703322">
        <w:rPr>
          <w:rFonts w:ascii="Times New Roman" w:hAnsi="Times New Roman"/>
          <w:sz w:val="24"/>
          <w:szCs w:val="24"/>
        </w:rPr>
        <w:t>3</w:t>
      </w:r>
      <w:r w:rsidRPr="00703322">
        <w:rPr>
          <w:rFonts w:ascii="Times New Roman" w:hAnsi="Times New Roman"/>
          <w:sz w:val="24"/>
          <w:szCs w:val="24"/>
        </w:rPr>
        <w:t xml:space="preserve">. </w:t>
      </w:r>
      <w:r w:rsidR="000749E8">
        <w:rPr>
          <w:rFonts w:ascii="Times New Roman" w:hAnsi="Times New Roman"/>
          <w:sz w:val="24"/>
          <w:szCs w:val="24"/>
        </w:rPr>
        <w:t>Профессиональные модули формируются в соответствии с выбранными видами деятельности.</w:t>
      </w:r>
    </w:p>
    <w:p w14:paraId="50393623" w14:textId="77777777" w:rsidR="0018249B" w:rsidRPr="00703322" w:rsidRDefault="0018249B" w:rsidP="000749E8">
      <w:pPr>
        <w:suppressAutoHyphens/>
        <w:spacing w:after="0"/>
        <w:ind w:firstLine="709"/>
        <w:jc w:val="both"/>
        <w:rPr>
          <w:rFonts w:ascii="Times New Roman" w:hAnsi="Times New Roman"/>
          <w:sz w:val="24"/>
          <w:szCs w:val="24"/>
        </w:rPr>
      </w:pPr>
    </w:p>
    <w:p w14:paraId="3DDEC936" w14:textId="77777777" w:rsidR="00471F03" w:rsidRDefault="00471F03" w:rsidP="00C343F3">
      <w:pPr>
        <w:pStyle w:val="1"/>
        <w:jc w:val="center"/>
        <w:rPr>
          <w:rFonts w:ascii="Times New Roman" w:hAnsi="Times New Roman"/>
          <w:sz w:val="24"/>
          <w:szCs w:val="24"/>
        </w:rPr>
        <w:sectPr w:rsidR="00471F03" w:rsidSect="00180EE3">
          <w:pgSz w:w="11906" w:h="16838"/>
          <w:pgMar w:top="1134" w:right="851" w:bottom="1134" w:left="1843" w:header="709" w:footer="709" w:gutter="0"/>
          <w:cols w:space="708"/>
          <w:docGrid w:linePitch="360"/>
        </w:sectPr>
      </w:pPr>
      <w:bookmarkStart w:id="14" w:name="_Toc84499240"/>
      <w:bookmarkStart w:id="15" w:name="_Toc127654349"/>
      <w:bookmarkStart w:id="16" w:name="_Toc137370756"/>
    </w:p>
    <w:p w14:paraId="26D9F70F" w14:textId="77777777" w:rsidR="0004753E" w:rsidRPr="00703322" w:rsidRDefault="00C343F3" w:rsidP="00C343F3">
      <w:pPr>
        <w:pStyle w:val="1"/>
        <w:jc w:val="center"/>
        <w:rPr>
          <w:rFonts w:ascii="Times New Roman" w:hAnsi="Times New Roman"/>
          <w:sz w:val="24"/>
          <w:szCs w:val="24"/>
        </w:rPr>
      </w:pPr>
      <w:r w:rsidRPr="00703322">
        <w:rPr>
          <w:rFonts w:ascii="Times New Roman" w:hAnsi="Times New Roman"/>
          <w:sz w:val="24"/>
          <w:szCs w:val="24"/>
        </w:rPr>
        <w:lastRenderedPageBreak/>
        <w:t>РАЗДЕЛ 4. ПЛАНИРУЕМЫЕ РЕЗУЛЬТАТЫ ОСВОЕНИЯ ОБРАЗОВАТЕЛЬНОЙ ПРОГРАММЫ</w:t>
      </w:r>
      <w:bookmarkEnd w:id="14"/>
      <w:bookmarkEnd w:id="15"/>
      <w:bookmarkEnd w:id="16"/>
    </w:p>
    <w:p w14:paraId="12E7B725" w14:textId="77777777" w:rsidR="0004753E" w:rsidRPr="00703322" w:rsidRDefault="0004753E" w:rsidP="0063483D">
      <w:pPr>
        <w:pStyle w:val="1"/>
        <w:rPr>
          <w:rFonts w:ascii="Times New Roman" w:hAnsi="Times New Roman"/>
          <w:b w:val="0"/>
          <w:i/>
          <w:sz w:val="24"/>
          <w:szCs w:val="24"/>
        </w:rPr>
      </w:pPr>
      <w:bookmarkStart w:id="17" w:name="_Toc84499241"/>
      <w:bookmarkStart w:id="18" w:name="_Toc127654350"/>
      <w:bookmarkStart w:id="19" w:name="_Toc137370757"/>
      <w:r w:rsidRPr="00703322">
        <w:rPr>
          <w:rFonts w:ascii="Times New Roman" w:hAnsi="Times New Roman"/>
          <w:b w:val="0"/>
          <w:sz w:val="24"/>
          <w:szCs w:val="24"/>
        </w:rPr>
        <w:t>4.1. Общие компетенции</w:t>
      </w:r>
      <w:bookmarkEnd w:id="17"/>
      <w:bookmarkEnd w:id="18"/>
      <w:bookmarkEnd w:id="19"/>
    </w:p>
    <w:tbl>
      <w:tblPr>
        <w:tblStyle w:val="afffff6"/>
        <w:tblW w:w="10178" w:type="dxa"/>
        <w:tblInd w:w="-714" w:type="dxa"/>
        <w:tblLayout w:type="fixed"/>
        <w:tblLook w:val="04A0" w:firstRow="1" w:lastRow="0" w:firstColumn="1" w:lastColumn="0" w:noHBand="0" w:noVBand="1"/>
      </w:tblPr>
      <w:tblGrid>
        <w:gridCol w:w="851"/>
        <w:gridCol w:w="2806"/>
        <w:gridCol w:w="993"/>
        <w:gridCol w:w="5528"/>
      </w:tblGrid>
      <w:tr w:rsidR="009B25F8" w:rsidRPr="00C343F3" w14:paraId="2ECA2AE9" w14:textId="77777777" w:rsidTr="00C343F3">
        <w:trPr>
          <w:cantSplit/>
          <w:trHeight w:val="1521"/>
        </w:trPr>
        <w:tc>
          <w:tcPr>
            <w:tcW w:w="851" w:type="dxa"/>
            <w:textDirection w:val="btLr"/>
          </w:tcPr>
          <w:p w14:paraId="5E69BEDC" w14:textId="77777777" w:rsidR="009B25F8" w:rsidRPr="00C343F3" w:rsidRDefault="009B25F8" w:rsidP="00ED52CD">
            <w:pPr>
              <w:spacing w:after="0" w:line="240" w:lineRule="auto"/>
              <w:ind w:left="-57" w:right="-57"/>
              <w:jc w:val="center"/>
              <w:rPr>
                <w:rFonts w:ascii="Times New Roman" w:hAnsi="Times New Roman"/>
              </w:rPr>
            </w:pPr>
            <w:r w:rsidRPr="00C343F3">
              <w:rPr>
                <w:rFonts w:ascii="Times New Roman" w:hAnsi="Times New Roman"/>
                <w:b/>
              </w:rPr>
              <w:t>Код компетенции</w:t>
            </w:r>
          </w:p>
        </w:tc>
        <w:tc>
          <w:tcPr>
            <w:tcW w:w="2806" w:type="dxa"/>
          </w:tcPr>
          <w:p w14:paraId="19CBF583" w14:textId="77777777" w:rsidR="009B25F8" w:rsidRPr="00C343F3" w:rsidRDefault="009B25F8" w:rsidP="00ED52CD">
            <w:pPr>
              <w:spacing w:after="0" w:line="240" w:lineRule="auto"/>
              <w:ind w:left="-57" w:right="-57"/>
              <w:jc w:val="center"/>
              <w:rPr>
                <w:rFonts w:ascii="Times New Roman" w:hAnsi="Times New Roman"/>
              </w:rPr>
            </w:pPr>
            <w:r w:rsidRPr="00C343F3">
              <w:rPr>
                <w:rFonts w:ascii="Times New Roman" w:hAnsi="Times New Roman"/>
                <w:b/>
                <w:iCs/>
              </w:rPr>
              <w:t>Формулировка компетенции</w:t>
            </w:r>
          </w:p>
        </w:tc>
        <w:tc>
          <w:tcPr>
            <w:tcW w:w="993" w:type="dxa"/>
          </w:tcPr>
          <w:p w14:paraId="4096522B" w14:textId="77777777" w:rsidR="009B25F8" w:rsidRPr="00C343F3" w:rsidRDefault="009B25F8" w:rsidP="00ED52CD">
            <w:pPr>
              <w:spacing w:after="0" w:line="240" w:lineRule="auto"/>
              <w:ind w:left="-57" w:right="-57"/>
              <w:jc w:val="center"/>
              <w:rPr>
                <w:rFonts w:ascii="Times New Roman" w:hAnsi="Times New Roman"/>
                <w:b/>
              </w:rPr>
            </w:pPr>
            <w:r w:rsidRPr="00C343F3">
              <w:rPr>
                <w:rFonts w:ascii="Times New Roman" w:hAnsi="Times New Roman"/>
                <w:b/>
              </w:rPr>
              <w:t>Код</w:t>
            </w:r>
          </w:p>
        </w:tc>
        <w:tc>
          <w:tcPr>
            <w:tcW w:w="5528" w:type="dxa"/>
          </w:tcPr>
          <w:p w14:paraId="61DB2292" w14:textId="77777777" w:rsidR="009B25F8" w:rsidRPr="00C343F3" w:rsidRDefault="009B25F8" w:rsidP="00ED52CD">
            <w:pPr>
              <w:spacing w:after="0" w:line="240" w:lineRule="auto"/>
              <w:ind w:left="-57" w:right="-57"/>
              <w:jc w:val="center"/>
              <w:rPr>
                <w:rFonts w:ascii="Times New Roman" w:hAnsi="Times New Roman"/>
              </w:rPr>
            </w:pPr>
            <w:r w:rsidRPr="00C343F3">
              <w:rPr>
                <w:rFonts w:ascii="Times New Roman" w:hAnsi="Times New Roman"/>
                <w:b/>
                <w:iCs/>
              </w:rPr>
              <w:t>Знания, умения</w:t>
            </w:r>
          </w:p>
        </w:tc>
      </w:tr>
      <w:tr w:rsidR="00ED52CD" w:rsidRPr="00C343F3" w14:paraId="0D255BCD" w14:textId="77777777" w:rsidTr="00C343F3">
        <w:tc>
          <w:tcPr>
            <w:tcW w:w="851" w:type="dxa"/>
            <w:vMerge w:val="restart"/>
          </w:tcPr>
          <w:p w14:paraId="1CDCE764" w14:textId="77777777" w:rsidR="00ED52CD" w:rsidRPr="00C343F3" w:rsidRDefault="00ED52CD" w:rsidP="00483644">
            <w:pPr>
              <w:spacing w:after="0" w:line="240" w:lineRule="auto"/>
              <w:ind w:left="-57" w:right="-57"/>
              <w:jc w:val="center"/>
              <w:rPr>
                <w:rFonts w:ascii="Times New Roman" w:hAnsi="Times New Roman"/>
              </w:rPr>
            </w:pPr>
            <w:r w:rsidRPr="00C343F3">
              <w:rPr>
                <w:rFonts w:ascii="Times New Roman" w:hAnsi="Times New Roman"/>
                <w:iCs/>
              </w:rPr>
              <w:t>ОК 01</w:t>
            </w:r>
          </w:p>
        </w:tc>
        <w:tc>
          <w:tcPr>
            <w:tcW w:w="2806" w:type="dxa"/>
            <w:vMerge w:val="restart"/>
          </w:tcPr>
          <w:p w14:paraId="61A5AA63"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Выбирать способы решения задач профессиональной деятельности применительно к различным контекстам</w:t>
            </w:r>
          </w:p>
        </w:tc>
        <w:tc>
          <w:tcPr>
            <w:tcW w:w="993" w:type="dxa"/>
          </w:tcPr>
          <w:p w14:paraId="2B86879C" w14:textId="77777777" w:rsidR="00ED52CD" w:rsidRPr="00C343F3" w:rsidRDefault="00ED52CD" w:rsidP="00ED52CD">
            <w:pPr>
              <w:spacing w:after="0" w:line="240" w:lineRule="auto"/>
              <w:ind w:left="-57" w:right="-57"/>
              <w:rPr>
                <w:rFonts w:ascii="Times New Roman" w:hAnsi="Times New Roman"/>
                <w:iCs/>
              </w:rPr>
            </w:pPr>
            <w:r w:rsidRPr="00C343F3">
              <w:rPr>
                <w:rFonts w:ascii="Times New Roman" w:hAnsi="Times New Roman"/>
                <w:iCs/>
              </w:rPr>
              <w:t>Уо 01.01</w:t>
            </w:r>
          </w:p>
        </w:tc>
        <w:tc>
          <w:tcPr>
            <w:tcW w:w="5528" w:type="dxa"/>
          </w:tcPr>
          <w:p w14:paraId="630D37DF"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распознавать задачу и/или проблему в профессиональном и/или социальном контексте;</w:t>
            </w:r>
          </w:p>
        </w:tc>
      </w:tr>
      <w:tr w:rsidR="00ED52CD" w:rsidRPr="00C343F3" w14:paraId="7D7479B5" w14:textId="77777777" w:rsidTr="00C343F3">
        <w:tc>
          <w:tcPr>
            <w:tcW w:w="851" w:type="dxa"/>
            <w:vMerge/>
          </w:tcPr>
          <w:p w14:paraId="6D3F8FA0"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3A75EA42" w14:textId="77777777" w:rsidR="00ED52CD" w:rsidRPr="00C343F3" w:rsidRDefault="00ED52CD" w:rsidP="00ED52CD">
            <w:pPr>
              <w:spacing w:after="0" w:line="240" w:lineRule="auto"/>
              <w:ind w:left="-57" w:right="-57"/>
              <w:rPr>
                <w:rFonts w:ascii="Times New Roman" w:hAnsi="Times New Roman"/>
              </w:rPr>
            </w:pPr>
          </w:p>
        </w:tc>
        <w:tc>
          <w:tcPr>
            <w:tcW w:w="993" w:type="dxa"/>
          </w:tcPr>
          <w:p w14:paraId="58A8A6A3"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01.02</w:t>
            </w:r>
          </w:p>
        </w:tc>
        <w:tc>
          <w:tcPr>
            <w:tcW w:w="5528" w:type="dxa"/>
          </w:tcPr>
          <w:p w14:paraId="590DB20D"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анализировать задачу и/или проблему и выделять её составные части;</w:t>
            </w:r>
          </w:p>
        </w:tc>
      </w:tr>
      <w:tr w:rsidR="00ED52CD" w:rsidRPr="00C343F3" w14:paraId="7E2CDC46" w14:textId="77777777" w:rsidTr="00C343F3">
        <w:tc>
          <w:tcPr>
            <w:tcW w:w="851" w:type="dxa"/>
            <w:vMerge/>
          </w:tcPr>
          <w:p w14:paraId="786DFE8D"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2ECB5358" w14:textId="77777777" w:rsidR="00ED52CD" w:rsidRPr="00C343F3" w:rsidRDefault="00ED52CD" w:rsidP="00ED52CD">
            <w:pPr>
              <w:spacing w:after="0" w:line="240" w:lineRule="auto"/>
              <w:ind w:left="-57" w:right="-57"/>
              <w:rPr>
                <w:rFonts w:ascii="Times New Roman" w:hAnsi="Times New Roman"/>
              </w:rPr>
            </w:pPr>
          </w:p>
        </w:tc>
        <w:tc>
          <w:tcPr>
            <w:tcW w:w="993" w:type="dxa"/>
          </w:tcPr>
          <w:p w14:paraId="49493501"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01.03</w:t>
            </w:r>
          </w:p>
        </w:tc>
        <w:tc>
          <w:tcPr>
            <w:tcW w:w="5528" w:type="dxa"/>
          </w:tcPr>
          <w:p w14:paraId="18833FA2"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определять этапы решения задачи;</w:t>
            </w:r>
          </w:p>
        </w:tc>
      </w:tr>
      <w:tr w:rsidR="00ED52CD" w:rsidRPr="00C343F3" w14:paraId="6CEEE314" w14:textId="77777777" w:rsidTr="00C343F3">
        <w:tc>
          <w:tcPr>
            <w:tcW w:w="851" w:type="dxa"/>
            <w:vMerge/>
          </w:tcPr>
          <w:p w14:paraId="1A0B7300"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44478D5C" w14:textId="77777777" w:rsidR="00ED52CD" w:rsidRPr="00C343F3" w:rsidRDefault="00ED52CD" w:rsidP="00ED52CD">
            <w:pPr>
              <w:spacing w:after="0" w:line="240" w:lineRule="auto"/>
              <w:ind w:left="-57" w:right="-57"/>
              <w:rPr>
                <w:rFonts w:ascii="Times New Roman" w:hAnsi="Times New Roman"/>
              </w:rPr>
            </w:pPr>
          </w:p>
        </w:tc>
        <w:tc>
          <w:tcPr>
            <w:tcW w:w="993" w:type="dxa"/>
          </w:tcPr>
          <w:p w14:paraId="0806CB68"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01.04</w:t>
            </w:r>
          </w:p>
        </w:tc>
        <w:tc>
          <w:tcPr>
            <w:tcW w:w="5528" w:type="dxa"/>
          </w:tcPr>
          <w:p w14:paraId="07B6051D"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выявлять и эффективно искать информацию, необходимую для решения задачи и/или проблемы;</w:t>
            </w:r>
          </w:p>
        </w:tc>
      </w:tr>
      <w:tr w:rsidR="00ED52CD" w:rsidRPr="00C343F3" w14:paraId="077E407C" w14:textId="77777777" w:rsidTr="00C343F3">
        <w:tc>
          <w:tcPr>
            <w:tcW w:w="851" w:type="dxa"/>
            <w:vMerge/>
          </w:tcPr>
          <w:p w14:paraId="238A634A"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0F0FCC74" w14:textId="77777777" w:rsidR="00ED52CD" w:rsidRPr="00C343F3" w:rsidRDefault="00ED52CD" w:rsidP="00ED52CD">
            <w:pPr>
              <w:spacing w:after="0" w:line="240" w:lineRule="auto"/>
              <w:ind w:left="-57" w:right="-57"/>
              <w:rPr>
                <w:rFonts w:ascii="Times New Roman" w:hAnsi="Times New Roman"/>
              </w:rPr>
            </w:pPr>
          </w:p>
        </w:tc>
        <w:tc>
          <w:tcPr>
            <w:tcW w:w="993" w:type="dxa"/>
          </w:tcPr>
          <w:p w14:paraId="6C2324F3"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01.05</w:t>
            </w:r>
          </w:p>
        </w:tc>
        <w:tc>
          <w:tcPr>
            <w:tcW w:w="5528" w:type="dxa"/>
          </w:tcPr>
          <w:p w14:paraId="1B4D81EE"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составлять план действия; определять необходимые ресурсы;</w:t>
            </w:r>
          </w:p>
        </w:tc>
      </w:tr>
      <w:tr w:rsidR="00ED52CD" w:rsidRPr="00C343F3" w14:paraId="6D35DC02" w14:textId="77777777" w:rsidTr="00C343F3">
        <w:tc>
          <w:tcPr>
            <w:tcW w:w="851" w:type="dxa"/>
            <w:vMerge/>
          </w:tcPr>
          <w:p w14:paraId="117C914B"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72DE9F38" w14:textId="77777777" w:rsidR="00ED52CD" w:rsidRPr="00C343F3" w:rsidRDefault="00ED52CD" w:rsidP="00ED52CD">
            <w:pPr>
              <w:spacing w:after="0" w:line="240" w:lineRule="auto"/>
              <w:ind w:left="-57" w:right="-57"/>
              <w:rPr>
                <w:rFonts w:ascii="Times New Roman" w:hAnsi="Times New Roman"/>
              </w:rPr>
            </w:pPr>
          </w:p>
        </w:tc>
        <w:tc>
          <w:tcPr>
            <w:tcW w:w="993" w:type="dxa"/>
          </w:tcPr>
          <w:p w14:paraId="618F114A"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01.06</w:t>
            </w:r>
          </w:p>
        </w:tc>
        <w:tc>
          <w:tcPr>
            <w:tcW w:w="5528" w:type="dxa"/>
          </w:tcPr>
          <w:p w14:paraId="48973E17"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владеть актуальными методами работы в профессиональной и смежных сферах;</w:t>
            </w:r>
          </w:p>
        </w:tc>
      </w:tr>
      <w:tr w:rsidR="00ED52CD" w:rsidRPr="00C343F3" w14:paraId="1E28D23E" w14:textId="77777777" w:rsidTr="00C343F3">
        <w:tc>
          <w:tcPr>
            <w:tcW w:w="851" w:type="dxa"/>
            <w:vMerge/>
          </w:tcPr>
          <w:p w14:paraId="464628E5"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0C9BAFE3" w14:textId="77777777" w:rsidR="00ED52CD" w:rsidRPr="00C343F3" w:rsidRDefault="00ED52CD" w:rsidP="00ED52CD">
            <w:pPr>
              <w:spacing w:after="0" w:line="240" w:lineRule="auto"/>
              <w:ind w:left="-57" w:right="-57"/>
              <w:rPr>
                <w:rFonts w:ascii="Times New Roman" w:hAnsi="Times New Roman"/>
              </w:rPr>
            </w:pPr>
          </w:p>
        </w:tc>
        <w:tc>
          <w:tcPr>
            <w:tcW w:w="993" w:type="dxa"/>
          </w:tcPr>
          <w:p w14:paraId="4BB75102"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01.07</w:t>
            </w:r>
          </w:p>
        </w:tc>
        <w:tc>
          <w:tcPr>
            <w:tcW w:w="5528" w:type="dxa"/>
          </w:tcPr>
          <w:p w14:paraId="52ABA6BF"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реализовывать составленный план;</w:t>
            </w:r>
          </w:p>
        </w:tc>
      </w:tr>
      <w:tr w:rsidR="00ED52CD" w:rsidRPr="00C343F3" w14:paraId="718F68F2" w14:textId="77777777" w:rsidTr="00C343F3">
        <w:tc>
          <w:tcPr>
            <w:tcW w:w="851" w:type="dxa"/>
            <w:vMerge/>
          </w:tcPr>
          <w:p w14:paraId="1F165ABC"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37A39957" w14:textId="77777777" w:rsidR="00ED52CD" w:rsidRPr="00C343F3" w:rsidRDefault="00ED52CD" w:rsidP="00ED52CD">
            <w:pPr>
              <w:spacing w:after="0" w:line="240" w:lineRule="auto"/>
              <w:ind w:left="-57" w:right="-57"/>
              <w:rPr>
                <w:rFonts w:ascii="Times New Roman" w:hAnsi="Times New Roman"/>
              </w:rPr>
            </w:pPr>
          </w:p>
        </w:tc>
        <w:tc>
          <w:tcPr>
            <w:tcW w:w="993" w:type="dxa"/>
          </w:tcPr>
          <w:p w14:paraId="1A3E7D8B"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Уо 01.08</w:t>
            </w:r>
          </w:p>
        </w:tc>
        <w:tc>
          <w:tcPr>
            <w:tcW w:w="5528" w:type="dxa"/>
          </w:tcPr>
          <w:p w14:paraId="6A62F64A" w14:textId="77777777" w:rsidR="00ED52CD" w:rsidRPr="00C343F3" w:rsidRDefault="00ED52CD" w:rsidP="00ED52CD">
            <w:pPr>
              <w:spacing w:after="0" w:line="240" w:lineRule="auto"/>
              <w:ind w:left="-57" w:right="-57"/>
              <w:rPr>
                <w:rFonts w:ascii="Times New Roman" w:hAnsi="Times New Roman"/>
              </w:rPr>
            </w:pPr>
            <w:r w:rsidRPr="00C343F3">
              <w:rPr>
                <w:rFonts w:ascii="Times New Roman" w:hAnsi="Times New Roman"/>
                <w:iCs/>
              </w:rPr>
              <w:t>оценивать результат и последствия своих действий (самостоятельно или с помощью наставника)</w:t>
            </w:r>
          </w:p>
        </w:tc>
      </w:tr>
      <w:tr w:rsidR="00ED52CD" w:rsidRPr="00C343F3" w14:paraId="33652B88" w14:textId="77777777" w:rsidTr="00C343F3">
        <w:tc>
          <w:tcPr>
            <w:tcW w:w="851" w:type="dxa"/>
            <w:vMerge/>
          </w:tcPr>
          <w:p w14:paraId="25B9F39E"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69C3B6DC" w14:textId="77777777" w:rsidR="00ED52CD" w:rsidRPr="00C343F3" w:rsidRDefault="00ED52CD" w:rsidP="00ED52CD">
            <w:pPr>
              <w:spacing w:after="0" w:line="240" w:lineRule="auto"/>
              <w:ind w:left="-57" w:right="-57"/>
              <w:rPr>
                <w:rFonts w:ascii="Times New Roman" w:hAnsi="Times New Roman"/>
              </w:rPr>
            </w:pPr>
          </w:p>
        </w:tc>
        <w:tc>
          <w:tcPr>
            <w:tcW w:w="993" w:type="dxa"/>
          </w:tcPr>
          <w:p w14:paraId="144AF42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01.01</w:t>
            </w:r>
          </w:p>
        </w:tc>
        <w:tc>
          <w:tcPr>
            <w:tcW w:w="5528" w:type="dxa"/>
          </w:tcPr>
          <w:p w14:paraId="1A8675E2"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актуальный профессиональный и социальный контекст, в котором приходится работать и жить; </w:t>
            </w:r>
          </w:p>
        </w:tc>
      </w:tr>
      <w:tr w:rsidR="00ED52CD" w:rsidRPr="00C343F3" w14:paraId="0D2FEB55" w14:textId="77777777" w:rsidTr="00C343F3">
        <w:tc>
          <w:tcPr>
            <w:tcW w:w="851" w:type="dxa"/>
            <w:vMerge/>
          </w:tcPr>
          <w:p w14:paraId="4B43BE5F"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00EB24AC" w14:textId="77777777" w:rsidR="00ED52CD" w:rsidRPr="00C343F3" w:rsidRDefault="00ED52CD" w:rsidP="00ED52CD">
            <w:pPr>
              <w:spacing w:after="0" w:line="240" w:lineRule="auto"/>
              <w:ind w:left="-57" w:right="-57"/>
              <w:rPr>
                <w:rFonts w:ascii="Times New Roman" w:hAnsi="Times New Roman"/>
              </w:rPr>
            </w:pPr>
          </w:p>
        </w:tc>
        <w:tc>
          <w:tcPr>
            <w:tcW w:w="993" w:type="dxa"/>
          </w:tcPr>
          <w:p w14:paraId="57EA8C03"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01.02</w:t>
            </w:r>
          </w:p>
        </w:tc>
        <w:tc>
          <w:tcPr>
            <w:tcW w:w="5528" w:type="dxa"/>
          </w:tcPr>
          <w:p w14:paraId="5C0A2B6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основные источники информации и ресурсы для решения задач и проблем в профессиональном и/или социальном контексте;</w:t>
            </w:r>
          </w:p>
        </w:tc>
      </w:tr>
      <w:tr w:rsidR="00ED52CD" w:rsidRPr="00C343F3" w14:paraId="7BF5A190" w14:textId="77777777" w:rsidTr="00C343F3">
        <w:tc>
          <w:tcPr>
            <w:tcW w:w="851" w:type="dxa"/>
            <w:vMerge/>
          </w:tcPr>
          <w:p w14:paraId="0263D85A"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4B6F9836" w14:textId="77777777" w:rsidR="00ED52CD" w:rsidRPr="00C343F3" w:rsidRDefault="00ED52CD" w:rsidP="00ED52CD">
            <w:pPr>
              <w:spacing w:after="0" w:line="240" w:lineRule="auto"/>
              <w:ind w:left="-57" w:right="-57"/>
              <w:rPr>
                <w:rFonts w:ascii="Times New Roman" w:hAnsi="Times New Roman"/>
              </w:rPr>
            </w:pPr>
          </w:p>
        </w:tc>
        <w:tc>
          <w:tcPr>
            <w:tcW w:w="993" w:type="dxa"/>
          </w:tcPr>
          <w:p w14:paraId="132F2D3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01.03</w:t>
            </w:r>
          </w:p>
        </w:tc>
        <w:tc>
          <w:tcPr>
            <w:tcW w:w="5528" w:type="dxa"/>
          </w:tcPr>
          <w:p w14:paraId="13E60FB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алгоритмы выполнения работ в профессиональной и смежных областях; </w:t>
            </w:r>
          </w:p>
        </w:tc>
      </w:tr>
      <w:tr w:rsidR="00ED52CD" w:rsidRPr="00C343F3" w14:paraId="385834C8" w14:textId="77777777" w:rsidTr="00C343F3">
        <w:tc>
          <w:tcPr>
            <w:tcW w:w="851" w:type="dxa"/>
            <w:vMerge/>
          </w:tcPr>
          <w:p w14:paraId="19441976"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649178FD" w14:textId="77777777" w:rsidR="00ED52CD" w:rsidRPr="00C343F3" w:rsidRDefault="00ED52CD" w:rsidP="00ED52CD">
            <w:pPr>
              <w:spacing w:after="0" w:line="240" w:lineRule="auto"/>
              <w:ind w:left="-57" w:right="-57"/>
              <w:rPr>
                <w:rFonts w:ascii="Times New Roman" w:hAnsi="Times New Roman"/>
              </w:rPr>
            </w:pPr>
          </w:p>
        </w:tc>
        <w:tc>
          <w:tcPr>
            <w:tcW w:w="993" w:type="dxa"/>
          </w:tcPr>
          <w:p w14:paraId="3BDB79C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01.04</w:t>
            </w:r>
          </w:p>
        </w:tc>
        <w:tc>
          <w:tcPr>
            <w:tcW w:w="5528" w:type="dxa"/>
          </w:tcPr>
          <w:p w14:paraId="6DDC528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методы работы в профессиональной и смежных сферах;</w:t>
            </w:r>
          </w:p>
        </w:tc>
      </w:tr>
      <w:tr w:rsidR="00ED52CD" w:rsidRPr="00C343F3" w14:paraId="351160EE" w14:textId="77777777" w:rsidTr="00C343F3">
        <w:tc>
          <w:tcPr>
            <w:tcW w:w="851" w:type="dxa"/>
            <w:vMerge/>
          </w:tcPr>
          <w:p w14:paraId="2AEDA7D0"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7A4B9127" w14:textId="77777777" w:rsidR="00ED52CD" w:rsidRPr="00C343F3" w:rsidRDefault="00ED52CD" w:rsidP="00ED52CD">
            <w:pPr>
              <w:spacing w:after="0" w:line="240" w:lineRule="auto"/>
              <w:ind w:left="-57" w:right="-57"/>
              <w:rPr>
                <w:rFonts w:ascii="Times New Roman" w:hAnsi="Times New Roman"/>
              </w:rPr>
            </w:pPr>
          </w:p>
        </w:tc>
        <w:tc>
          <w:tcPr>
            <w:tcW w:w="993" w:type="dxa"/>
          </w:tcPr>
          <w:p w14:paraId="400C870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01.05</w:t>
            </w:r>
          </w:p>
        </w:tc>
        <w:tc>
          <w:tcPr>
            <w:tcW w:w="5528" w:type="dxa"/>
          </w:tcPr>
          <w:p w14:paraId="3BA49C6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структуру плана для решения задач; </w:t>
            </w:r>
          </w:p>
        </w:tc>
      </w:tr>
      <w:tr w:rsidR="00ED52CD" w:rsidRPr="00C343F3" w14:paraId="2999DF72" w14:textId="77777777" w:rsidTr="00C343F3">
        <w:tc>
          <w:tcPr>
            <w:tcW w:w="851" w:type="dxa"/>
            <w:vMerge/>
          </w:tcPr>
          <w:p w14:paraId="76C05CCE" w14:textId="77777777" w:rsidR="00ED52CD" w:rsidRPr="00C343F3" w:rsidRDefault="00ED52CD" w:rsidP="00ED52CD">
            <w:pPr>
              <w:spacing w:after="0" w:line="240" w:lineRule="auto"/>
              <w:ind w:left="-57" w:right="-57"/>
              <w:rPr>
                <w:rFonts w:ascii="Times New Roman" w:hAnsi="Times New Roman"/>
              </w:rPr>
            </w:pPr>
          </w:p>
        </w:tc>
        <w:tc>
          <w:tcPr>
            <w:tcW w:w="2806" w:type="dxa"/>
            <w:vMerge/>
          </w:tcPr>
          <w:p w14:paraId="4CB53C94" w14:textId="77777777" w:rsidR="00ED52CD" w:rsidRPr="00C343F3" w:rsidRDefault="00ED52CD" w:rsidP="00ED52CD">
            <w:pPr>
              <w:spacing w:after="0" w:line="240" w:lineRule="auto"/>
              <w:ind w:left="-57" w:right="-57"/>
              <w:rPr>
                <w:rFonts w:ascii="Times New Roman" w:hAnsi="Times New Roman"/>
              </w:rPr>
            </w:pPr>
          </w:p>
        </w:tc>
        <w:tc>
          <w:tcPr>
            <w:tcW w:w="993" w:type="dxa"/>
          </w:tcPr>
          <w:p w14:paraId="5FE1C96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01.06</w:t>
            </w:r>
          </w:p>
        </w:tc>
        <w:tc>
          <w:tcPr>
            <w:tcW w:w="5528" w:type="dxa"/>
          </w:tcPr>
          <w:p w14:paraId="73F8C491"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порядок оценки результатов решения задач профессиональной деятельности</w:t>
            </w:r>
          </w:p>
        </w:tc>
      </w:tr>
      <w:tr w:rsidR="00ED52CD" w:rsidRPr="00C343F3" w14:paraId="2E9057F3" w14:textId="77777777" w:rsidTr="00C343F3">
        <w:tc>
          <w:tcPr>
            <w:tcW w:w="851" w:type="dxa"/>
            <w:vMerge w:val="restart"/>
          </w:tcPr>
          <w:p w14:paraId="0F1DDA21" w14:textId="77777777" w:rsidR="00ED52CD" w:rsidRPr="00C343F3" w:rsidRDefault="00ED52CD" w:rsidP="0048364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02</w:t>
            </w:r>
          </w:p>
        </w:tc>
        <w:tc>
          <w:tcPr>
            <w:tcW w:w="2806" w:type="dxa"/>
            <w:vMerge w:val="restart"/>
          </w:tcPr>
          <w:p w14:paraId="0745E2EF" w14:textId="77777777" w:rsidR="00ED52CD" w:rsidRPr="00C343F3"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993" w:type="dxa"/>
          </w:tcPr>
          <w:p w14:paraId="1F1F8E1E"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02.01</w:t>
            </w:r>
          </w:p>
        </w:tc>
        <w:tc>
          <w:tcPr>
            <w:tcW w:w="5528" w:type="dxa"/>
          </w:tcPr>
          <w:p w14:paraId="189BDD9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Умения: </w:t>
            </w:r>
            <w:r w:rsidRPr="00C343F3">
              <w:rPr>
                <w:rFonts w:ascii="Times New Roman" w:eastAsia="Times New Roman" w:hAnsi="Times New Roman" w:cs="Times New Roman"/>
                <w:color w:val="000000"/>
                <w:sz w:val="22"/>
                <w:szCs w:val="22"/>
              </w:rPr>
              <w:t xml:space="preserve">определять задачи для поиска информации; </w:t>
            </w:r>
          </w:p>
        </w:tc>
      </w:tr>
      <w:tr w:rsidR="00ED52CD" w:rsidRPr="00C343F3" w14:paraId="3DEE6F5F" w14:textId="77777777" w:rsidTr="00C343F3">
        <w:tc>
          <w:tcPr>
            <w:tcW w:w="851" w:type="dxa"/>
            <w:vMerge/>
          </w:tcPr>
          <w:p w14:paraId="728ACF4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23FCEDB"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4EF9A92"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02.02</w:t>
            </w:r>
          </w:p>
        </w:tc>
        <w:tc>
          <w:tcPr>
            <w:tcW w:w="5528" w:type="dxa"/>
          </w:tcPr>
          <w:p w14:paraId="2709CC4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определять необходимые источники информации;</w:t>
            </w:r>
          </w:p>
        </w:tc>
      </w:tr>
      <w:tr w:rsidR="00ED52CD" w:rsidRPr="00C343F3" w14:paraId="672D0A82" w14:textId="77777777" w:rsidTr="00C343F3">
        <w:tc>
          <w:tcPr>
            <w:tcW w:w="851" w:type="dxa"/>
            <w:vMerge/>
          </w:tcPr>
          <w:p w14:paraId="7F337676"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4547CBB"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842197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02.03</w:t>
            </w:r>
          </w:p>
        </w:tc>
        <w:tc>
          <w:tcPr>
            <w:tcW w:w="5528" w:type="dxa"/>
          </w:tcPr>
          <w:p w14:paraId="4AD84DC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планировать процесс поиска; структурировать получаемую информацию; </w:t>
            </w:r>
          </w:p>
        </w:tc>
      </w:tr>
      <w:tr w:rsidR="00ED52CD" w:rsidRPr="00C343F3" w14:paraId="2E8C49C4" w14:textId="77777777" w:rsidTr="00C343F3">
        <w:tc>
          <w:tcPr>
            <w:tcW w:w="851" w:type="dxa"/>
            <w:vMerge/>
          </w:tcPr>
          <w:p w14:paraId="45F90C0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E4FF4A2"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5C68E79B"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02.04</w:t>
            </w:r>
          </w:p>
        </w:tc>
        <w:tc>
          <w:tcPr>
            <w:tcW w:w="5528" w:type="dxa"/>
          </w:tcPr>
          <w:p w14:paraId="3F8A0FC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выделять наиболее значимое в перечне информации; </w:t>
            </w:r>
          </w:p>
        </w:tc>
      </w:tr>
      <w:tr w:rsidR="00ED52CD" w:rsidRPr="00C343F3" w14:paraId="12587540" w14:textId="77777777" w:rsidTr="00C343F3">
        <w:tc>
          <w:tcPr>
            <w:tcW w:w="851" w:type="dxa"/>
            <w:vMerge/>
          </w:tcPr>
          <w:p w14:paraId="56F6C370"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3B4745B"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CE0AAA3"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02.05</w:t>
            </w:r>
          </w:p>
        </w:tc>
        <w:tc>
          <w:tcPr>
            <w:tcW w:w="5528" w:type="dxa"/>
          </w:tcPr>
          <w:p w14:paraId="61FF186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оценивать практическую значимость результатов поиска;</w:t>
            </w:r>
          </w:p>
        </w:tc>
      </w:tr>
      <w:tr w:rsidR="00ED52CD" w:rsidRPr="00C343F3" w14:paraId="60FA2A46" w14:textId="77777777" w:rsidTr="00C343F3">
        <w:tc>
          <w:tcPr>
            <w:tcW w:w="851" w:type="dxa"/>
            <w:vMerge/>
          </w:tcPr>
          <w:p w14:paraId="6696CA7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1E1927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5BBCBC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02.06</w:t>
            </w:r>
          </w:p>
        </w:tc>
        <w:tc>
          <w:tcPr>
            <w:tcW w:w="5528" w:type="dxa"/>
          </w:tcPr>
          <w:p w14:paraId="108532C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оформлять результаты поиска, применять средства информационных технологий для решения профессиональных задач;</w:t>
            </w:r>
          </w:p>
        </w:tc>
      </w:tr>
      <w:tr w:rsidR="00ED52CD" w:rsidRPr="00C343F3" w14:paraId="639BAA90" w14:textId="77777777" w:rsidTr="00C343F3">
        <w:tc>
          <w:tcPr>
            <w:tcW w:w="851" w:type="dxa"/>
            <w:vMerge/>
          </w:tcPr>
          <w:p w14:paraId="7834B6C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9554AC9"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822CDF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02.07</w:t>
            </w:r>
          </w:p>
        </w:tc>
        <w:tc>
          <w:tcPr>
            <w:tcW w:w="5528" w:type="dxa"/>
          </w:tcPr>
          <w:p w14:paraId="6A4491D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использовать современное программное обеспечение;</w:t>
            </w:r>
          </w:p>
        </w:tc>
      </w:tr>
      <w:tr w:rsidR="00ED52CD" w:rsidRPr="00C343F3" w14:paraId="429A5C7E" w14:textId="77777777" w:rsidTr="00C343F3">
        <w:tc>
          <w:tcPr>
            <w:tcW w:w="851" w:type="dxa"/>
            <w:vMerge/>
          </w:tcPr>
          <w:p w14:paraId="65EB3EC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CD3A0A0"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DC5CF2D"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02.08</w:t>
            </w:r>
          </w:p>
        </w:tc>
        <w:tc>
          <w:tcPr>
            <w:tcW w:w="5528" w:type="dxa"/>
          </w:tcPr>
          <w:p w14:paraId="18A9BBE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использовать различные цифровые средства для решения профессиональных задач</w:t>
            </w:r>
          </w:p>
        </w:tc>
      </w:tr>
      <w:tr w:rsidR="00ED52CD" w:rsidRPr="00C343F3" w14:paraId="44E5C06D" w14:textId="77777777" w:rsidTr="00C343F3">
        <w:tc>
          <w:tcPr>
            <w:tcW w:w="851" w:type="dxa"/>
            <w:vMerge/>
          </w:tcPr>
          <w:p w14:paraId="36DB23D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FFBCA2D"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987E19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02.01</w:t>
            </w:r>
          </w:p>
        </w:tc>
        <w:tc>
          <w:tcPr>
            <w:tcW w:w="5528" w:type="dxa"/>
          </w:tcPr>
          <w:p w14:paraId="7CE6FF8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номенклатура информационных источников, применяемых в профессиональной деятельности; </w:t>
            </w:r>
          </w:p>
        </w:tc>
      </w:tr>
      <w:tr w:rsidR="00ED52CD" w:rsidRPr="00C343F3" w14:paraId="7AD7CBEE" w14:textId="77777777" w:rsidTr="00C343F3">
        <w:tc>
          <w:tcPr>
            <w:tcW w:w="851" w:type="dxa"/>
            <w:vMerge/>
          </w:tcPr>
          <w:p w14:paraId="3D13DC1B"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DEFCEB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3DA840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02.02</w:t>
            </w:r>
          </w:p>
        </w:tc>
        <w:tc>
          <w:tcPr>
            <w:tcW w:w="5528" w:type="dxa"/>
          </w:tcPr>
          <w:p w14:paraId="61079479"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приемы структурирования информации; </w:t>
            </w:r>
          </w:p>
        </w:tc>
      </w:tr>
      <w:tr w:rsidR="00ED52CD" w:rsidRPr="00C343F3" w14:paraId="01566B74" w14:textId="77777777" w:rsidTr="00C343F3">
        <w:tc>
          <w:tcPr>
            <w:tcW w:w="851" w:type="dxa"/>
            <w:vMerge/>
          </w:tcPr>
          <w:p w14:paraId="43B771D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6F96C25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5AA1B70"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02.03</w:t>
            </w:r>
          </w:p>
        </w:tc>
        <w:tc>
          <w:tcPr>
            <w:tcW w:w="5528" w:type="dxa"/>
          </w:tcPr>
          <w:p w14:paraId="69EB422B" w14:textId="77777777" w:rsidR="00ED52CD" w:rsidRPr="00C343F3" w:rsidRDefault="00ED52CD" w:rsidP="00D34C3F">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формат оформления результатов поиска информации</w:t>
            </w:r>
            <w:r w:rsidR="00D34C3F" w:rsidRPr="00C343F3">
              <w:rPr>
                <w:rFonts w:ascii="Times New Roman" w:eastAsia="Times New Roman" w:hAnsi="Times New Roman" w:cs="Times New Roman"/>
                <w:color w:val="000000"/>
                <w:sz w:val="22"/>
                <w:szCs w:val="22"/>
              </w:rPr>
              <w:t>;</w:t>
            </w:r>
          </w:p>
        </w:tc>
      </w:tr>
      <w:tr w:rsidR="00ED52CD" w:rsidRPr="00C343F3" w14:paraId="5A531FF9" w14:textId="77777777" w:rsidTr="00C343F3">
        <w:tc>
          <w:tcPr>
            <w:tcW w:w="851" w:type="dxa"/>
            <w:vMerge/>
          </w:tcPr>
          <w:p w14:paraId="6B64EFF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A56EB1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1385A940"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02.04</w:t>
            </w:r>
          </w:p>
        </w:tc>
        <w:tc>
          <w:tcPr>
            <w:tcW w:w="5528" w:type="dxa"/>
          </w:tcPr>
          <w:p w14:paraId="09BAB234" w14:textId="77777777" w:rsidR="00ED52CD" w:rsidRPr="00C343F3" w:rsidRDefault="00D34C3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современные средства и устройства информатизации, </w:t>
            </w:r>
            <w:r w:rsidR="00ED52CD" w:rsidRPr="00C343F3">
              <w:rPr>
                <w:rFonts w:ascii="Times New Roman" w:eastAsia="Times New Roman" w:hAnsi="Times New Roman" w:cs="Times New Roman"/>
                <w:color w:val="000000"/>
                <w:sz w:val="22"/>
                <w:szCs w:val="22"/>
              </w:rPr>
              <w:t xml:space="preserve">порядок их применения и программное обеспечение в </w:t>
            </w:r>
            <w:r w:rsidR="00ED52CD" w:rsidRPr="00C343F3">
              <w:rPr>
                <w:rFonts w:ascii="Times New Roman" w:eastAsia="Times New Roman" w:hAnsi="Times New Roman" w:cs="Times New Roman"/>
                <w:color w:val="000000"/>
                <w:sz w:val="22"/>
                <w:szCs w:val="22"/>
              </w:rPr>
              <w:lastRenderedPageBreak/>
              <w:t>профессиональной деятельности в том числе с использованием цифровых средств</w:t>
            </w:r>
          </w:p>
        </w:tc>
      </w:tr>
      <w:tr w:rsidR="00ED52CD" w:rsidRPr="00C343F3" w14:paraId="2F241682" w14:textId="77777777" w:rsidTr="00C343F3">
        <w:tc>
          <w:tcPr>
            <w:tcW w:w="851" w:type="dxa"/>
            <w:vMerge w:val="restart"/>
          </w:tcPr>
          <w:p w14:paraId="41FE7E4E" w14:textId="77777777" w:rsidR="00ED52CD" w:rsidRPr="00C343F3"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lastRenderedPageBreak/>
              <w:t>ОК 03</w:t>
            </w:r>
          </w:p>
        </w:tc>
        <w:tc>
          <w:tcPr>
            <w:tcW w:w="2806" w:type="dxa"/>
            <w:vMerge w:val="restart"/>
          </w:tcPr>
          <w:p w14:paraId="5B4050EC" w14:textId="77777777" w:rsidR="00ED52CD" w:rsidRPr="00C343F3"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993" w:type="dxa"/>
          </w:tcPr>
          <w:p w14:paraId="4D6D5EB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03.01</w:t>
            </w:r>
          </w:p>
        </w:tc>
        <w:tc>
          <w:tcPr>
            <w:tcW w:w="5528" w:type="dxa"/>
          </w:tcPr>
          <w:p w14:paraId="77D7DC1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Умения: </w:t>
            </w:r>
            <w:r w:rsidRPr="00C343F3">
              <w:rPr>
                <w:rFonts w:ascii="Times New Roman" w:eastAsia="Times New Roman" w:hAnsi="Times New Roman" w:cs="Times New Roman"/>
                <w:color w:val="000000"/>
                <w:sz w:val="22"/>
                <w:szCs w:val="22"/>
              </w:rPr>
              <w:t xml:space="preserve">определять актуальность нормативно-правовой документации в профессиональной деятельности; </w:t>
            </w:r>
          </w:p>
        </w:tc>
      </w:tr>
      <w:tr w:rsidR="00ED52CD" w:rsidRPr="00C343F3" w14:paraId="68AAD170" w14:textId="77777777" w:rsidTr="00C343F3">
        <w:tc>
          <w:tcPr>
            <w:tcW w:w="851" w:type="dxa"/>
            <w:vMerge/>
          </w:tcPr>
          <w:p w14:paraId="16804847"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261977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4FCC1F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03.02</w:t>
            </w:r>
          </w:p>
        </w:tc>
        <w:tc>
          <w:tcPr>
            <w:tcW w:w="5528" w:type="dxa"/>
          </w:tcPr>
          <w:p w14:paraId="6FAA05BB"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применять современную научную профессиональную терминологию;</w:t>
            </w:r>
          </w:p>
        </w:tc>
      </w:tr>
      <w:tr w:rsidR="00ED52CD" w:rsidRPr="00C343F3" w14:paraId="3B1EA2AB" w14:textId="77777777" w:rsidTr="00C343F3">
        <w:tc>
          <w:tcPr>
            <w:tcW w:w="851" w:type="dxa"/>
            <w:vMerge/>
          </w:tcPr>
          <w:p w14:paraId="7C31B549"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A04BE8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30E61E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03.03</w:t>
            </w:r>
          </w:p>
        </w:tc>
        <w:tc>
          <w:tcPr>
            <w:tcW w:w="5528" w:type="dxa"/>
          </w:tcPr>
          <w:p w14:paraId="19CF272D"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tc>
      </w:tr>
      <w:tr w:rsidR="00ED52CD" w:rsidRPr="00C343F3" w14:paraId="4D707B0C" w14:textId="77777777" w:rsidTr="00C343F3">
        <w:tc>
          <w:tcPr>
            <w:tcW w:w="851" w:type="dxa"/>
            <w:vMerge/>
          </w:tcPr>
          <w:p w14:paraId="2153523D"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486B904"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F74938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03.04</w:t>
            </w:r>
          </w:p>
        </w:tc>
        <w:tc>
          <w:tcPr>
            <w:tcW w:w="5528" w:type="dxa"/>
          </w:tcPr>
          <w:p w14:paraId="064CDAB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выявлять достоинства и недостатки коммерческой идеи; </w:t>
            </w:r>
          </w:p>
        </w:tc>
      </w:tr>
      <w:tr w:rsidR="00ED52CD" w:rsidRPr="00C343F3" w14:paraId="6B87D8CA" w14:textId="77777777" w:rsidTr="00C343F3">
        <w:tc>
          <w:tcPr>
            <w:tcW w:w="851" w:type="dxa"/>
            <w:vMerge/>
          </w:tcPr>
          <w:p w14:paraId="6F2D54E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91ED7B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F467180"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03.05</w:t>
            </w:r>
          </w:p>
        </w:tc>
        <w:tc>
          <w:tcPr>
            <w:tcW w:w="5528" w:type="dxa"/>
          </w:tcPr>
          <w:p w14:paraId="7C7D3C8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tc>
      </w:tr>
      <w:tr w:rsidR="00ED52CD" w:rsidRPr="00C343F3" w14:paraId="6DB20BE8" w14:textId="77777777" w:rsidTr="00C343F3">
        <w:tc>
          <w:tcPr>
            <w:tcW w:w="851" w:type="dxa"/>
            <w:vMerge/>
          </w:tcPr>
          <w:p w14:paraId="55949DD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1772C1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13E2A3E1"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03.06</w:t>
            </w:r>
          </w:p>
        </w:tc>
        <w:tc>
          <w:tcPr>
            <w:tcW w:w="5528" w:type="dxa"/>
          </w:tcPr>
          <w:p w14:paraId="78B5B372"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рассчитывать размеры выплат по процентным ставкам кредитования;</w:t>
            </w:r>
          </w:p>
        </w:tc>
      </w:tr>
      <w:tr w:rsidR="00ED52CD" w:rsidRPr="00C343F3" w14:paraId="3BE08358" w14:textId="77777777" w:rsidTr="00C343F3">
        <w:tc>
          <w:tcPr>
            <w:tcW w:w="851" w:type="dxa"/>
            <w:vMerge/>
          </w:tcPr>
          <w:p w14:paraId="627FA7E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6596D62"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FC63D5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03.07</w:t>
            </w:r>
          </w:p>
        </w:tc>
        <w:tc>
          <w:tcPr>
            <w:tcW w:w="5528" w:type="dxa"/>
          </w:tcPr>
          <w:p w14:paraId="332C0C4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tc>
      </w:tr>
      <w:tr w:rsidR="00ED52CD" w:rsidRPr="00C343F3" w14:paraId="4E4D5F12" w14:textId="77777777" w:rsidTr="00C343F3">
        <w:tc>
          <w:tcPr>
            <w:tcW w:w="851" w:type="dxa"/>
            <w:vMerge/>
          </w:tcPr>
          <w:p w14:paraId="2F1BA89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31FE96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A4AA709"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03.08</w:t>
            </w:r>
          </w:p>
        </w:tc>
        <w:tc>
          <w:tcPr>
            <w:tcW w:w="5528" w:type="dxa"/>
          </w:tcPr>
          <w:p w14:paraId="6CF6ACB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презентовать бизнес-идею; </w:t>
            </w:r>
          </w:p>
        </w:tc>
      </w:tr>
      <w:tr w:rsidR="00ED52CD" w:rsidRPr="00C343F3" w14:paraId="4927AA90" w14:textId="77777777" w:rsidTr="00C343F3">
        <w:tc>
          <w:tcPr>
            <w:tcW w:w="851" w:type="dxa"/>
            <w:vMerge/>
          </w:tcPr>
          <w:p w14:paraId="094506FD"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829DC6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8F8E94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03.09</w:t>
            </w:r>
          </w:p>
        </w:tc>
        <w:tc>
          <w:tcPr>
            <w:tcW w:w="5528" w:type="dxa"/>
          </w:tcPr>
          <w:p w14:paraId="401A39C9"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определять источники финансирования</w:t>
            </w:r>
          </w:p>
        </w:tc>
      </w:tr>
      <w:tr w:rsidR="00ED52CD" w:rsidRPr="00C343F3" w14:paraId="50B9F9CB" w14:textId="77777777" w:rsidTr="00C343F3">
        <w:tc>
          <w:tcPr>
            <w:tcW w:w="851" w:type="dxa"/>
            <w:vMerge/>
          </w:tcPr>
          <w:p w14:paraId="11C7284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2061476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EFDB7F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03.01</w:t>
            </w:r>
          </w:p>
        </w:tc>
        <w:tc>
          <w:tcPr>
            <w:tcW w:w="5528" w:type="dxa"/>
          </w:tcPr>
          <w:p w14:paraId="7687BF12"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содержание актуальной нормативно-правовой документации; </w:t>
            </w:r>
          </w:p>
        </w:tc>
      </w:tr>
      <w:tr w:rsidR="00ED52CD" w:rsidRPr="00C343F3" w14:paraId="56FFD08A" w14:textId="77777777" w:rsidTr="00C343F3">
        <w:tc>
          <w:tcPr>
            <w:tcW w:w="851" w:type="dxa"/>
            <w:vMerge/>
          </w:tcPr>
          <w:p w14:paraId="09B0BC16"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C2C5B9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CC2107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03.02</w:t>
            </w:r>
          </w:p>
        </w:tc>
        <w:tc>
          <w:tcPr>
            <w:tcW w:w="5528" w:type="dxa"/>
          </w:tcPr>
          <w:p w14:paraId="2BFE5496"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современная научная и профессиональная терминология;</w:t>
            </w:r>
          </w:p>
        </w:tc>
      </w:tr>
      <w:tr w:rsidR="00ED52CD" w:rsidRPr="00C343F3" w14:paraId="0050796E" w14:textId="77777777" w:rsidTr="00C343F3">
        <w:tc>
          <w:tcPr>
            <w:tcW w:w="851" w:type="dxa"/>
            <w:vMerge/>
          </w:tcPr>
          <w:p w14:paraId="2EF0140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B3C23F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5D3D482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03.03</w:t>
            </w:r>
          </w:p>
        </w:tc>
        <w:tc>
          <w:tcPr>
            <w:tcW w:w="5528" w:type="dxa"/>
          </w:tcPr>
          <w:p w14:paraId="1306A0B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tc>
      </w:tr>
      <w:tr w:rsidR="00ED52CD" w:rsidRPr="00C343F3" w14:paraId="6356F711" w14:textId="77777777" w:rsidTr="00C343F3">
        <w:tc>
          <w:tcPr>
            <w:tcW w:w="851" w:type="dxa"/>
            <w:vMerge/>
          </w:tcPr>
          <w:p w14:paraId="2A4F287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9D0E76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1E493D4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03.04</w:t>
            </w:r>
          </w:p>
        </w:tc>
        <w:tc>
          <w:tcPr>
            <w:tcW w:w="5528" w:type="dxa"/>
          </w:tcPr>
          <w:p w14:paraId="7AC143E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tc>
      </w:tr>
      <w:tr w:rsidR="00ED52CD" w:rsidRPr="00C343F3" w14:paraId="0BF549CB" w14:textId="77777777" w:rsidTr="00C343F3">
        <w:tc>
          <w:tcPr>
            <w:tcW w:w="851" w:type="dxa"/>
            <w:vMerge/>
          </w:tcPr>
          <w:p w14:paraId="1A5134A6"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85D863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6F3CC5D"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03.05</w:t>
            </w:r>
          </w:p>
        </w:tc>
        <w:tc>
          <w:tcPr>
            <w:tcW w:w="5528" w:type="dxa"/>
          </w:tcPr>
          <w:p w14:paraId="01F415C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правила разработки бизнес-планов;</w:t>
            </w:r>
          </w:p>
        </w:tc>
      </w:tr>
      <w:tr w:rsidR="00ED52CD" w:rsidRPr="00C343F3" w14:paraId="0401DA85" w14:textId="77777777" w:rsidTr="00C343F3">
        <w:tc>
          <w:tcPr>
            <w:tcW w:w="851" w:type="dxa"/>
            <w:vMerge/>
          </w:tcPr>
          <w:p w14:paraId="5C1CAEF0"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37014E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DDDD54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03.06</w:t>
            </w:r>
          </w:p>
        </w:tc>
        <w:tc>
          <w:tcPr>
            <w:tcW w:w="5528" w:type="dxa"/>
          </w:tcPr>
          <w:p w14:paraId="124BE0F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порядок выстраивания презентации; </w:t>
            </w:r>
          </w:p>
        </w:tc>
      </w:tr>
      <w:tr w:rsidR="00ED52CD" w:rsidRPr="00C343F3" w14:paraId="43D26A98" w14:textId="77777777" w:rsidTr="00C343F3">
        <w:tc>
          <w:tcPr>
            <w:tcW w:w="851" w:type="dxa"/>
            <w:vMerge/>
          </w:tcPr>
          <w:p w14:paraId="5628C6A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55ADB0C"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9925365"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03.07</w:t>
            </w:r>
          </w:p>
        </w:tc>
        <w:tc>
          <w:tcPr>
            <w:tcW w:w="5528" w:type="dxa"/>
          </w:tcPr>
          <w:p w14:paraId="3D96233B"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кредитные банковские продукты</w:t>
            </w:r>
          </w:p>
        </w:tc>
      </w:tr>
      <w:tr w:rsidR="00ED52CD" w:rsidRPr="00C343F3" w14:paraId="15B2DFC8" w14:textId="77777777" w:rsidTr="00C343F3">
        <w:tc>
          <w:tcPr>
            <w:tcW w:w="851" w:type="dxa"/>
            <w:vMerge w:val="restart"/>
          </w:tcPr>
          <w:p w14:paraId="7A503317" w14:textId="77777777" w:rsidR="00ED52CD" w:rsidRPr="00C343F3"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04</w:t>
            </w:r>
          </w:p>
        </w:tc>
        <w:tc>
          <w:tcPr>
            <w:tcW w:w="2806" w:type="dxa"/>
            <w:vMerge w:val="restart"/>
          </w:tcPr>
          <w:p w14:paraId="71C4EC71" w14:textId="77777777" w:rsidR="00ED52CD" w:rsidRPr="00C343F3"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Эффективно взаимодействовать и работать в коллективе и команде</w:t>
            </w:r>
          </w:p>
        </w:tc>
        <w:tc>
          <w:tcPr>
            <w:tcW w:w="993" w:type="dxa"/>
          </w:tcPr>
          <w:p w14:paraId="2AAFAB41"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04.01</w:t>
            </w:r>
          </w:p>
        </w:tc>
        <w:tc>
          <w:tcPr>
            <w:tcW w:w="5528" w:type="dxa"/>
          </w:tcPr>
          <w:p w14:paraId="3049AE5D"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Умения: </w:t>
            </w:r>
            <w:r w:rsidRPr="00C343F3">
              <w:rPr>
                <w:rFonts w:ascii="Times New Roman" w:eastAsia="Times New Roman" w:hAnsi="Times New Roman" w:cs="Times New Roman"/>
                <w:color w:val="000000"/>
                <w:sz w:val="22"/>
                <w:szCs w:val="22"/>
              </w:rPr>
              <w:t xml:space="preserve">организовывать работу коллектива и команды; </w:t>
            </w:r>
          </w:p>
        </w:tc>
      </w:tr>
      <w:tr w:rsidR="00ED52CD" w:rsidRPr="00C343F3" w14:paraId="14C708E5" w14:textId="77777777" w:rsidTr="00C343F3">
        <w:tc>
          <w:tcPr>
            <w:tcW w:w="851" w:type="dxa"/>
            <w:vMerge/>
          </w:tcPr>
          <w:p w14:paraId="0A3FC5C4"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B9295F7"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5190138C"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04.02</w:t>
            </w:r>
          </w:p>
        </w:tc>
        <w:tc>
          <w:tcPr>
            <w:tcW w:w="5528" w:type="dxa"/>
          </w:tcPr>
          <w:p w14:paraId="1F4AD481"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tc>
      </w:tr>
      <w:tr w:rsidR="00ED52CD" w:rsidRPr="00C343F3" w14:paraId="3E743FDA" w14:textId="77777777" w:rsidTr="00C343F3">
        <w:tc>
          <w:tcPr>
            <w:tcW w:w="851" w:type="dxa"/>
            <w:vMerge/>
          </w:tcPr>
          <w:p w14:paraId="32ACFD3A"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17B7137"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7B307F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04.01</w:t>
            </w:r>
          </w:p>
        </w:tc>
        <w:tc>
          <w:tcPr>
            <w:tcW w:w="5528" w:type="dxa"/>
          </w:tcPr>
          <w:p w14:paraId="5A45AFC0"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психологические основы деятельности коллектива, психологические особенности личности;</w:t>
            </w:r>
          </w:p>
        </w:tc>
      </w:tr>
      <w:tr w:rsidR="00ED52CD" w:rsidRPr="00C343F3" w14:paraId="4C6BF13D" w14:textId="77777777" w:rsidTr="00C343F3">
        <w:tc>
          <w:tcPr>
            <w:tcW w:w="851" w:type="dxa"/>
            <w:vMerge/>
          </w:tcPr>
          <w:p w14:paraId="0CC265A4"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8C1F71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430A470"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04.02</w:t>
            </w:r>
          </w:p>
        </w:tc>
        <w:tc>
          <w:tcPr>
            <w:tcW w:w="5528" w:type="dxa"/>
          </w:tcPr>
          <w:p w14:paraId="3921454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основы проектной деятельности</w:t>
            </w:r>
          </w:p>
        </w:tc>
      </w:tr>
      <w:tr w:rsidR="00ED52CD" w:rsidRPr="00C343F3" w14:paraId="5B79E9EE" w14:textId="77777777" w:rsidTr="00C343F3">
        <w:tc>
          <w:tcPr>
            <w:tcW w:w="851" w:type="dxa"/>
            <w:vMerge w:val="restart"/>
          </w:tcPr>
          <w:p w14:paraId="64128454" w14:textId="77777777" w:rsidR="00ED52CD" w:rsidRPr="00C343F3"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05</w:t>
            </w:r>
          </w:p>
        </w:tc>
        <w:tc>
          <w:tcPr>
            <w:tcW w:w="2806" w:type="dxa"/>
            <w:vMerge w:val="restart"/>
          </w:tcPr>
          <w:p w14:paraId="356B7C2F" w14:textId="77777777" w:rsidR="00ED52CD" w:rsidRPr="00C343F3" w:rsidRDefault="00ED52CD"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993" w:type="dxa"/>
          </w:tcPr>
          <w:p w14:paraId="7787DF9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05.01</w:t>
            </w:r>
          </w:p>
        </w:tc>
        <w:tc>
          <w:tcPr>
            <w:tcW w:w="5528" w:type="dxa"/>
          </w:tcPr>
          <w:p w14:paraId="329A108E"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Умения:</w:t>
            </w:r>
            <w:r w:rsidRPr="00C343F3">
              <w:rPr>
                <w:rFonts w:ascii="Times New Roman" w:eastAsia="Times New Roman" w:hAnsi="Times New Roman" w:cs="Times New Roman"/>
                <w:color w:val="000000"/>
                <w:sz w:val="22"/>
                <w:szCs w:val="22"/>
              </w:rPr>
              <w:t xml:space="preserve">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rsidR="00ED52CD" w:rsidRPr="00C343F3" w14:paraId="05F6CA2A" w14:textId="77777777" w:rsidTr="00C343F3">
        <w:tc>
          <w:tcPr>
            <w:tcW w:w="851" w:type="dxa"/>
            <w:vMerge/>
          </w:tcPr>
          <w:p w14:paraId="6F10413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DA23763"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333C68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05.01</w:t>
            </w:r>
          </w:p>
        </w:tc>
        <w:tc>
          <w:tcPr>
            <w:tcW w:w="5528" w:type="dxa"/>
          </w:tcPr>
          <w:p w14:paraId="645402A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особенности социального и культурного контекста; </w:t>
            </w:r>
          </w:p>
        </w:tc>
      </w:tr>
      <w:tr w:rsidR="00ED52CD" w:rsidRPr="00C343F3" w14:paraId="608AAFDA" w14:textId="77777777" w:rsidTr="00C343F3">
        <w:tc>
          <w:tcPr>
            <w:tcW w:w="851" w:type="dxa"/>
            <w:vMerge/>
          </w:tcPr>
          <w:p w14:paraId="67B66CA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C72E968"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F711119"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05.02</w:t>
            </w:r>
          </w:p>
        </w:tc>
        <w:tc>
          <w:tcPr>
            <w:tcW w:w="5528" w:type="dxa"/>
          </w:tcPr>
          <w:p w14:paraId="6FA9CF82"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правила оформления документов и построения устных сообщений</w:t>
            </w:r>
          </w:p>
        </w:tc>
      </w:tr>
      <w:tr w:rsidR="00ED52CD" w:rsidRPr="00C343F3" w14:paraId="7F77BEAB" w14:textId="77777777" w:rsidTr="00C343F3">
        <w:tc>
          <w:tcPr>
            <w:tcW w:w="851" w:type="dxa"/>
            <w:vMerge w:val="restart"/>
          </w:tcPr>
          <w:p w14:paraId="43892153" w14:textId="77777777" w:rsidR="00ED52CD" w:rsidRPr="00C343F3" w:rsidRDefault="00ED52CD"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06</w:t>
            </w:r>
          </w:p>
        </w:tc>
        <w:tc>
          <w:tcPr>
            <w:tcW w:w="2806" w:type="dxa"/>
            <w:vMerge w:val="restart"/>
          </w:tcPr>
          <w:p w14:paraId="7ED052E7" w14:textId="77777777" w:rsidR="00ED52CD" w:rsidRPr="00C343F3" w:rsidRDefault="00ED52CD" w:rsidP="00483644">
            <w:pPr>
              <w:pStyle w:val="17"/>
              <w:pBdr>
                <w:top w:val="nil"/>
                <w:left w:val="nil"/>
                <w:bottom w:val="nil"/>
                <w:right w:val="nil"/>
                <w:between w:val="nil"/>
              </w:pBdr>
              <w:ind w:left="-57" w:right="-108"/>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w:t>
            </w:r>
            <w:r w:rsidRPr="00C343F3">
              <w:rPr>
                <w:rFonts w:ascii="Times New Roman" w:eastAsia="Times New Roman" w:hAnsi="Times New Roman" w:cs="Times New Roman"/>
                <w:color w:val="000000"/>
                <w:sz w:val="22"/>
                <w:szCs w:val="22"/>
              </w:rPr>
              <w:lastRenderedPageBreak/>
              <w:t>стандарты антикоррупционного поведения</w:t>
            </w:r>
          </w:p>
        </w:tc>
        <w:tc>
          <w:tcPr>
            <w:tcW w:w="993" w:type="dxa"/>
          </w:tcPr>
          <w:p w14:paraId="19095B63"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lastRenderedPageBreak/>
              <w:t>Уо 06.01</w:t>
            </w:r>
          </w:p>
        </w:tc>
        <w:tc>
          <w:tcPr>
            <w:tcW w:w="5528" w:type="dxa"/>
          </w:tcPr>
          <w:p w14:paraId="170394F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Умения:</w:t>
            </w:r>
            <w:r w:rsidRPr="00C343F3">
              <w:rPr>
                <w:rFonts w:ascii="Times New Roman" w:eastAsia="Times New Roman" w:hAnsi="Times New Roman" w:cs="Times New Roman"/>
                <w:color w:val="000000"/>
                <w:sz w:val="22"/>
                <w:szCs w:val="22"/>
              </w:rPr>
              <w:t xml:space="preserve"> описывать значимость своей </w:t>
            </w:r>
            <w:r w:rsidRPr="00C343F3">
              <w:rPr>
                <w:rFonts w:ascii="Times New Roman" w:eastAsia="Times New Roman" w:hAnsi="Times New Roman" w:cs="Times New Roman"/>
                <w:i/>
                <w:color w:val="000000"/>
                <w:sz w:val="22"/>
                <w:szCs w:val="22"/>
              </w:rPr>
              <w:t xml:space="preserve">профессии (специальности); </w:t>
            </w:r>
          </w:p>
        </w:tc>
      </w:tr>
      <w:tr w:rsidR="00ED52CD" w:rsidRPr="00C343F3" w14:paraId="7B55441E" w14:textId="77777777" w:rsidTr="00C343F3">
        <w:tc>
          <w:tcPr>
            <w:tcW w:w="851" w:type="dxa"/>
            <w:vMerge/>
          </w:tcPr>
          <w:p w14:paraId="2FDAA3A1"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1C4148D"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A5566DA"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06.02</w:t>
            </w:r>
          </w:p>
        </w:tc>
        <w:tc>
          <w:tcPr>
            <w:tcW w:w="5528" w:type="dxa"/>
          </w:tcPr>
          <w:p w14:paraId="095775F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применять стандарты антикоррупционного поведения</w:t>
            </w:r>
          </w:p>
        </w:tc>
      </w:tr>
      <w:tr w:rsidR="00ED52CD" w:rsidRPr="00C343F3" w14:paraId="445DC866" w14:textId="77777777" w:rsidTr="00C343F3">
        <w:tc>
          <w:tcPr>
            <w:tcW w:w="851" w:type="dxa"/>
            <w:vMerge/>
          </w:tcPr>
          <w:p w14:paraId="1123265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C83942E"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ED86CBF"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06.01</w:t>
            </w:r>
          </w:p>
        </w:tc>
        <w:tc>
          <w:tcPr>
            <w:tcW w:w="5528" w:type="dxa"/>
          </w:tcPr>
          <w:p w14:paraId="3FD0B287"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сущность гражданско-патриотической позиции, общечеловеческих ценностей; </w:t>
            </w:r>
          </w:p>
        </w:tc>
      </w:tr>
      <w:tr w:rsidR="00ED52CD" w:rsidRPr="00C343F3" w14:paraId="0AAAD581" w14:textId="77777777" w:rsidTr="00C343F3">
        <w:tc>
          <w:tcPr>
            <w:tcW w:w="851" w:type="dxa"/>
            <w:vMerge/>
          </w:tcPr>
          <w:p w14:paraId="5CDDC559"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2E8CE6F"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8444FC3"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06.02</w:t>
            </w:r>
          </w:p>
        </w:tc>
        <w:tc>
          <w:tcPr>
            <w:tcW w:w="5528" w:type="dxa"/>
          </w:tcPr>
          <w:p w14:paraId="6FB4EB11"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значимость профессиональной деятельности по профессии (специальности);</w:t>
            </w:r>
          </w:p>
        </w:tc>
      </w:tr>
      <w:tr w:rsidR="00ED52CD" w:rsidRPr="00C343F3" w14:paraId="515DA07E" w14:textId="77777777" w:rsidTr="00C343F3">
        <w:tc>
          <w:tcPr>
            <w:tcW w:w="851" w:type="dxa"/>
            <w:vMerge/>
          </w:tcPr>
          <w:p w14:paraId="56CD5FBF"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FDF10D5" w14:textId="77777777" w:rsidR="00ED52CD" w:rsidRPr="00C343F3" w:rsidRDefault="00ED52CD"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B958B2D"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06.03</w:t>
            </w:r>
          </w:p>
        </w:tc>
        <w:tc>
          <w:tcPr>
            <w:tcW w:w="5528" w:type="dxa"/>
          </w:tcPr>
          <w:p w14:paraId="43092858" w14:textId="77777777" w:rsidR="00ED52CD" w:rsidRPr="00C343F3" w:rsidRDefault="00ED52CD"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стандарты антикоррупционного поведения и последствия его нарушения</w:t>
            </w:r>
          </w:p>
        </w:tc>
      </w:tr>
      <w:tr w:rsidR="0088056F" w:rsidRPr="00C343F3" w14:paraId="000D2F62" w14:textId="77777777" w:rsidTr="00C343F3">
        <w:tc>
          <w:tcPr>
            <w:tcW w:w="851" w:type="dxa"/>
            <w:vMerge w:val="restart"/>
          </w:tcPr>
          <w:p w14:paraId="0FE2EA87" w14:textId="77777777" w:rsidR="0088056F" w:rsidRPr="00C343F3"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07</w:t>
            </w:r>
          </w:p>
        </w:tc>
        <w:tc>
          <w:tcPr>
            <w:tcW w:w="2806" w:type="dxa"/>
            <w:vMerge w:val="restart"/>
          </w:tcPr>
          <w:p w14:paraId="0F4BEDF9" w14:textId="77777777" w:rsidR="0088056F" w:rsidRPr="00C343F3"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993" w:type="dxa"/>
          </w:tcPr>
          <w:p w14:paraId="6EF53462"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07.01</w:t>
            </w:r>
          </w:p>
        </w:tc>
        <w:tc>
          <w:tcPr>
            <w:tcW w:w="5528" w:type="dxa"/>
          </w:tcPr>
          <w:p w14:paraId="4FE78604"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Умения: </w:t>
            </w:r>
            <w:r w:rsidRPr="00C343F3">
              <w:rPr>
                <w:rFonts w:ascii="Times New Roman" w:eastAsia="Times New Roman" w:hAnsi="Times New Roman" w:cs="Times New Roman"/>
                <w:color w:val="000000"/>
                <w:sz w:val="22"/>
                <w:szCs w:val="22"/>
              </w:rPr>
              <w:t xml:space="preserve">соблюдать нормы экологической безопасности; </w:t>
            </w:r>
          </w:p>
        </w:tc>
      </w:tr>
      <w:tr w:rsidR="0088056F" w:rsidRPr="00C343F3" w14:paraId="66AA2874" w14:textId="77777777" w:rsidTr="00C343F3">
        <w:tc>
          <w:tcPr>
            <w:tcW w:w="851" w:type="dxa"/>
            <w:vMerge/>
          </w:tcPr>
          <w:p w14:paraId="14DF739C"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B62D335"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94D6DD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07.02</w:t>
            </w:r>
          </w:p>
        </w:tc>
        <w:tc>
          <w:tcPr>
            <w:tcW w:w="5528" w:type="dxa"/>
          </w:tcPr>
          <w:p w14:paraId="2A7BB3B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определять направления ресурсосбережения в рамках профессиональной деятельности по </w:t>
            </w:r>
            <w:r w:rsidRPr="00C343F3">
              <w:rPr>
                <w:rFonts w:ascii="Times New Roman" w:eastAsia="Times New Roman" w:hAnsi="Times New Roman" w:cs="Times New Roman"/>
                <w:i/>
                <w:color w:val="000000"/>
                <w:sz w:val="22"/>
                <w:szCs w:val="22"/>
              </w:rPr>
              <w:t>профессии (специальности),</w:t>
            </w:r>
            <w:r w:rsidRPr="00C343F3">
              <w:rPr>
                <w:rFonts w:ascii="Times New Roman" w:eastAsia="Times New Roman" w:hAnsi="Times New Roman" w:cs="Times New Roman"/>
                <w:color w:val="000000"/>
                <w:sz w:val="22"/>
                <w:szCs w:val="22"/>
              </w:rPr>
              <w:t xml:space="preserve"> осуществлять работу с соблюдением принципов бережливого производства;</w:t>
            </w:r>
          </w:p>
        </w:tc>
      </w:tr>
      <w:tr w:rsidR="0088056F" w:rsidRPr="00C343F3" w14:paraId="35012BF3" w14:textId="77777777" w:rsidTr="00C343F3">
        <w:tc>
          <w:tcPr>
            <w:tcW w:w="851" w:type="dxa"/>
            <w:vMerge/>
          </w:tcPr>
          <w:p w14:paraId="28DED41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77B4A0E"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1FD4AA71"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07.03</w:t>
            </w:r>
          </w:p>
        </w:tc>
        <w:tc>
          <w:tcPr>
            <w:tcW w:w="5528" w:type="dxa"/>
          </w:tcPr>
          <w:p w14:paraId="3C9B8319"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организовывать профессиональную деятельность с учетом знаний об изменении климатических условий региона</w:t>
            </w:r>
          </w:p>
        </w:tc>
      </w:tr>
      <w:tr w:rsidR="0088056F" w:rsidRPr="00C343F3" w14:paraId="4FE2C872" w14:textId="77777777" w:rsidTr="00C343F3">
        <w:tc>
          <w:tcPr>
            <w:tcW w:w="851" w:type="dxa"/>
            <w:vMerge/>
          </w:tcPr>
          <w:p w14:paraId="08FFE944"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CA47CF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D5AF07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07.01</w:t>
            </w:r>
          </w:p>
        </w:tc>
        <w:tc>
          <w:tcPr>
            <w:tcW w:w="5528" w:type="dxa"/>
          </w:tcPr>
          <w:p w14:paraId="14C7CBD1"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 xml:space="preserve">правила экологической безопасности при ведении профессиональной деятельности; </w:t>
            </w:r>
          </w:p>
        </w:tc>
      </w:tr>
      <w:tr w:rsidR="0088056F" w:rsidRPr="00C343F3" w14:paraId="451B8962" w14:textId="77777777" w:rsidTr="00C343F3">
        <w:tc>
          <w:tcPr>
            <w:tcW w:w="851" w:type="dxa"/>
            <w:vMerge/>
          </w:tcPr>
          <w:p w14:paraId="4A30AE1B"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89422D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609748F"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07.02</w:t>
            </w:r>
          </w:p>
        </w:tc>
        <w:tc>
          <w:tcPr>
            <w:tcW w:w="5528" w:type="dxa"/>
          </w:tcPr>
          <w:p w14:paraId="63C985B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основные ресурсы, задействованные в профессиональной деятельности;</w:t>
            </w:r>
          </w:p>
        </w:tc>
      </w:tr>
      <w:tr w:rsidR="0088056F" w:rsidRPr="00C343F3" w14:paraId="2C76A752" w14:textId="77777777" w:rsidTr="00C343F3">
        <w:tc>
          <w:tcPr>
            <w:tcW w:w="851" w:type="dxa"/>
            <w:vMerge/>
          </w:tcPr>
          <w:p w14:paraId="4C724E84"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83AF698"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912FA7C"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07.03</w:t>
            </w:r>
          </w:p>
        </w:tc>
        <w:tc>
          <w:tcPr>
            <w:tcW w:w="5528" w:type="dxa"/>
          </w:tcPr>
          <w:p w14:paraId="18205C03"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пути обеспечения ресурсосбережения;</w:t>
            </w:r>
          </w:p>
        </w:tc>
      </w:tr>
      <w:tr w:rsidR="0088056F" w:rsidRPr="00C343F3" w14:paraId="60F88654" w14:textId="77777777" w:rsidTr="00C343F3">
        <w:tc>
          <w:tcPr>
            <w:tcW w:w="851" w:type="dxa"/>
            <w:vMerge/>
          </w:tcPr>
          <w:p w14:paraId="5EFDD286"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4A82416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215289A"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07.04</w:t>
            </w:r>
          </w:p>
        </w:tc>
        <w:tc>
          <w:tcPr>
            <w:tcW w:w="5528" w:type="dxa"/>
          </w:tcPr>
          <w:p w14:paraId="00C3574B"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принципы бережливого производства;</w:t>
            </w:r>
          </w:p>
        </w:tc>
      </w:tr>
      <w:tr w:rsidR="0088056F" w:rsidRPr="00C343F3" w14:paraId="4F4A54C5" w14:textId="77777777" w:rsidTr="00C343F3">
        <w:tc>
          <w:tcPr>
            <w:tcW w:w="851" w:type="dxa"/>
            <w:vMerge/>
          </w:tcPr>
          <w:p w14:paraId="39462A30"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3CD4CD3"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6092F3F"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07.05</w:t>
            </w:r>
          </w:p>
        </w:tc>
        <w:tc>
          <w:tcPr>
            <w:tcW w:w="5528" w:type="dxa"/>
          </w:tcPr>
          <w:p w14:paraId="2966294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основные направления изменения климатических условий региона</w:t>
            </w:r>
          </w:p>
        </w:tc>
      </w:tr>
      <w:tr w:rsidR="0088056F" w:rsidRPr="00C343F3" w14:paraId="3FDDE34B" w14:textId="77777777" w:rsidTr="00C343F3">
        <w:tc>
          <w:tcPr>
            <w:tcW w:w="851" w:type="dxa"/>
            <w:vMerge w:val="restart"/>
          </w:tcPr>
          <w:p w14:paraId="71A2EA72" w14:textId="77777777" w:rsidR="0088056F" w:rsidRPr="00C343F3"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08</w:t>
            </w:r>
          </w:p>
        </w:tc>
        <w:tc>
          <w:tcPr>
            <w:tcW w:w="2806" w:type="dxa"/>
            <w:vMerge w:val="restart"/>
          </w:tcPr>
          <w:p w14:paraId="1209124D" w14:textId="77777777" w:rsidR="0088056F" w:rsidRPr="00C343F3"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993" w:type="dxa"/>
          </w:tcPr>
          <w:p w14:paraId="010FC342"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08.01</w:t>
            </w:r>
          </w:p>
        </w:tc>
        <w:tc>
          <w:tcPr>
            <w:tcW w:w="5528" w:type="dxa"/>
          </w:tcPr>
          <w:p w14:paraId="54C25FB1"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Умения: </w:t>
            </w:r>
            <w:r w:rsidRPr="00C343F3">
              <w:rPr>
                <w:rFonts w:ascii="Times New Roman" w:eastAsia="Times New Roman" w:hAnsi="Times New Roman" w:cs="Times New Roman"/>
                <w:color w:val="000000"/>
                <w:sz w:val="22"/>
                <w:szCs w:val="22"/>
              </w:rPr>
              <w:t xml:space="preserve">использовать физкультурно-оздоровительную деятельность для укрепления здоровья, достижения жизненных и профессиональных целей; </w:t>
            </w:r>
          </w:p>
        </w:tc>
      </w:tr>
      <w:tr w:rsidR="0088056F" w:rsidRPr="00C343F3" w14:paraId="7DFAEA99" w14:textId="77777777" w:rsidTr="00C343F3">
        <w:tc>
          <w:tcPr>
            <w:tcW w:w="851" w:type="dxa"/>
            <w:vMerge/>
          </w:tcPr>
          <w:p w14:paraId="3E6578F5"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5DE1822"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450B4FB"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08.02</w:t>
            </w:r>
          </w:p>
        </w:tc>
        <w:tc>
          <w:tcPr>
            <w:tcW w:w="5528" w:type="dxa"/>
          </w:tcPr>
          <w:p w14:paraId="673BD8D9"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применять рациональные приемы двигательных функций в профессиональной деятельности;</w:t>
            </w:r>
          </w:p>
        </w:tc>
      </w:tr>
      <w:tr w:rsidR="0088056F" w:rsidRPr="00C343F3" w14:paraId="0364875B" w14:textId="77777777" w:rsidTr="00C343F3">
        <w:tc>
          <w:tcPr>
            <w:tcW w:w="851" w:type="dxa"/>
            <w:vMerge/>
          </w:tcPr>
          <w:p w14:paraId="1E06F3C2"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BC21CD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0D922E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08.03</w:t>
            </w:r>
          </w:p>
        </w:tc>
        <w:tc>
          <w:tcPr>
            <w:tcW w:w="5528" w:type="dxa"/>
          </w:tcPr>
          <w:p w14:paraId="151C8D4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пользоваться средствами профилактики перенапряжения, характерными для данной </w:t>
            </w:r>
            <w:r w:rsidRPr="00C343F3">
              <w:rPr>
                <w:rFonts w:ascii="Times New Roman" w:eastAsia="Times New Roman" w:hAnsi="Times New Roman" w:cs="Times New Roman"/>
                <w:i/>
                <w:color w:val="000000"/>
                <w:sz w:val="22"/>
                <w:szCs w:val="22"/>
              </w:rPr>
              <w:t>профессии (специальности)</w:t>
            </w:r>
          </w:p>
        </w:tc>
      </w:tr>
      <w:tr w:rsidR="0088056F" w:rsidRPr="00C343F3" w14:paraId="47C7F6E3" w14:textId="77777777" w:rsidTr="00C343F3">
        <w:tc>
          <w:tcPr>
            <w:tcW w:w="851" w:type="dxa"/>
            <w:vMerge/>
          </w:tcPr>
          <w:p w14:paraId="42A96821"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80C8B0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143FACD2"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08.01</w:t>
            </w:r>
          </w:p>
        </w:tc>
        <w:tc>
          <w:tcPr>
            <w:tcW w:w="5528" w:type="dxa"/>
          </w:tcPr>
          <w:p w14:paraId="69D5BD31"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роль физической культуры в общекультурном, профессиональном и социальном развитии человека;</w:t>
            </w:r>
          </w:p>
        </w:tc>
      </w:tr>
      <w:tr w:rsidR="0088056F" w:rsidRPr="00C343F3" w14:paraId="7405366E" w14:textId="77777777" w:rsidTr="00C343F3">
        <w:tc>
          <w:tcPr>
            <w:tcW w:w="851" w:type="dxa"/>
            <w:vMerge/>
          </w:tcPr>
          <w:p w14:paraId="5D57467E"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8383C6B"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072BD40"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08.02</w:t>
            </w:r>
          </w:p>
        </w:tc>
        <w:tc>
          <w:tcPr>
            <w:tcW w:w="5528" w:type="dxa"/>
          </w:tcPr>
          <w:p w14:paraId="6CD2F4C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основы здорового образа жизни; </w:t>
            </w:r>
          </w:p>
        </w:tc>
      </w:tr>
      <w:tr w:rsidR="0088056F" w:rsidRPr="00C343F3" w14:paraId="4884C7D9" w14:textId="77777777" w:rsidTr="00C343F3">
        <w:tc>
          <w:tcPr>
            <w:tcW w:w="851" w:type="dxa"/>
            <w:vMerge/>
          </w:tcPr>
          <w:p w14:paraId="07060663"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D2FB126"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79ABC695"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08.03</w:t>
            </w:r>
          </w:p>
        </w:tc>
        <w:tc>
          <w:tcPr>
            <w:tcW w:w="5528" w:type="dxa"/>
          </w:tcPr>
          <w:p w14:paraId="4DEE42C8"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условия профессиональной деятельности и зоны риска физического здоровья для </w:t>
            </w:r>
            <w:r w:rsidRPr="00C343F3">
              <w:rPr>
                <w:rFonts w:ascii="Times New Roman" w:eastAsia="Times New Roman" w:hAnsi="Times New Roman" w:cs="Times New Roman"/>
                <w:i/>
                <w:color w:val="000000"/>
                <w:sz w:val="22"/>
                <w:szCs w:val="22"/>
              </w:rPr>
              <w:t>профессии (специальности);</w:t>
            </w:r>
          </w:p>
        </w:tc>
      </w:tr>
      <w:tr w:rsidR="0088056F" w:rsidRPr="00C343F3" w14:paraId="3B085661" w14:textId="77777777" w:rsidTr="00C343F3">
        <w:tc>
          <w:tcPr>
            <w:tcW w:w="851" w:type="dxa"/>
            <w:vMerge/>
          </w:tcPr>
          <w:p w14:paraId="28F3BDD4"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29C63A5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4BA0583"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08.04</w:t>
            </w:r>
          </w:p>
        </w:tc>
        <w:tc>
          <w:tcPr>
            <w:tcW w:w="5528" w:type="dxa"/>
          </w:tcPr>
          <w:p w14:paraId="5F723281"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средства профилактики перенапряжения</w:t>
            </w:r>
          </w:p>
        </w:tc>
      </w:tr>
      <w:tr w:rsidR="0088056F" w:rsidRPr="00C343F3" w14:paraId="5F30298B" w14:textId="77777777" w:rsidTr="00C343F3">
        <w:tc>
          <w:tcPr>
            <w:tcW w:w="851" w:type="dxa"/>
            <w:vMerge w:val="restart"/>
          </w:tcPr>
          <w:p w14:paraId="49E6A712" w14:textId="77777777" w:rsidR="0088056F" w:rsidRPr="00C343F3" w:rsidRDefault="0088056F" w:rsidP="00ED52CD">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ОК 09</w:t>
            </w:r>
          </w:p>
        </w:tc>
        <w:tc>
          <w:tcPr>
            <w:tcW w:w="2806" w:type="dxa"/>
            <w:vMerge w:val="restart"/>
          </w:tcPr>
          <w:p w14:paraId="30A44398" w14:textId="77777777" w:rsidR="0088056F" w:rsidRPr="00C343F3" w:rsidRDefault="0088056F" w:rsidP="00483644">
            <w:pPr>
              <w:pStyle w:val="17"/>
              <w:pBdr>
                <w:top w:val="nil"/>
                <w:left w:val="nil"/>
                <w:bottom w:val="nil"/>
                <w:right w:val="nil"/>
                <w:between w:val="nil"/>
              </w:pBdr>
              <w:ind w:left="-57" w:right="-57"/>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Пользоваться профессиональной документацией на государственном и иностранном языках</w:t>
            </w:r>
          </w:p>
        </w:tc>
        <w:tc>
          <w:tcPr>
            <w:tcW w:w="993" w:type="dxa"/>
          </w:tcPr>
          <w:p w14:paraId="28C1E0D5"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09.01</w:t>
            </w:r>
          </w:p>
        </w:tc>
        <w:tc>
          <w:tcPr>
            <w:tcW w:w="5528" w:type="dxa"/>
          </w:tcPr>
          <w:p w14:paraId="30DB113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Умения:</w:t>
            </w:r>
            <w:r w:rsidRPr="00C343F3">
              <w:rPr>
                <w:rFonts w:ascii="Times New Roman" w:eastAsia="Times New Roman" w:hAnsi="Times New Roman" w:cs="Times New Roman"/>
                <w:color w:val="000000"/>
                <w:sz w:val="22"/>
                <w:szCs w:val="22"/>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88056F" w:rsidRPr="00C343F3" w14:paraId="16EAC17A" w14:textId="77777777" w:rsidTr="00C343F3">
        <w:tc>
          <w:tcPr>
            <w:tcW w:w="851" w:type="dxa"/>
            <w:vMerge/>
          </w:tcPr>
          <w:p w14:paraId="55B6AD09"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C190F8E"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87699E5"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09.02</w:t>
            </w:r>
          </w:p>
        </w:tc>
        <w:tc>
          <w:tcPr>
            <w:tcW w:w="5528" w:type="dxa"/>
          </w:tcPr>
          <w:p w14:paraId="08FAC1D5"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участвовать в диалогах на знакомые общие и профессиональные темы; </w:t>
            </w:r>
          </w:p>
        </w:tc>
      </w:tr>
      <w:tr w:rsidR="0088056F" w:rsidRPr="00C343F3" w14:paraId="76704CBB" w14:textId="77777777" w:rsidTr="00C343F3">
        <w:tc>
          <w:tcPr>
            <w:tcW w:w="851" w:type="dxa"/>
            <w:vMerge/>
          </w:tcPr>
          <w:p w14:paraId="470D2888"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5ED8C09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3C627E16"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09.03</w:t>
            </w:r>
          </w:p>
        </w:tc>
        <w:tc>
          <w:tcPr>
            <w:tcW w:w="5528" w:type="dxa"/>
          </w:tcPr>
          <w:p w14:paraId="298BE22B"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строить простые высказывания о себе и о своей профессиональной деятельности; </w:t>
            </w:r>
          </w:p>
        </w:tc>
      </w:tr>
      <w:tr w:rsidR="0088056F" w:rsidRPr="00C343F3" w14:paraId="264E4C20" w14:textId="77777777" w:rsidTr="00C343F3">
        <w:tc>
          <w:tcPr>
            <w:tcW w:w="851" w:type="dxa"/>
            <w:vMerge/>
          </w:tcPr>
          <w:p w14:paraId="4D3C9C3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2941D49B"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5D8603FE"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09.04</w:t>
            </w:r>
          </w:p>
        </w:tc>
        <w:tc>
          <w:tcPr>
            <w:tcW w:w="5528" w:type="dxa"/>
          </w:tcPr>
          <w:p w14:paraId="7953FE43"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 xml:space="preserve">кратко обосновывать и объяснять свои действия (текущие и планируемые); </w:t>
            </w:r>
          </w:p>
        </w:tc>
      </w:tr>
      <w:tr w:rsidR="0088056F" w:rsidRPr="00C343F3" w14:paraId="30EB2E36" w14:textId="77777777" w:rsidTr="00C343F3">
        <w:tc>
          <w:tcPr>
            <w:tcW w:w="851" w:type="dxa"/>
            <w:vMerge/>
          </w:tcPr>
          <w:p w14:paraId="24CB1DCD"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1F43017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89BEA5A"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Уо 09.05</w:t>
            </w:r>
          </w:p>
        </w:tc>
        <w:tc>
          <w:tcPr>
            <w:tcW w:w="5528" w:type="dxa"/>
          </w:tcPr>
          <w:p w14:paraId="407A5A68"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писать простые связные сообщения на знакомые или интересующие профессиональные темы.</w:t>
            </w:r>
          </w:p>
        </w:tc>
      </w:tr>
      <w:tr w:rsidR="0088056F" w:rsidRPr="00C343F3" w14:paraId="0FE8C17D" w14:textId="77777777" w:rsidTr="00C343F3">
        <w:tc>
          <w:tcPr>
            <w:tcW w:w="851" w:type="dxa"/>
            <w:vMerge/>
          </w:tcPr>
          <w:p w14:paraId="49588CB5"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651AD358"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512ABDC5"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09.01</w:t>
            </w:r>
          </w:p>
        </w:tc>
        <w:tc>
          <w:tcPr>
            <w:tcW w:w="5528" w:type="dxa"/>
          </w:tcPr>
          <w:p w14:paraId="6FBF107F"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b/>
                <w:color w:val="000000"/>
                <w:sz w:val="22"/>
                <w:szCs w:val="22"/>
              </w:rPr>
              <w:t xml:space="preserve">Знания: </w:t>
            </w:r>
            <w:r w:rsidRPr="00C343F3">
              <w:rPr>
                <w:rFonts w:ascii="Times New Roman" w:eastAsia="Times New Roman" w:hAnsi="Times New Roman" w:cs="Times New Roman"/>
                <w:color w:val="000000"/>
                <w:sz w:val="22"/>
                <w:szCs w:val="22"/>
              </w:rPr>
              <w:t>правила построения простых и сложных предложений на профессиональные темы;</w:t>
            </w:r>
          </w:p>
        </w:tc>
      </w:tr>
      <w:tr w:rsidR="0088056F" w:rsidRPr="00C343F3" w14:paraId="60E9CD79" w14:textId="77777777" w:rsidTr="00C343F3">
        <w:tc>
          <w:tcPr>
            <w:tcW w:w="851" w:type="dxa"/>
            <w:vMerge/>
          </w:tcPr>
          <w:p w14:paraId="6F539ADE"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75693B45"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6113B363"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09.02</w:t>
            </w:r>
          </w:p>
        </w:tc>
        <w:tc>
          <w:tcPr>
            <w:tcW w:w="5528" w:type="dxa"/>
          </w:tcPr>
          <w:p w14:paraId="4BD5B76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основные общеупотребительные глаголы (бытовая и профессиональная лексика);</w:t>
            </w:r>
          </w:p>
        </w:tc>
      </w:tr>
      <w:tr w:rsidR="0088056F" w:rsidRPr="00C343F3" w14:paraId="31E54399" w14:textId="77777777" w:rsidTr="00C343F3">
        <w:tc>
          <w:tcPr>
            <w:tcW w:w="851" w:type="dxa"/>
            <w:vMerge/>
          </w:tcPr>
          <w:p w14:paraId="047C79B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6573F3F"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4C2229D4"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09.03</w:t>
            </w:r>
          </w:p>
        </w:tc>
        <w:tc>
          <w:tcPr>
            <w:tcW w:w="5528" w:type="dxa"/>
          </w:tcPr>
          <w:p w14:paraId="55AB90F7"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лексический минимум, относящийся к описанию предметов, средств и процессов профессиональной деятельности;</w:t>
            </w:r>
          </w:p>
        </w:tc>
      </w:tr>
      <w:tr w:rsidR="0088056F" w:rsidRPr="00C343F3" w14:paraId="0CAB33AA" w14:textId="77777777" w:rsidTr="00C343F3">
        <w:tc>
          <w:tcPr>
            <w:tcW w:w="851" w:type="dxa"/>
            <w:vMerge/>
          </w:tcPr>
          <w:p w14:paraId="435F25B0"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3435BA5D"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0C3B4B12"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09.04</w:t>
            </w:r>
          </w:p>
        </w:tc>
        <w:tc>
          <w:tcPr>
            <w:tcW w:w="5528" w:type="dxa"/>
          </w:tcPr>
          <w:p w14:paraId="59BB9760"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особенности произношения;</w:t>
            </w:r>
          </w:p>
        </w:tc>
      </w:tr>
      <w:tr w:rsidR="0088056F" w:rsidRPr="00C343F3" w14:paraId="4F8CC986" w14:textId="77777777" w:rsidTr="00C343F3">
        <w:tc>
          <w:tcPr>
            <w:tcW w:w="851" w:type="dxa"/>
            <w:vMerge/>
          </w:tcPr>
          <w:p w14:paraId="1EE9C8EB"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2806" w:type="dxa"/>
            <w:vMerge/>
          </w:tcPr>
          <w:p w14:paraId="09CD8FC7" w14:textId="77777777" w:rsidR="0088056F" w:rsidRPr="00C343F3" w:rsidRDefault="0088056F" w:rsidP="00ED52CD">
            <w:pPr>
              <w:pStyle w:val="17"/>
              <w:widowControl w:val="0"/>
              <w:pBdr>
                <w:top w:val="nil"/>
                <w:left w:val="nil"/>
                <w:bottom w:val="nil"/>
                <w:right w:val="nil"/>
                <w:between w:val="nil"/>
              </w:pBdr>
              <w:ind w:left="-57" w:right="-57"/>
              <w:rPr>
                <w:rFonts w:ascii="Times New Roman" w:eastAsia="Times New Roman" w:hAnsi="Times New Roman" w:cs="Times New Roman"/>
                <w:color w:val="000000"/>
                <w:sz w:val="22"/>
                <w:szCs w:val="22"/>
              </w:rPr>
            </w:pPr>
          </w:p>
        </w:tc>
        <w:tc>
          <w:tcPr>
            <w:tcW w:w="993" w:type="dxa"/>
          </w:tcPr>
          <w:p w14:paraId="2E1185CF"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Зо 09.05</w:t>
            </w:r>
          </w:p>
        </w:tc>
        <w:tc>
          <w:tcPr>
            <w:tcW w:w="5528" w:type="dxa"/>
          </w:tcPr>
          <w:p w14:paraId="714718BC" w14:textId="77777777" w:rsidR="0088056F" w:rsidRPr="00C343F3" w:rsidRDefault="0088056F" w:rsidP="00ED52CD">
            <w:pPr>
              <w:pStyle w:val="17"/>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343F3">
              <w:rPr>
                <w:rFonts w:ascii="Times New Roman" w:eastAsia="Times New Roman" w:hAnsi="Times New Roman" w:cs="Times New Roman"/>
                <w:color w:val="000000"/>
                <w:sz w:val="22"/>
                <w:szCs w:val="22"/>
              </w:rPr>
              <w:t>правила чтения текстов профессиональной направленности.</w:t>
            </w:r>
          </w:p>
        </w:tc>
      </w:tr>
    </w:tbl>
    <w:p w14:paraId="671C02CD" w14:textId="77777777" w:rsidR="0004753E" w:rsidRPr="00703322" w:rsidRDefault="0004753E" w:rsidP="0063483D">
      <w:pPr>
        <w:pStyle w:val="1"/>
        <w:rPr>
          <w:rFonts w:ascii="Times New Roman" w:hAnsi="Times New Roman"/>
          <w:b w:val="0"/>
          <w:sz w:val="24"/>
          <w:szCs w:val="24"/>
        </w:rPr>
      </w:pPr>
      <w:bookmarkStart w:id="20" w:name="_Toc84499242"/>
      <w:bookmarkStart w:id="21" w:name="_Toc127654351"/>
      <w:bookmarkStart w:id="22" w:name="_Toc137370758"/>
      <w:r w:rsidRPr="00703322">
        <w:rPr>
          <w:rFonts w:ascii="Times New Roman" w:hAnsi="Times New Roman"/>
          <w:b w:val="0"/>
          <w:sz w:val="24"/>
          <w:szCs w:val="24"/>
        </w:rPr>
        <w:lastRenderedPageBreak/>
        <w:t>4.2. Профессиональные компетенции</w:t>
      </w:r>
      <w:bookmarkEnd w:id="20"/>
      <w:bookmarkEnd w:id="21"/>
      <w:bookmarkEnd w:id="22"/>
    </w:p>
    <w:tbl>
      <w:tblPr>
        <w:tblStyle w:val="afffff6"/>
        <w:tblW w:w="10178" w:type="dxa"/>
        <w:tblInd w:w="-714" w:type="dxa"/>
        <w:tblLayout w:type="fixed"/>
        <w:tblLook w:val="04A0" w:firstRow="1" w:lastRow="0" w:firstColumn="1" w:lastColumn="0" w:noHBand="0" w:noVBand="1"/>
      </w:tblPr>
      <w:tblGrid>
        <w:gridCol w:w="2382"/>
        <w:gridCol w:w="1984"/>
        <w:gridCol w:w="992"/>
        <w:gridCol w:w="4820"/>
      </w:tblGrid>
      <w:tr w:rsidR="00AD373F" w:rsidRPr="00703322" w14:paraId="53F5640C" w14:textId="77777777" w:rsidTr="00483644">
        <w:tc>
          <w:tcPr>
            <w:tcW w:w="2382" w:type="dxa"/>
          </w:tcPr>
          <w:p w14:paraId="38A46C9B" w14:textId="77777777" w:rsidR="00DB2B5E" w:rsidRPr="00471F03" w:rsidRDefault="00DB2B5E" w:rsidP="00AD373F">
            <w:pPr>
              <w:suppressAutoHyphens/>
              <w:spacing w:after="0" w:line="240" w:lineRule="auto"/>
              <w:ind w:left="-57" w:right="-57"/>
              <w:jc w:val="center"/>
              <w:rPr>
                <w:rFonts w:ascii="Times New Roman" w:hAnsi="Times New Roman"/>
                <w:b/>
              </w:rPr>
            </w:pPr>
            <w:r w:rsidRPr="00471F03">
              <w:rPr>
                <w:rFonts w:ascii="Times New Roman" w:hAnsi="Times New Roman"/>
                <w:b/>
              </w:rPr>
              <w:t>Виды деятельности</w:t>
            </w:r>
          </w:p>
        </w:tc>
        <w:tc>
          <w:tcPr>
            <w:tcW w:w="1984" w:type="dxa"/>
          </w:tcPr>
          <w:p w14:paraId="16E752FF" w14:textId="77777777" w:rsidR="00DB2B5E" w:rsidRPr="00471F03" w:rsidRDefault="00DB2B5E" w:rsidP="00AD373F">
            <w:pPr>
              <w:suppressAutoHyphens/>
              <w:spacing w:after="0" w:line="240" w:lineRule="auto"/>
              <w:ind w:left="-57" w:right="-57"/>
              <w:jc w:val="center"/>
              <w:rPr>
                <w:rFonts w:ascii="Times New Roman" w:hAnsi="Times New Roman"/>
                <w:b/>
              </w:rPr>
            </w:pPr>
            <w:r w:rsidRPr="00471F03">
              <w:rPr>
                <w:rFonts w:ascii="Times New Roman" w:hAnsi="Times New Roman"/>
                <w:b/>
              </w:rPr>
              <w:t>Код и наименование</w:t>
            </w:r>
            <w:r w:rsidR="00AD373F" w:rsidRPr="00471F03">
              <w:rPr>
                <w:rFonts w:ascii="Times New Roman" w:hAnsi="Times New Roman"/>
                <w:b/>
              </w:rPr>
              <w:t xml:space="preserve"> </w:t>
            </w:r>
            <w:r w:rsidRPr="00471F03">
              <w:rPr>
                <w:rFonts w:ascii="Times New Roman" w:hAnsi="Times New Roman"/>
                <w:b/>
              </w:rPr>
              <w:t>компетенции</w:t>
            </w:r>
          </w:p>
        </w:tc>
        <w:tc>
          <w:tcPr>
            <w:tcW w:w="992" w:type="dxa"/>
          </w:tcPr>
          <w:p w14:paraId="4367CE90" w14:textId="77777777" w:rsidR="00DB2B5E" w:rsidRPr="00471F03" w:rsidRDefault="00DB2B5E" w:rsidP="00AD373F">
            <w:pPr>
              <w:spacing w:after="0" w:line="240" w:lineRule="auto"/>
              <w:ind w:left="-57" w:right="-57"/>
              <w:jc w:val="center"/>
              <w:rPr>
                <w:rFonts w:ascii="Times New Roman" w:hAnsi="Times New Roman"/>
                <w:b/>
              </w:rPr>
            </w:pPr>
            <w:r w:rsidRPr="00471F03">
              <w:rPr>
                <w:rFonts w:ascii="Times New Roman" w:hAnsi="Times New Roman"/>
                <w:b/>
              </w:rPr>
              <w:t>Код</w:t>
            </w:r>
          </w:p>
        </w:tc>
        <w:tc>
          <w:tcPr>
            <w:tcW w:w="4820" w:type="dxa"/>
          </w:tcPr>
          <w:p w14:paraId="006C408F" w14:textId="77777777" w:rsidR="00DB2B5E" w:rsidRPr="00471F03" w:rsidRDefault="00DB2B5E" w:rsidP="00AD373F">
            <w:pPr>
              <w:spacing w:after="0" w:line="240" w:lineRule="auto"/>
              <w:ind w:left="-57" w:right="-57"/>
              <w:jc w:val="center"/>
              <w:rPr>
                <w:rFonts w:ascii="Times New Roman" w:hAnsi="Times New Roman"/>
              </w:rPr>
            </w:pPr>
            <w:r w:rsidRPr="00471F03">
              <w:rPr>
                <w:rFonts w:ascii="Times New Roman" w:hAnsi="Times New Roman"/>
                <w:b/>
                <w:iCs/>
              </w:rPr>
              <w:t>Показатели освоения компетенции</w:t>
            </w:r>
          </w:p>
        </w:tc>
      </w:tr>
      <w:tr w:rsidR="00AD373F" w:rsidRPr="00703322" w14:paraId="0EC047AB" w14:textId="77777777" w:rsidTr="00483644">
        <w:trPr>
          <w:tblHeader/>
        </w:trPr>
        <w:tc>
          <w:tcPr>
            <w:tcW w:w="2382" w:type="dxa"/>
            <w:vMerge w:val="restart"/>
          </w:tcPr>
          <w:p w14:paraId="080BFFBF" w14:textId="77777777" w:rsidR="00AD373F" w:rsidRPr="00471F03" w:rsidRDefault="00AD373F" w:rsidP="00AD373F">
            <w:pPr>
              <w:suppressAutoHyphens/>
              <w:spacing w:after="0" w:line="240" w:lineRule="auto"/>
              <w:ind w:left="-57" w:right="-57"/>
              <w:rPr>
                <w:rFonts w:ascii="Times New Roman" w:hAnsi="Times New Roman"/>
                <w:i/>
              </w:rPr>
            </w:pPr>
            <w:r w:rsidRPr="00471F03">
              <w:rPr>
                <w:rFonts w:ascii="Times New Roman" w:hAnsi="Times New Roman"/>
                <w:i/>
              </w:rPr>
              <w:t>Выполнение подготовительных, сборочных операций перед сваркой и контроль сварных соединений</w:t>
            </w:r>
          </w:p>
        </w:tc>
        <w:tc>
          <w:tcPr>
            <w:tcW w:w="1984" w:type="dxa"/>
            <w:vMerge w:val="restart"/>
          </w:tcPr>
          <w:p w14:paraId="4F5F0A18"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rPr>
              <w:t xml:space="preserve">ПК 1.1. </w:t>
            </w:r>
            <w:r w:rsidR="00471F03" w:rsidRPr="00471F03">
              <w:rPr>
                <w:rFonts w:ascii="Times New Roman" w:hAnsi="Times New Roman"/>
              </w:rPr>
              <w:t>Проводить сборочные операции перед сваркой с использованием конструкторской, производственно-технологической и нормативной документации</w:t>
            </w:r>
          </w:p>
        </w:tc>
        <w:tc>
          <w:tcPr>
            <w:tcW w:w="992" w:type="dxa"/>
          </w:tcPr>
          <w:p w14:paraId="0C130E0B"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1.1.01</w:t>
            </w:r>
          </w:p>
        </w:tc>
        <w:tc>
          <w:tcPr>
            <w:tcW w:w="4820" w:type="dxa"/>
          </w:tcPr>
          <w:p w14:paraId="520E6EDF" w14:textId="77777777" w:rsidR="00AD373F" w:rsidRPr="00471F03" w:rsidRDefault="00C343F3" w:rsidP="00AD373F">
            <w:pPr>
              <w:spacing w:after="0" w:line="240" w:lineRule="auto"/>
              <w:ind w:left="-57" w:right="-57"/>
              <w:rPr>
                <w:rFonts w:ascii="Times New Roman" w:hAnsi="Times New Roman"/>
                <w:b/>
                <w:iCs/>
              </w:rPr>
            </w:pPr>
            <w:r w:rsidRPr="00471F03">
              <w:rPr>
                <w:rFonts w:ascii="Times New Roman" w:hAnsi="Times New Roman"/>
                <w:b/>
              </w:rPr>
              <w:t>Навыки</w:t>
            </w:r>
            <w:r w:rsidR="00AD373F" w:rsidRPr="00471F03">
              <w:rPr>
                <w:rFonts w:ascii="Times New Roman" w:hAnsi="Times New Roman"/>
                <w:b/>
              </w:rPr>
              <w:t xml:space="preserve">: </w:t>
            </w:r>
            <w:r w:rsidR="00AD373F" w:rsidRPr="00471F03">
              <w:rPr>
                <w:rFonts w:ascii="Times New Roman" w:hAnsi="Times New Roman"/>
              </w:rPr>
              <w:t>ознакомление с конструкторской и производственно-технологической документацией по сварке</w:t>
            </w:r>
          </w:p>
        </w:tc>
      </w:tr>
      <w:tr w:rsidR="00AD373F" w:rsidRPr="00703322" w14:paraId="68BE75EF" w14:textId="77777777" w:rsidTr="00483644">
        <w:trPr>
          <w:tblHeader/>
        </w:trPr>
        <w:tc>
          <w:tcPr>
            <w:tcW w:w="2382" w:type="dxa"/>
            <w:vMerge/>
          </w:tcPr>
          <w:p w14:paraId="018A18C2"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29E46F58"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3B904488"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1.1.01</w:t>
            </w:r>
          </w:p>
        </w:tc>
        <w:tc>
          <w:tcPr>
            <w:tcW w:w="4820" w:type="dxa"/>
          </w:tcPr>
          <w:p w14:paraId="28A1F847" w14:textId="77777777" w:rsidR="00AD373F" w:rsidRPr="00471F03" w:rsidRDefault="00AD373F" w:rsidP="00AD373F">
            <w:pPr>
              <w:spacing w:after="0" w:line="240" w:lineRule="auto"/>
              <w:ind w:left="-57" w:right="-57"/>
              <w:rPr>
                <w:rFonts w:ascii="Times New Roman" w:hAnsi="Times New Roman"/>
                <w:b/>
                <w:iCs/>
              </w:rPr>
            </w:pPr>
            <w:r w:rsidRPr="00471F03">
              <w:rPr>
                <w:rFonts w:ascii="Times New Roman" w:hAnsi="Times New Roman"/>
                <w:b/>
              </w:rPr>
              <w:t xml:space="preserve">Умения: </w:t>
            </w:r>
            <w:r w:rsidRPr="00471F03">
              <w:rPr>
                <w:rFonts w:ascii="Times New Roman" w:hAnsi="Times New Roman"/>
              </w:rPr>
              <w:t>пользоваться конструкторской, производственно-технологической и нормативной документацией для выполнения профессиональной деятельности</w:t>
            </w:r>
          </w:p>
        </w:tc>
      </w:tr>
      <w:tr w:rsidR="00AD373F" w:rsidRPr="00703322" w14:paraId="5D5FBA56" w14:textId="77777777" w:rsidTr="00483644">
        <w:trPr>
          <w:tblHeader/>
        </w:trPr>
        <w:tc>
          <w:tcPr>
            <w:tcW w:w="2382" w:type="dxa"/>
            <w:vMerge/>
          </w:tcPr>
          <w:p w14:paraId="6DBF503A"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5F75AB51"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403A3225"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1.1.01</w:t>
            </w:r>
          </w:p>
        </w:tc>
        <w:tc>
          <w:tcPr>
            <w:tcW w:w="4820" w:type="dxa"/>
          </w:tcPr>
          <w:p w14:paraId="13A2889D" w14:textId="77777777" w:rsidR="00AD373F" w:rsidRPr="00471F03" w:rsidRDefault="00AD373F" w:rsidP="00AD373F">
            <w:pPr>
              <w:spacing w:after="0" w:line="240" w:lineRule="auto"/>
              <w:ind w:left="-57" w:right="-57"/>
              <w:rPr>
                <w:rFonts w:ascii="Times New Roman" w:hAnsi="Times New Roman"/>
                <w:b/>
                <w:iCs/>
              </w:rPr>
            </w:pPr>
            <w:r w:rsidRPr="00471F03">
              <w:rPr>
                <w:rFonts w:ascii="Times New Roman" w:hAnsi="Times New Roman"/>
                <w:b/>
              </w:rPr>
              <w:t>Знания:</w:t>
            </w:r>
            <w:r w:rsidRPr="00471F03">
              <w:rPr>
                <w:rFonts w:ascii="Times New Roman" w:hAnsi="Times New Roman"/>
              </w:rPr>
              <w:t xml:space="preserve"> основные типы, конструктивные элементы, размеры сварных соединений и обозначение их на чертежах; </w:t>
            </w:r>
          </w:p>
        </w:tc>
      </w:tr>
      <w:tr w:rsidR="00AD373F" w:rsidRPr="00703322" w14:paraId="314EB888" w14:textId="77777777" w:rsidTr="00483644">
        <w:trPr>
          <w:tblHeader/>
        </w:trPr>
        <w:tc>
          <w:tcPr>
            <w:tcW w:w="2382" w:type="dxa"/>
            <w:vMerge/>
          </w:tcPr>
          <w:p w14:paraId="3C7C6423"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0B1A65F7"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0EC660A4" w14:textId="77777777" w:rsidR="00AD373F" w:rsidRPr="00471F03" w:rsidRDefault="00AD373F" w:rsidP="00AD373F">
            <w:pPr>
              <w:pStyle w:val="17"/>
              <w:pBdr>
                <w:top w:val="nil"/>
                <w:left w:val="nil"/>
                <w:bottom w:val="nil"/>
                <w:right w:val="nil"/>
                <w:between w:val="nil"/>
              </w:pBdr>
              <w:ind w:left="-57" w:right="-57"/>
              <w:jc w:val="center"/>
              <w:rPr>
                <w:rFonts w:ascii="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1.1.02</w:t>
            </w:r>
          </w:p>
        </w:tc>
        <w:tc>
          <w:tcPr>
            <w:tcW w:w="4820" w:type="dxa"/>
          </w:tcPr>
          <w:p w14:paraId="6B7637FC" w14:textId="77777777" w:rsidR="00AD373F" w:rsidRPr="00471F03" w:rsidRDefault="00AD373F" w:rsidP="00AD373F">
            <w:pPr>
              <w:spacing w:after="0" w:line="240" w:lineRule="auto"/>
              <w:ind w:left="-57" w:right="-57"/>
              <w:rPr>
                <w:rFonts w:ascii="Times New Roman" w:hAnsi="Times New Roman"/>
                <w:b/>
                <w:iCs/>
              </w:rPr>
            </w:pPr>
            <w:r w:rsidRPr="00471F03">
              <w:rPr>
                <w:rFonts w:ascii="Times New Roman" w:hAnsi="Times New Roman"/>
                <w:b/>
              </w:rPr>
              <w:t>Знания:</w:t>
            </w:r>
            <w:r w:rsidRPr="00471F03">
              <w:rPr>
                <w:rFonts w:ascii="Times New Roman" w:hAnsi="Times New Roman"/>
              </w:rPr>
              <w:t xml:space="preserve"> основные группы и марки свариваемых материалов</w:t>
            </w:r>
          </w:p>
        </w:tc>
      </w:tr>
      <w:tr w:rsidR="00AD373F" w:rsidRPr="00703322" w14:paraId="17CEA5F1" w14:textId="77777777" w:rsidTr="00483644">
        <w:trPr>
          <w:tblHeader/>
        </w:trPr>
        <w:tc>
          <w:tcPr>
            <w:tcW w:w="2382" w:type="dxa"/>
            <w:vMerge/>
          </w:tcPr>
          <w:p w14:paraId="340A0828"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val="restart"/>
          </w:tcPr>
          <w:p w14:paraId="7FE7BCB2"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rPr>
              <w:t>ПК 1.2. Выбирать пространственное положение сварного шва для сварки элементов конструкции (изделий, узлов, деталей)</w:t>
            </w:r>
          </w:p>
        </w:tc>
        <w:tc>
          <w:tcPr>
            <w:tcW w:w="992" w:type="dxa"/>
          </w:tcPr>
          <w:p w14:paraId="783EF484" w14:textId="77777777" w:rsidR="00AD373F" w:rsidRPr="00471F03" w:rsidRDefault="00AD373F" w:rsidP="00AD373F">
            <w:pPr>
              <w:spacing w:after="0" w:line="240" w:lineRule="auto"/>
              <w:ind w:left="-57" w:right="-57"/>
              <w:jc w:val="center"/>
              <w:rPr>
                <w:rFonts w:ascii="Times New Roman" w:hAnsi="Times New Roman"/>
                <w:b/>
              </w:rPr>
            </w:pPr>
            <w:r w:rsidRPr="00471F03">
              <w:rPr>
                <w:rFonts w:ascii="Times New Roman" w:hAnsi="Times New Roman"/>
                <w:color w:val="000000"/>
              </w:rPr>
              <w:t>Н 1.2.01</w:t>
            </w:r>
          </w:p>
        </w:tc>
        <w:tc>
          <w:tcPr>
            <w:tcW w:w="4820" w:type="dxa"/>
          </w:tcPr>
          <w:p w14:paraId="223775E6" w14:textId="77777777" w:rsidR="00AD373F" w:rsidRPr="00471F03" w:rsidRDefault="00777257" w:rsidP="00AD373F">
            <w:pPr>
              <w:spacing w:after="0" w:line="240" w:lineRule="auto"/>
              <w:ind w:left="-57" w:right="-57"/>
              <w:rPr>
                <w:rFonts w:ascii="Times New Roman" w:hAnsi="Times New Roman"/>
                <w:b/>
              </w:rPr>
            </w:pPr>
            <w:r w:rsidRPr="00471F03">
              <w:rPr>
                <w:rFonts w:ascii="Times New Roman" w:hAnsi="Times New Roman"/>
                <w:b/>
              </w:rPr>
              <w:t>Навыки:</w:t>
            </w:r>
          </w:p>
          <w:p w14:paraId="44B2BB77"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rPr>
              <w:t>выбор пространственного положения сварного шва для сварки элементов конструкции (изделий, узлов, деталей)</w:t>
            </w:r>
          </w:p>
        </w:tc>
      </w:tr>
      <w:tr w:rsidR="00AD373F" w:rsidRPr="00703322" w14:paraId="3473C8A1" w14:textId="77777777" w:rsidTr="00483644">
        <w:trPr>
          <w:tblHeader/>
        </w:trPr>
        <w:tc>
          <w:tcPr>
            <w:tcW w:w="2382" w:type="dxa"/>
            <w:vMerge/>
          </w:tcPr>
          <w:p w14:paraId="6DC0BCA1"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16116187"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33D74765" w14:textId="77777777" w:rsidR="00AD373F" w:rsidRPr="00471F03" w:rsidRDefault="00AD373F" w:rsidP="00AD373F">
            <w:pPr>
              <w:spacing w:after="0" w:line="240" w:lineRule="auto"/>
              <w:ind w:left="-57" w:right="-57"/>
              <w:jc w:val="center"/>
              <w:rPr>
                <w:rFonts w:ascii="Times New Roman" w:hAnsi="Times New Roman"/>
                <w:b/>
              </w:rPr>
            </w:pPr>
            <w:r w:rsidRPr="00471F03">
              <w:rPr>
                <w:rFonts w:ascii="Times New Roman" w:hAnsi="Times New Roman"/>
                <w:color w:val="000000"/>
              </w:rPr>
              <w:t>У 1.2.01</w:t>
            </w:r>
          </w:p>
        </w:tc>
        <w:tc>
          <w:tcPr>
            <w:tcW w:w="4820" w:type="dxa"/>
          </w:tcPr>
          <w:p w14:paraId="64DAAEE1"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Умения:</w:t>
            </w:r>
            <w:r w:rsidRPr="00471F03">
              <w:rPr>
                <w:rFonts w:ascii="Times New Roman" w:hAnsi="Times New Roman"/>
              </w:rPr>
              <w:t xml:space="preserve"> выбирать пространственное положение сварного шва для сварки элементов конструкции (изделий, узлов, деталей)</w:t>
            </w:r>
          </w:p>
        </w:tc>
      </w:tr>
      <w:tr w:rsidR="00AD373F" w:rsidRPr="00703322" w14:paraId="234C11CA" w14:textId="77777777" w:rsidTr="00483644">
        <w:trPr>
          <w:tblHeader/>
        </w:trPr>
        <w:tc>
          <w:tcPr>
            <w:tcW w:w="2382" w:type="dxa"/>
            <w:vMerge/>
          </w:tcPr>
          <w:p w14:paraId="58E488A0"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525A4E8C"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6D842454" w14:textId="77777777" w:rsidR="00AD373F" w:rsidRPr="00471F03" w:rsidRDefault="00AD373F" w:rsidP="00AD373F">
            <w:pPr>
              <w:spacing w:after="0" w:line="240" w:lineRule="auto"/>
              <w:ind w:left="-57" w:right="-57"/>
              <w:jc w:val="center"/>
              <w:rPr>
                <w:rFonts w:ascii="Times New Roman" w:hAnsi="Times New Roman"/>
                <w:b/>
              </w:rPr>
            </w:pPr>
            <w:r w:rsidRPr="00471F03">
              <w:rPr>
                <w:rFonts w:ascii="Times New Roman" w:hAnsi="Times New Roman"/>
                <w:color w:val="000000"/>
              </w:rPr>
              <w:t>З 1.2.01</w:t>
            </w:r>
          </w:p>
        </w:tc>
        <w:tc>
          <w:tcPr>
            <w:tcW w:w="4820" w:type="dxa"/>
          </w:tcPr>
          <w:p w14:paraId="017291B2"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Знания:</w:t>
            </w:r>
            <w:r w:rsidRPr="00471F03">
              <w:rPr>
                <w:rFonts w:ascii="Times New Roman" w:hAnsi="Times New Roman"/>
              </w:rPr>
              <w:t xml:space="preserve"> правила подготовки кромок изделий под сварку</w:t>
            </w:r>
          </w:p>
        </w:tc>
      </w:tr>
      <w:tr w:rsidR="00AD373F" w:rsidRPr="00703322" w14:paraId="710C0F99" w14:textId="77777777" w:rsidTr="00483644">
        <w:trPr>
          <w:tblHeader/>
        </w:trPr>
        <w:tc>
          <w:tcPr>
            <w:tcW w:w="2382" w:type="dxa"/>
            <w:vMerge/>
          </w:tcPr>
          <w:p w14:paraId="385327BC"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val="restart"/>
          </w:tcPr>
          <w:p w14:paraId="692822DC" w14:textId="77777777" w:rsidR="00AD373F" w:rsidRPr="00471F03" w:rsidRDefault="00AD373F" w:rsidP="00AD373F">
            <w:pPr>
              <w:suppressAutoHyphens/>
              <w:spacing w:after="0" w:line="240" w:lineRule="auto"/>
              <w:ind w:left="-57" w:right="-57"/>
              <w:rPr>
                <w:rFonts w:ascii="Times New Roman" w:hAnsi="Times New Roman"/>
                <w:b/>
              </w:rPr>
            </w:pPr>
            <w:r w:rsidRPr="00471F03">
              <w:rPr>
                <w:rFonts w:ascii="Times New Roman" w:hAnsi="Times New Roman"/>
              </w:rPr>
              <w:t>ПК.1.3. Применять сборочные приспособления для сборки элементов конструкции (изделий, узлов, деталей) под сварку</w:t>
            </w:r>
          </w:p>
        </w:tc>
        <w:tc>
          <w:tcPr>
            <w:tcW w:w="992" w:type="dxa"/>
          </w:tcPr>
          <w:p w14:paraId="43CE4610"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1.3.01</w:t>
            </w:r>
          </w:p>
        </w:tc>
        <w:tc>
          <w:tcPr>
            <w:tcW w:w="4820" w:type="dxa"/>
          </w:tcPr>
          <w:p w14:paraId="5B629C1E" w14:textId="77777777" w:rsidR="00AD373F" w:rsidRPr="00471F03" w:rsidRDefault="00777257" w:rsidP="00AD373F">
            <w:pPr>
              <w:spacing w:after="0" w:line="240" w:lineRule="auto"/>
              <w:ind w:left="-57" w:right="-57"/>
              <w:rPr>
                <w:rFonts w:ascii="Times New Roman" w:hAnsi="Times New Roman"/>
              </w:rPr>
            </w:pPr>
            <w:r w:rsidRPr="00471F03">
              <w:rPr>
                <w:rFonts w:ascii="Times New Roman" w:hAnsi="Times New Roman"/>
                <w:b/>
              </w:rPr>
              <w:t>Навыки:</w:t>
            </w:r>
            <w:r w:rsidR="00AD373F" w:rsidRPr="00471F03">
              <w:rPr>
                <w:rFonts w:ascii="Times New Roman" w:hAnsi="Times New Roman"/>
                <w:b/>
              </w:rPr>
              <w:t xml:space="preserve"> </w:t>
            </w:r>
            <w:r w:rsidR="00AD373F" w:rsidRPr="00471F03">
              <w:rPr>
                <w:rFonts w:ascii="Times New Roman" w:hAnsi="Times New Roman"/>
              </w:rPr>
              <w:t xml:space="preserve">сборка элементов конструкции (изделий, узлов, деталей) под сварку с применением сборочных приспособлений. </w:t>
            </w:r>
          </w:p>
        </w:tc>
      </w:tr>
      <w:tr w:rsidR="00AD373F" w:rsidRPr="00703322" w14:paraId="01EBC382" w14:textId="77777777" w:rsidTr="00483644">
        <w:tc>
          <w:tcPr>
            <w:tcW w:w="2382" w:type="dxa"/>
            <w:vMerge/>
          </w:tcPr>
          <w:p w14:paraId="76BF6594"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27A8C87E"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112048A4"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1.3.02</w:t>
            </w:r>
          </w:p>
        </w:tc>
        <w:tc>
          <w:tcPr>
            <w:tcW w:w="4820" w:type="dxa"/>
          </w:tcPr>
          <w:p w14:paraId="1E8F7E44" w14:textId="77777777" w:rsidR="00AD373F" w:rsidRPr="00471F03" w:rsidRDefault="00777257" w:rsidP="00AD373F">
            <w:pPr>
              <w:spacing w:after="0" w:line="240" w:lineRule="auto"/>
              <w:ind w:left="-57" w:right="-57"/>
              <w:rPr>
                <w:rFonts w:ascii="Times New Roman" w:hAnsi="Times New Roman"/>
              </w:rPr>
            </w:pPr>
            <w:r w:rsidRPr="00471F03">
              <w:rPr>
                <w:rFonts w:ascii="Times New Roman" w:hAnsi="Times New Roman"/>
                <w:b/>
              </w:rPr>
              <w:t>Навыки:</w:t>
            </w:r>
            <w:r w:rsidR="00AD373F" w:rsidRPr="00471F03">
              <w:rPr>
                <w:rFonts w:ascii="Times New Roman" w:hAnsi="Times New Roman"/>
                <w:b/>
              </w:rPr>
              <w:t xml:space="preserve"> с</w:t>
            </w:r>
            <w:r w:rsidR="00AD373F" w:rsidRPr="00471F03">
              <w:rPr>
                <w:rFonts w:ascii="Times New Roman" w:hAnsi="Times New Roman"/>
              </w:rPr>
              <w:t>борка элементов конструкции (изделия, узлы, детали) под сварку на прихватках</w:t>
            </w:r>
          </w:p>
        </w:tc>
      </w:tr>
      <w:tr w:rsidR="00AD373F" w:rsidRPr="00703322" w14:paraId="643B9C66" w14:textId="77777777" w:rsidTr="00483644">
        <w:tc>
          <w:tcPr>
            <w:tcW w:w="2382" w:type="dxa"/>
            <w:vMerge/>
          </w:tcPr>
          <w:p w14:paraId="4CB80CAC"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4BCAF009"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43677A09"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1.3.01</w:t>
            </w:r>
          </w:p>
        </w:tc>
        <w:tc>
          <w:tcPr>
            <w:tcW w:w="4820" w:type="dxa"/>
          </w:tcPr>
          <w:p w14:paraId="73C19344"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Умения: </w:t>
            </w:r>
            <w:r w:rsidRPr="00471F03">
              <w:rPr>
                <w:rFonts w:ascii="Times New Roman" w:hAnsi="Times New Roman"/>
              </w:rPr>
              <w:t xml:space="preserve">применять сборочные приспособления для сборки элементов конструкции (изделий, узлов, деталей) под сварку. </w:t>
            </w:r>
          </w:p>
        </w:tc>
      </w:tr>
      <w:tr w:rsidR="00AD373F" w:rsidRPr="00703322" w14:paraId="125E7C8B" w14:textId="77777777" w:rsidTr="00483644">
        <w:tc>
          <w:tcPr>
            <w:tcW w:w="2382" w:type="dxa"/>
            <w:vMerge/>
          </w:tcPr>
          <w:p w14:paraId="5DEBE944"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3E60CB57"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2265A931"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1.3.01</w:t>
            </w:r>
          </w:p>
        </w:tc>
        <w:tc>
          <w:tcPr>
            <w:tcW w:w="4820" w:type="dxa"/>
          </w:tcPr>
          <w:p w14:paraId="31187573"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Знания: </w:t>
            </w:r>
            <w:r w:rsidRPr="00471F03">
              <w:rPr>
                <w:rFonts w:ascii="Times New Roman" w:hAnsi="Times New Roman"/>
              </w:rPr>
              <w:t xml:space="preserve">виды и назначение сборочных, технологических приспособлений и оснастки. </w:t>
            </w:r>
          </w:p>
        </w:tc>
      </w:tr>
      <w:tr w:rsidR="00AD373F" w:rsidRPr="00703322" w14:paraId="67EA79D6" w14:textId="77777777" w:rsidTr="00483644">
        <w:tc>
          <w:tcPr>
            <w:tcW w:w="2382" w:type="dxa"/>
            <w:vMerge/>
          </w:tcPr>
          <w:p w14:paraId="4DDCAA13"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257582FB"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282E9620"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1.3.02</w:t>
            </w:r>
          </w:p>
        </w:tc>
        <w:tc>
          <w:tcPr>
            <w:tcW w:w="4820" w:type="dxa"/>
          </w:tcPr>
          <w:p w14:paraId="1E421348"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Знания: п</w:t>
            </w:r>
            <w:r w:rsidRPr="00471F03">
              <w:rPr>
                <w:rFonts w:ascii="Times New Roman" w:hAnsi="Times New Roman"/>
              </w:rPr>
              <w:t>равила сборки элементов конструкции под сварку</w:t>
            </w:r>
          </w:p>
        </w:tc>
      </w:tr>
      <w:tr w:rsidR="00AD373F" w:rsidRPr="00703322" w14:paraId="3394E7C7" w14:textId="77777777" w:rsidTr="00483644">
        <w:tc>
          <w:tcPr>
            <w:tcW w:w="2382" w:type="dxa"/>
            <w:vMerge/>
          </w:tcPr>
          <w:p w14:paraId="2950E7ED"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val="restart"/>
          </w:tcPr>
          <w:p w14:paraId="1FDE3921"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rPr>
              <w:t xml:space="preserve">ПК.1.4. </w:t>
            </w:r>
            <w:r w:rsidR="004F69BD" w:rsidRPr="004F69BD">
              <w:rPr>
                <w:rFonts w:ascii="Times New Roman" w:hAnsi="Times New Roman"/>
              </w:rPr>
              <w:t>Проводить подготовку элементов конструкции (изделий, узлов, деталей) под сварку, зачистку сварных швов и удаление поверхностных дефектов после сварки с использованием ручного и механизированного инструмента</w:t>
            </w:r>
          </w:p>
        </w:tc>
        <w:tc>
          <w:tcPr>
            <w:tcW w:w="992" w:type="dxa"/>
          </w:tcPr>
          <w:p w14:paraId="2B426C26"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1.4.01</w:t>
            </w:r>
          </w:p>
        </w:tc>
        <w:tc>
          <w:tcPr>
            <w:tcW w:w="4820" w:type="dxa"/>
          </w:tcPr>
          <w:p w14:paraId="2E3BBA62" w14:textId="77777777" w:rsidR="00AD373F" w:rsidRPr="00471F03" w:rsidRDefault="00777257" w:rsidP="00AD373F">
            <w:pPr>
              <w:spacing w:after="0" w:line="240" w:lineRule="auto"/>
              <w:ind w:left="-57" w:right="-57"/>
              <w:rPr>
                <w:rFonts w:ascii="Times New Roman" w:hAnsi="Times New Roman"/>
                <w:b/>
              </w:rPr>
            </w:pPr>
            <w:r w:rsidRPr="00471F03">
              <w:rPr>
                <w:rFonts w:ascii="Times New Roman" w:hAnsi="Times New Roman"/>
                <w:b/>
              </w:rPr>
              <w:t>Навыки:</w:t>
            </w:r>
            <w:r w:rsidR="00AD373F" w:rsidRPr="00471F03">
              <w:rPr>
                <w:rFonts w:ascii="Times New Roman" w:hAnsi="Times New Roman"/>
                <w:b/>
              </w:rPr>
              <w:t xml:space="preserve"> </w:t>
            </w:r>
          </w:p>
          <w:p w14:paraId="446A0D81" w14:textId="77777777" w:rsidR="00AD373F" w:rsidRPr="00471F03" w:rsidRDefault="00AD373F" w:rsidP="00AD373F">
            <w:pPr>
              <w:spacing w:after="0" w:line="240" w:lineRule="auto"/>
              <w:ind w:left="-57" w:right="-57"/>
              <w:rPr>
                <w:rFonts w:ascii="Times New Roman" w:hAnsi="Times New Roman"/>
                <w:b/>
                <w:iCs/>
              </w:rPr>
            </w:pPr>
            <w:r w:rsidRPr="00471F03">
              <w:rPr>
                <w:rFonts w:ascii="Times New Roman" w:hAnsi="Times New Roman"/>
              </w:rPr>
              <w:t xml:space="preserve">зачистка ручным или механизированным инструментом элементов конструкции (изделия, узлы, детали) под сварку. </w:t>
            </w:r>
          </w:p>
        </w:tc>
      </w:tr>
      <w:tr w:rsidR="00AD373F" w:rsidRPr="00703322" w14:paraId="4DA9BD55" w14:textId="77777777" w:rsidTr="00483644">
        <w:tc>
          <w:tcPr>
            <w:tcW w:w="2382" w:type="dxa"/>
            <w:vMerge/>
          </w:tcPr>
          <w:p w14:paraId="728C95EE"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1660C718"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19C2B279"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1.4.02</w:t>
            </w:r>
          </w:p>
        </w:tc>
        <w:tc>
          <w:tcPr>
            <w:tcW w:w="4820" w:type="dxa"/>
          </w:tcPr>
          <w:p w14:paraId="5D457BC3" w14:textId="77777777" w:rsidR="00AD373F" w:rsidRPr="00471F03" w:rsidRDefault="00777257" w:rsidP="00AD373F">
            <w:pPr>
              <w:spacing w:after="0" w:line="240" w:lineRule="auto"/>
              <w:ind w:left="-57" w:right="-57"/>
              <w:rPr>
                <w:rFonts w:ascii="Times New Roman" w:hAnsi="Times New Roman"/>
                <w:b/>
                <w:iCs/>
              </w:rPr>
            </w:pPr>
            <w:r w:rsidRPr="00471F03">
              <w:rPr>
                <w:rFonts w:ascii="Times New Roman" w:hAnsi="Times New Roman"/>
                <w:b/>
              </w:rPr>
              <w:t>Навыки:</w:t>
            </w:r>
            <w:r w:rsidR="00AD373F" w:rsidRPr="00471F03">
              <w:rPr>
                <w:rFonts w:ascii="Times New Roman" w:hAnsi="Times New Roman"/>
                <w:b/>
              </w:rPr>
              <w:t xml:space="preserve"> </w:t>
            </w:r>
            <w:r w:rsidR="00AD373F" w:rsidRPr="00471F03">
              <w:rPr>
                <w:rFonts w:ascii="Times New Roman" w:hAnsi="Times New Roman"/>
              </w:rPr>
              <w:t xml:space="preserve">зачистка ручным или механизированным инструментом сварных швов после сварки. </w:t>
            </w:r>
          </w:p>
        </w:tc>
      </w:tr>
      <w:tr w:rsidR="00AD373F" w:rsidRPr="00703322" w14:paraId="58D8E284" w14:textId="77777777" w:rsidTr="00483644">
        <w:tc>
          <w:tcPr>
            <w:tcW w:w="2382" w:type="dxa"/>
            <w:vMerge/>
          </w:tcPr>
          <w:p w14:paraId="03D14963"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0EF916D6"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04EDC83E"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1.4.03</w:t>
            </w:r>
          </w:p>
        </w:tc>
        <w:tc>
          <w:tcPr>
            <w:tcW w:w="4820" w:type="dxa"/>
          </w:tcPr>
          <w:p w14:paraId="3127A45A" w14:textId="77777777" w:rsidR="00AD373F" w:rsidRPr="00471F03" w:rsidRDefault="00777257" w:rsidP="00AD373F">
            <w:pPr>
              <w:spacing w:after="0" w:line="240" w:lineRule="auto"/>
              <w:ind w:left="-57" w:right="-57"/>
              <w:rPr>
                <w:rFonts w:ascii="Times New Roman" w:hAnsi="Times New Roman"/>
                <w:b/>
                <w:iCs/>
              </w:rPr>
            </w:pPr>
            <w:r w:rsidRPr="00471F03">
              <w:rPr>
                <w:rFonts w:ascii="Times New Roman" w:hAnsi="Times New Roman"/>
                <w:b/>
              </w:rPr>
              <w:t>Навыки:</w:t>
            </w:r>
            <w:r w:rsidR="00AD373F" w:rsidRPr="00471F03">
              <w:rPr>
                <w:rFonts w:ascii="Times New Roman" w:hAnsi="Times New Roman"/>
                <w:b/>
              </w:rPr>
              <w:t xml:space="preserve"> у</w:t>
            </w:r>
            <w:r w:rsidR="00AD373F" w:rsidRPr="00471F03">
              <w:rPr>
                <w:rFonts w:ascii="Times New Roman" w:hAnsi="Times New Roman"/>
              </w:rPr>
              <w:t>даление ручным или механизированным инструментом поверхностных дефектов (поры, шлаковые включения, подрезы, брызги металла, наплывы и т.д.).</w:t>
            </w:r>
          </w:p>
        </w:tc>
      </w:tr>
      <w:tr w:rsidR="00AD373F" w:rsidRPr="00703322" w14:paraId="59C9BAD9" w14:textId="77777777" w:rsidTr="00483644">
        <w:tc>
          <w:tcPr>
            <w:tcW w:w="2382" w:type="dxa"/>
            <w:vMerge/>
          </w:tcPr>
          <w:p w14:paraId="1376C948"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4F149524"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63AA5294" w14:textId="77777777" w:rsidR="00AD373F" w:rsidRPr="00471F03" w:rsidRDefault="00AD373F" w:rsidP="00AD373F">
            <w:pPr>
              <w:spacing w:after="0" w:line="240" w:lineRule="auto"/>
              <w:ind w:left="-57" w:right="-57"/>
              <w:jc w:val="center"/>
              <w:rPr>
                <w:rFonts w:ascii="Times New Roman" w:hAnsi="Times New Roman"/>
                <w:b/>
              </w:rPr>
            </w:pPr>
            <w:r w:rsidRPr="00471F03">
              <w:rPr>
                <w:rFonts w:ascii="Times New Roman" w:hAnsi="Times New Roman"/>
                <w:color w:val="000000"/>
              </w:rPr>
              <w:t>У 1.4.01</w:t>
            </w:r>
          </w:p>
        </w:tc>
        <w:tc>
          <w:tcPr>
            <w:tcW w:w="4820" w:type="dxa"/>
          </w:tcPr>
          <w:p w14:paraId="182EE311"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Умения: </w:t>
            </w:r>
            <w:r w:rsidRPr="00471F03">
              <w:rPr>
                <w:rFonts w:ascii="Times New Roman" w:hAnsi="Times New Roman"/>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AD373F" w:rsidRPr="00703322" w14:paraId="021D5460" w14:textId="77777777" w:rsidTr="00483644">
        <w:tc>
          <w:tcPr>
            <w:tcW w:w="2382" w:type="dxa"/>
            <w:vMerge/>
          </w:tcPr>
          <w:p w14:paraId="2B11EF19"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6A0E6ADF"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4626D037"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1.4.01</w:t>
            </w:r>
          </w:p>
        </w:tc>
        <w:tc>
          <w:tcPr>
            <w:tcW w:w="4820" w:type="dxa"/>
          </w:tcPr>
          <w:p w14:paraId="5A0EBAB3"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Знания: </w:t>
            </w:r>
            <w:r w:rsidRPr="00471F03">
              <w:rPr>
                <w:rFonts w:ascii="Times New Roman" w:hAnsi="Times New Roman"/>
              </w:rPr>
              <w:t>способы устранения дефектов сварных швов.</w:t>
            </w:r>
          </w:p>
        </w:tc>
      </w:tr>
      <w:tr w:rsidR="00AD373F" w:rsidRPr="00703322" w14:paraId="4E99EEDA" w14:textId="77777777" w:rsidTr="00483644">
        <w:tc>
          <w:tcPr>
            <w:tcW w:w="2382" w:type="dxa"/>
            <w:vMerge/>
          </w:tcPr>
          <w:p w14:paraId="3A3A9734"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74C785CC"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2564E723"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1.4.02</w:t>
            </w:r>
          </w:p>
        </w:tc>
        <w:tc>
          <w:tcPr>
            <w:tcW w:w="4820" w:type="dxa"/>
          </w:tcPr>
          <w:p w14:paraId="2B03DF4A"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Знания: п</w:t>
            </w:r>
            <w:r w:rsidRPr="00471F03">
              <w:rPr>
                <w:rFonts w:ascii="Times New Roman" w:hAnsi="Times New Roman"/>
              </w:rPr>
              <w:t>равила технической эксплуатации электроустановок.</w:t>
            </w:r>
          </w:p>
        </w:tc>
      </w:tr>
      <w:tr w:rsidR="00AD373F" w:rsidRPr="00703322" w14:paraId="7317EEA6" w14:textId="77777777" w:rsidTr="00483644">
        <w:tc>
          <w:tcPr>
            <w:tcW w:w="2382" w:type="dxa"/>
            <w:vMerge/>
          </w:tcPr>
          <w:p w14:paraId="026CFA4A"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val="restart"/>
          </w:tcPr>
          <w:p w14:paraId="29CA9B3C"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rPr>
              <w:t xml:space="preserve">ПК.1.5. </w:t>
            </w:r>
            <w:r w:rsidR="004F69BD" w:rsidRPr="004F69BD">
              <w:rPr>
                <w:rFonts w:ascii="Times New Roman" w:hAnsi="Times New Roman"/>
              </w:rPr>
              <w:t>Проводить контроль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c>
          <w:tcPr>
            <w:tcW w:w="992" w:type="dxa"/>
          </w:tcPr>
          <w:p w14:paraId="5CB22909"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1.5.01</w:t>
            </w:r>
          </w:p>
        </w:tc>
        <w:tc>
          <w:tcPr>
            <w:tcW w:w="4820" w:type="dxa"/>
          </w:tcPr>
          <w:p w14:paraId="39DD1FC0" w14:textId="77777777" w:rsidR="00AD373F" w:rsidRPr="00471F03" w:rsidRDefault="00777257" w:rsidP="00AD373F">
            <w:pPr>
              <w:spacing w:after="0" w:line="240" w:lineRule="auto"/>
              <w:ind w:left="-57" w:right="-57"/>
              <w:rPr>
                <w:rFonts w:ascii="Times New Roman" w:hAnsi="Times New Roman"/>
              </w:rPr>
            </w:pPr>
            <w:r w:rsidRPr="00471F03">
              <w:rPr>
                <w:rFonts w:ascii="Times New Roman" w:hAnsi="Times New Roman"/>
                <w:b/>
              </w:rPr>
              <w:t>Навыки:</w:t>
            </w:r>
            <w:r w:rsidR="00AD373F" w:rsidRPr="00471F03">
              <w:rPr>
                <w:rFonts w:ascii="Times New Roman" w:hAnsi="Times New Roman"/>
                <w:b/>
              </w:rPr>
              <w:t xml:space="preserve"> </w:t>
            </w:r>
            <w:r w:rsidR="00AD373F" w:rsidRPr="00471F03">
              <w:rPr>
                <w:rFonts w:ascii="Times New Roman" w:hAnsi="Times New Roman"/>
              </w:rPr>
              <w:t xml:space="preserve">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tc>
      </w:tr>
      <w:tr w:rsidR="00AD373F" w:rsidRPr="00703322" w14:paraId="48646CD4" w14:textId="77777777" w:rsidTr="00483644">
        <w:tc>
          <w:tcPr>
            <w:tcW w:w="2382" w:type="dxa"/>
            <w:vMerge/>
          </w:tcPr>
          <w:p w14:paraId="782B57B4"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31D088E8"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2820F124"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1.5.02</w:t>
            </w:r>
          </w:p>
        </w:tc>
        <w:tc>
          <w:tcPr>
            <w:tcW w:w="4820" w:type="dxa"/>
          </w:tcPr>
          <w:p w14:paraId="12CFC926" w14:textId="77777777" w:rsidR="00AD373F" w:rsidRPr="00471F03" w:rsidRDefault="00777257" w:rsidP="00AD373F">
            <w:pPr>
              <w:spacing w:after="0" w:line="240" w:lineRule="auto"/>
              <w:ind w:left="-57" w:right="-57"/>
              <w:rPr>
                <w:rFonts w:ascii="Times New Roman" w:hAnsi="Times New Roman"/>
              </w:rPr>
            </w:pPr>
            <w:r w:rsidRPr="00471F03">
              <w:rPr>
                <w:rFonts w:ascii="Times New Roman" w:hAnsi="Times New Roman"/>
                <w:b/>
              </w:rPr>
              <w:t>Навыки:</w:t>
            </w:r>
            <w:r w:rsidR="00AD373F" w:rsidRPr="00471F03">
              <w:rPr>
                <w:rFonts w:ascii="Times New Roman" w:hAnsi="Times New Roman"/>
                <w:b/>
              </w:rPr>
              <w:t xml:space="preserve"> к</w:t>
            </w:r>
            <w:r w:rsidR="00AD373F" w:rsidRPr="00471F03">
              <w:rPr>
                <w:rFonts w:ascii="Times New Roman" w:hAnsi="Times New Roman"/>
              </w:rPr>
              <w:t>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tc>
      </w:tr>
      <w:tr w:rsidR="00AD373F" w:rsidRPr="00703322" w14:paraId="42E41C7B" w14:textId="77777777" w:rsidTr="00483644">
        <w:tc>
          <w:tcPr>
            <w:tcW w:w="2382" w:type="dxa"/>
            <w:vMerge/>
          </w:tcPr>
          <w:p w14:paraId="4FAFD96E"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283537B0"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1CA635E7" w14:textId="77777777" w:rsidR="00AD373F" w:rsidRPr="00471F03" w:rsidRDefault="00AD373F" w:rsidP="00AD373F">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1.5.01</w:t>
            </w:r>
          </w:p>
        </w:tc>
        <w:tc>
          <w:tcPr>
            <w:tcW w:w="4820" w:type="dxa"/>
          </w:tcPr>
          <w:p w14:paraId="2F6EA607"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Умения: </w:t>
            </w:r>
            <w:r w:rsidRPr="00471F03">
              <w:rPr>
                <w:rFonts w:ascii="Times New Roman" w:hAnsi="Times New Roman"/>
              </w:rPr>
              <w:t>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AD373F" w:rsidRPr="00703322" w14:paraId="2649EC73" w14:textId="77777777" w:rsidTr="00483644">
        <w:tc>
          <w:tcPr>
            <w:tcW w:w="2382" w:type="dxa"/>
            <w:vMerge/>
          </w:tcPr>
          <w:p w14:paraId="44256E87" w14:textId="77777777" w:rsidR="00AD373F" w:rsidRPr="00471F03" w:rsidRDefault="00AD373F" w:rsidP="00AD373F">
            <w:pPr>
              <w:suppressAutoHyphens/>
              <w:spacing w:after="0" w:line="240" w:lineRule="auto"/>
              <w:ind w:left="-57" w:right="-57"/>
              <w:jc w:val="center"/>
              <w:rPr>
                <w:rFonts w:ascii="Times New Roman" w:hAnsi="Times New Roman"/>
                <w:b/>
                <w:i/>
              </w:rPr>
            </w:pPr>
          </w:p>
        </w:tc>
        <w:tc>
          <w:tcPr>
            <w:tcW w:w="1984" w:type="dxa"/>
            <w:vMerge/>
          </w:tcPr>
          <w:p w14:paraId="6B0E14B2" w14:textId="77777777" w:rsidR="00AD373F" w:rsidRPr="00471F03" w:rsidRDefault="00AD373F" w:rsidP="00AD373F">
            <w:pPr>
              <w:suppressAutoHyphens/>
              <w:spacing w:after="0" w:line="240" w:lineRule="auto"/>
              <w:ind w:left="-57" w:right="-57"/>
              <w:jc w:val="center"/>
              <w:rPr>
                <w:rFonts w:ascii="Times New Roman" w:hAnsi="Times New Roman"/>
                <w:b/>
              </w:rPr>
            </w:pPr>
          </w:p>
        </w:tc>
        <w:tc>
          <w:tcPr>
            <w:tcW w:w="992" w:type="dxa"/>
          </w:tcPr>
          <w:p w14:paraId="163CE0D6" w14:textId="77777777" w:rsidR="00AD373F" w:rsidRPr="00471F03" w:rsidRDefault="00AD373F" w:rsidP="00AD373F">
            <w:pPr>
              <w:pStyle w:val="17"/>
              <w:pBdr>
                <w:top w:val="nil"/>
                <w:left w:val="nil"/>
                <w:bottom w:val="nil"/>
                <w:right w:val="nil"/>
                <w:between w:val="nil"/>
              </w:pBdr>
              <w:ind w:left="-57" w:right="-57"/>
              <w:jc w:val="center"/>
              <w:rPr>
                <w:rFonts w:ascii="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1.5.01</w:t>
            </w:r>
          </w:p>
        </w:tc>
        <w:tc>
          <w:tcPr>
            <w:tcW w:w="4820" w:type="dxa"/>
          </w:tcPr>
          <w:p w14:paraId="388A2212" w14:textId="77777777" w:rsidR="00AD373F" w:rsidRPr="00471F03" w:rsidRDefault="00AD373F" w:rsidP="00AD373F">
            <w:pPr>
              <w:spacing w:after="0" w:line="240" w:lineRule="auto"/>
              <w:ind w:left="-57" w:right="-57"/>
              <w:rPr>
                <w:rFonts w:ascii="Times New Roman" w:hAnsi="Times New Roman"/>
              </w:rPr>
            </w:pPr>
            <w:r w:rsidRPr="00471F03">
              <w:rPr>
                <w:rFonts w:ascii="Times New Roman" w:hAnsi="Times New Roman"/>
                <w:b/>
              </w:rPr>
              <w:t xml:space="preserve">Знания: </w:t>
            </w:r>
            <w:r w:rsidRPr="00471F03">
              <w:rPr>
                <w:rFonts w:ascii="Times New Roman" w:hAnsi="Times New Roman"/>
              </w:rPr>
              <w:t>устройство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r>
      <w:tr w:rsidR="00E54224" w:rsidRPr="00703322" w14:paraId="10CB7803" w14:textId="77777777" w:rsidTr="00483644">
        <w:tc>
          <w:tcPr>
            <w:tcW w:w="2382" w:type="dxa"/>
            <w:vMerge w:val="restart"/>
          </w:tcPr>
          <w:p w14:paraId="7D00BE6E" w14:textId="77777777" w:rsidR="00E54224" w:rsidRPr="00471F03" w:rsidRDefault="00C8386A" w:rsidP="00827AC9">
            <w:pPr>
              <w:suppressAutoHyphens/>
              <w:spacing w:after="0" w:line="240" w:lineRule="auto"/>
              <w:jc w:val="both"/>
              <w:rPr>
                <w:rFonts w:ascii="Times New Roman" w:hAnsi="Times New Roman"/>
                <w:i/>
              </w:rPr>
            </w:pPr>
            <w:r>
              <w:rPr>
                <w:rFonts w:ascii="Times New Roman" w:hAnsi="Times New Roman"/>
                <w:i/>
              </w:rPr>
              <w:t>В</w:t>
            </w:r>
            <w:r w:rsidRPr="00C8386A">
              <w:rPr>
                <w:rFonts w:ascii="Times New Roman" w:hAnsi="Times New Roman"/>
                <w:i/>
              </w:rPr>
              <w:t xml:space="preserve">ыполнение </w:t>
            </w:r>
            <w:r w:rsidR="00E54224" w:rsidRPr="00471F03">
              <w:rPr>
                <w:rFonts w:ascii="Times New Roman" w:hAnsi="Times New Roman"/>
                <w:i/>
              </w:rPr>
              <w:t>ручной дуговой сварки (наплавка, резка) плавящимся покрытым электродом</w:t>
            </w:r>
          </w:p>
        </w:tc>
        <w:tc>
          <w:tcPr>
            <w:tcW w:w="1984" w:type="dxa"/>
            <w:vMerge w:val="restart"/>
          </w:tcPr>
          <w:p w14:paraId="20968D2E"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ПК.2.1. Проверять работоспособность и исправность сварочного оборудования для РД </w:t>
            </w:r>
          </w:p>
        </w:tc>
        <w:tc>
          <w:tcPr>
            <w:tcW w:w="992" w:type="dxa"/>
          </w:tcPr>
          <w:p w14:paraId="4AB2E411"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2.1.01</w:t>
            </w:r>
          </w:p>
        </w:tc>
        <w:tc>
          <w:tcPr>
            <w:tcW w:w="4820" w:type="dxa"/>
          </w:tcPr>
          <w:p w14:paraId="4BE44F85" w14:textId="77777777" w:rsidR="00E54224" w:rsidRPr="00471F03" w:rsidRDefault="00777257" w:rsidP="00F91EC6">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b/>
              </w:rPr>
              <w:t xml:space="preserve"> </w:t>
            </w:r>
            <w:r w:rsidR="00E54224" w:rsidRPr="00471F03">
              <w:rPr>
                <w:rFonts w:ascii="Times New Roman" w:hAnsi="Times New Roman"/>
              </w:rPr>
              <w:t>проверка оснащенности сварочного поста РД.</w:t>
            </w:r>
          </w:p>
        </w:tc>
      </w:tr>
      <w:tr w:rsidR="00E54224" w:rsidRPr="00703322" w14:paraId="54975F0A" w14:textId="77777777" w:rsidTr="00483644">
        <w:tc>
          <w:tcPr>
            <w:tcW w:w="2382" w:type="dxa"/>
            <w:vMerge/>
          </w:tcPr>
          <w:p w14:paraId="68C7C4A2" w14:textId="77777777" w:rsidR="00E54224" w:rsidRPr="00471F03" w:rsidRDefault="00E54224" w:rsidP="00AD373F">
            <w:pPr>
              <w:suppressAutoHyphens/>
              <w:spacing w:after="0" w:line="240" w:lineRule="auto"/>
              <w:ind w:left="-57" w:right="-57"/>
              <w:jc w:val="center"/>
              <w:rPr>
                <w:rFonts w:ascii="Times New Roman" w:hAnsi="Times New Roman"/>
                <w:b/>
                <w:i/>
              </w:rPr>
            </w:pPr>
          </w:p>
        </w:tc>
        <w:tc>
          <w:tcPr>
            <w:tcW w:w="1984" w:type="dxa"/>
            <w:vMerge/>
          </w:tcPr>
          <w:p w14:paraId="52CF67DF" w14:textId="77777777" w:rsidR="00E54224" w:rsidRPr="00471F03" w:rsidRDefault="00E54224" w:rsidP="00827AC9">
            <w:pPr>
              <w:spacing w:after="0" w:line="240" w:lineRule="auto"/>
              <w:rPr>
                <w:rFonts w:ascii="Times New Roman" w:hAnsi="Times New Roman"/>
              </w:rPr>
            </w:pPr>
          </w:p>
        </w:tc>
        <w:tc>
          <w:tcPr>
            <w:tcW w:w="992" w:type="dxa"/>
          </w:tcPr>
          <w:p w14:paraId="79D0BAD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2.1.02</w:t>
            </w:r>
          </w:p>
        </w:tc>
        <w:tc>
          <w:tcPr>
            <w:tcW w:w="4820" w:type="dxa"/>
          </w:tcPr>
          <w:p w14:paraId="579D9CDB" w14:textId="77777777" w:rsidR="00E54224" w:rsidRPr="00471F03" w:rsidRDefault="00777257" w:rsidP="00F91EC6">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b/>
              </w:rPr>
              <w:t xml:space="preserve"> </w:t>
            </w:r>
            <w:r w:rsidR="00E54224" w:rsidRPr="00471F03">
              <w:rPr>
                <w:rFonts w:ascii="Times New Roman" w:hAnsi="Times New Roman"/>
              </w:rPr>
              <w:t>проверка работоспособности и исправности оборудования поста РД. Проверка наличия заземления сварочного поста РД</w:t>
            </w:r>
          </w:p>
        </w:tc>
      </w:tr>
      <w:tr w:rsidR="00E54224" w:rsidRPr="00703322" w14:paraId="77B96EE3" w14:textId="77777777" w:rsidTr="00483644">
        <w:tc>
          <w:tcPr>
            <w:tcW w:w="2382" w:type="dxa"/>
            <w:vMerge/>
          </w:tcPr>
          <w:p w14:paraId="4E25E889" w14:textId="77777777" w:rsidR="00E54224" w:rsidRPr="00471F03" w:rsidRDefault="00E54224" w:rsidP="00AD373F">
            <w:pPr>
              <w:suppressAutoHyphens/>
              <w:spacing w:after="0" w:line="240" w:lineRule="auto"/>
              <w:ind w:left="-57" w:right="-57"/>
              <w:jc w:val="center"/>
              <w:rPr>
                <w:rFonts w:ascii="Times New Roman" w:hAnsi="Times New Roman"/>
                <w:b/>
                <w:i/>
              </w:rPr>
            </w:pPr>
          </w:p>
        </w:tc>
        <w:tc>
          <w:tcPr>
            <w:tcW w:w="1984" w:type="dxa"/>
            <w:vMerge/>
          </w:tcPr>
          <w:p w14:paraId="1F56AACF" w14:textId="77777777" w:rsidR="00E54224" w:rsidRPr="00471F03" w:rsidRDefault="00E54224" w:rsidP="00827AC9">
            <w:pPr>
              <w:spacing w:after="0" w:line="240" w:lineRule="auto"/>
              <w:rPr>
                <w:rFonts w:ascii="Times New Roman" w:hAnsi="Times New Roman"/>
              </w:rPr>
            </w:pPr>
          </w:p>
        </w:tc>
        <w:tc>
          <w:tcPr>
            <w:tcW w:w="992" w:type="dxa"/>
          </w:tcPr>
          <w:p w14:paraId="5AE39546"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2.1.01</w:t>
            </w:r>
          </w:p>
        </w:tc>
        <w:tc>
          <w:tcPr>
            <w:tcW w:w="4820" w:type="dxa"/>
          </w:tcPr>
          <w:p w14:paraId="67E2829B" w14:textId="77777777" w:rsidR="00E54224" w:rsidRPr="00471F03" w:rsidRDefault="00E54224" w:rsidP="00827AC9">
            <w:pPr>
              <w:spacing w:after="0" w:line="240" w:lineRule="auto"/>
              <w:rPr>
                <w:rFonts w:ascii="Times New Roman" w:hAnsi="Times New Roman"/>
                <w:b/>
              </w:rPr>
            </w:pPr>
            <w:r w:rsidRPr="00471F03">
              <w:rPr>
                <w:rFonts w:ascii="Times New Roman" w:hAnsi="Times New Roman"/>
                <w:b/>
              </w:rPr>
              <w:t xml:space="preserve">Умения: </w:t>
            </w:r>
            <w:r w:rsidRPr="00471F03">
              <w:rPr>
                <w:rFonts w:ascii="Times New Roman" w:hAnsi="Times New Roman"/>
              </w:rPr>
              <w:t>проверять работоспособность и исправность сварочного оборудования для РД</w:t>
            </w:r>
          </w:p>
        </w:tc>
      </w:tr>
      <w:tr w:rsidR="00E54224" w:rsidRPr="00703322" w14:paraId="27037C3F" w14:textId="77777777" w:rsidTr="00483644">
        <w:tc>
          <w:tcPr>
            <w:tcW w:w="2382" w:type="dxa"/>
            <w:vMerge/>
          </w:tcPr>
          <w:p w14:paraId="1FE000F7" w14:textId="77777777" w:rsidR="00E54224" w:rsidRPr="00471F03" w:rsidRDefault="00E54224" w:rsidP="00AD373F">
            <w:pPr>
              <w:suppressAutoHyphens/>
              <w:spacing w:after="0" w:line="240" w:lineRule="auto"/>
              <w:ind w:left="-57" w:right="-57"/>
              <w:jc w:val="center"/>
              <w:rPr>
                <w:rFonts w:ascii="Times New Roman" w:hAnsi="Times New Roman"/>
                <w:b/>
                <w:i/>
              </w:rPr>
            </w:pPr>
          </w:p>
        </w:tc>
        <w:tc>
          <w:tcPr>
            <w:tcW w:w="1984" w:type="dxa"/>
            <w:vMerge/>
          </w:tcPr>
          <w:p w14:paraId="6F91B900" w14:textId="77777777" w:rsidR="00E54224" w:rsidRPr="00471F03" w:rsidRDefault="00E54224" w:rsidP="00AD373F">
            <w:pPr>
              <w:suppressAutoHyphens/>
              <w:spacing w:after="0" w:line="240" w:lineRule="auto"/>
              <w:ind w:left="-57" w:right="-57"/>
              <w:jc w:val="center"/>
              <w:rPr>
                <w:rFonts w:ascii="Times New Roman" w:hAnsi="Times New Roman"/>
                <w:b/>
              </w:rPr>
            </w:pPr>
          </w:p>
        </w:tc>
        <w:tc>
          <w:tcPr>
            <w:tcW w:w="992" w:type="dxa"/>
          </w:tcPr>
          <w:p w14:paraId="44733AD2"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2.1.01</w:t>
            </w:r>
          </w:p>
        </w:tc>
        <w:tc>
          <w:tcPr>
            <w:tcW w:w="4820" w:type="dxa"/>
          </w:tcPr>
          <w:p w14:paraId="13A47404"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Знания:</w:t>
            </w:r>
            <w:r w:rsidRPr="00471F03">
              <w:rPr>
                <w:rFonts w:ascii="Times New Roman" w:hAnsi="Times New Roman"/>
              </w:rPr>
              <w:t xml:space="preserve">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r>
      <w:tr w:rsidR="00E54224" w:rsidRPr="00703322" w14:paraId="22171093" w14:textId="77777777" w:rsidTr="00483644">
        <w:tc>
          <w:tcPr>
            <w:tcW w:w="2382" w:type="dxa"/>
            <w:vMerge/>
          </w:tcPr>
          <w:p w14:paraId="4BC2389B"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7502633A"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ПК 2.2. Настраивать сварочное оборудование для РД</w:t>
            </w:r>
          </w:p>
        </w:tc>
        <w:tc>
          <w:tcPr>
            <w:tcW w:w="992" w:type="dxa"/>
          </w:tcPr>
          <w:p w14:paraId="77A5AED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2.2.01</w:t>
            </w:r>
          </w:p>
        </w:tc>
        <w:tc>
          <w:tcPr>
            <w:tcW w:w="4820" w:type="dxa"/>
          </w:tcPr>
          <w:p w14:paraId="2A324BCC" w14:textId="77777777" w:rsidR="00E54224" w:rsidRPr="00471F03" w:rsidRDefault="00777257" w:rsidP="00827AC9">
            <w:pPr>
              <w:spacing w:after="0" w:line="240" w:lineRule="auto"/>
              <w:rPr>
                <w:rFonts w:ascii="Times New Roman" w:hAnsi="Times New Roman"/>
                <w:b/>
              </w:rPr>
            </w:pPr>
            <w:r w:rsidRPr="00471F03">
              <w:rPr>
                <w:rFonts w:ascii="Times New Roman" w:hAnsi="Times New Roman"/>
                <w:b/>
              </w:rPr>
              <w:t>Навыки:</w:t>
            </w:r>
          </w:p>
          <w:p w14:paraId="6692A028"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настройка оборудования РД для выполнения сварки</w:t>
            </w:r>
          </w:p>
        </w:tc>
      </w:tr>
      <w:tr w:rsidR="00E54224" w:rsidRPr="00703322" w14:paraId="139E13BD" w14:textId="77777777" w:rsidTr="00483644">
        <w:tc>
          <w:tcPr>
            <w:tcW w:w="2382" w:type="dxa"/>
            <w:vMerge/>
          </w:tcPr>
          <w:p w14:paraId="69E39C69"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5BF44D26" w14:textId="77777777" w:rsidR="00E54224" w:rsidRPr="00471F03" w:rsidRDefault="00E54224" w:rsidP="00827AC9">
            <w:pPr>
              <w:spacing w:after="0" w:line="240" w:lineRule="auto"/>
              <w:rPr>
                <w:rFonts w:ascii="Times New Roman" w:hAnsi="Times New Roman"/>
              </w:rPr>
            </w:pPr>
          </w:p>
        </w:tc>
        <w:tc>
          <w:tcPr>
            <w:tcW w:w="992" w:type="dxa"/>
          </w:tcPr>
          <w:p w14:paraId="46407EF3"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2.2.01</w:t>
            </w:r>
          </w:p>
        </w:tc>
        <w:tc>
          <w:tcPr>
            <w:tcW w:w="4820" w:type="dxa"/>
          </w:tcPr>
          <w:p w14:paraId="33530971"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Умения:</w:t>
            </w:r>
            <w:r w:rsidRPr="00471F03">
              <w:rPr>
                <w:rFonts w:ascii="Times New Roman" w:hAnsi="Times New Roman"/>
              </w:rPr>
              <w:t xml:space="preserve"> настраивать сварочное оборудование для РД</w:t>
            </w:r>
          </w:p>
        </w:tc>
      </w:tr>
      <w:tr w:rsidR="00E54224" w:rsidRPr="00703322" w14:paraId="7D02A3C8" w14:textId="77777777" w:rsidTr="00483644">
        <w:tc>
          <w:tcPr>
            <w:tcW w:w="2382" w:type="dxa"/>
            <w:vMerge/>
          </w:tcPr>
          <w:p w14:paraId="3267EB6A"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57BF0C5C" w14:textId="77777777" w:rsidR="00E54224" w:rsidRPr="00471F03" w:rsidRDefault="00E54224" w:rsidP="00827AC9">
            <w:pPr>
              <w:spacing w:after="0" w:line="240" w:lineRule="auto"/>
              <w:rPr>
                <w:rFonts w:ascii="Times New Roman" w:hAnsi="Times New Roman"/>
              </w:rPr>
            </w:pPr>
          </w:p>
        </w:tc>
        <w:tc>
          <w:tcPr>
            <w:tcW w:w="992" w:type="dxa"/>
          </w:tcPr>
          <w:p w14:paraId="574A10DE"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2.2.01</w:t>
            </w:r>
          </w:p>
        </w:tc>
        <w:tc>
          <w:tcPr>
            <w:tcW w:w="4820" w:type="dxa"/>
          </w:tcPr>
          <w:p w14:paraId="4F76009F" w14:textId="77777777" w:rsidR="00E54224" w:rsidRPr="00471F03" w:rsidRDefault="00E54224" w:rsidP="00827AC9">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 xml:space="preserve">основные группы и марки материалов, свариваемых РД. </w:t>
            </w:r>
          </w:p>
        </w:tc>
      </w:tr>
      <w:tr w:rsidR="00E54224" w:rsidRPr="00703322" w14:paraId="1FF7D81C" w14:textId="77777777" w:rsidTr="00483644">
        <w:tc>
          <w:tcPr>
            <w:tcW w:w="2382" w:type="dxa"/>
            <w:vMerge/>
          </w:tcPr>
          <w:p w14:paraId="69522F8F"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10F75D30"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7CBEC4EA"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2.2.02</w:t>
            </w:r>
          </w:p>
        </w:tc>
        <w:tc>
          <w:tcPr>
            <w:tcW w:w="4820" w:type="dxa"/>
          </w:tcPr>
          <w:p w14:paraId="3D9533FA" w14:textId="77777777" w:rsidR="00E54224" w:rsidRPr="00471F03" w:rsidRDefault="00E54224" w:rsidP="00827AC9">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сварочные (наплавочные) материалы для РД</w:t>
            </w:r>
          </w:p>
        </w:tc>
      </w:tr>
      <w:tr w:rsidR="00E54224" w:rsidRPr="00703322" w14:paraId="2BE4C233" w14:textId="77777777" w:rsidTr="00483644">
        <w:tc>
          <w:tcPr>
            <w:tcW w:w="2382" w:type="dxa"/>
            <w:vMerge/>
          </w:tcPr>
          <w:p w14:paraId="022A7F4B"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336220E9"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 2.3. Владеть техникой предварительного, </w:t>
            </w:r>
            <w:r w:rsidRPr="00471F03">
              <w:rPr>
                <w:rFonts w:ascii="Times New Roman" w:hAnsi="Times New Roman"/>
              </w:rPr>
              <w:lastRenderedPageBreak/>
              <w:t>сопутствующего (межслойного) подогрева металла в соответствии с требованиями производственно-технологической документации по сварке</w:t>
            </w:r>
          </w:p>
        </w:tc>
        <w:tc>
          <w:tcPr>
            <w:tcW w:w="992" w:type="dxa"/>
          </w:tcPr>
          <w:p w14:paraId="56955B1E"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lastRenderedPageBreak/>
              <w:t xml:space="preserve">Н 2.3.01 </w:t>
            </w:r>
          </w:p>
        </w:tc>
        <w:tc>
          <w:tcPr>
            <w:tcW w:w="4820" w:type="dxa"/>
          </w:tcPr>
          <w:p w14:paraId="3AD581E3" w14:textId="77777777" w:rsidR="00E54224" w:rsidRPr="00471F03" w:rsidRDefault="00777257" w:rsidP="00E54224">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b/>
              </w:rPr>
              <w:t xml:space="preserve"> </w:t>
            </w:r>
            <w:r w:rsidR="00E54224" w:rsidRPr="00471F03">
              <w:rPr>
                <w:rFonts w:ascii="Times New Roman" w:hAnsi="Times New Roman"/>
              </w:rPr>
              <w:t>выполнение предварительного, сопутствующего (межслойного) подогрева металла</w:t>
            </w:r>
          </w:p>
        </w:tc>
      </w:tr>
      <w:tr w:rsidR="00E54224" w:rsidRPr="00703322" w14:paraId="1EE127E8" w14:textId="77777777" w:rsidTr="00483644">
        <w:tc>
          <w:tcPr>
            <w:tcW w:w="2382" w:type="dxa"/>
            <w:vMerge/>
          </w:tcPr>
          <w:p w14:paraId="01FAE51D"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1134410F"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1CB0A6C8"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2.3.01</w:t>
            </w:r>
          </w:p>
        </w:tc>
        <w:tc>
          <w:tcPr>
            <w:tcW w:w="4820" w:type="dxa"/>
          </w:tcPr>
          <w:p w14:paraId="3FFB1854"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Умения:</w:t>
            </w:r>
            <w:r w:rsidRPr="00471F03">
              <w:rPr>
                <w:rFonts w:ascii="Times New Roman" w:hAnsi="Times New Roman"/>
              </w:rPr>
              <w:t xml:space="preserve">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E54224" w:rsidRPr="00703322" w14:paraId="23E593D0" w14:textId="77777777" w:rsidTr="00483644">
        <w:tc>
          <w:tcPr>
            <w:tcW w:w="2382" w:type="dxa"/>
            <w:vMerge/>
          </w:tcPr>
          <w:p w14:paraId="3EC4BD82"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1CA6EFFB"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B513C29"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2.3.01</w:t>
            </w:r>
          </w:p>
        </w:tc>
        <w:tc>
          <w:tcPr>
            <w:tcW w:w="4820" w:type="dxa"/>
          </w:tcPr>
          <w:p w14:paraId="067DD1C8" w14:textId="77777777" w:rsidR="00E54224" w:rsidRPr="00471F03" w:rsidRDefault="00E54224" w:rsidP="00E54224">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 xml:space="preserve">выбор режима подогрева и порядок проведения работ по предварительному, сопутствующему (межслойному) подогреву металла. </w:t>
            </w:r>
          </w:p>
        </w:tc>
      </w:tr>
      <w:tr w:rsidR="00E54224" w:rsidRPr="00703322" w14:paraId="581F231F" w14:textId="77777777" w:rsidTr="00483644">
        <w:tc>
          <w:tcPr>
            <w:tcW w:w="2382" w:type="dxa"/>
            <w:vMerge/>
          </w:tcPr>
          <w:p w14:paraId="39646835"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5BFE8455"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E278ADE"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2.3.02</w:t>
            </w:r>
          </w:p>
        </w:tc>
        <w:tc>
          <w:tcPr>
            <w:tcW w:w="4820" w:type="dxa"/>
          </w:tcPr>
          <w:p w14:paraId="5E074641" w14:textId="77777777" w:rsidR="00E54224" w:rsidRPr="00471F03" w:rsidRDefault="00E54224" w:rsidP="00E54224">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причины возникновения и меры предупреждения внутренних напряжений и деформаций в свариваемых (наплавляемых) изделиях</w:t>
            </w:r>
          </w:p>
        </w:tc>
      </w:tr>
      <w:tr w:rsidR="00E54224" w:rsidRPr="00703322" w14:paraId="611CB058" w14:textId="77777777" w:rsidTr="00483644">
        <w:tc>
          <w:tcPr>
            <w:tcW w:w="2382" w:type="dxa"/>
            <w:vMerge/>
          </w:tcPr>
          <w:p w14:paraId="3D93519A"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57AE45A7"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 2.4. 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tc>
        <w:tc>
          <w:tcPr>
            <w:tcW w:w="992" w:type="dxa"/>
          </w:tcPr>
          <w:p w14:paraId="53B30729"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2.4.01</w:t>
            </w:r>
          </w:p>
        </w:tc>
        <w:tc>
          <w:tcPr>
            <w:tcW w:w="4820" w:type="dxa"/>
          </w:tcPr>
          <w:p w14:paraId="16269487" w14:textId="77777777" w:rsidR="00E54224" w:rsidRPr="00471F03" w:rsidRDefault="00777257" w:rsidP="00F91EC6">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rPr>
              <w:t xml:space="preserve">выполнение РД простых деталей неответственных конструкций. </w:t>
            </w:r>
          </w:p>
        </w:tc>
      </w:tr>
      <w:tr w:rsidR="00E54224" w:rsidRPr="00703322" w14:paraId="3FD751D9" w14:textId="77777777" w:rsidTr="00483644">
        <w:tc>
          <w:tcPr>
            <w:tcW w:w="2382" w:type="dxa"/>
            <w:vMerge/>
          </w:tcPr>
          <w:p w14:paraId="24A60DBE"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1169E979"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272E8A52"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2.4.02</w:t>
            </w:r>
          </w:p>
        </w:tc>
        <w:tc>
          <w:tcPr>
            <w:tcW w:w="4820" w:type="dxa"/>
          </w:tcPr>
          <w:p w14:paraId="3F7D2A94" w14:textId="77777777" w:rsidR="00E54224" w:rsidRPr="00471F03" w:rsidRDefault="00777257" w:rsidP="00F91EC6">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rPr>
              <w:t>выполнение дуговой резки простых деталей</w:t>
            </w:r>
          </w:p>
        </w:tc>
      </w:tr>
      <w:tr w:rsidR="00E54224" w:rsidRPr="00703322" w14:paraId="1003AD36" w14:textId="77777777" w:rsidTr="00483644">
        <w:tc>
          <w:tcPr>
            <w:tcW w:w="2382" w:type="dxa"/>
            <w:vMerge/>
          </w:tcPr>
          <w:p w14:paraId="426BC2C1"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3B1B468C"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206E39EF"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2.4.01</w:t>
            </w:r>
          </w:p>
        </w:tc>
        <w:tc>
          <w:tcPr>
            <w:tcW w:w="4820" w:type="dxa"/>
          </w:tcPr>
          <w:p w14:paraId="3FB14DD5"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 xml:space="preserve">Умения: </w:t>
            </w:r>
            <w:r w:rsidRPr="00471F03">
              <w:rPr>
                <w:rFonts w:ascii="Times New Roman" w:hAnsi="Times New Roman"/>
              </w:rPr>
              <w:t xml:space="preserve">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tc>
      </w:tr>
      <w:tr w:rsidR="00E54224" w:rsidRPr="00703322" w14:paraId="1C73AEDF" w14:textId="77777777" w:rsidTr="00483644">
        <w:tc>
          <w:tcPr>
            <w:tcW w:w="2382" w:type="dxa"/>
            <w:vMerge/>
          </w:tcPr>
          <w:p w14:paraId="7818B95F"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678C59A9"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0E5894D2"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2.4.02</w:t>
            </w:r>
          </w:p>
        </w:tc>
        <w:tc>
          <w:tcPr>
            <w:tcW w:w="4820" w:type="dxa"/>
          </w:tcPr>
          <w:p w14:paraId="7751E965"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 xml:space="preserve">Умения: </w:t>
            </w:r>
            <w:r w:rsidRPr="00471F03">
              <w:rPr>
                <w:rFonts w:ascii="Times New Roman" w:hAnsi="Times New Roman"/>
              </w:rPr>
              <w:t>владеть техникой дуговой резки металла</w:t>
            </w:r>
          </w:p>
        </w:tc>
      </w:tr>
      <w:tr w:rsidR="00E54224" w:rsidRPr="00703322" w14:paraId="4F33BCC7" w14:textId="77777777" w:rsidTr="00483644">
        <w:tc>
          <w:tcPr>
            <w:tcW w:w="2382" w:type="dxa"/>
            <w:vMerge/>
          </w:tcPr>
          <w:p w14:paraId="1D085923"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64504910"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770FD13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2.4.01</w:t>
            </w:r>
          </w:p>
        </w:tc>
        <w:tc>
          <w:tcPr>
            <w:tcW w:w="4820" w:type="dxa"/>
          </w:tcPr>
          <w:p w14:paraId="34DAF69D"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 xml:space="preserve">Знания: </w:t>
            </w:r>
            <w:r w:rsidRPr="00471F03">
              <w:rPr>
                <w:rFonts w:ascii="Times New Roman" w:hAnsi="Times New Roman"/>
              </w:rPr>
              <w:t xml:space="preserve">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tc>
      </w:tr>
      <w:tr w:rsidR="00E54224" w:rsidRPr="00703322" w14:paraId="6180D8FF" w14:textId="77777777" w:rsidTr="00483644">
        <w:tc>
          <w:tcPr>
            <w:tcW w:w="2382" w:type="dxa"/>
            <w:vMerge/>
          </w:tcPr>
          <w:p w14:paraId="0EDDECAC"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72CD35CF"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596304C"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2.4.02</w:t>
            </w:r>
          </w:p>
        </w:tc>
        <w:tc>
          <w:tcPr>
            <w:tcW w:w="4820" w:type="dxa"/>
          </w:tcPr>
          <w:p w14:paraId="2DC7B53E"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Знания: д</w:t>
            </w:r>
            <w:r w:rsidRPr="00471F03">
              <w:rPr>
                <w:rFonts w:ascii="Times New Roman" w:hAnsi="Times New Roman"/>
              </w:rPr>
              <w:t xml:space="preserve">уговая резка простых деталей. </w:t>
            </w:r>
          </w:p>
        </w:tc>
      </w:tr>
      <w:tr w:rsidR="00E54224" w:rsidRPr="00703322" w14:paraId="2270586A" w14:textId="77777777" w:rsidTr="00483644">
        <w:tc>
          <w:tcPr>
            <w:tcW w:w="2382" w:type="dxa"/>
            <w:vMerge/>
          </w:tcPr>
          <w:p w14:paraId="2711A7CC"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6B5F0BEE"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3859ACF6"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2.4.03</w:t>
            </w:r>
          </w:p>
        </w:tc>
        <w:tc>
          <w:tcPr>
            <w:tcW w:w="4820" w:type="dxa"/>
          </w:tcPr>
          <w:p w14:paraId="634D2AD0"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 xml:space="preserve">Знания: </w:t>
            </w:r>
            <w:r w:rsidRPr="00471F03">
              <w:rPr>
                <w:rFonts w:ascii="Times New Roman" w:hAnsi="Times New Roman"/>
              </w:rPr>
              <w:t xml:space="preserve">основные группы и марки материалов, свариваемых РД. </w:t>
            </w:r>
          </w:p>
        </w:tc>
      </w:tr>
      <w:tr w:rsidR="00E54224" w:rsidRPr="00703322" w14:paraId="156D0720" w14:textId="77777777" w:rsidTr="00483644">
        <w:tc>
          <w:tcPr>
            <w:tcW w:w="2382" w:type="dxa"/>
            <w:vMerge/>
          </w:tcPr>
          <w:p w14:paraId="4AFC8EBC"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55FC8CED"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54B736A4"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2.4.04</w:t>
            </w:r>
          </w:p>
        </w:tc>
        <w:tc>
          <w:tcPr>
            <w:tcW w:w="4820" w:type="dxa"/>
          </w:tcPr>
          <w:p w14:paraId="13B8038D" w14:textId="77777777" w:rsidR="00E54224" w:rsidRPr="00471F03" w:rsidRDefault="00E54224" w:rsidP="00F91EC6">
            <w:pPr>
              <w:spacing w:after="0" w:line="240" w:lineRule="auto"/>
              <w:rPr>
                <w:rFonts w:ascii="Times New Roman" w:hAnsi="Times New Roman"/>
              </w:rPr>
            </w:pPr>
            <w:r w:rsidRPr="00471F03">
              <w:rPr>
                <w:rFonts w:ascii="Times New Roman" w:hAnsi="Times New Roman"/>
                <w:b/>
              </w:rPr>
              <w:t xml:space="preserve">Знания: </w:t>
            </w:r>
            <w:r w:rsidRPr="00471F03">
              <w:rPr>
                <w:rFonts w:ascii="Times New Roman" w:hAnsi="Times New Roman"/>
              </w:rPr>
              <w:t>сварочные (наплавочные) материалы для РД</w:t>
            </w:r>
          </w:p>
        </w:tc>
      </w:tr>
      <w:tr w:rsidR="00E54224" w:rsidRPr="00703322" w14:paraId="5927457A" w14:textId="77777777" w:rsidTr="00483644">
        <w:tc>
          <w:tcPr>
            <w:tcW w:w="2382" w:type="dxa"/>
            <w:vMerge/>
          </w:tcPr>
          <w:p w14:paraId="12B7145E"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14952767"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 2.5. </w:t>
            </w:r>
            <w:r w:rsidR="004F69BD" w:rsidRPr="004F69BD">
              <w:rPr>
                <w:rFonts w:ascii="Times New Roman" w:hAnsi="Times New Roman"/>
              </w:rPr>
              <w:t>Выполнять дуговую резку металла</w:t>
            </w:r>
          </w:p>
        </w:tc>
        <w:tc>
          <w:tcPr>
            <w:tcW w:w="992" w:type="dxa"/>
          </w:tcPr>
          <w:p w14:paraId="3915584F"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Н 2.5.01</w:t>
            </w:r>
          </w:p>
        </w:tc>
        <w:tc>
          <w:tcPr>
            <w:tcW w:w="4820" w:type="dxa"/>
          </w:tcPr>
          <w:p w14:paraId="02E9A9E4" w14:textId="77777777" w:rsidR="00E54224" w:rsidRPr="00471F03" w:rsidRDefault="00777257" w:rsidP="00827AC9">
            <w:pPr>
              <w:spacing w:after="0" w:line="240" w:lineRule="auto"/>
              <w:rPr>
                <w:rFonts w:ascii="Times New Roman" w:hAnsi="Times New Roman"/>
              </w:rPr>
            </w:pPr>
            <w:r w:rsidRPr="00471F03">
              <w:rPr>
                <w:rFonts w:ascii="Times New Roman" w:hAnsi="Times New Roman"/>
                <w:b/>
              </w:rPr>
              <w:t>Навыки:</w:t>
            </w:r>
            <w:r w:rsidR="00E54224" w:rsidRPr="00471F03">
              <w:rPr>
                <w:rFonts w:ascii="Times New Roman" w:hAnsi="Times New Roman"/>
                <w:b/>
              </w:rPr>
              <w:t xml:space="preserve"> </w:t>
            </w:r>
            <w:r w:rsidR="00E54224" w:rsidRPr="00471F03">
              <w:rPr>
                <w:rFonts w:ascii="Times New Roman" w:hAnsi="Times New Roman"/>
              </w:rPr>
              <w:t>владеть техникой дуговой резки металла</w:t>
            </w:r>
          </w:p>
        </w:tc>
      </w:tr>
      <w:tr w:rsidR="00E54224" w:rsidRPr="00703322" w14:paraId="71404EC0" w14:textId="77777777" w:rsidTr="00483644">
        <w:tc>
          <w:tcPr>
            <w:tcW w:w="2382" w:type="dxa"/>
            <w:vMerge/>
          </w:tcPr>
          <w:p w14:paraId="52A13542"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0D8510F4"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4E80A4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2.5.01</w:t>
            </w:r>
          </w:p>
        </w:tc>
        <w:tc>
          <w:tcPr>
            <w:tcW w:w="4820" w:type="dxa"/>
          </w:tcPr>
          <w:p w14:paraId="14E00584"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 xml:space="preserve">Умения: </w:t>
            </w:r>
            <w:r w:rsidRPr="00471F03">
              <w:rPr>
                <w:rFonts w:ascii="Times New Roman" w:hAnsi="Times New Roman"/>
              </w:rPr>
              <w:t>владеть техникой дуговой резки металла</w:t>
            </w:r>
          </w:p>
        </w:tc>
      </w:tr>
      <w:tr w:rsidR="00E54224" w:rsidRPr="00703322" w14:paraId="1675E925" w14:textId="77777777" w:rsidTr="00483644">
        <w:tc>
          <w:tcPr>
            <w:tcW w:w="2382" w:type="dxa"/>
            <w:vMerge/>
          </w:tcPr>
          <w:p w14:paraId="4B1A05A0"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405697ED"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550F3FE7"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2.5.01</w:t>
            </w:r>
          </w:p>
        </w:tc>
        <w:tc>
          <w:tcPr>
            <w:tcW w:w="4820" w:type="dxa"/>
          </w:tcPr>
          <w:p w14:paraId="451374D5"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Знания:</w:t>
            </w:r>
            <w:r w:rsidRPr="00471F03">
              <w:rPr>
                <w:rFonts w:ascii="Times New Roman" w:hAnsi="Times New Roman"/>
              </w:rPr>
              <w:t xml:space="preserve"> дуговая резка простых деталей</w:t>
            </w:r>
          </w:p>
        </w:tc>
      </w:tr>
      <w:tr w:rsidR="00E54224" w:rsidRPr="00703322" w14:paraId="79D78E8F" w14:textId="77777777" w:rsidTr="00483644">
        <w:tc>
          <w:tcPr>
            <w:tcW w:w="2382" w:type="dxa"/>
            <w:vMerge w:val="restart"/>
          </w:tcPr>
          <w:p w14:paraId="447DFB25" w14:textId="77777777" w:rsidR="00E54224" w:rsidRPr="00471F03" w:rsidRDefault="00C8386A" w:rsidP="00827AC9">
            <w:pPr>
              <w:spacing w:after="0" w:line="240" w:lineRule="auto"/>
              <w:jc w:val="both"/>
              <w:rPr>
                <w:rFonts w:ascii="Times New Roman" w:hAnsi="Times New Roman"/>
                <w:i/>
              </w:rPr>
            </w:pPr>
            <w:r>
              <w:rPr>
                <w:rFonts w:ascii="Times New Roman" w:hAnsi="Times New Roman"/>
                <w:i/>
              </w:rPr>
              <w:t>Выполнение</w:t>
            </w:r>
            <w:r w:rsidR="00E54224" w:rsidRPr="00471F03">
              <w:rPr>
                <w:rFonts w:ascii="Times New Roman" w:hAnsi="Times New Roman"/>
                <w:i/>
              </w:rPr>
              <w:t xml:space="preserve"> частично механизированной сварки (наплавки) плавлением</w:t>
            </w:r>
          </w:p>
        </w:tc>
        <w:tc>
          <w:tcPr>
            <w:tcW w:w="1984" w:type="dxa"/>
            <w:vMerge w:val="restart"/>
          </w:tcPr>
          <w:p w14:paraId="301897F4"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ПК 3.1. Настраивать сварочное оборудование для частично механизированной сварки (наплавки) плавлением</w:t>
            </w:r>
          </w:p>
        </w:tc>
        <w:tc>
          <w:tcPr>
            <w:tcW w:w="992" w:type="dxa"/>
          </w:tcPr>
          <w:p w14:paraId="3A8A397E"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 xml:space="preserve">Н 3.1.01 </w:t>
            </w:r>
          </w:p>
        </w:tc>
        <w:tc>
          <w:tcPr>
            <w:tcW w:w="4820" w:type="dxa"/>
          </w:tcPr>
          <w:p w14:paraId="63CC660C" w14:textId="77777777" w:rsidR="00E54224" w:rsidRPr="00471F03" w:rsidRDefault="00777257" w:rsidP="00827AC9">
            <w:pPr>
              <w:spacing w:after="0" w:line="240" w:lineRule="auto"/>
              <w:rPr>
                <w:rFonts w:ascii="Times New Roman" w:hAnsi="Times New Roman"/>
                <w:b/>
              </w:rPr>
            </w:pPr>
            <w:r w:rsidRPr="00471F03">
              <w:rPr>
                <w:rFonts w:ascii="Times New Roman" w:hAnsi="Times New Roman"/>
                <w:b/>
              </w:rPr>
              <w:t>Навыки:</w:t>
            </w:r>
          </w:p>
          <w:p w14:paraId="3373BAF1"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настройка оборудования для частично механизированной сварки (наплавки) плавлением для выполнения сварки</w:t>
            </w:r>
          </w:p>
        </w:tc>
      </w:tr>
      <w:tr w:rsidR="00E54224" w:rsidRPr="00703322" w14:paraId="3F9FEF68" w14:textId="77777777" w:rsidTr="00483644">
        <w:tc>
          <w:tcPr>
            <w:tcW w:w="2382" w:type="dxa"/>
            <w:vMerge/>
          </w:tcPr>
          <w:p w14:paraId="5D84EA13"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4F14CAEB"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6BB9886A"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3.1.01</w:t>
            </w:r>
          </w:p>
        </w:tc>
        <w:tc>
          <w:tcPr>
            <w:tcW w:w="4820" w:type="dxa"/>
          </w:tcPr>
          <w:p w14:paraId="47B32BB1" w14:textId="77777777" w:rsidR="00E54224" w:rsidRPr="00471F03" w:rsidRDefault="00E54224" w:rsidP="00827AC9">
            <w:pPr>
              <w:spacing w:after="0" w:line="240" w:lineRule="auto"/>
              <w:rPr>
                <w:rFonts w:ascii="Times New Roman" w:hAnsi="Times New Roman"/>
                <w:b/>
              </w:rPr>
            </w:pPr>
            <w:r w:rsidRPr="00471F03">
              <w:rPr>
                <w:rFonts w:ascii="Times New Roman" w:hAnsi="Times New Roman"/>
                <w:b/>
              </w:rPr>
              <w:t xml:space="preserve">Умения: </w:t>
            </w:r>
            <w:r w:rsidRPr="00471F03">
              <w:rPr>
                <w:rFonts w:ascii="Times New Roman" w:hAnsi="Times New Roman"/>
              </w:rPr>
              <w:t>настраивать сварочное оборудование для частично механизированной сварки (наплавки) плавлением</w:t>
            </w:r>
          </w:p>
        </w:tc>
      </w:tr>
      <w:tr w:rsidR="00E54224" w:rsidRPr="00703322" w14:paraId="5CB520DF" w14:textId="77777777" w:rsidTr="00483644">
        <w:tc>
          <w:tcPr>
            <w:tcW w:w="2382" w:type="dxa"/>
            <w:vMerge/>
          </w:tcPr>
          <w:p w14:paraId="75B034E8"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03EA971B"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59B38CCC"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3.1.01</w:t>
            </w:r>
          </w:p>
        </w:tc>
        <w:tc>
          <w:tcPr>
            <w:tcW w:w="4820" w:type="dxa"/>
          </w:tcPr>
          <w:p w14:paraId="582D4B78" w14:textId="77777777" w:rsidR="00E54224" w:rsidRPr="00471F03" w:rsidRDefault="00E54224" w:rsidP="00AD373F">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 xml:space="preserve">основные группы и марки материалов, свариваемых частично механизированной сваркой (наплавкой) плавлением. </w:t>
            </w:r>
          </w:p>
        </w:tc>
      </w:tr>
      <w:tr w:rsidR="00E54224" w:rsidRPr="00703322" w14:paraId="30C2C63D" w14:textId="77777777" w:rsidTr="00483644">
        <w:tc>
          <w:tcPr>
            <w:tcW w:w="2382" w:type="dxa"/>
            <w:vMerge/>
          </w:tcPr>
          <w:p w14:paraId="2BBAE288"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3B9134E0"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CA65B6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3.1.02</w:t>
            </w:r>
          </w:p>
        </w:tc>
        <w:tc>
          <w:tcPr>
            <w:tcW w:w="4820" w:type="dxa"/>
          </w:tcPr>
          <w:p w14:paraId="250E4D93" w14:textId="77777777" w:rsidR="00E54224" w:rsidRPr="00471F03" w:rsidRDefault="00E54224" w:rsidP="00AD373F">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сварочные (наплавочные) материалы для частично механизированной сварки (наплавки) плавлением</w:t>
            </w:r>
          </w:p>
        </w:tc>
      </w:tr>
      <w:tr w:rsidR="00E54224" w:rsidRPr="00703322" w14:paraId="2D761B46" w14:textId="77777777" w:rsidTr="00483644">
        <w:tc>
          <w:tcPr>
            <w:tcW w:w="2382" w:type="dxa"/>
            <w:vMerge/>
          </w:tcPr>
          <w:p w14:paraId="3B3BD0BA"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00C33CC0"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 3.2. </w:t>
            </w:r>
            <w:r w:rsidR="00C8386A" w:rsidRPr="00C8386A">
              <w:rPr>
                <w:rFonts w:ascii="Times New Roman" w:hAnsi="Times New Roman"/>
              </w:rPr>
              <w:t xml:space="preserve">Выполнять предварительный, сопутствующий </w:t>
            </w:r>
            <w:r w:rsidR="00C8386A" w:rsidRPr="00C8386A">
              <w:rPr>
                <w:rFonts w:ascii="Times New Roman" w:hAnsi="Times New Roman"/>
              </w:rPr>
              <w:lastRenderedPageBreak/>
              <w:t>(межслойный) подогрев металла в соответствии с требованиями производственно-технологической документации по сварке</w:t>
            </w:r>
          </w:p>
        </w:tc>
        <w:tc>
          <w:tcPr>
            <w:tcW w:w="992" w:type="dxa"/>
          </w:tcPr>
          <w:p w14:paraId="5CFE48AC"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lastRenderedPageBreak/>
              <w:t xml:space="preserve">Н 3.2.01 </w:t>
            </w:r>
          </w:p>
        </w:tc>
        <w:tc>
          <w:tcPr>
            <w:tcW w:w="4820" w:type="dxa"/>
          </w:tcPr>
          <w:p w14:paraId="2236CDCC" w14:textId="77777777" w:rsidR="00E54224" w:rsidRPr="00471F03" w:rsidRDefault="00777257" w:rsidP="00827AC9">
            <w:pPr>
              <w:spacing w:after="0" w:line="240" w:lineRule="auto"/>
              <w:rPr>
                <w:rFonts w:ascii="Times New Roman" w:hAnsi="Times New Roman"/>
                <w:b/>
              </w:rPr>
            </w:pPr>
            <w:r w:rsidRPr="00471F03">
              <w:rPr>
                <w:rFonts w:ascii="Times New Roman" w:hAnsi="Times New Roman"/>
                <w:b/>
              </w:rPr>
              <w:t>Навыки:</w:t>
            </w:r>
          </w:p>
          <w:p w14:paraId="2B81CBD9"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выполнение предварительного, сопутствующего (межслойного) подогрева металла</w:t>
            </w:r>
          </w:p>
        </w:tc>
      </w:tr>
      <w:tr w:rsidR="00E54224" w:rsidRPr="00703322" w14:paraId="7B9F603B" w14:textId="77777777" w:rsidTr="00483644">
        <w:tc>
          <w:tcPr>
            <w:tcW w:w="2382" w:type="dxa"/>
            <w:vMerge/>
          </w:tcPr>
          <w:p w14:paraId="2701254C"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7200986B"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1BE42979"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3.2.01</w:t>
            </w:r>
          </w:p>
        </w:tc>
        <w:tc>
          <w:tcPr>
            <w:tcW w:w="4820" w:type="dxa"/>
          </w:tcPr>
          <w:p w14:paraId="1B17D050"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Умения:</w:t>
            </w:r>
            <w:r w:rsidRPr="00471F03">
              <w:rPr>
                <w:rFonts w:ascii="Times New Roman" w:hAnsi="Times New Roman"/>
              </w:rPr>
              <w:t xml:space="preserve"> владеть техникой предварительного, </w:t>
            </w:r>
            <w:r w:rsidRPr="00471F03">
              <w:rPr>
                <w:rFonts w:ascii="Times New Roman" w:hAnsi="Times New Roman"/>
              </w:rPr>
              <w:lastRenderedPageBreak/>
              <w:t>сопутствующего (межслойного) подогрева металла в соответствии с требованиями производственно-технологической документации по сварке</w:t>
            </w:r>
          </w:p>
        </w:tc>
      </w:tr>
      <w:tr w:rsidR="00E54224" w:rsidRPr="00703322" w14:paraId="4F40EA64" w14:textId="77777777" w:rsidTr="00483644">
        <w:tc>
          <w:tcPr>
            <w:tcW w:w="2382" w:type="dxa"/>
            <w:vMerge/>
          </w:tcPr>
          <w:p w14:paraId="2C3BA91A"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07D3130E"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478EB3F0"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3.2.01</w:t>
            </w:r>
          </w:p>
        </w:tc>
        <w:tc>
          <w:tcPr>
            <w:tcW w:w="4820" w:type="dxa"/>
          </w:tcPr>
          <w:p w14:paraId="4899CC56" w14:textId="77777777" w:rsidR="00E54224" w:rsidRPr="00471F03" w:rsidRDefault="00E54224" w:rsidP="00AD373F">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 xml:space="preserve">выбор режима подогрева и порядок проведения работ по предварительному, сопутствующему (межслойному) подогреву металла. </w:t>
            </w:r>
          </w:p>
        </w:tc>
      </w:tr>
      <w:tr w:rsidR="00E54224" w:rsidRPr="00703322" w14:paraId="115CB8FD" w14:textId="77777777" w:rsidTr="00483644">
        <w:tc>
          <w:tcPr>
            <w:tcW w:w="2382" w:type="dxa"/>
            <w:vMerge/>
          </w:tcPr>
          <w:p w14:paraId="086CCE6E"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51380C1B" w14:textId="77777777" w:rsidR="00E54224" w:rsidRPr="00471F03" w:rsidRDefault="00E54224" w:rsidP="00827AC9">
            <w:pPr>
              <w:suppressAutoHyphens/>
              <w:spacing w:after="0" w:line="240" w:lineRule="auto"/>
              <w:ind w:left="-57" w:right="-57"/>
              <w:jc w:val="center"/>
              <w:rPr>
                <w:rFonts w:ascii="Times New Roman" w:hAnsi="Times New Roman"/>
                <w:b/>
              </w:rPr>
            </w:pPr>
          </w:p>
        </w:tc>
        <w:tc>
          <w:tcPr>
            <w:tcW w:w="992" w:type="dxa"/>
          </w:tcPr>
          <w:p w14:paraId="6E353FD9"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3.2.02</w:t>
            </w:r>
          </w:p>
        </w:tc>
        <w:tc>
          <w:tcPr>
            <w:tcW w:w="4820" w:type="dxa"/>
          </w:tcPr>
          <w:p w14:paraId="0BDF5215" w14:textId="77777777" w:rsidR="00E54224" w:rsidRPr="00471F03" w:rsidRDefault="00E54224" w:rsidP="00AD373F">
            <w:pPr>
              <w:spacing w:after="0" w:line="240" w:lineRule="auto"/>
              <w:rPr>
                <w:rFonts w:ascii="Times New Roman" w:hAnsi="Times New Roman"/>
                <w:b/>
              </w:rPr>
            </w:pPr>
            <w:r w:rsidRPr="00471F03">
              <w:rPr>
                <w:rFonts w:ascii="Times New Roman" w:hAnsi="Times New Roman"/>
                <w:b/>
              </w:rPr>
              <w:t xml:space="preserve">Знания: </w:t>
            </w:r>
            <w:r w:rsidRPr="00471F03">
              <w:rPr>
                <w:rFonts w:ascii="Times New Roman" w:hAnsi="Times New Roman"/>
              </w:rPr>
              <w:t>причины возникновения и меры предупреждения внутренних напряжений и деформаций в свариваемых (наплавляемых) изделиях</w:t>
            </w:r>
          </w:p>
        </w:tc>
      </w:tr>
      <w:tr w:rsidR="00E54224" w:rsidRPr="00703322" w14:paraId="471729FD" w14:textId="77777777" w:rsidTr="00483644">
        <w:tc>
          <w:tcPr>
            <w:tcW w:w="2382" w:type="dxa"/>
            <w:vMerge/>
          </w:tcPr>
          <w:p w14:paraId="2D316EB8"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val="restart"/>
          </w:tcPr>
          <w:p w14:paraId="5C715425"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 xml:space="preserve">ПК 3.3. </w:t>
            </w:r>
            <w:r w:rsidR="00C8386A" w:rsidRPr="00C8386A">
              <w:rPr>
                <w:rFonts w:ascii="Times New Roman" w:hAnsi="Times New Roman"/>
              </w:rPr>
              <w:t>Выполнять частично механизированную сварку (наплавку) плавлением простых деталей неответственных конструкций в нижнем, вертикальном и горизонтальном пространственном положении сварного шва</w:t>
            </w:r>
          </w:p>
        </w:tc>
        <w:tc>
          <w:tcPr>
            <w:tcW w:w="992" w:type="dxa"/>
          </w:tcPr>
          <w:p w14:paraId="02B5FE57"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 xml:space="preserve">Н 3.3.01 </w:t>
            </w:r>
          </w:p>
        </w:tc>
        <w:tc>
          <w:tcPr>
            <w:tcW w:w="4820" w:type="dxa"/>
          </w:tcPr>
          <w:p w14:paraId="1AEAFC7D" w14:textId="77777777" w:rsidR="00E54224" w:rsidRPr="00471F03" w:rsidRDefault="00777257" w:rsidP="00827AC9">
            <w:pPr>
              <w:spacing w:after="0" w:line="240" w:lineRule="auto"/>
              <w:rPr>
                <w:rFonts w:ascii="Times New Roman" w:hAnsi="Times New Roman"/>
                <w:b/>
              </w:rPr>
            </w:pPr>
            <w:r w:rsidRPr="00471F03">
              <w:rPr>
                <w:rFonts w:ascii="Times New Roman" w:hAnsi="Times New Roman"/>
                <w:b/>
              </w:rPr>
              <w:t>Навыки:</w:t>
            </w:r>
          </w:p>
          <w:p w14:paraId="43E519AF" w14:textId="77777777" w:rsidR="00E54224" w:rsidRPr="00471F03" w:rsidRDefault="00E54224" w:rsidP="00827AC9">
            <w:pPr>
              <w:spacing w:after="0" w:line="240" w:lineRule="auto"/>
              <w:rPr>
                <w:rFonts w:ascii="Times New Roman" w:hAnsi="Times New Roman"/>
              </w:rPr>
            </w:pPr>
            <w:r w:rsidRPr="00471F03">
              <w:rPr>
                <w:rFonts w:ascii="Times New Roman" w:hAnsi="Times New Roman"/>
              </w:rPr>
              <w:t>выполнять частично механизированную сварку (наплавку) плавлением простых деталей неответственных конструкций</w:t>
            </w:r>
          </w:p>
        </w:tc>
      </w:tr>
      <w:tr w:rsidR="00E54224" w:rsidRPr="00703322" w14:paraId="01E9B42D" w14:textId="77777777" w:rsidTr="00483644">
        <w:tc>
          <w:tcPr>
            <w:tcW w:w="2382" w:type="dxa"/>
            <w:vMerge/>
          </w:tcPr>
          <w:p w14:paraId="5EB29976"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04B639CF" w14:textId="77777777" w:rsidR="00E54224" w:rsidRPr="00471F03" w:rsidRDefault="00E54224" w:rsidP="00827AC9">
            <w:pPr>
              <w:widowControl w:val="0"/>
              <w:autoSpaceDE w:val="0"/>
              <w:autoSpaceDN w:val="0"/>
              <w:adjustRightInd w:val="0"/>
              <w:spacing w:after="0" w:line="240" w:lineRule="auto"/>
              <w:rPr>
                <w:rFonts w:ascii="Times New Roman" w:hAnsi="Times New Roman"/>
              </w:rPr>
            </w:pPr>
          </w:p>
        </w:tc>
        <w:tc>
          <w:tcPr>
            <w:tcW w:w="992" w:type="dxa"/>
          </w:tcPr>
          <w:p w14:paraId="5DD469ED"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У 3.3.01</w:t>
            </w:r>
          </w:p>
        </w:tc>
        <w:tc>
          <w:tcPr>
            <w:tcW w:w="4820" w:type="dxa"/>
          </w:tcPr>
          <w:p w14:paraId="38F09DFD"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 xml:space="preserve">Умения: </w:t>
            </w:r>
            <w:r w:rsidRPr="00471F03">
              <w:rPr>
                <w:rFonts w:ascii="Times New Roman" w:hAnsi="Times New Roman"/>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r w:rsidR="00E54224" w:rsidRPr="00703322" w14:paraId="3B16C5E0" w14:textId="77777777" w:rsidTr="00483644">
        <w:tc>
          <w:tcPr>
            <w:tcW w:w="2382" w:type="dxa"/>
            <w:vMerge/>
          </w:tcPr>
          <w:p w14:paraId="7DB1DDD6" w14:textId="77777777" w:rsidR="00E54224" w:rsidRPr="00471F03" w:rsidRDefault="00E54224" w:rsidP="00827AC9">
            <w:pPr>
              <w:suppressAutoHyphens/>
              <w:spacing w:after="0" w:line="240" w:lineRule="auto"/>
              <w:ind w:left="-57" w:right="-57"/>
              <w:jc w:val="center"/>
              <w:rPr>
                <w:rFonts w:ascii="Times New Roman" w:hAnsi="Times New Roman"/>
                <w:b/>
                <w:i/>
              </w:rPr>
            </w:pPr>
          </w:p>
        </w:tc>
        <w:tc>
          <w:tcPr>
            <w:tcW w:w="1984" w:type="dxa"/>
            <w:vMerge/>
          </w:tcPr>
          <w:p w14:paraId="2B98637D" w14:textId="77777777" w:rsidR="00E54224" w:rsidRPr="00471F03" w:rsidRDefault="00E54224" w:rsidP="00827AC9">
            <w:pPr>
              <w:widowControl w:val="0"/>
              <w:autoSpaceDE w:val="0"/>
              <w:autoSpaceDN w:val="0"/>
              <w:adjustRightInd w:val="0"/>
              <w:spacing w:after="0" w:line="240" w:lineRule="auto"/>
              <w:rPr>
                <w:rFonts w:ascii="Times New Roman" w:hAnsi="Times New Roman"/>
              </w:rPr>
            </w:pPr>
          </w:p>
        </w:tc>
        <w:tc>
          <w:tcPr>
            <w:tcW w:w="992" w:type="dxa"/>
          </w:tcPr>
          <w:p w14:paraId="102D8FD9" w14:textId="77777777" w:rsidR="00E54224" w:rsidRPr="00471F03" w:rsidRDefault="00E54224" w:rsidP="00E54224">
            <w:pPr>
              <w:pStyle w:val="17"/>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471F03">
              <w:rPr>
                <w:rFonts w:ascii="Times New Roman" w:eastAsia="Times New Roman" w:hAnsi="Times New Roman" w:cs="Times New Roman"/>
                <w:color w:val="000000"/>
                <w:sz w:val="22"/>
                <w:szCs w:val="22"/>
              </w:rPr>
              <w:t>З 3.3.01</w:t>
            </w:r>
          </w:p>
        </w:tc>
        <w:tc>
          <w:tcPr>
            <w:tcW w:w="4820" w:type="dxa"/>
          </w:tcPr>
          <w:p w14:paraId="3EF43EB7" w14:textId="77777777" w:rsidR="00E54224" w:rsidRPr="00471F03" w:rsidRDefault="00E54224" w:rsidP="00827AC9">
            <w:pPr>
              <w:spacing w:after="0" w:line="240" w:lineRule="auto"/>
              <w:rPr>
                <w:rFonts w:ascii="Times New Roman" w:hAnsi="Times New Roman"/>
              </w:rPr>
            </w:pPr>
            <w:r w:rsidRPr="00471F03">
              <w:rPr>
                <w:rFonts w:ascii="Times New Roman" w:hAnsi="Times New Roman"/>
                <w:b/>
              </w:rPr>
              <w:t xml:space="preserve">Знания: </w:t>
            </w:r>
            <w:r w:rsidRPr="00471F03">
              <w:rPr>
                <w:rFonts w:ascii="Times New Roman" w:hAnsi="Times New Roman"/>
              </w:rPr>
              <w:t>техника и технология частично механизированной сварки (наплавки) плавлением для сварки простых деталей неответственных конструкций в нижнем, вертикальном и горизонтальном пространственном положении сварного шва</w:t>
            </w:r>
          </w:p>
        </w:tc>
      </w:tr>
    </w:tbl>
    <w:p w14:paraId="73B20295" w14:textId="77777777" w:rsidR="00E838AC" w:rsidRPr="00703322" w:rsidRDefault="00E838AC" w:rsidP="009B25F8">
      <w:pPr>
        <w:spacing w:after="0" w:line="240" w:lineRule="auto"/>
        <w:ind w:firstLine="709"/>
        <w:jc w:val="both"/>
        <w:rPr>
          <w:rFonts w:ascii="Times New Roman" w:hAnsi="Times New Roman"/>
          <w:sz w:val="24"/>
          <w:szCs w:val="24"/>
        </w:rPr>
      </w:pPr>
    </w:p>
    <w:p w14:paraId="0F19F0AA" w14:textId="77777777" w:rsidR="00FA5DF6" w:rsidRPr="00703322" w:rsidRDefault="00FA5DF6" w:rsidP="009B25F8">
      <w:pPr>
        <w:spacing w:after="0" w:line="240" w:lineRule="auto"/>
        <w:ind w:firstLine="709"/>
        <w:jc w:val="both"/>
        <w:rPr>
          <w:rFonts w:ascii="Times New Roman" w:hAnsi="Times New Roman"/>
          <w:sz w:val="24"/>
          <w:szCs w:val="24"/>
        </w:rPr>
        <w:sectPr w:rsidR="00FA5DF6" w:rsidRPr="00703322" w:rsidSect="00180EE3">
          <w:pgSz w:w="11906" w:h="16838"/>
          <w:pgMar w:top="1134" w:right="851" w:bottom="1134" w:left="1843" w:header="709" w:footer="709" w:gutter="0"/>
          <w:cols w:space="708"/>
          <w:docGrid w:linePitch="360"/>
        </w:sectPr>
      </w:pPr>
    </w:p>
    <w:p w14:paraId="713257D6" w14:textId="77777777" w:rsidR="00326955" w:rsidRPr="00703322" w:rsidRDefault="004F69BD" w:rsidP="004F69BD">
      <w:pPr>
        <w:pStyle w:val="1"/>
        <w:jc w:val="center"/>
        <w:rPr>
          <w:rFonts w:ascii="Times New Roman" w:hAnsi="Times New Roman"/>
          <w:sz w:val="24"/>
          <w:szCs w:val="24"/>
        </w:rPr>
      </w:pPr>
      <w:bookmarkStart w:id="23" w:name="_Toc84499243"/>
      <w:bookmarkStart w:id="24" w:name="_Toc127654352"/>
      <w:bookmarkStart w:id="25" w:name="_Toc137370759"/>
      <w:r w:rsidRPr="00703322">
        <w:rPr>
          <w:rFonts w:ascii="Times New Roman" w:hAnsi="Times New Roman"/>
          <w:sz w:val="24"/>
          <w:szCs w:val="24"/>
        </w:rPr>
        <w:lastRenderedPageBreak/>
        <w:t>РАЗДЕЛ 5. СТРУКТУРА ОБРАЗОВАТЕЛЬНОЙ ПРОГРАММЫ</w:t>
      </w:r>
      <w:bookmarkEnd w:id="23"/>
      <w:bookmarkEnd w:id="24"/>
      <w:bookmarkEnd w:id="25"/>
    </w:p>
    <w:p w14:paraId="3360A1C8" w14:textId="77777777" w:rsidR="00DF5D11" w:rsidRPr="00703322" w:rsidRDefault="00DF5D11" w:rsidP="0063483D">
      <w:pPr>
        <w:pStyle w:val="1"/>
        <w:rPr>
          <w:rFonts w:ascii="Times New Roman" w:hAnsi="Times New Roman"/>
          <w:b w:val="0"/>
          <w:i/>
          <w:sz w:val="24"/>
          <w:szCs w:val="24"/>
        </w:rPr>
      </w:pPr>
      <w:bookmarkStart w:id="26" w:name="_Toc84499244"/>
      <w:bookmarkStart w:id="27" w:name="_Toc127654353"/>
      <w:bookmarkStart w:id="28" w:name="_Toc137370760"/>
      <w:r w:rsidRPr="00703322">
        <w:rPr>
          <w:rFonts w:ascii="Times New Roman" w:hAnsi="Times New Roman"/>
          <w:b w:val="0"/>
          <w:sz w:val="24"/>
          <w:szCs w:val="24"/>
        </w:rPr>
        <w:t xml:space="preserve">5.1. </w:t>
      </w:r>
      <w:r w:rsidR="00943325" w:rsidRPr="00703322">
        <w:rPr>
          <w:rFonts w:ascii="Times New Roman" w:hAnsi="Times New Roman"/>
          <w:b w:val="0"/>
          <w:sz w:val="24"/>
          <w:szCs w:val="24"/>
        </w:rPr>
        <w:t>У</w:t>
      </w:r>
      <w:r w:rsidRPr="00703322">
        <w:rPr>
          <w:rFonts w:ascii="Times New Roman" w:hAnsi="Times New Roman"/>
          <w:b w:val="0"/>
          <w:sz w:val="24"/>
          <w:szCs w:val="24"/>
        </w:rPr>
        <w:t>чебный план</w:t>
      </w:r>
      <w:bookmarkEnd w:id="26"/>
      <w:bookmarkEnd w:id="27"/>
      <w:bookmarkEnd w:id="28"/>
      <w:r w:rsidRPr="00703322">
        <w:rPr>
          <w:rFonts w:ascii="Times New Roman" w:hAnsi="Times New Roman"/>
          <w:b w:val="0"/>
          <w:sz w:val="24"/>
          <w:szCs w:val="24"/>
        </w:rPr>
        <w:t xml:space="preserve">  </w:t>
      </w:r>
    </w:p>
    <w:p w14:paraId="1D2B4502" w14:textId="77777777" w:rsidR="00190773" w:rsidRPr="00703322" w:rsidRDefault="00190773" w:rsidP="00483644">
      <w:pPr>
        <w:spacing w:after="0" w:line="240" w:lineRule="auto"/>
        <w:jc w:val="both"/>
        <w:rPr>
          <w:rFonts w:ascii="Times New Roman" w:hAnsi="Times New Roman"/>
          <w:sz w:val="24"/>
          <w:szCs w:val="24"/>
        </w:rPr>
      </w:pPr>
      <w:bookmarkStart w:id="29" w:name="_Hlk68082093"/>
      <w:r w:rsidRPr="00703322">
        <w:rPr>
          <w:rFonts w:ascii="Times New Roman" w:hAnsi="Times New Roman"/>
          <w:sz w:val="24"/>
          <w:szCs w:val="24"/>
        </w:rPr>
        <w:t>5.1.</w:t>
      </w:r>
      <w:r w:rsidR="00DF5D11" w:rsidRPr="00703322">
        <w:rPr>
          <w:rFonts w:ascii="Times New Roman" w:hAnsi="Times New Roman"/>
          <w:sz w:val="24"/>
          <w:szCs w:val="24"/>
        </w:rPr>
        <w:t>1.</w:t>
      </w:r>
      <w:r w:rsidRPr="00703322">
        <w:rPr>
          <w:rFonts w:ascii="Times New Roman" w:hAnsi="Times New Roman"/>
          <w:sz w:val="24"/>
          <w:szCs w:val="24"/>
        </w:rPr>
        <w:t xml:space="preserve"> </w:t>
      </w:r>
      <w:r w:rsidR="00943325" w:rsidRPr="00703322">
        <w:rPr>
          <w:rFonts w:ascii="Times New Roman" w:hAnsi="Times New Roman"/>
          <w:sz w:val="24"/>
          <w:szCs w:val="24"/>
        </w:rPr>
        <w:t xml:space="preserve">Учебный </w:t>
      </w:r>
      <w:r w:rsidRPr="00703322">
        <w:rPr>
          <w:rFonts w:ascii="Times New Roman" w:hAnsi="Times New Roman"/>
          <w:sz w:val="24"/>
          <w:szCs w:val="24"/>
        </w:rPr>
        <w:t>план по программе подготовки квалифицированных рабочих</w:t>
      </w:r>
      <w:r w:rsidR="0004080C" w:rsidRPr="00703322">
        <w:rPr>
          <w:rFonts w:ascii="Times New Roman" w:hAnsi="Times New Roman"/>
          <w:sz w:val="24"/>
          <w:szCs w:val="24"/>
        </w:rPr>
        <w:t>,</w:t>
      </w:r>
      <w:r w:rsidRPr="00703322">
        <w:rPr>
          <w:rFonts w:ascii="Times New Roman" w:hAnsi="Times New Roman"/>
          <w:sz w:val="24"/>
          <w:szCs w:val="24"/>
        </w:rPr>
        <w:t xml:space="preserve"> служащих</w:t>
      </w:r>
      <w:r w:rsidR="00135E53" w:rsidRPr="00703322">
        <w:rPr>
          <w:rFonts w:ascii="Times New Roman" w:hAnsi="Times New Roman"/>
          <w:sz w:val="24"/>
          <w:szCs w:val="24"/>
        </w:rPr>
        <w:t xml:space="preserve"> (ППКРС)</w:t>
      </w:r>
    </w:p>
    <w:p w14:paraId="20031EEB" w14:textId="77777777" w:rsidR="00035366" w:rsidRPr="00703322" w:rsidRDefault="00035366" w:rsidP="00483644">
      <w:pPr>
        <w:spacing w:after="0" w:line="240" w:lineRule="auto"/>
        <w:jc w:val="both"/>
        <w:rPr>
          <w:rFonts w:ascii="Times New Roman" w:hAnsi="Times New Roman"/>
          <w:sz w:val="24"/>
          <w:szCs w:val="24"/>
        </w:rPr>
      </w:pPr>
    </w:p>
    <w:tbl>
      <w:tblPr>
        <w:tblW w:w="10225" w:type="dxa"/>
        <w:tblInd w:w="89" w:type="dxa"/>
        <w:tblLayout w:type="fixed"/>
        <w:tblLook w:val="04A0" w:firstRow="1" w:lastRow="0" w:firstColumn="1" w:lastColumn="0" w:noHBand="0" w:noVBand="1"/>
      </w:tblPr>
      <w:tblGrid>
        <w:gridCol w:w="1295"/>
        <w:gridCol w:w="4961"/>
        <w:gridCol w:w="1276"/>
        <w:gridCol w:w="1276"/>
        <w:gridCol w:w="1417"/>
      </w:tblGrid>
      <w:tr w:rsidR="00777257" w:rsidRPr="00703322" w14:paraId="25F35297" w14:textId="77777777" w:rsidTr="00471F03">
        <w:trPr>
          <w:trHeight w:val="600"/>
        </w:trPr>
        <w:tc>
          <w:tcPr>
            <w:tcW w:w="1295"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32C5D1E6"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Индекс</w:t>
            </w:r>
          </w:p>
        </w:tc>
        <w:tc>
          <w:tcPr>
            <w:tcW w:w="4961"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6A1224B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Наименование циклов, дисциплин, профессиональных модулей, МДК, практик</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51686B9" w14:textId="77777777" w:rsidR="00777257" w:rsidRPr="00703322" w:rsidRDefault="00777257" w:rsidP="00035366">
            <w:pPr>
              <w:spacing w:after="0" w:line="240" w:lineRule="auto"/>
              <w:jc w:val="center"/>
              <w:rPr>
                <w:rFonts w:ascii="Times New Roman" w:hAnsi="Times New Roman"/>
                <w:color w:val="000000"/>
              </w:rPr>
            </w:pPr>
            <w:r w:rsidRPr="00703322">
              <w:rPr>
                <w:rFonts w:ascii="Times New Roman" w:hAnsi="Times New Roman"/>
                <w:color w:val="000000"/>
              </w:rPr>
              <w:t>Всего</w:t>
            </w:r>
            <w:r w:rsidR="00471F03">
              <w:rPr>
                <w:rFonts w:ascii="Times New Roman" w:hAnsi="Times New Roman"/>
                <w:color w:val="000000"/>
              </w:rPr>
              <w:t xml:space="preserve"> – с учетом интнсификации</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C3B3AAD"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В т.ч. в форме практ. подготовки</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746E606" w14:textId="77777777" w:rsidR="00777257" w:rsidRPr="00703322" w:rsidRDefault="00777257" w:rsidP="00035366">
            <w:pPr>
              <w:spacing w:after="0" w:line="240" w:lineRule="auto"/>
              <w:jc w:val="center"/>
              <w:rPr>
                <w:rFonts w:ascii="Times New Roman" w:hAnsi="Times New Roman"/>
                <w:color w:val="000000"/>
              </w:rPr>
            </w:pPr>
            <w:r w:rsidRPr="00703322">
              <w:rPr>
                <w:rFonts w:ascii="Times New Roman" w:hAnsi="Times New Roman"/>
                <w:color w:val="000000"/>
              </w:rPr>
              <w:t xml:space="preserve">Рекомендуемый </w:t>
            </w:r>
            <w:r w:rsidR="00471F03">
              <w:rPr>
                <w:rFonts w:ascii="Times New Roman" w:hAnsi="Times New Roman"/>
                <w:color w:val="000000"/>
              </w:rPr>
              <w:t>курс</w:t>
            </w:r>
            <w:r w:rsidRPr="00703322">
              <w:rPr>
                <w:rFonts w:ascii="Times New Roman" w:hAnsi="Times New Roman"/>
                <w:color w:val="000000"/>
              </w:rPr>
              <w:t xml:space="preserve"> изучения</w:t>
            </w:r>
          </w:p>
        </w:tc>
      </w:tr>
      <w:tr w:rsidR="00777257" w:rsidRPr="00703322" w14:paraId="26F85C76" w14:textId="77777777" w:rsidTr="005323AB">
        <w:trPr>
          <w:trHeight w:val="1271"/>
        </w:trPr>
        <w:tc>
          <w:tcPr>
            <w:tcW w:w="1295" w:type="dxa"/>
            <w:vMerge/>
            <w:tcBorders>
              <w:top w:val="single" w:sz="8" w:space="0" w:color="auto"/>
              <w:left w:val="single" w:sz="8" w:space="0" w:color="auto"/>
              <w:bottom w:val="single" w:sz="8" w:space="0" w:color="000000"/>
              <w:right w:val="single" w:sz="4" w:space="0" w:color="auto"/>
            </w:tcBorders>
            <w:vAlign w:val="center"/>
            <w:hideMark/>
          </w:tcPr>
          <w:p w14:paraId="02B43F9A" w14:textId="77777777" w:rsidR="00777257" w:rsidRPr="00703322" w:rsidRDefault="00777257" w:rsidP="00035366">
            <w:pPr>
              <w:spacing w:after="0" w:line="240" w:lineRule="auto"/>
              <w:rPr>
                <w:rFonts w:ascii="Times New Roman" w:hAnsi="Times New Roman"/>
                <w:color w:val="000000"/>
                <w:sz w:val="20"/>
                <w:szCs w:val="20"/>
              </w:rPr>
            </w:pPr>
          </w:p>
        </w:tc>
        <w:tc>
          <w:tcPr>
            <w:tcW w:w="4961" w:type="dxa"/>
            <w:vMerge/>
            <w:tcBorders>
              <w:top w:val="single" w:sz="8" w:space="0" w:color="auto"/>
              <w:left w:val="single" w:sz="4" w:space="0" w:color="auto"/>
              <w:bottom w:val="single" w:sz="8" w:space="0" w:color="000000"/>
              <w:right w:val="single" w:sz="4" w:space="0" w:color="auto"/>
            </w:tcBorders>
            <w:vAlign w:val="center"/>
            <w:hideMark/>
          </w:tcPr>
          <w:p w14:paraId="57F8BB21" w14:textId="77777777" w:rsidR="00777257" w:rsidRPr="00703322" w:rsidRDefault="00777257" w:rsidP="00035366">
            <w:pPr>
              <w:spacing w:after="0" w:line="240" w:lineRule="auto"/>
              <w:rPr>
                <w:rFonts w:ascii="Times New Roman" w:hAnsi="Times New Roman"/>
                <w:color w:val="000000"/>
                <w:sz w:val="20"/>
                <w:szCs w:val="2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7C2FC611" w14:textId="77777777" w:rsidR="00777257" w:rsidRPr="00703322" w:rsidRDefault="00777257" w:rsidP="00035366">
            <w:pPr>
              <w:spacing w:after="0" w:line="240" w:lineRule="auto"/>
              <w:rPr>
                <w:rFonts w:ascii="Times New Roman" w:hAnsi="Times New Roman"/>
                <w:color w:val="000000"/>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4FCE6C4A" w14:textId="77777777" w:rsidR="00777257" w:rsidRPr="00703322" w:rsidRDefault="00777257" w:rsidP="00035366">
            <w:pPr>
              <w:spacing w:after="0" w:line="240" w:lineRule="auto"/>
              <w:rPr>
                <w:rFonts w:ascii="Times New Roman" w:hAnsi="Times New Roman"/>
                <w:color w:val="000000"/>
                <w:sz w:val="20"/>
                <w:szCs w:val="20"/>
              </w:rPr>
            </w:pPr>
          </w:p>
        </w:tc>
        <w:tc>
          <w:tcPr>
            <w:tcW w:w="1417" w:type="dxa"/>
            <w:vMerge/>
            <w:tcBorders>
              <w:top w:val="single" w:sz="8" w:space="0" w:color="auto"/>
              <w:left w:val="single" w:sz="8" w:space="0" w:color="auto"/>
              <w:bottom w:val="single" w:sz="8" w:space="0" w:color="000000"/>
              <w:right w:val="single" w:sz="8" w:space="0" w:color="auto"/>
            </w:tcBorders>
            <w:vAlign w:val="center"/>
            <w:hideMark/>
          </w:tcPr>
          <w:p w14:paraId="3D1D454C" w14:textId="77777777" w:rsidR="00777257" w:rsidRPr="00703322" w:rsidRDefault="00777257" w:rsidP="00035366">
            <w:pPr>
              <w:spacing w:after="0" w:line="240" w:lineRule="auto"/>
              <w:rPr>
                <w:rFonts w:ascii="Times New Roman" w:hAnsi="Times New Roman"/>
                <w:color w:val="000000"/>
              </w:rPr>
            </w:pPr>
          </w:p>
        </w:tc>
      </w:tr>
      <w:tr w:rsidR="00777257" w:rsidRPr="00703322" w14:paraId="32B5E8FA" w14:textId="77777777" w:rsidTr="00471F03">
        <w:trPr>
          <w:trHeight w:val="20"/>
        </w:trPr>
        <w:tc>
          <w:tcPr>
            <w:tcW w:w="6256" w:type="dxa"/>
            <w:gridSpan w:val="2"/>
            <w:tcBorders>
              <w:top w:val="nil"/>
              <w:left w:val="single" w:sz="4" w:space="0" w:color="auto"/>
              <w:bottom w:val="single" w:sz="4" w:space="0" w:color="auto"/>
              <w:right w:val="single" w:sz="4" w:space="0" w:color="auto"/>
            </w:tcBorders>
            <w:shd w:val="clear" w:color="auto" w:fill="auto"/>
            <w:vAlign w:val="center"/>
            <w:hideMark/>
          </w:tcPr>
          <w:p w14:paraId="20FFEB44"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Обязательная часть образовательной программы</w:t>
            </w:r>
          </w:p>
        </w:tc>
        <w:tc>
          <w:tcPr>
            <w:tcW w:w="1276" w:type="dxa"/>
            <w:tcBorders>
              <w:top w:val="nil"/>
              <w:left w:val="nil"/>
              <w:bottom w:val="single" w:sz="4" w:space="0" w:color="auto"/>
              <w:right w:val="single" w:sz="4" w:space="0" w:color="auto"/>
            </w:tcBorders>
            <w:shd w:val="clear" w:color="auto" w:fill="auto"/>
            <w:vAlign w:val="bottom"/>
            <w:hideMark/>
          </w:tcPr>
          <w:p w14:paraId="14F165B9" w14:textId="77777777" w:rsidR="00777257" w:rsidRPr="00703322" w:rsidRDefault="00777257" w:rsidP="00035366">
            <w:pPr>
              <w:spacing w:after="0" w:line="240" w:lineRule="auto"/>
              <w:jc w:val="center"/>
              <w:rPr>
                <w:rFonts w:ascii="Times New Roman" w:hAnsi="Times New Roman"/>
                <w:b/>
                <w:bCs/>
                <w:color w:val="000000"/>
                <w:sz w:val="20"/>
                <w:szCs w:val="20"/>
              </w:rPr>
            </w:pPr>
            <w:bookmarkStart w:id="30" w:name="RANGE!C4"/>
            <w:r w:rsidRPr="00703322">
              <w:rPr>
                <w:rFonts w:ascii="Times New Roman" w:hAnsi="Times New Roman"/>
                <w:b/>
                <w:bCs/>
                <w:color w:val="000000"/>
                <w:sz w:val="20"/>
                <w:szCs w:val="20"/>
              </w:rPr>
              <w:t>2898</w:t>
            </w:r>
            <w:bookmarkEnd w:id="30"/>
          </w:p>
        </w:tc>
        <w:tc>
          <w:tcPr>
            <w:tcW w:w="1276" w:type="dxa"/>
            <w:tcBorders>
              <w:top w:val="nil"/>
              <w:left w:val="nil"/>
              <w:bottom w:val="single" w:sz="4" w:space="0" w:color="auto"/>
              <w:right w:val="single" w:sz="4" w:space="0" w:color="auto"/>
            </w:tcBorders>
            <w:shd w:val="clear" w:color="auto" w:fill="auto"/>
            <w:vAlign w:val="bottom"/>
            <w:hideMark/>
          </w:tcPr>
          <w:p w14:paraId="0BD831C4"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648</w:t>
            </w:r>
          </w:p>
        </w:tc>
        <w:tc>
          <w:tcPr>
            <w:tcW w:w="1417" w:type="dxa"/>
            <w:tcBorders>
              <w:top w:val="nil"/>
              <w:left w:val="nil"/>
              <w:bottom w:val="single" w:sz="4" w:space="0" w:color="auto"/>
              <w:right w:val="single" w:sz="4" w:space="0" w:color="auto"/>
            </w:tcBorders>
            <w:shd w:val="clear" w:color="auto" w:fill="auto"/>
            <w:vAlign w:val="bottom"/>
            <w:hideMark/>
          </w:tcPr>
          <w:p w14:paraId="7FF9F19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7D5D7C85" w14:textId="77777777" w:rsidTr="00471F03">
        <w:trPr>
          <w:trHeight w:val="20"/>
        </w:trPr>
        <w:tc>
          <w:tcPr>
            <w:tcW w:w="6256" w:type="dxa"/>
            <w:gridSpan w:val="2"/>
            <w:tcBorders>
              <w:top w:val="single" w:sz="4" w:space="0" w:color="auto"/>
              <w:left w:val="single" w:sz="4" w:space="0" w:color="auto"/>
              <w:bottom w:val="nil"/>
              <w:right w:val="single" w:sz="4" w:space="0" w:color="auto"/>
            </w:tcBorders>
            <w:shd w:val="clear" w:color="auto" w:fill="auto"/>
            <w:vAlign w:val="center"/>
            <w:hideMark/>
          </w:tcPr>
          <w:p w14:paraId="07B77E70"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Блок ООД</w:t>
            </w:r>
          </w:p>
        </w:tc>
        <w:tc>
          <w:tcPr>
            <w:tcW w:w="1276" w:type="dxa"/>
            <w:tcBorders>
              <w:top w:val="nil"/>
              <w:left w:val="nil"/>
              <w:bottom w:val="nil"/>
              <w:right w:val="single" w:sz="4" w:space="0" w:color="auto"/>
            </w:tcBorders>
            <w:shd w:val="clear" w:color="auto" w:fill="auto"/>
            <w:vAlign w:val="center"/>
            <w:hideMark/>
          </w:tcPr>
          <w:p w14:paraId="257A4A5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1476</w:t>
            </w:r>
          </w:p>
        </w:tc>
        <w:tc>
          <w:tcPr>
            <w:tcW w:w="1276" w:type="dxa"/>
            <w:tcBorders>
              <w:top w:val="nil"/>
              <w:left w:val="nil"/>
              <w:bottom w:val="nil"/>
              <w:right w:val="single" w:sz="4" w:space="0" w:color="auto"/>
            </w:tcBorders>
            <w:shd w:val="clear" w:color="auto" w:fill="auto"/>
            <w:vAlign w:val="center"/>
            <w:hideMark/>
          </w:tcPr>
          <w:p w14:paraId="5F8268D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nil"/>
              <w:right w:val="single" w:sz="4" w:space="0" w:color="auto"/>
            </w:tcBorders>
            <w:shd w:val="clear" w:color="auto" w:fill="auto"/>
            <w:vAlign w:val="center"/>
            <w:hideMark/>
          </w:tcPr>
          <w:p w14:paraId="28FC97EF" w14:textId="77777777" w:rsidR="00777257" w:rsidRPr="00703322" w:rsidRDefault="00777257" w:rsidP="00035366">
            <w:pPr>
              <w:spacing w:after="0" w:line="240" w:lineRule="auto"/>
              <w:jc w:val="center"/>
              <w:rPr>
                <w:rFonts w:ascii="Times New Roman" w:hAnsi="Times New Roman"/>
                <w:b/>
                <w:bCs/>
                <w:color w:val="000000"/>
                <w:sz w:val="20"/>
                <w:szCs w:val="20"/>
              </w:rPr>
            </w:pPr>
          </w:p>
        </w:tc>
      </w:tr>
      <w:tr w:rsidR="00777257" w:rsidRPr="00703322" w14:paraId="27FDA301" w14:textId="77777777" w:rsidTr="00471F03">
        <w:trPr>
          <w:trHeight w:val="20"/>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EEC36"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ООД.01</w:t>
            </w:r>
          </w:p>
        </w:tc>
        <w:tc>
          <w:tcPr>
            <w:tcW w:w="4961" w:type="dxa"/>
            <w:tcBorders>
              <w:top w:val="single" w:sz="4" w:space="0" w:color="auto"/>
              <w:left w:val="nil"/>
              <w:bottom w:val="single" w:sz="4" w:space="0" w:color="auto"/>
              <w:right w:val="single" w:sz="4" w:space="0" w:color="auto"/>
            </w:tcBorders>
            <w:shd w:val="clear" w:color="auto" w:fill="auto"/>
            <w:vAlign w:val="center"/>
            <w:hideMark/>
          </w:tcPr>
          <w:p w14:paraId="4E388AB0"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Русский язык</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A2D6F2E"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70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C0F3178"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DE9A8CE"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w:t>
            </w:r>
          </w:p>
        </w:tc>
      </w:tr>
      <w:tr w:rsidR="00777257" w:rsidRPr="00703322" w14:paraId="51EF2BF9"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86331BB"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ООД.02</w:t>
            </w:r>
          </w:p>
        </w:tc>
        <w:tc>
          <w:tcPr>
            <w:tcW w:w="4961" w:type="dxa"/>
            <w:tcBorders>
              <w:top w:val="nil"/>
              <w:left w:val="nil"/>
              <w:bottom w:val="single" w:sz="4" w:space="0" w:color="auto"/>
              <w:right w:val="single" w:sz="4" w:space="0" w:color="auto"/>
            </w:tcBorders>
            <w:shd w:val="clear" w:color="auto" w:fill="auto"/>
            <w:vAlign w:val="center"/>
            <w:hideMark/>
          </w:tcPr>
          <w:p w14:paraId="2077C10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Литература</w:t>
            </w:r>
          </w:p>
        </w:tc>
        <w:tc>
          <w:tcPr>
            <w:tcW w:w="1276" w:type="dxa"/>
            <w:tcBorders>
              <w:top w:val="nil"/>
              <w:left w:val="nil"/>
              <w:bottom w:val="single" w:sz="4" w:space="0" w:color="auto"/>
              <w:right w:val="single" w:sz="4" w:space="0" w:color="auto"/>
            </w:tcBorders>
            <w:shd w:val="clear" w:color="auto" w:fill="auto"/>
            <w:vAlign w:val="center"/>
            <w:hideMark/>
          </w:tcPr>
          <w:p w14:paraId="2D3416A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117</w:t>
            </w:r>
          </w:p>
        </w:tc>
        <w:tc>
          <w:tcPr>
            <w:tcW w:w="1276" w:type="dxa"/>
            <w:tcBorders>
              <w:top w:val="nil"/>
              <w:left w:val="nil"/>
              <w:bottom w:val="single" w:sz="4" w:space="0" w:color="auto"/>
              <w:right w:val="single" w:sz="4" w:space="0" w:color="auto"/>
            </w:tcBorders>
            <w:shd w:val="clear" w:color="auto" w:fill="auto"/>
            <w:vAlign w:val="center"/>
            <w:hideMark/>
          </w:tcPr>
          <w:p w14:paraId="425710D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12CE237"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1AFDCD7D"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F76E10C"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ООД.03</w:t>
            </w:r>
          </w:p>
        </w:tc>
        <w:tc>
          <w:tcPr>
            <w:tcW w:w="4961" w:type="dxa"/>
            <w:tcBorders>
              <w:top w:val="nil"/>
              <w:left w:val="nil"/>
              <w:bottom w:val="single" w:sz="4" w:space="0" w:color="auto"/>
              <w:right w:val="single" w:sz="4" w:space="0" w:color="auto"/>
            </w:tcBorders>
            <w:shd w:val="clear" w:color="auto" w:fill="auto"/>
            <w:vAlign w:val="center"/>
            <w:hideMark/>
          </w:tcPr>
          <w:p w14:paraId="6EA47148"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Математика</w:t>
            </w:r>
          </w:p>
        </w:tc>
        <w:tc>
          <w:tcPr>
            <w:tcW w:w="1276" w:type="dxa"/>
            <w:tcBorders>
              <w:top w:val="nil"/>
              <w:left w:val="nil"/>
              <w:bottom w:val="single" w:sz="4" w:space="0" w:color="auto"/>
              <w:right w:val="single" w:sz="4" w:space="0" w:color="auto"/>
            </w:tcBorders>
            <w:shd w:val="clear" w:color="auto" w:fill="auto"/>
            <w:vAlign w:val="center"/>
            <w:hideMark/>
          </w:tcPr>
          <w:p w14:paraId="359AD4E3"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234</w:t>
            </w:r>
          </w:p>
        </w:tc>
        <w:tc>
          <w:tcPr>
            <w:tcW w:w="1276" w:type="dxa"/>
            <w:tcBorders>
              <w:top w:val="nil"/>
              <w:left w:val="nil"/>
              <w:bottom w:val="single" w:sz="4" w:space="0" w:color="auto"/>
              <w:right w:val="single" w:sz="4" w:space="0" w:color="auto"/>
            </w:tcBorders>
            <w:shd w:val="clear" w:color="auto" w:fill="auto"/>
            <w:vAlign w:val="center"/>
            <w:hideMark/>
          </w:tcPr>
          <w:p w14:paraId="0FE5DA84"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FFCA974"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6656CF69"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5C1021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ООД.04</w:t>
            </w:r>
          </w:p>
        </w:tc>
        <w:tc>
          <w:tcPr>
            <w:tcW w:w="4961" w:type="dxa"/>
            <w:tcBorders>
              <w:top w:val="nil"/>
              <w:left w:val="nil"/>
              <w:bottom w:val="single" w:sz="4" w:space="0" w:color="auto"/>
              <w:right w:val="single" w:sz="4" w:space="0" w:color="auto"/>
            </w:tcBorders>
            <w:shd w:val="clear" w:color="auto" w:fill="auto"/>
            <w:vAlign w:val="center"/>
            <w:hideMark/>
          </w:tcPr>
          <w:p w14:paraId="287AD3E0"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Иностранный язык</w:t>
            </w:r>
          </w:p>
        </w:tc>
        <w:tc>
          <w:tcPr>
            <w:tcW w:w="1276" w:type="dxa"/>
            <w:tcBorders>
              <w:top w:val="nil"/>
              <w:left w:val="nil"/>
              <w:bottom w:val="single" w:sz="4" w:space="0" w:color="auto"/>
              <w:right w:val="single" w:sz="4" w:space="0" w:color="auto"/>
            </w:tcBorders>
            <w:shd w:val="clear" w:color="auto" w:fill="auto"/>
            <w:vAlign w:val="center"/>
            <w:hideMark/>
          </w:tcPr>
          <w:p w14:paraId="0B1EFAD7"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106</w:t>
            </w:r>
          </w:p>
        </w:tc>
        <w:tc>
          <w:tcPr>
            <w:tcW w:w="1276" w:type="dxa"/>
            <w:tcBorders>
              <w:top w:val="nil"/>
              <w:left w:val="nil"/>
              <w:bottom w:val="single" w:sz="4" w:space="0" w:color="auto"/>
              <w:right w:val="single" w:sz="4" w:space="0" w:color="auto"/>
            </w:tcBorders>
            <w:shd w:val="clear" w:color="auto" w:fill="auto"/>
            <w:vAlign w:val="center"/>
            <w:hideMark/>
          </w:tcPr>
          <w:p w14:paraId="3E89C20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5E4672C"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0BD6AD35"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B5FD37A"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ООД.05</w:t>
            </w:r>
          </w:p>
        </w:tc>
        <w:tc>
          <w:tcPr>
            <w:tcW w:w="4961" w:type="dxa"/>
            <w:tcBorders>
              <w:top w:val="nil"/>
              <w:left w:val="nil"/>
              <w:bottom w:val="single" w:sz="4" w:space="0" w:color="auto"/>
              <w:right w:val="single" w:sz="4" w:space="0" w:color="auto"/>
            </w:tcBorders>
            <w:shd w:val="clear" w:color="auto" w:fill="auto"/>
            <w:vAlign w:val="center"/>
            <w:hideMark/>
          </w:tcPr>
          <w:p w14:paraId="1640AB1E"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 xml:space="preserve">Информатика </w:t>
            </w:r>
          </w:p>
        </w:tc>
        <w:tc>
          <w:tcPr>
            <w:tcW w:w="1276" w:type="dxa"/>
            <w:tcBorders>
              <w:top w:val="nil"/>
              <w:left w:val="nil"/>
              <w:bottom w:val="single" w:sz="4" w:space="0" w:color="auto"/>
              <w:right w:val="single" w:sz="4" w:space="0" w:color="auto"/>
            </w:tcBorders>
            <w:shd w:val="clear" w:color="auto" w:fill="auto"/>
            <w:vAlign w:val="center"/>
            <w:hideMark/>
          </w:tcPr>
          <w:p w14:paraId="49F14F6D"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158</w:t>
            </w:r>
          </w:p>
        </w:tc>
        <w:tc>
          <w:tcPr>
            <w:tcW w:w="1276" w:type="dxa"/>
            <w:tcBorders>
              <w:top w:val="nil"/>
              <w:left w:val="nil"/>
              <w:bottom w:val="single" w:sz="4" w:space="0" w:color="auto"/>
              <w:right w:val="single" w:sz="4" w:space="0" w:color="auto"/>
            </w:tcBorders>
            <w:shd w:val="clear" w:color="auto" w:fill="auto"/>
            <w:vAlign w:val="center"/>
            <w:hideMark/>
          </w:tcPr>
          <w:p w14:paraId="4980E4E9"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0DA9017"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64DDD200"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5BF7EA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ООД.06</w:t>
            </w:r>
          </w:p>
        </w:tc>
        <w:tc>
          <w:tcPr>
            <w:tcW w:w="4961" w:type="dxa"/>
            <w:tcBorders>
              <w:top w:val="nil"/>
              <w:left w:val="nil"/>
              <w:bottom w:val="single" w:sz="4" w:space="0" w:color="auto"/>
              <w:right w:val="single" w:sz="4" w:space="0" w:color="auto"/>
            </w:tcBorders>
            <w:shd w:val="clear" w:color="auto" w:fill="auto"/>
            <w:vAlign w:val="center"/>
            <w:hideMark/>
          </w:tcPr>
          <w:p w14:paraId="5E69BF0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Физика</w:t>
            </w:r>
          </w:p>
        </w:tc>
        <w:tc>
          <w:tcPr>
            <w:tcW w:w="1276" w:type="dxa"/>
            <w:tcBorders>
              <w:top w:val="nil"/>
              <w:left w:val="nil"/>
              <w:bottom w:val="single" w:sz="4" w:space="0" w:color="auto"/>
              <w:right w:val="single" w:sz="4" w:space="0" w:color="auto"/>
            </w:tcBorders>
            <w:shd w:val="clear" w:color="auto" w:fill="auto"/>
            <w:vAlign w:val="center"/>
            <w:hideMark/>
          </w:tcPr>
          <w:p w14:paraId="19D34A63"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192</w:t>
            </w:r>
          </w:p>
        </w:tc>
        <w:tc>
          <w:tcPr>
            <w:tcW w:w="1276" w:type="dxa"/>
            <w:tcBorders>
              <w:top w:val="nil"/>
              <w:left w:val="nil"/>
              <w:bottom w:val="single" w:sz="4" w:space="0" w:color="auto"/>
              <w:right w:val="single" w:sz="4" w:space="0" w:color="auto"/>
            </w:tcBorders>
            <w:shd w:val="clear" w:color="auto" w:fill="auto"/>
            <w:vAlign w:val="center"/>
            <w:hideMark/>
          </w:tcPr>
          <w:p w14:paraId="59D98AAF"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09AA49CC"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09506A3B"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CCE415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ООД.07</w:t>
            </w:r>
          </w:p>
        </w:tc>
        <w:tc>
          <w:tcPr>
            <w:tcW w:w="4961" w:type="dxa"/>
            <w:tcBorders>
              <w:top w:val="nil"/>
              <w:left w:val="nil"/>
              <w:bottom w:val="single" w:sz="4" w:space="0" w:color="auto"/>
              <w:right w:val="single" w:sz="4" w:space="0" w:color="auto"/>
            </w:tcBorders>
            <w:shd w:val="clear" w:color="auto" w:fill="auto"/>
            <w:vAlign w:val="center"/>
            <w:hideMark/>
          </w:tcPr>
          <w:p w14:paraId="7FAE4DD2"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Химия</w:t>
            </w:r>
          </w:p>
        </w:tc>
        <w:tc>
          <w:tcPr>
            <w:tcW w:w="1276" w:type="dxa"/>
            <w:tcBorders>
              <w:top w:val="nil"/>
              <w:left w:val="nil"/>
              <w:bottom w:val="single" w:sz="4" w:space="0" w:color="auto"/>
              <w:right w:val="single" w:sz="4" w:space="0" w:color="auto"/>
            </w:tcBorders>
            <w:shd w:val="clear" w:color="auto" w:fill="auto"/>
            <w:vAlign w:val="center"/>
            <w:hideMark/>
          </w:tcPr>
          <w:p w14:paraId="5CEC649A"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73DC56C3"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6F9697A"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7803E3CF"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6D08050A"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ООД.08</w:t>
            </w:r>
          </w:p>
        </w:tc>
        <w:tc>
          <w:tcPr>
            <w:tcW w:w="4961" w:type="dxa"/>
            <w:tcBorders>
              <w:top w:val="nil"/>
              <w:left w:val="nil"/>
              <w:bottom w:val="single" w:sz="4" w:space="0" w:color="auto"/>
              <w:right w:val="single" w:sz="4" w:space="0" w:color="auto"/>
            </w:tcBorders>
            <w:shd w:val="clear" w:color="auto" w:fill="auto"/>
            <w:vAlign w:val="bottom"/>
            <w:hideMark/>
          </w:tcPr>
          <w:p w14:paraId="67B645E5"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Биология</w:t>
            </w:r>
          </w:p>
        </w:tc>
        <w:tc>
          <w:tcPr>
            <w:tcW w:w="1276" w:type="dxa"/>
            <w:tcBorders>
              <w:top w:val="nil"/>
              <w:left w:val="nil"/>
              <w:bottom w:val="single" w:sz="4" w:space="0" w:color="auto"/>
              <w:right w:val="single" w:sz="4" w:space="0" w:color="auto"/>
            </w:tcBorders>
            <w:shd w:val="clear" w:color="auto" w:fill="auto"/>
            <w:vAlign w:val="center"/>
            <w:hideMark/>
          </w:tcPr>
          <w:p w14:paraId="56A4465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772C7EBA"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0106AC12"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0B2BCC6B"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8478206"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ООД.09</w:t>
            </w:r>
          </w:p>
        </w:tc>
        <w:tc>
          <w:tcPr>
            <w:tcW w:w="4961" w:type="dxa"/>
            <w:tcBorders>
              <w:top w:val="nil"/>
              <w:left w:val="nil"/>
              <w:bottom w:val="single" w:sz="4" w:space="0" w:color="auto"/>
              <w:right w:val="single" w:sz="4" w:space="0" w:color="auto"/>
            </w:tcBorders>
            <w:shd w:val="clear" w:color="auto" w:fill="auto"/>
            <w:vAlign w:val="center"/>
            <w:hideMark/>
          </w:tcPr>
          <w:p w14:paraId="7A53EEE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История</w:t>
            </w:r>
          </w:p>
        </w:tc>
        <w:tc>
          <w:tcPr>
            <w:tcW w:w="1276" w:type="dxa"/>
            <w:tcBorders>
              <w:top w:val="nil"/>
              <w:left w:val="nil"/>
              <w:bottom w:val="single" w:sz="4" w:space="0" w:color="auto"/>
              <w:right w:val="single" w:sz="4" w:space="0" w:color="auto"/>
            </w:tcBorders>
            <w:shd w:val="clear" w:color="auto" w:fill="auto"/>
            <w:vAlign w:val="center"/>
            <w:hideMark/>
          </w:tcPr>
          <w:p w14:paraId="0101F6A2"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81</w:t>
            </w:r>
          </w:p>
        </w:tc>
        <w:tc>
          <w:tcPr>
            <w:tcW w:w="1276" w:type="dxa"/>
            <w:tcBorders>
              <w:top w:val="nil"/>
              <w:left w:val="nil"/>
              <w:bottom w:val="single" w:sz="4" w:space="0" w:color="auto"/>
              <w:right w:val="single" w:sz="4" w:space="0" w:color="auto"/>
            </w:tcBorders>
            <w:shd w:val="clear" w:color="auto" w:fill="auto"/>
            <w:vAlign w:val="center"/>
            <w:hideMark/>
          </w:tcPr>
          <w:p w14:paraId="435F5422"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3B2B676E"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5BD0C434"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A4DD61A"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ООД.10</w:t>
            </w:r>
          </w:p>
        </w:tc>
        <w:tc>
          <w:tcPr>
            <w:tcW w:w="4961" w:type="dxa"/>
            <w:tcBorders>
              <w:top w:val="nil"/>
              <w:left w:val="nil"/>
              <w:bottom w:val="single" w:sz="4" w:space="0" w:color="auto"/>
              <w:right w:val="single" w:sz="4" w:space="0" w:color="auto"/>
            </w:tcBorders>
            <w:shd w:val="clear" w:color="auto" w:fill="auto"/>
            <w:vAlign w:val="center"/>
            <w:hideMark/>
          </w:tcPr>
          <w:p w14:paraId="071B63E3"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 xml:space="preserve">Обществознание </w:t>
            </w:r>
          </w:p>
        </w:tc>
        <w:tc>
          <w:tcPr>
            <w:tcW w:w="1276" w:type="dxa"/>
            <w:tcBorders>
              <w:top w:val="nil"/>
              <w:left w:val="nil"/>
              <w:bottom w:val="single" w:sz="4" w:space="0" w:color="auto"/>
              <w:right w:val="single" w:sz="4" w:space="0" w:color="auto"/>
            </w:tcBorders>
            <w:shd w:val="clear" w:color="auto" w:fill="auto"/>
            <w:vAlign w:val="center"/>
            <w:hideMark/>
          </w:tcPr>
          <w:p w14:paraId="40D3B70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110</w:t>
            </w:r>
          </w:p>
        </w:tc>
        <w:tc>
          <w:tcPr>
            <w:tcW w:w="1276" w:type="dxa"/>
            <w:tcBorders>
              <w:top w:val="nil"/>
              <w:left w:val="nil"/>
              <w:bottom w:val="single" w:sz="4" w:space="0" w:color="auto"/>
              <w:right w:val="single" w:sz="4" w:space="0" w:color="auto"/>
            </w:tcBorders>
            <w:shd w:val="clear" w:color="auto" w:fill="auto"/>
            <w:vAlign w:val="center"/>
            <w:hideMark/>
          </w:tcPr>
          <w:p w14:paraId="15219742"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4B4814A"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7D0E25FD"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303F44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ООД.11</w:t>
            </w:r>
          </w:p>
        </w:tc>
        <w:tc>
          <w:tcPr>
            <w:tcW w:w="4961" w:type="dxa"/>
            <w:tcBorders>
              <w:top w:val="nil"/>
              <w:left w:val="nil"/>
              <w:bottom w:val="single" w:sz="4" w:space="0" w:color="auto"/>
              <w:right w:val="single" w:sz="4" w:space="0" w:color="auto"/>
            </w:tcBorders>
            <w:shd w:val="clear" w:color="auto" w:fill="auto"/>
            <w:vAlign w:val="bottom"/>
            <w:hideMark/>
          </w:tcPr>
          <w:p w14:paraId="79C02003"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География</w:t>
            </w:r>
          </w:p>
        </w:tc>
        <w:tc>
          <w:tcPr>
            <w:tcW w:w="1276" w:type="dxa"/>
            <w:tcBorders>
              <w:top w:val="nil"/>
              <w:left w:val="nil"/>
              <w:bottom w:val="single" w:sz="4" w:space="0" w:color="auto"/>
              <w:right w:val="single" w:sz="4" w:space="0" w:color="auto"/>
            </w:tcBorders>
            <w:shd w:val="clear" w:color="auto" w:fill="auto"/>
            <w:vAlign w:val="center"/>
            <w:hideMark/>
          </w:tcPr>
          <w:p w14:paraId="5A98FE9C"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3A6C99B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350C7CE"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0C35D529"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2D45A5E"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ООД.12</w:t>
            </w:r>
          </w:p>
        </w:tc>
        <w:tc>
          <w:tcPr>
            <w:tcW w:w="4961" w:type="dxa"/>
            <w:tcBorders>
              <w:top w:val="nil"/>
              <w:left w:val="nil"/>
              <w:bottom w:val="single" w:sz="4" w:space="0" w:color="auto"/>
              <w:right w:val="single" w:sz="4" w:space="0" w:color="auto"/>
            </w:tcBorders>
            <w:shd w:val="clear" w:color="auto" w:fill="auto"/>
            <w:vAlign w:val="center"/>
            <w:hideMark/>
          </w:tcPr>
          <w:p w14:paraId="479B7A93"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Физическая культура</w:t>
            </w:r>
          </w:p>
        </w:tc>
        <w:tc>
          <w:tcPr>
            <w:tcW w:w="1276" w:type="dxa"/>
            <w:tcBorders>
              <w:top w:val="nil"/>
              <w:left w:val="nil"/>
              <w:bottom w:val="single" w:sz="4" w:space="0" w:color="auto"/>
              <w:right w:val="single" w:sz="4" w:space="0" w:color="auto"/>
            </w:tcBorders>
            <w:shd w:val="clear" w:color="auto" w:fill="auto"/>
            <w:vAlign w:val="center"/>
            <w:hideMark/>
          </w:tcPr>
          <w:p w14:paraId="32BA3C9C"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78</w:t>
            </w:r>
          </w:p>
        </w:tc>
        <w:tc>
          <w:tcPr>
            <w:tcW w:w="1276" w:type="dxa"/>
            <w:tcBorders>
              <w:top w:val="nil"/>
              <w:left w:val="nil"/>
              <w:bottom w:val="single" w:sz="4" w:space="0" w:color="auto"/>
              <w:right w:val="single" w:sz="4" w:space="0" w:color="auto"/>
            </w:tcBorders>
            <w:shd w:val="clear" w:color="auto" w:fill="auto"/>
            <w:vAlign w:val="center"/>
            <w:hideMark/>
          </w:tcPr>
          <w:p w14:paraId="2DB3F308"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B7F42E2"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2AA28E0C"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83F3F85"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ООД.13</w:t>
            </w:r>
          </w:p>
        </w:tc>
        <w:tc>
          <w:tcPr>
            <w:tcW w:w="4961" w:type="dxa"/>
            <w:tcBorders>
              <w:top w:val="nil"/>
              <w:left w:val="nil"/>
              <w:bottom w:val="single" w:sz="4" w:space="0" w:color="auto"/>
              <w:right w:val="single" w:sz="4" w:space="0" w:color="auto"/>
            </w:tcBorders>
            <w:shd w:val="clear" w:color="auto" w:fill="auto"/>
            <w:vAlign w:val="center"/>
            <w:hideMark/>
          </w:tcPr>
          <w:p w14:paraId="7D747893"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безопасности жизнедеятельности</w:t>
            </w:r>
          </w:p>
        </w:tc>
        <w:tc>
          <w:tcPr>
            <w:tcW w:w="1276" w:type="dxa"/>
            <w:tcBorders>
              <w:top w:val="nil"/>
              <w:left w:val="nil"/>
              <w:bottom w:val="single" w:sz="4" w:space="0" w:color="auto"/>
              <w:right w:val="single" w:sz="4" w:space="0" w:color="auto"/>
            </w:tcBorders>
            <w:shd w:val="clear" w:color="auto" w:fill="auto"/>
            <w:vAlign w:val="center"/>
            <w:hideMark/>
          </w:tcPr>
          <w:p w14:paraId="7842A67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70</w:t>
            </w:r>
          </w:p>
        </w:tc>
        <w:tc>
          <w:tcPr>
            <w:tcW w:w="1276" w:type="dxa"/>
            <w:tcBorders>
              <w:top w:val="nil"/>
              <w:left w:val="nil"/>
              <w:bottom w:val="single" w:sz="4" w:space="0" w:color="auto"/>
              <w:right w:val="single" w:sz="4" w:space="0" w:color="auto"/>
            </w:tcBorders>
            <w:shd w:val="clear" w:color="auto" w:fill="auto"/>
            <w:vAlign w:val="center"/>
            <w:hideMark/>
          </w:tcPr>
          <w:p w14:paraId="2FFA4329"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EEF3A76"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4EBD59D1"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39301948"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ООД.14</w:t>
            </w:r>
          </w:p>
        </w:tc>
        <w:tc>
          <w:tcPr>
            <w:tcW w:w="4961" w:type="dxa"/>
            <w:tcBorders>
              <w:top w:val="nil"/>
              <w:left w:val="nil"/>
              <w:bottom w:val="single" w:sz="4" w:space="0" w:color="auto"/>
              <w:right w:val="single" w:sz="4" w:space="0" w:color="auto"/>
            </w:tcBorders>
            <w:shd w:val="clear" w:color="auto" w:fill="auto"/>
            <w:vAlign w:val="bottom"/>
            <w:hideMark/>
          </w:tcPr>
          <w:p w14:paraId="0546BE78"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Астрономия</w:t>
            </w:r>
          </w:p>
        </w:tc>
        <w:tc>
          <w:tcPr>
            <w:tcW w:w="1276" w:type="dxa"/>
            <w:tcBorders>
              <w:top w:val="nil"/>
              <w:left w:val="nil"/>
              <w:bottom w:val="single" w:sz="4" w:space="0" w:color="auto"/>
              <w:right w:val="single" w:sz="4" w:space="0" w:color="auto"/>
            </w:tcBorders>
            <w:shd w:val="clear" w:color="auto" w:fill="auto"/>
            <w:vAlign w:val="center"/>
            <w:hideMark/>
          </w:tcPr>
          <w:p w14:paraId="0605B6D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2445421C"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1005EF63"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2</w:t>
            </w:r>
          </w:p>
        </w:tc>
      </w:tr>
      <w:tr w:rsidR="00777257" w:rsidRPr="00703322" w14:paraId="764B99DF"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12B9140"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ООД.15</w:t>
            </w:r>
          </w:p>
        </w:tc>
        <w:tc>
          <w:tcPr>
            <w:tcW w:w="4961" w:type="dxa"/>
            <w:tcBorders>
              <w:top w:val="nil"/>
              <w:left w:val="nil"/>
              <w:bottom w:val="single" w:sz="4" w:space="0" w:color="auto"/>
              <w:right w:val="single" w:sz="4" w:space="0" w:color="auto"/>
            </w:tcBorders>
            <w:shd w:val="clear" w:color="auto" w:fill="auto"/>
            <w:vAlign w:val="center"/>
            <w:hideMark/>
          </w:tcPr>
          <w:p w14:paraId="0F70146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проектной деятельности</w:t>
            </w:r>
          </w:p>
        </w:tc>
        <w:tc>
          <w:tcPr>
            <w:tcW w:w="1276" w:type="dxa"/>
            <w:tcBorders>
              <w:top w:val="nil"/>
              <w:left w:val="nil"/>
              <w:bottom w:val="single" w:sz="4" w:space="0" w:color="auto"/>
              <w:right w:val="single" w:sz="4" w:space="0" w:color="auto"/>
            </w:tcBorders>
            <w:shd w:val="clear" w:color="auto" w:fill="auto"/>
            <w:vAlign w:val="center"/>
            <w:hideMark/>
          </w:tcPr>
          <w:p w14:paraId="59CC5AB6"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44</w:t>
            </w:r>
          </w:p>
        </w:tc>
        <w:tc>
          <w:tcPr>
            <w:tcW w:w="1276" w:type="dxa"/>
            <w:tcBorders>
              <w:top w:val="nil"/>
              <w:left w:val="nil"/>
              <w:bottom w:val="single" w:sz="4" w:space="0" w:color="auto"/>
              <w:right w:val="single" w:sz="4" w:space="0" w:color="auto"/>
            </w:tcBorders>
            <w:shd w:val="clear" w:color="auto" w:fill="auto"/>
            <w:vAlign w:val="center"/>
            <w:hideMark/>
          </w:tcPr>
          <w:p w14:paraId="0FC0CC0A"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2605FE4"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4367DA88"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D5AFD84"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6BC9462"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Промежуточная аттестация</w:t>
            </w:r>
          </w:p>
        </w:tc>
        <w:tc>
          <w:tcPr>
            <w:tcW w:w="1276" w:type="dxa"/>
            <w:tcBorders>
              <w:top w:val="nil"/>
              <w:left w:val="nil"/>
              <w:bottom w:val="single" w:sz="4" w:space="0" w:color="auto"/>
              <w:right w:val="single" w:sz="4" w:space="0" w:color="auto"/>
            </w:tcBorders>
            <w:shd w:val="clear" w:color="auto" w:fill="auto"/>
            <w:vAlign w:val="center"/>
            <w:hideMark/>
          </w:tcPr>
          <w:p w14:paraId="7B954EDC"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72</w:t>
            </w:r>
          </w:p>
        </w:tc>
        <w:tc>
          <w:tcPr>
            <w:tcW w:w="1276" w:type="dxa"/>
            <w:tcBorders>
              <w:top w:val="nil"/>
              <w:left w:val="nil"/>
              <w:bottom w:val="single" w:sz="4" w:space="0" w:color="auto"/>
              <w:right w:val="single" w:sz="4" w:space="0" w:color="auto"/>
            </w:tcBorders>
            <w:shd w:val="clear" w:color="auto" w:fill="auto"/>
            <w:vAlign w:val="center"/>
            <w:hideMark/>
          </w:tcPr>
          <w:p w14:paraId="29FF5744"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3C3A398"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 </w:t>
            </w:r>
          </w:p>
        </w:tc>
      </w:tr>
      <w:tr w:rsidR="00777257" w:rsidRPr="00703322" w14:paraId="706EF31C"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23764DB"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СГ.00</w:t>
            </w:r>
          </w:p>
        </w:tc>
        <w:tc>
          <w:tcPr>
            <w:tcW w:w="4961" w:type="dxa"/>
            <w:tcBorders>
              <w:top w:val="nil"/>
              <w:left w:val="nil"/>
              <w:bottom w:val="single" w:sz="4" w:space="0" w:color="auto"/>
              <w:right w:val="single" w:sz="4" w:space="0" w:color="auto"/>
            </w:tcBorders>
            <w:shd w:val="clear" w:color="auto" w:fill="auto"/>
            <w:noWrap/>
            <w:vAlign w:val="center"/>
            <w:hideMark/>
          </w:tcPr>
          <w:p w14:paraId="2224EA0C"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Социально-гуманитарный цикл</w:t>
            </w:r>
          </w:p>
        </w:tc>
        <w:tc>
          <w:tcPr>
            <w:tcW w:w="1276" w:type="dxa"/>
            <w:tcBorders>
              <w:top w:val="nil"/>
              <w:left w:val="nil"/>
              <w:bottom w:val="single" w:sz="4" w:space="0" w:color="auto"/>
              <w:right w:val="single" w:sz="4" w:space="0" w:color="auto"/>
            </w:tcBorders>
            <w:shd w:val="clear" w:color="auto" w:fill="auto"/>
            <w:vAlign w:val="center"/>
            <w:hideMark/>
          </w:tcPr>
          <w:p w14:paraId="7D338295"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216</w:t>
            </w:r>
          </w:p>
        </w:tc>
        <w:tc>
          <w:tcPr>
            <w:tcW w:w="1276" w:type="dxa"/>
            <w:tcBorders>
              <w:top w:val="nil"/>
              <w:left w:val="nil"/>
              <w:bottom w:val="single" w:sz="4" w:space="0" w:color="auto"/>
              <w:right w:val="single" w:sz="4" w:space="0" w:color="auto"/>
            </w:tcBorders>
            <w:shd w:val="clear" w:color="auto" w:fill="auto"/>
            <w:vAlign w:val="center"/>
            <w:hideMark/>
          </w:tcPr>
          <w:p w14:paraId="3C259620"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08FD172E"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 </w:t>
            </w:r>
          </w:p>
        </w:tc>
      </w:tr>
      <w:tr w:rsidR="00777257" w:rsidRPr="00703322" w14:paraId="614E993D"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6B716A3D"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СГ.01</w:t>
            </w:r>
          </w:p>
        </w:tc>
        <w:tc>
          <w:tcPr>
            <w:tcW w:w="4961" w:type="dxa"/>
            <w:tcBorders>
              <w:top w:val="nil"/>
              <w:left w:val="nil"/>
              <w:bottom w:val="single" w:sz="4" w:space="0" w:color="auto"/>
              <w:right w:val="single" w:sz="4" w:space="0" w:color="auto"/>
            </w:tcBorders>
            <w:shd w:val="clear" w:color="auto" w:fill="auto"/>
            <w:noWrap/>
            <w:vAlign w:val="center"/>
            <w:hideMark/>
          </w:tcPr>
          <w:p w14:paraId="790583BE"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История России</w:t>
            </w:r>
          </w:p>
        </w:tc>
        <w:tc>
          <w:tcPr>
            <w:tcW w:w="1276" w:type="dxa"/>
            <w:tcBorders>
              <w:top w:val="nil"/>
              <w:left w:val="nil"/>
              <w:bottom w:val="single" w:sz="4" w:space="0" w:color="auto"/>
              <w:right w:val="single" w:sz="4" w:space="0" w:color="auto"/>
            </w:tcBorders>
            <w:shd w:val="clear" w:color="auto" w:fill="auto"/>
            <w:vAlign w:val="center"/>
            <w:hideMark/>
          </w:tcPr>
          <w:p w14:paraId="639C0B47"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74699B5A"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1279AF81"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1CA4DF6B"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F59ADE7"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СГ.02</w:t>
            </w:r>
          </w:p>
        </w:tc>
        <w:tc>
          <w:tcPr>
            <w:tcW w:w="4961" w:type="dxa"/>
            <w:tcBorders>
              <w:top w:val="nil"/>
              <w:left w:val="nil"/>
              <w:bottom w:val="single" w:sz="4" w:space="0" w:color="auto"/>
              <w:right w:val="single" w:sz="4" w:space="0" w:color="auto"/>
            </w:tcBorders>
            <w:shd w:val="clear" w:color="auto" w:fill="auto"/>
            <w:noWrap/>
            <w:vAlign w:val="center"/>
            <w:hideMark/>
          </w:tcPr>
          <w:p w14:paraId="4E712A3E"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Иностранный язык в профессиональной деятельности</w:t>
            </w:r>
          </w:p>
        </w:tc>
        <w:tc>
          <w:tcPr>
            <w:tcW w:w="1276" w:type="dxa"/>
            <w:tcBorders>
              <w:top w:val="nil"/>
              <w:left w:val="nil"/>
              <w:bottom w:val="single" w:sz="4" w:space="0" w:color="auto"/>
              <w:right w:val="single" w:sz="4" w:space="0" w:color="auto"/>
            </w:tcBorders>
            <w:shd w:val="clear" w:color="auto" w:fill="auto"/>
            <w:vAlign w:val="center"/>
            <w:hideMark/>
          </w:tcPr>
          <w:p w14:paraId="666E769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36C9936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E28572A"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4D48DDE6"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C1BDAC4"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СГ.03</w:t>
            </w:r>
          </w:p>
        </w:tc>
        <w:tc>
          <w:tcPr>
            <w:tcW w:w="4961" w:type="dxa"/>
            <w:tcBorders>
              <w:top w:val="nil"/>
              <w:left w:val="nil"/>
              <w:bottom w:val="single" w:sz="4" w:space="0" w:color="auto"/>
              <w:right w:val="single" w:sz="4" w:space="0" w:color="auto"/>
            </w:tcBorders>
            <w:shd w:val="clear" w:color="auto" w:fill="auto"/>
            <w:noWrap/>
            <w:vAlign w:val="center"/>
            <w:hideMark/>
          </w:tcPr>
          <w:p w14:paraId="53A49BAB"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Безопасность жизнедеятельности</w:t>
            </w:r>
          </w:p>
        </w:tc>
        <w:tc>
          <w:tcPr>
            <w:tcW w:w="1276" w:type="dxa"/>
            <w:tcBorders>
              <w:top w:val="nil"/>
              <w:left w:val="nil"/>
              <w:bottom w:val="single" w:sz="4" w:space="0" w:color="auto"/>
              <w:right w:val="single" w:sz="4" w:space="0" w:color="auto"/>
            </w:tcBorders>
            <w:shd w:val="clear" w:color="auto" w:fill="auto"/>
            <w:vAlign w:val="center"/>
            <w:hideMark/>
          </w:tcPr>
          <w:p w14:paraId="6CF4E2BC"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09AB2A8E"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068C3E90"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1F82A22F"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F75943F"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СГ.04</w:t>
            </w:r>
          </w:p>
        </w:tc>
        <w:tc>
          <w:tcPr>
            <w:tcW w:w="4961" w:type="dxa"/>
            <w:tcBorders>
              <w:top w:val="nil"/>
              <w:left w:val="nil"/>
              <w:bottom w:val="single" w:sz="4" w:space="0" w:color="auto"/>
              <w:right w:val="single" w:sz="4" w:space="0" w:color="auto"/>
            </w:tcBorders>
            <w:shd w:val="clear" w:color="auto" w:fill="auto"/>
            <w:noWrap/>
            <w:vAlign w:val="center"/>
            <w:hideMark/>
          </w:tcPr>
          <w:p w14:paraId="5CC530F7"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Физическая культура</w:t>
            </w:r>
          </w:p>
        </w:tc>
        <w:tc>
          <w:tcPr>
            <w:tcW w:w="1276" w:type="dxa"/>
            <w:tcBorders>
              <w:top w:val="nil"/>
              <w:left w:val="nil"/>
              <w:bottom w:val="single" w:sz="4" w:space="0" w:color="auto"/>
              <w:right w:val="single" w:sz="4" w:space="0" w:color="auto"/>
            </w:tcBorders>
            <w:shd w:val="clear" w:color="auto" w:fill="auto"/>
            <w:vAlign w:val="center"/>
            <w:hideMark/>
          </w:tcPr>
          <w:p w14:paraId="13F46C25"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22E576F3"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581101E5"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1A6CB11A"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1949F7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СГ.05</w:t>
            </w:r>
          </w:p>
        </w:tc>
        <w:tc>
          <w:tcPr>
            <w:tcW w:w="4961" w:type="dxa"/>
            <w:tcBorders>
              <w:top w:val="nil"/>
              <w:left w:val="nil"/>
              <w:bottom w:val="single" w:sz="4" w:space="0" w:color="auto"/>
              <w:right w:val="single" w:sz="4" w:space="0" w:color="auto"/>
            </w:tcBorders>
            <w:shd w:val="clear" w:color="auto" w:fill="auto"/>
            <w:noWrap/>
            <w:vAlign w:val="center"/>
            <w:hideMark/>
          </w:tcPr>
          <w:p w14:paraId="6DB59EFE"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бережливого производства</w:t>
            </w:r>
          </w:p>
        </w:tc>
        <w:tc>
          <w:tcPr>
            <w:tcW w:w="1276" w:type="dxa"/>
            <w:tcBorders>
              <w:top w:val="nil"/>
              <w:left w:val="nil"/>
              <w:bottom w:val="single" w:sz="4" w:space="0" w:color="auto"/>
              <w:right w:val="single" w:sz="4" w:space="0" w:color="auto"/>
            </w:tcBorders>
            <w:shd w:val="clear" w:color="auto" w:fill="auto"/>
            <w:vAlign w:val="center"/>
            <w:hideMark/>
          </w:tcPr>
          <w:p w14:paraId="6BA17AAB"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2CEBF0D4"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282AE7C"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719FDB4A"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6D2F535"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СГ.06</w:t>
            </w:r>
          </w:p>
        </w:tc>
        <w:tc>
          <w:tcPr>
            <w:tcW w:w="4961" w:type="dxa"/>
            <w:tcBorders>
              <w:top w:val="nil"/>
              <w:left w:val="nil"/>
              <w:bottom w:val="single" w:sz="4" w:space="0" w:color="auto"/>
              <w:right w:val="single" w:sz="4" w:space="0" w:color="auto"/>
            </w:tcBorders>
            <w:shd w:val="clear" w:color="auto" w:fill="auto"/>
            <w:noWrap/>
            <w:vAlign w:val="center"/>
            <w:hideMark/>
          </w:tcPr>
          <w:p w14:paraId="7615C605"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 xml:space="preserve">Основы финансовой грамотности </w:t>
            </w:r>
          </w:p>
        </w:tc>
        <w:tc>
          <w:tcPr>
            <w:tcW w:w="1276" w:type="dxa"/>
            <w:tcBorders>
              <w:top w:val="nil"/>
              <w:left w:val="nil"/>
              <w:bottom w:val="single" w:sz="4" w:space="0" w:color="auto"/>
              <w:right w:val="single" w:sz="4" w:space="0" w:color="auto"/>
            </w:tcBorders>
            <w:shd w:val="clear" w:color="auto" w:fill="auto"/>
            <w:vAlign w:val="center"/>
            <w:hideMark/>
          </w:tcPr>
          <w:p w14:paraId="3C5AB0DE"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7E4002A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8B27783"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52B39F41"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CACAC15"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ОПБ</w:t>
            </w:r>
          </w:p>
        </w:tc>
        <w:tc>
          <w:tcPr>
            <w:tcW w:w="4961" w:type="dxa"/>
            <w:tcBorders>
              <w:top w:val="nil"/>
              <w:left w:val="nil"/>
              <w:bottom w:val="single" w:sz="4" w:space="0" w:color="auto"/>
              <w:right w:val="single" w:sz="4" w:space="0" w:color="auto"/>
            </w:tcBorders>
            <w:shd w:val="clear" w:color="auto" w:fill="auto"/>
            <w:noWrap/>
            <w:vAlign w:val="center"/>
            <w:hideMark/>
          </w:tcPr>
          <w:p w14:paraId="27526165"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Обязательный профессиональный блок</w:t>
            </w:r>
          </w:p>
        </w:tc>
        <w:tc>
          <w:tcPr>
            <w:tcW w:w="1276" w:type="dxa"/>
            <w:tcBorders>
              <w:top w:val="nil"/>
              <w:left w:val="nil"/>
              <w:bottom w:val="single" w:sz="4" w:space="0" w:color="auto"/>
              <w:right w:val="single" w:sz="4" w:space="0" w:color="auto"/>
            </w:tcBorders>
            <w:shd w:val="clear" w:color="auto" w:fill="auto"/>
            <w:vAlign w:val="center"/>
            <w:hideMark/>
          </w:tcPr>
          <w:p w14:paraId="1E6F2946"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1170</w:t>
            </w:r>
          </w:p>
        </w:tc>
        <w:tc>
          <w:tcPr>
            <w:tcW w:w="1276" w:type="dxa"/>
            <w:tcBorders>
              <w:top w:val="nil"/>
              <w:left w:val="nil"/>
              <w:bottom w:val="single" w:sz="4" w:space="0" w:color="auto"/>
              <w:right w:val="single" w:sz="4" w:space="0" w:color="auto"/>
            </w:tcBorders>
            <w:shd w:val="clear" w:color="auto" w:fill="auto"/>
            <w:vAlign w:val="center"/>
            <w:hideMark/>
          </w:tcPr>
          <w:p w14:paraId="298F2425"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648</w:t>
            </w:r>
          </w:p>
        </w:tc>
        <w:tc>
          <w:tcPr>
            <w:tcW w:w="1417" w:type="dxa"/>
            <w:tcBorders>
              <w:top w:val="nil"/>
              <w:left w:val="nil"/>
              <w:bottom w:val="single" w:sz="4" w:space="0" w:color="auto"/>
              <w:right w:val="single" w:sz="4" w:space="0" w:color="auto"/>
            </w:tcBorders>
            <w:shd w:val="clear" w:color="auto" w:fill="auto"/>
            <w:vAlign w:val="center"/>
            <w:hideMark/>
          </w:tcPr>
          <w:p w14:paraId="736A5E6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4CCA85B7"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FF16FBB"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ОП.00</w:t>
            </w:r>
          </w:p>
        </w:tc>
        <w:tc>
          <w:tcPr>
            <w:tcW w:w="4961" w:type="dxa"/>
            <w:tcBorders>
              <w:top w:val="nil"/>
              <w:left w:val="nil"/>
              <w:bottom w:val="single" w:sz="4" w:space="0" w:color="auto"/>
              <w:right w:val="single" w:sz="4" w:space="0" w:color="auto"/>
            </w:tcBorders>
            <w:shd w:val="clear" w:color="auto" w:fill="auto"/>
            <w:vAlign w:val="center"/>
            <w:hideMark/>
          </w:tcPr>
          <w:p w14:paraId="7C584115"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Общепрофессиональный цикл</w:t>
            </w:r>
          </w:p>
        </w:tc>
        <w:tc>
          <w:tcPr>
            <w:tcW w:w="1276" w:type="dxa"/>
            <w:tcBorders>
              <w:top w:val="nil"/>
              <w:left w:val="nil"/>
              <w:bottom w:val="single" w:sz="4" w:space="0" w:color="auto"/>
              <w:right w:val="single" w:sz="4" w:space="0" w:color="auto"/>
            </w:tcBorders>
            <w:shd w:val="clear" w:color="auto" w:fill="auto"/>
            <w:vAlign w:val="center"/>
            <w:hideMark/>
          </w:tcPr>
          <w:p w14:paraId="60C5AEE6"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156</w:t>
            </w:r>
          </w:p>
        </w:tc>
        <w:tc>
          <w:tcPr>
            <w:tcW w:w="1276" w:type="dxa"/>
            <w:tcBorders>
              <w:top w:val="nil"/>
              <w:left w:val="nil"/>
              <w:bottom w:val="single" w:sz="4" w:space="0" w:color="auto"/>
              <w:right w:val="single" w:sz="4" w:space="0" w:color="auto"/>
            </w:tcBorders>
            <w:shd w:val="clear" w:color="auto" w:fill="auto"/>
            <w:vAlign w:val="center"/>
            <w:hideMark/>
          </w:tcPr>
          <w:p w14:paraId="1AD39987"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2B5A01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1C3E5E05"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07899A5"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ОП. 01</w:t>
            </w:r>
          </w:p>
        </w:tc>
        <w:tc>
          <w:tcPr>
            <w:tcW w:w="4961" w:type="dxa"/>
            <w:tcBorders>
              <w:top w:val="nil"/>
              <w:left w:val="nil"/>
              <w:bottom w:val="single" w:sz="4" w:space="0" w:color="auto"/>
              <w:right w:val="single" w:sz="4" w:space="0" w:color="auto"/>
            </w:tcBorders>
            <w:shd w:val="clear" w:color="auto" w:fill="auto"/>
            <w:noWrap/>
            <w:vAlign w:val="center"/>
            <w:hideMark/>
          </w:tcPr>
          <w:p w14:paraId="7DAB1273"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инженерной графики</w:t>
            </w:r>
          </w:p>
        </w:tc>
        <w:tc>
          <w:tcPr>
            <w:tcW w:w="1276" w:type="dxa"/>
            <w:tcBorders>
              <w:top w:val="nil"/>
              <w:left w:val="nil"/>
              <w:bottom w:val="single" w:sz="4" w:space="0" w:color="auto"/>
              <w:right w:val="single" w:sz="4" w:space="0" w:color="auto"/>
            </w:tcBorders>
            <w:shd w:val="clear" w:color="auto" w:fill="auto"/>
            <w:vAlign w:val="center"/>
            <w:hideMark/>
          </w:tcPr>
          <w:p w14:paraId="26EFB8DE"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5593F67D"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863EB15"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6C874109"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FA9B40B"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ОП. 02</w:t>
            </w:r>
          </w:p>
        </w:tc>
        <w:tc>
          <w:tcPr>
            <w:tcW w:w="4961" w:type="dxa"/>
            <w:tcBorders>
              <w:top w:val="nil"/>
              <w:left w:val="nil"/>
              <w:bottom w:val="single" w:sz="4" w:space="0" w:color="auto"/>
              <w:right w:val="single" w:sz="4" w:space="0" w:color="auto"/>
            </w:tcBorders>
            <w:shd w:val="clear" w:color="auto" w:fill="auto"/>
            <w:noWrap/>
            <w:vAlign w:val="center"/>
            <w:hideMark/>
          </w:tcPr>
          <w:p w14:paraId="4C6CD5C0"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электротехники</w:t>
            </w:r>
          </w:p>
        </w:tc>
        <w:tc>
          <w:tcPr>
            <w:tcW w:w="1276" w:type="dxa"/>
            <w:tcBorders>
              <w:top w:val="nil"/>
              <w:left w:val="nil"/>
              <w:bottom w:val="single" w:sz="4" w:space="0" w:color="auto"/>
              <w:right w:val="single" w:sz="4" w:space="0" w:color="auto"/>
            </w:tcBorders>
            <w:shd w:val="clear" w:color="auto" w:fill="auto"/>
            <w:vAlign w:val="center"/>
            <w:hideMark/>
          </w:tcPr>
          <w:p w14:paraId="0650F2BB"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6A7CAA73"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BA3F8A9"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162D3132"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BD6E7B7"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ОП. 03</w:t>
            </w:r>
          </w:p>
        </w:tc>
        <w:tc>
          <w:tcPr>
            <w:tcW w:w="4961" w:type="dxa"/>
            <w:tcBorders>
              <w:top w:val="nil"/>
              <w:left w:val="nil"/>
              <w:bottom w:val="single" w:sz="4" w:space="0" w:color="auto"/>
              <w:right w:val="single" w:sz="4" w:space="0" w:color="auto"/>
            </w:tcBorders>
            <w:shd w:val="clear" w:color="auto" w:fill="auto"/>
            <w:noWrap/>
            <w:vAlign w:val="center"/>
            <w:hideMark/>
          </w:tcPr>
          <w:p w14:paraId="1E840B42"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Материаловедение</w:t>
            </w:r>
          </w:p>
        </w:tc>
        <w:tc>
          <w:tcPr>
            <w:tcW w:w="1276" w:type="dxa"/>
            <w:tcBorders>
              <w:top w:val="nil"/>
              <w:left w:val="nil"/>
              <w:bottom w:val="single" w:sz="4" w:space="0" w:color="auto"/>
              <w:right w:val="single" w:sz="4" w:space="0" w:color="auto"/>
            </w:tcBorders>
            <w:shd w:val="clear" w:color="auto" w:fill="auto"/>
            <w:vAlign w:val="center"/>
            <w:hideMark/>
          </w:tcPr>
          <w:p w14:paraId="4AB0AA2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42</w:t>
            </w:r>
          </w:p>
        </w:tc>
        <w:tc>
          <w:tcPr>
            <w:tcW w:w="1276" w:type="dxa"/>
            <w:tcBorders>
              <w:top w:val="nil"/>
              <w:left w:val="nil"/>
              <w:bottom w:val="single" w:sz="4" w:space="0" w:color="auto"/>
              <w:right w:val="single" w:sz="4" w:space="0" w:color="auto"/>
            </w:tcBorders>
            <w:shd w:val="clear" w:color="auto" w:fill="auto"/>
            <w:vAlign w:val="center"/>
            <w:hideMark/>
          </w:tcPr>
          <w:p w14:paraId="767CAFCC"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8711B33"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w:t>
            </w:r>
          </w:p>
        </w:tc>
      </w:tr>
      <w:tr w:rsidR="00777257" w:rsidRPr="00703322" w14:paraId="787A9C38"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EC51172"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ОП. 04</w:t>
            </w:r>
          </w:p>
        </w:tc>
        <w:tc>
          <w:tcPr>
            <w:tcW w:w="4961" w:type="dxa"/>
            <w:tcBorders>
              <w:top w:val="nil"/>
              <w:left w:val="nil"/>
              <w:bottom w:val="single" w:sz="4" w:space="0" w:color="auto"/>
              <w:right w:val="single" w:sz="4" w:space="0" w:color="auto"/>
            </w:tcBorders>
            <w:shd w:val="clear" w:color="auto" w:fill="auto"/>
            <w:noWrap/>
            <w:vAlign w:val="center"/>
            <w:hideMark/>
          </w:tcPr>
          <w:p w14:paraId="493B2ACA"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Допуски и технические измерения</w:t>
            </w:r>
          </w:p>
        </w:tc>
        <w:tc>
          <w:tcPr>
            <w:tcW w:w="1276" w:type="dxa"/>
            <w:tcBorders>
              <w:top w:val="nil"/>
              <w:left w:val="nil"/>
              <w:bottom w:val="single" w:sz="4" w:space="0" w:color="auto"/>
              <w:right w:val="single" w:sz="4" w:space="0" w:color="auto"/>
            </w:tcBorders>
            <w:shd w:val="clear" w:color="auto" w:fill="auto"/>
            <w:vAlign w:val="center"/>
            <w:hideMark/>
          </w:tcPr>
          <w:p w14:paraId="7DE56231"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42</w:t>
            </w:r>
          </w:p>
        </w:tc>
        <w:tc>
          <w:tcPr>
            <w:tcW w:w="1276" w:type="dxa"/>
            <w:tcBorders>
              <w:top w:val="nil"/>
              <w:left w:val="nil"/>
              <w:bottom w:val="single" w:sz="4" w:space="0" w:color="auto"/>
              <w:right w:val="single" w:sz="4" w:space="0" w:color="auto"/>
            </w:tcBorders>
            <w:shd w:val="clear" w:color="auto" w:fill="auto"/>
            <w:vAlign w:val="center"/>
            <w:hideMark/>
          </w:tcPr>
          <w:p w14:paraId="63F4F7B2"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7CF5848"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45E58BFB"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2C7F6EC"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П.00</w:t>
            </w:r>
          </w:p>
        </w:tc>
        <w:tc>
          <w:tcPr>
            <w:tcW w:w="4961" w:type="dxa"/>
            <w:tcBorders>
              <w:top w:val="nil"/>
              <w:left w:val="nil"/>
              <w:bottom w:val="single" w:sz="4" w:space="0" w:color="auto"/>
              <w:right w:val="single" w:sz="4" w:space="0" w:color="auto"/>
            </w:tcBorders>
            <w:shd w:val="clear" w:color="auto" w:fill="auto"/>
            <w:vAlign w:val="center"/>
            <w:hideMark/>
          </w:tcPr>
          <w:p w14:paraId="1C5888D7"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Профессиональный цикл</w:t>
            </w:r>
          </w:p>
        </w:tc>
        <w:tc>
          <w:tcPr>
            <w:tcW w:w="1276" w:type="dxa"/>
            <w:tcBorders>
              <w:top w:val="nil"/>
              <w:left w:val="nil"/>
              <w:bottom w:val="single" w:sz="4" w:space="0" w:color="auto"/>
              <w:right w:val="single" w:sz="4" w:space="0" w:color="auto"/>
            </w:tcBorders>
            <w:shd w:val="clear" w:color="auto" w:fill="auto"/>
            <w:vAlign w:val="center"/>
            <w:hideMark/>
          </w:tcPr>
          <w:p w14:paraId="0B86501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1014</w:t>
            </w:r>
          </w:p>
        </w:tc>
        <w:tc>
          <w:tcPr>
            <w:tcW w:w="1276" w:type="dxa"/>
            <w:tcBorders>
              <w:top w:val="nil"/>
              <w:left w:val="nil"/>
              <w:bottom w:val="single" w:sz="4" w:space="0" w:color="auto"/>
              <w:right w:val="single" w:sz="4" w:space="0" w:color="auto"/>
            </w:tcBorders>
            <w:shd w:val="clear" w:color="auto" w:fill="auto"/>
            <w:vAlign w:val="center"/>
            <w:hideMark/>
          </w:tcPr>
          <w:p w14:paraId="3ABA32E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648</w:t>
            </w:r>
          </w:p>
        </w:tc>
        <w:tc>
          <w:tcPr>
            <w:tcW w:w="1417" w:type="dxa"/>
            <w:tcBorders>
              <w:top w:val="nil"/>
              <w:left w:val="nil"/>
              <w:bottom w:val="single" w:sz="4" w:space="0" w:color="auto"/>
              <w:right w:val="single" w:sz="4" w:space="0" w:color="auto"/>
            </w:tcBorders>
            <w:shd w:val="clear" w:color="auto" w:fill="auto"/>
            <w:vAlign w:val="center"/>
            <w:hideMark/>
          </w:tcPr>
          <w:p w14:paraId="143EBD0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6F24F1F4"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237F401"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ПМ.01</w:t>
            </w:r>
          </w:p>
        </w:tc>
        <w:tc>
          <w:tcPr>
            <w:tcW w:w="4961" w:type="dxa"/>
            <w:tcBorders>
              <w:top w:val="nil"/>
              <w:left w:val="nil"/>
              <w:bottom w:val="single" w:sz="4" w:space="0" w:color="auto"/>
              <w:right w:val="single" w:sz="4" w:space="0" w:color="auto"/>
            </w:tcBorders>
            <w:shd w:val="clear" w:color="auto" w:fill="auto"/>
            <w:vAlign w:val="center"/>
            <w:hideMark/>
          </w:tcPr>
          <w:p w14:paraId="07987959" w14:textId="77777777" w:rsidR="00777257" w:rsidRPr="00703322" w:rsidRDefault="00C8386A" w:rsidP="00035366">
            <w:pPr>
              <w:spacing w:after="0" w:line="240" w:lineRule="auto"/>
              <w:rPr>
                <w:rFonts w:ascii="Times New Roman" w:hAnsi="Times New Roman"/>
                <w:b/>
                <w:bCs/>
                <w:color w:val="000000"/>
                <w:sz w:val="20"/>
                <w:szCs w:val="20"/>
              </w:rPr>
            </w:pPr>
            <w:r>
              <w:rPr>
                <w:rFonts w:ascii="Times New Roman" w:hAnsi="Times New Roman"/>
                <w:b/>
                <w:bCs/>
                <w:color w:val="000000"/>
                <w:sz w:val="20"/>
                <w:szCs w:val="20"/>
              </w:rPr>
              <w:t>В</w:t>
            </w:r>
            <w:r w:rsidRPr="00C8386A">
              <w:rPr>
                <w:rFonts w:ascii="Times New Roman" w:hAnsi="Times New Roman"/>
                <w:b/>
                <w:bCs/>
                <w:color w:val="000000"/>
                <w:sz w:val="20"/>
                <w:szCs w:val="20"/>
              </w:rPr>
              <w:t>ыполнение подготовительных, сборочных операций перед сваркой и контроль сварных соединений</w:t>
            </w:r>
          </w:p>
        </w:tc>
        <w:tc>
          <w:tcPr>
            <w:tcW w:w="1276" w:type="dxa"/>
            <w:tcBorders>
              <w:top w:val="nil"/>
              <w:left w:val="nil"/>
              <w:bottom w:val="single" w:sz="4" w:space="0" w:color="auto"/>
              <w:right w:val="single" w:sz="4" w:space="0" w:color="auto"/>
            </w:tcBorders>
            <w:shd w:val="clear" w:color="auto" w:fill="auto"/>
            <w:vAlign w:val="center"/>
            <w:hideMark/>
          </w:tcPr>
          <w:p w14:paraId="7F73FA89"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386</w:t>
            </w:r>
          </w:p>
        </w:tc>
        <w:tc>
          <w:tcPr>
            <w:tcW w:w="1276" w:type="dxa"/>
            <w:tcBorders>
              <w:top w:val="nil"/>
              <w:left w:val="nil"/>
              <w:bottom w:val="single" w:sz="4" w:space="0" w:color="auto"/>
              <w:right w:val="single" w:sz="4" w:space="0" w:color="auto"/>
            </w:tcBorders>
            <w:shd w:val="clear" w:color="auto" w:fill="auto"/>
            <w:vAlign w:val="center"/>
            <w:hideMark/>
          </w:tcPr>
          <w:p w14:paraId="1F5F443F"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216</w:t>
            </w:r>
          </w:p>
        </w:tc>
        <w:tc>
          <w:tcPr>
            <w:tcW w:w="1417" w:type="dxa"/>
            <w:tcBorders>
              <w:top w:val="nil"/>
              <w:left w:val="nil"/>
              <w:bottom w:val="single" w:sz="4" w:space="0" w:color="auto"/>
              <w:right w:val="single" w:sz="4" w:space="0" w:color="auto"/>
            </w:tcBorders>
            <w:shd w:val="clear" w:color="auto" w:fill="auto"/>
            <w:vAlign w:val="center"/>
            <w:hideMark/>
          </w:tcPr>
          <w:p w14:paraId="24C9DCB6"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473DF525"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763148C"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МДК.01.01</w:t>
            </w:r>
          </w:p>
        </w:tc>
        <w:tc>
          <w:tcPr>
            <w:tcW w:w="4961" w:type="dxa"/>
            <w:tcBorders>
              <w:top w:val="nil"/>
              <w:left w:val="nil"/>
              <w:bottom w:val="single" w:sz="4" w:space="0" w:color="auto"/>
              <w:right w:val="single" w:sz="4" w:space="0" w:color="auto"/>
            </w:tcBorders>
            <w:shd w:val="clear" w:color="auto" w:fill="auto"/>
            <w:vAlign w:val="center"/>
            <w:hideMark/>
          </w:tcPr>
          <w:p w14:paraId="2F18494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Основы технологии сварки и сварочное оборудование</w:t>
            </w:r>
          </w:p>
        </w:tc>
        <w:tc>
          <w:tcPr>
            <w:tcW w:w="1276" w:type="dxa"/>
            <w:tcBorders>
              <w:top w:val="nil"/>
              <w:left w:val="nil"/>
              <w:bottom w:val="single" w:sz="4" w:space="0" w:color="auto"/>
              <w:right w:val="single" w:sz="4" w:space="0" w:color="auto"/>
            </w:tcBorders>
            <w:shd w:val="clear" w:color="auto" w:fill="auto"/>
            <w:vAlign w:val="center"/>
            <w:hideMark/>
          </w:tcPr>
          <w:p w14:paraId="51BF08F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54</w:t>
            </w:r>
          </w:p>
        </w:tc>
        <w:tc>
          <w:tcPr>
            <w:tcW w:w="1276" w:type="dxa"/>
            <w:tcBorders>
              <w:top w:val="nil"/>
              <w:left w:val="nil"/>
              <w:bottom w:val="single" w:sz="4" w:space="0" w:color="auto"/>
              <w:right w:val="single" w:sz="4" w:space="0" w:color="auto"/>
            </w:tcBorders>
            <w:shd w:val="clear" w:color="auto" w:fill="auto"/>
            <w:vAlign w:val="center"/>
            <w:hideMark/>
          </w:tcPr>
          <w:p w14:paraId="28C8017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1BEBFC62" w14:textId="77777777" w:rsidR="00777257" w:rsidRPr="00703322" w:rsidRDefault="00777257" w:rsidP="00777257">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1,2</w:t>
            </w:r>
          </w:p>
        </w:tc>
      </w:tr>
      <w:tr w:rsidR="00777257" w:rsidRPr="00703322" w14:paraId="0A146DB7"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EF27977"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МДК.01.02</w:t>
            </w:r>
          </w:p>
        </w:tc>
        <w:tc>
          <w:tcPr>
            <w:tcW w:w="4961" w:type="dxa"/>
            <w:tcBorders>
              <w:top w:val="nil"/>
              <w:left w:val="nil"/>
              <w:bottom w:val="single" w:sz="4" w:space="0" w:color="auto"/>
              <w:right w:val="single" w:sz="4" w:space="0" w:color="auto"/>
            </w:tcBorders>
            <w:shd w:val="clear" w:color="auto" w:fill="auto"/>
            <w:vAlign w:val="center"/>
            <w:hideMark/>
          </w:tcPr>
          <w:p w14:paraId="272A88B9"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Технология производства сварных конструкций</w:t>
            </w:r>
          </w:p>
        </w:tc>
        <w:tc>
          <w:tcPr>
            <w:tcW w:w="1276" w:type="dxa"/>
            <w:tcBorders>
              <w:top w:val="nil"/>
              <w:left w:val="nil"/>
              <w:bottom w:val="single" w:sz="4" w:space="0" w:color="auto"/>
              <w:right w:val="single" w:sz="4" w:space="0" w:color="auto"/>
            </w:tcBorders>
            <w:shd w:val="clear" w:color="auto" w:fill="auto"/>
            <w:vAlign w:val="center"/>
            <w:hideMark/>
          </w:tcPr>
          <w:p w14:paraId="25CBE76B"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1A79AEEB"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493825F1"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4B57C4FA"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CC1ACD1"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МДК.01.03</w:t>
            </w:r>
          </w:p>
        </w:tc>
        <w:tc>
          <w:tcPr>
            <w:tcW w:w="4961" w:type="dxa"/>
            <w:tcBorders>
              <w:top w:val="nil"/>
              <w:left w:val="nil"/>
              <w:bottom w:val="single" w:sz="4" w:space="0" w:color="auto"/>
              <w:right w:val="single" w:sz="4" w:space="0" w:color="auto"/>
            </w:tcBorders>
            <w:shd w:val="clear" w:color="auto" w:fill="auto"/>
            <w:vAlign w:val="center"/>
            <w:hideMark/>
          </w:tcPr>
          <w:p w14:paraId="3D0FB5A1"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Подготовительные и сборочные операции перед сваркой</w:t>
            </w:r>
          </w:p>
        </w:tc>
        <w:tc>
          <w:tcPr>
            <w:tcW w:w="1276" w:type="dxa"/>
            <w:tcBorders>
              <w:top w:val="nil"/>
              <w:left w:val="nil"/>
              <w:bottom w:val="single" w:sz="4" w:space="0" w:color="auto"/>
              <w:right w:val="single" w:sz="4" w:space="0" w:color="auto"/>
            </w:tcBorders>
            <w:shd w:val="clear" w:color="auto" w:fill="auto"/>
            <w:vAlign w:val="center"/>
            <w:hideMark/>
          </w:tcPr>
          <w:p w14:paraId="1EB7A3F4"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06197F8A"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1B3E97F1"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7001F694"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12C8F27"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МДК.01.04</w:t>
            </w:r>
          </w:p>
        </w:tc>
        <w:tc>
          <w:tcPr>
            <w:tcW w:w="4961" w:type="dxa"/>
            <w:tcBorders>
              <w:top w:val="nil"/>
              <w:left w:val="nil"/>
              <w:bottom w:val="single" w:sz="4" w:space="0" w:color="auto"/>
              <w:right w:val="single" w:sz="4" w:space="0" w:color="auto"/>
            </w:tcBorders>
            <w:shd w:val="clear" w:color="auto" w:fill="auto"/>
            <w:vAlign w:val="center"/>
            <w:hideMark/>
          </w:tcPr>
          <w:p w14:paraId="257C86F6"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Контроль качества сварных соединений</w:t>
            </w:r>
          </w:p>
        </w:tc>
        <w:tc>
          <w:tcPr>
            <w:tcW w:w="1276" w:type="dxa"/>
            <w:tcBorders>
              <w:top w:val="nil"/>
              <w:left w:val="nil"/>
              <w:bottom w:val="single" w:sz="4" w:space="0" w:color="auto"/>
              <w:right w:val="single" w:sz="4" w:space="0" w:color="auto"/>
            </w:tcBorders>
            <w:shd w:val="clear" w:color="auto" w:fill="auto"/>
            <w:vAlign w:val="center"/>
            <w:hideMark/>
          </w:tcPr>
          <w:p w14:paraId="35526343"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34B6C2CA"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25B9F7A"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04A61BB6"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65D7977"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УП.01</w:t>
            </w:r>
          </w:p>
        </w:tc>
        <w:tc>
          <w:tcPr>
            <w:tcW w:w="4961" w:type="dxa"/>
            <w:tcBorders>
              <w:top w:val="nil"/>
              <w:left w:val="nil"/>
              <w:bottom w:val="single" w:sz="4" w:space="0" w:color="auto"/>
              <w:right w:val="single" w:sz="4" w:space="0" w:color="auto"/>
            </w:tcBorders>
            <w:shd w:val="clear" w:color="auto" w:fill="auto"/>
            <w:vAlign w:val="center"/>
            <w:hideMark/>
          </w:tcPr>
          <w:p w14:paraId="1B097AB6"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Учебная практика</w:t>
            </w:r>
          </w:p>
        </w:tc>
        <w:tc>
          <w:tcPr>
            <w:tcW w:w="1276" w:type="dxa"/>
            <w:tcBorders>
              <w:top w:val="nil"/>
              <w:left w:val="nil"/>
              <w:bottom w:val="single" w:sz="4" w:space="0" w:color="auto"/>
              <w:right w:val="single" w:sz="4" w:space="0" w:color="auto"/>
            </w:tcBorders>
            <w:shd w:val="clear" w:color="auto" w:fill="auto"/>
            <w:vAlign w:val="center"/>
            <w:hideMark/>
          </w:tcPr>
          <w:p w14:paraId="55B55F99"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2A21555D"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5BD49006"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5F991108"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381CD50"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ПП.01</w:t>
            </w:r>
          </w:p>
        </w:tc>
        <w:tc>
          <w:tcPr>
            <w:tcW w:w="4961" w:type="dxa"/>
            <w:tcBorders>
              <w:top w:val="nil"/>
              <w:left w:val="nil"/>
              <w:bottom w:val="single" w:sz="4" w:space="0" w:color="auto"/>
              <w:right w:val="single" w:sz="4" w:space="0" w:color="auto"/>
            </w:tcBorders>
            <w:shd w:val="clear" w:color="auto" w:fill="auto"/>
            <w:vAlign w:val="center"/>
            <w:hideMark/>
          </w:tcPr>
          <w:p w14:paraId="55AE58BE"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Производственная практика</w:t>
            </w:r>
          </w:p>
        </w:tc>
        <w:tc>
          <w:tcPr>
            <w:tcW w:w="1276" w:type="dxa"/>
            <w:tcBorders>
              <w:top w:val="nil"/>
              <w:left w:val="nil"/>
              <w:bottom w:val="single" w:sz="4" w:space="0" w:color="auto"/>
              <w:right w:val="single" w:sz="4" w:space="0" w:color="auto"/>
            </w:tcBorders>
            <w:shd w:val="clear" w:color="auto" w:fill="auto"/>
            <w:vAlign w:val="center"/>
            <w:hideMark/>
          </w:tcPr>
          <w:p w14:paraId="1C8F536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417F8337"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53D9A4EE"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3EA928C8"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E2F4031"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45BE5AF0"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Промежуточная аттестация</w:t>
            </w:r>
          </w:p>
        </w:tc>
        <w:tc>
          <w:tcPr>
            <w:tcW w:w="1276" w:type="dxa"/>
            <w:tcBorders>
              <w:top w:val="nil"/>
              <w:left w:val="nil"/>
              <w:bottom w:val="single" w:sz="4" w:space="0" w:color="auto"/>
              <w:right w:val="single" w:sz="4" w:space="0" w:color="auto"/>
            </w:tcBorders>
            <w:shd w:val="clear" w:color="auto" w:fill="auto"/>
            <w:vAlign w:val="center"/>
            <w:hideMark/>
          </w:tcPr>
          <w:p w14:paraId="32B37970"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8</w:t>
            </w:r>
          </w:p>
        </w:tc>
        <w:tc>
          <w:tcPr>
            <w:tcW w:w="1276" w:type="dxa"/>
            <w:tcBorders>
              <w:top w:val="nil"/>
              <w:left w:val="nil"/>
              <w:bottom w:val="single" w:sz="4" w:space="0" w:color="auto"/>
              <w:right w:val="single" w:sz="4" w:space="0" w:color="auto"/>
            </w:tcBorders>
            <w:shd w:val="clear" w:color="auto" w:fill="auto"/>
            <w:vAlign w:val="center"/>
            <w:hideMark/>
          </w:tcPr>
          <w:p w14:paraId="2A4685C5" w14:textId="77777777" w:rsidR="00777257" w:rsidRPr="00703322" w:rsidRDefault="00777257" w:rsidP="00035366">
            <w:pPr>
              <w:spacing w:after="0" w:line="240" w:lineRule="auto"/>
              <w:jc w:val="center"/>
              <w:rPr>
                <w:rFonts w:ascii="Times New Roman" w:hAnsi="Times New Roman"/>
                <w:sz w:val="20"/>
                <w:szCs w:val="20"/>
              </w:rPr>
            </w:pPr>
            <w:r w:rsidRPr="00703322">
              <w:rPr>
                <w:rFonts w:ascii="Times New Roman" w:hAnsi="Times New Roman"/>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E86A65D"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 </w:t>
            </w:r>
          </w:p>
        </w:tc>
      </w:tr>
      <w:tr w:rsidR="00777257" w:rsidRPr="00703322" w14:paraId="13D0DAA7"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7A8E692E"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lastRenderedPageBreak/>
              <w:t>ПМ.02</w:t>
            </w:r>
          </w:p>
        </w:tc>
        <w:tc>
          <w:tcPr>
            <w:tcW w:w="4961" w:type="dxa"/>
            <w:tcBorders>
              <w:top w:val="nil"/>
              <w:left w:val="nil"/>
              <w:bottom w:val="single" w:sz="4" w:space="0" w:color="auto"/>
              <w:right w:val="single" w:sz="4" w:space="0" w:color="auto"/>
            </w:tcBorders>
            <w:shd w:val="clear" w:color="auto" w:fill="auto"/>
            <w:vAlign w:val="center"/>
            <w:hideMark/>
          </w:tcPr>
          <w:p w14:paraId="4465F276" w14:textId="77777777" w:rsidR="00777257" w:rsidRPr="00703322" w:rsidRDefault="00C8386A" w:rsidP="00035366">
            <w:pPr>
              <w:spacing w:after="0" w:line="240" w:lineRule="auto"/>
              <w:rPr>
                <w:rFonts w:ascii="Times New Roman" w:hAnsi="Times New Roman"/>
                <w:b/>
                <w:bCs/>
                <w:sz w:val="20"/>
                <w:szCs w:val="20"/>
              </w:rPr>
            </w:pPr>
            <w:r>
              <w:rPr>
                <w:rFonts w:ascii="Times New Roman" w:hAnsi="Times New Roman"/>
                <w:b/>
                <w:bCs/>
                <w:sz w:val="20"/>
                <w:szCs w:val="20"/>
              </w:rPr>
              <w:t>В</w:t>
            </w:r>
            <w:r w:rsidRPr="00C8386A">
              <w:rPr>
                <w:rFonts w:ascii="Times New Roman" w:hAnsi="Times New Roman"/>
                <w:b/>
                <w:bCs/>
                <w:sz w:val="20"/>
                <w:szCs w:val="20"/>
              </w:rPr>
              <w:t>ыполнение ручной дуговой сварки (наплавка, резка) плавящимся покрытым электродом</w:t>
            </w:r>
          </w:p>
        </w:tc>
        <w:tc>
          <w:tcPr>
            <w:tcW w:w="1276" w:type="dxa"/>
            <w:tcBorders>
              <w:top w:val="nil"/>
              <w:left w:val="nil"/>
              <w:bottom w:val="single" w:sz="4" w:space="0" w:color="auto"/>
              <w:right w:val="single" w:sz="4" w:space="0" w:color="auto"/>
            </w:tcBorders>
            <w:shd w:val="clear" w:color="auto" w:fill="auto"/>
            <w:vAlign w:val="center"/>
            <w:hideMark/>
          </w:tcPr>
          <w:p w14:paraId="1613705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314</w:t>
            </w:r>
          </w:p>
        </w:tc>
        <w:tc>
          <w:tcPr>
            <w:tcW w:w="1276" w:type="dxa"/>
            <w:tcBorders>
              <w:top w:val="nil"/>
              <w:left w:val="nil"/>
              <w:bottom w:val="single" w:sz="4" w:space="0" w:color="auto"/>
              <w:right w:val="single" w:sz="4" w:space="0" w:color="auto"/>
            </w:tcBorders>
            <w:shd w:val="clear" w:color="auto" w:fill="auto"/>
            <w:vAlign w:val="center"/>
            <w:hideMark/>
          </w:tcPr>
          <w:p w14:paraId="02C85F91"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216</w:t>
            </w:r>
          </w:p>
        </w:tc>
        <w:tc>
          <w:tcPr>
            <w:tcW w:w="1417" w:type="dxa"/>
            <w:tcBorders>
              <w:top w:val="nil"/>
              <w:left w:val="nil"/>
              <w:bottom w:val="single" w:sz="4" w:space="0" w:color="auto"/>
              <w:right w:val="single" w:sz="4" w:space="0" w:color="auto"/>
            </w:tcBorders>
            <w:shd w:val="clear" w:color="auto" w:fill="auto"/>
            <w:vAlign w:val="center"/>
            <w:hideMark/>
          </w:tcPr>
          <w:p w14:paraId="5C07017C"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1B687C1F"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E60F2A9"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МДК.02.01</w:t>
            </w:r>
          </w:p>
        </w:tc>
        <w:tc>
          <w:tcPr>
            <w:tcW w:w="4961" w:type="dxa"/>
            <w:tcBorders>
              <w:top w:val="nil"/>
              <w:left w:val="nil"/>
              <w:bottom w:val="single" w:sz="4" w:space="0" w:color="auto"/>
              <w:right w:val="single" w:sz="4" w:space="0" w:color="auto"/>
            </w:tcBorders>
            <w:shd w:val="clear" w:color="auto" w:fill="auto"/>
            <w:vAlign w:val="center"/>
            <w:hideMark/>
          </w:tcPr>
          <w:p w14:paraId="784A2DDC"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Техника и технология ручной дуговой сварки (наплавки, резки) покрытыми электродами</w:t>
            </w:r>
          </w:p>
        </w:tc>
        <w:tc>
          <w:tcPr>
            <w:tcW w:w="1276" w:type="dxa"/>
            <w:tcBorders>
              <w:top w:val="nil"/>
              <w:left w:val="nil"/>
              <w:bottom w:val="single" w:sz="4" w:space="0" w:color="auto"/>
              <w:right w:val="single" w:sz="4" w:space="0" w:color="auto"/>
            </w:tcBorders>
            <w:shd w:val="clear" w:color="auto" w:fill="auto"/>
            <w:vAlign w:val="center"/>
            <w:hideMark/>
          </w:tcPr>
          <w:p w14:paraId="50CE4369"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90</w:t>
            </w:r>
          </w:p>
        </w:tc>
        <w:tc>
          <w:tcPr>
            <w:tcW w:w="1276" w:type="dxa"/>
            <w:tcBorders>
              <w:top w:val="nil"/>
              <w:left w:val="nil"/>
              <w:bottom w:val="single" w:sz="4" w:space="0" w:color="auto"/>
              <w:right w:val="single" w:sz="4" w:space="0" w:color="auto"/>
            </w:tcBorders>
            <w:shd w:val="clear" w:color="auto" w:fill="auto"/>
            <w:vAlign w:val="center"/>
            <w:hideMark/>
          </w:tcPr>
          <w:p w14:paraId="13FD01F7"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6C412D01" w14:textId="77777777" w:rsidR="00777257" w:rsidRPr="00703322" w:rsidRDefault="00777257" w:rsidP="00777257">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3DAE0935"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126E7560"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УП.02</w:t>
            </w:r>
          </w:p>
        </w:tc>
        <w:tc>
          <w:tcPr>
            <w:tcW w:w="4961" w:type="dxa"/>
            <w:tcBorders>
              <w:top w:val="nil"/>
              <w:left w:val="nil"/>
              <w:bottom w:val="single" w:sz="4" w:space="0" w:color="auto"/>
              <w:right w:val="single" w:sz="4" w:space="0" w:color="auto"/>
            </w:tcBorders>
            <w:shd w:val="clear" w:color="auto" w:fill="auto"/>
            <w:vAlign w:val="center"/>
            <w:hideMark/>
          </w:tcPr>
          <w:p w14:paraId="32999B9F"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 xml:space="preserve">Учебная практика </w:t>
            </w:r>
          </w:p>
        </w:tc>
        <w:tc>
          <w:tcPr>
            <w:tcW w:w="1276" w:type="dxa"/>
            <w:tcBorders>
              <w:top w:val="nil"/>
              <w:left w:val="nil"/>
              <w:bottom w:val="single" w:sz="4" w:space="0" w:color="auto"/>
              <w:right w:val="single" w:sz="4" w:space="0" w:color="auto"/>
            </w:tcBorders>
            <w:shd w:val="clear" w:color="auto" w:fill="auto"/>
            <w:vAlign w:val="center"/>
            <w:hideMark/>
          </w:tcPr>
          <w:p w14:paraId="49F401F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30FD684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04975BEB"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562B9E1A"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8A410FE"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ПП.02</w:t>
            </w:r>
          </w:p>
        </w:tc>
        <w:tc>
          <w:tcPr>
            <w:tcW w:w="4961" w:type="dxa"/>
            <w:tcBorders>
              <w:top w:val="nil"/>
              <w:left w:val="nil"/>
              <w:bottom w:val="single" w:sz="4" w:space="0" w:color="auto"/>
              <w:right w:val="single" w:sz="4" w:space="0" w:color="auto"/>
            </w:tcBorders>
            <w:shd w:val="clear" w:color="auto" w:fill="auto"/>
            <w:vAlign w:val="center"/>
            <w:hideMark/>
          </w:tcPr>
          <w:p w14:paraId="292CB8D7"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Производственная практика</w:t>
            </w:r>
          </w:p>
        </w:tc>
        <w:tc>
          <w:tcPr>
            <w:tcW w:w="1276" w:type="dxa"/>
            <w:tcBorders>
              <w:top w:val="nil"/>
              <w:left w:val="nil"/>
              <w:bottom w:val="single" w:sz="4" w:space="0" w:color="auto"/>
              <w:right w:val="single" w:sz="4" w:space="0" w:color="auto"/>
            </w:tcBorders>
            <w:shd w:val="clear" w:color="auto" w:fill="auto"/>
            <w:vAlign w:val="center"/>
            <w:hideMark/>
          </w:tcPr>
          <w:p w14:paraId="33BBDE6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49500E80"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1F4932B9"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56743EA0"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625D1C71"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29190274"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Промежуточная аттестация</w:t>
            </w:r>
          </w:p>
        </w:tc>
        <w:tc>
          <w:tcPr>
            <w:tcW w:w="1276" w:type="dxa"/>
            <w:tcBorders>
              <w:top w:val="nil"/>
              <w:left w:val="nil"/>
              <w:bottom w:val="single" w:sz="4" w:space="0" w:color="auto"/>
              <w:right w:val="single" w:sz="4" w:space="0" w:color="auto"/>
            </w:tcBorders>
            <w:shd w:val="clear" w:color="auto" w:fill="auto"/>
            <w:vAlign w:val="center"/>
            <w:hideMark/>
          </w:tcPr>
          <w:p w14:paraId="3F7FE91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8</w:t>
            </w:r>
          </w:p>
        </w:tc>
        <w:tc>
          <w:tcPr>
            <w:tcW w:w="1276" w:type="dxa"/>
            <w:tcBorders>
              <w:top w:val="nil"/>
              <w:left w:val="nil"/>
              <w:bottom w:val="single" w:sz="4" w:space="0" w:color="auto"/>
              <w:right w:val="single" w:sz="4" w:space="0" w:color="auto"/>
            </w:tcBorders>
            <w:shd w:val="clear" w:color="auto" w:fill="auto"/>
            <w:vAlign w:val="center"/>
            <w:hideMark/>
          </w:tcPr>
          <w:p w14:paraId="291E061A" w14:textId="77777777" w:rsidR="00777257" w:rsidRPr="00703322" w:rsidRDefault="00777257" w:rsidP="00035366">
            <w:pPr>
              <w:spacing w:after="0" w:line="240" w:lineRule="auto"/>
              <w:jc w:val="center"/>
              <w:rPr>
                <w:rFonts w:ascii="Times New Roman" w:hAnsi="Times New Roman"/>
                <w:sz w:val="20"/>
                <w:szCs w:val="20"/>
              </w:rPr>
            </w:pPr>
            <w:r w:rsidRPr="00703322">
              <w:rPr>
                <w:rFonts w:ascii="Times New Roman" w:hAnsi="Times New Roman"/>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7FDCD8C0"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 </w:t>
            </w:r>
          </w:p>
        </w:tc>
      </w:tr>
      <w:tr w:rsidR="00777257" w:rsidRPr="00703322" w14:paraId="03021678"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44936A26"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ПМ.03</w:t>
            </w:r>
          </w:p>
        </w:tc>
        <w:tc>
          <w:tcPr>
            <w:tcW w:w="4961" w:type="dxa"/>
            <w:tcBorders>
              <w:top w:val="nil"/>
              <w:left w:val="nil"/>
              <w:bottom w:val="single" w:sz="4" w:space="0" w:color="auto"/>
              <w:right w:val="single" w:sz="4" w:space="0" w:color="auto"/>
            </w:tcBorders>
            <w:shd w:val="clear" w:color="auto" w:fill="auto"/>
            <w:vAlign w:val="center"/>
            <w:hideMark/>
          </w:tcPr>
          <w:p w14:paraId="665C0E77" w14:textId="77777777" w:rsidR="00777257" w:rsidRPr="00703322" w:rsidRDefault="00C8386A" w:rsidP="00035366">
            <w:pPr>
              <w:spacing w:after="0" w:line="240" w:lineRule="auto"/>
              <w:rPr>
                <w:rFonts w:ascii="Times New Roman" w:hAnsi="Times New Roman"/>
                <w:b/>
                <w:bCs/>
                <w:sz w:val="20"/>
                <w:szCs w:val="20"/>
              </w:rPr>
            </w:pPr>
            <w:r>
              <w:rPr>
                <w:rFonts w:ascii="Times New Roman" w:hAnsi="Times New Roman"/>
                <w:b/>
                <w:bCs/>
                <w:sz w:val="20"/>
                <w:szCs w:val="20"/>
              </w:rPr>
              <w:t>В</w:t>
            </w:r>
            <w:r w:rsidRPr="00C8386A">
              <w:rPr>
                <w:rFonts w:ascii="Times New Roman" w:hAnsi="Times New Roman"/>
                <w:b/>
                <w:bCs/>
                <w:sz w:val="20"/>
                <w:szCs w:val="20"/>
              </w:rPr>
              <w:t>ыполнение частично механизированной сварки (наплавки) плавлением</w:t>
            </w:r>
          </w:p>
        </w:tc>
        <w:tc>
          <w:tcPr>
            <w:tcW w:w="1276" w:type="dxa"/>
            <w:tcBorders>
              <w:top w:val="nil"/>
              <w:left w:val="nil"/>
              <w:bottom w:val="single" w:sz="4" w:space="0" w:color="auto"/>
              <w:right w:val="single" w:sz="4" w:space="0" w:color="auto"/>
            </w:tcBorders>
            <w:shd w:val="clear" w:color="auto" w:fill="auto"/>
            <w:vAlign w:val="center"/>
            <w:hideMark/>
          </w:tcPr>
          <w:p w14:paraId="74A3E330"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314</w:t>
            </w:r>
          </w:p>
        </w:tc>
        <w:tc>
          <w:tcPr>
            <w:tcW w:w="1276" w:type="dxa"/>
            <w:tcBorders>
              <w:top w:val="nil"/>
              <w:left w:val="nil"/>
              <w:bottom w:val="single" w:sz="4" w:space="0" w:color="auto"/>
              <w:right w:val="single" w:sz="4" w:space="0" w:color="auto"/>
            </w:tcBorders>
            <w:shd w:val="clear" w:color="auto" w:fill="auto"/>
            <w:vAlign w:val="center"/>
            <w:hideMark/>
          </w:tcPr>
          <w:p w14:paraId="4E4FA139"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216</w:t>
            </w:r>
          </w:p>
        </w:tc>
        <w:tc>
          <w:tcPr>
            <w:tcW w:w="1417" w:type="dxa"/>
            <w:tcBorders>
              <w:top w:val="nil"/>
              <w:left w:val="nil"/>
              <w:bottom w:val="single" w:sz="4" w:space="0" w:color="auto"/>
              <w:right w:val="single" w:sz="4" w:space="0" w:color="auto"/>
            </w:tcBorders>
            <w:shd w:val="clear" w:color="auto" w:fill="auto"/>
            <w:vAlign w:val="center"/>
            <w:hideMark/>
          </w:tcPr>
          <w:p w14:paraId="5FE8DA0D"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r w:rsidR="00777257" w:rsidRPr="00703322" w14:paraId="6D278AF6"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224A2BC"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МДК.03.01</w:t>
            </w:r>
          </w:p>
        </w:tc>
        <w:tc>
          <w:tcPr>
            <w:tcW w:w="4961" w:type="dxa"/>
            <w:tcBorders>
              <w:top w:val="nil"/>
              <w:left w:val="nil"/>
              <w:bottom w:val="single" w:sz="4" w:space="0" w:color="auto"/>
              <w:right w:val="single" w:sz="4" w:space="0" w:color="auto"/>
            </w:tcBorders>
            <w:shd w:val="clear" w:color="auto" w:fill="auto"/>
            <w:vAlign w:val="center"/>
            <w:hideMark/>
          </w:tcPr>
          <w:p w14:paraId="5283AF0F"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Техника и технология частично механизированной сварки (наплавки) плавлением в защитном газе</w:t>
            </w:r>
          </w:p>
        </w:tc>
        <w:tc>
          <w:tcPr>
            <w:tcW w:w="1276" w:type="dxa"/>
            <w:tcBorders>
              <w:top w:val="nil"/>
              <w:left w:val="nil"/>
              <w:bottom w:val="single" w:sz="4" w:space="0" w:color="auto"/>
              <w:right w:val="single" w:sz="4" w:space="0" w:color="auto"/>
            </w:tcBorders>
            <w:shd w:val="clear" w:color="auto" w:fill="auto"/>
            <w:vAlign w:val="center"/>
            <w:hideMark/>
          </w:tcPr>
          <w:p w14:paraId="20DFBC18"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90</w:t>
            </w:r>
          </w:p>
        </w:tc>
        <w:tc>
          <w:tcPr>
            <w:tcW w:w="1276" w:type="dxa"/>
            <w:tcBorders>
              <w:top w:val="nil"/>
              <w:left w:val="nil"/>
              <w:bottom w:val="single" w:sz="4" w:space="0" w:color="auto"/>
              <w:right w:val="single" w:sz="4" w:space="0" w:color="auto"/>
            </w:tcBorders>
            <w:shd w:val="clear" w:color="auto" w:fill="auto"/>
            <w:noWrap/>
            <w:vAlign w:val="center"/>
            <w:hideMark/>
          </w:tcPr>
          <w:p w14:paraId="423FBB43" w14:textId="77777777" w:rsidR="00777257" w:rsidRPr="00703322" w:rsidRDefault="00777257" w:rsidP="00035366">
            <w:pPr>
              <w:spacing w:after="0" w:line="240" w:lineRule="auto"/>
              <w:rPr>
                <w:color w:val="000000"/>
                <w:sz w:val="20"/>
                <w:szCs w:val="20"/>
              </w:rPr>
            </w:pPr>
            <w:r w:rsidRPr="00703322">
              <w:rPr>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21FFCB50"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41A9C541"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10AE379"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УП.03</w:t>
            </w:r>
          </w:p>
        </w:tc>
        <w:tc>
          <w:tcPr>
            <w:tcW w:w="4961" w:type="dxa"/>
            <w:tcBorders>
              <w:top w:val="nil"/>
              <w:left w:val="nil"/>
              <w:bottom w:val="single" w:sz="4" w:space="0" w:color="auto"/>
              <w:right w:val="single" w:sz="4" w:space="0" w:color="auto"/>
            </w:tcBorders>
            <w:shd w:val="clear" w:color="auto" w:fill="auto"/>
            <w:vAlign w:val="center"/>
            <w:hideMark/>
          </w:tcPr>
          <w:p w14:paraId="39C56635"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 xml:space="preserve">Учебная практика </w:t>
            </w:r>
          </w:p>
        </w:tc>
        <w:tc>
          <w:tcPr>
            <w:tcW w:w="1276" w:type="dxa"/>
            <w:tcBorders>
              <w:top w:val="nil"/>
              <w:left w:val="nil"/>
              <w:bottom w:val="single" w:sz="4" w:space="0" w:color="auto"/>
              <w:right w:val="single" w:sz="4" w:space="0" w:color="auto"/>
            </w:tcBorders>
            <w:shd w:val="clear" w:color="auto" w:fill="auto"/>
            <w:vAlign w:val="center"/>
            <w:hideMark/>
          </w:tcPr>
          <w:p w14:paraId="64EEE382"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3B9ACD6A"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3CC73785"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3E049BA0"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29012395"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ПП.03</w:t>
            </w:r>
          </w:p>
        </w:tc>
        <w:tc>
          <w:tcPr>
            <w:tcW w:w="4961" w:type="dxa"/>
            <w:tcBorders>
              <w:top w:val="nil"/>
              <w:left w:val="nil"/>
              <w:bottom w:val="single" w:sz="4" w:space="0" w:color="auto"/>
              <w:right w:val="single" w:sz="4" w:space="0" w:color="auto"/>
            </w:tcBorders>
            <w:shd w:val="clear" w:color="auto" w:fill="auto"/>
            <w:vAlign w:val="center"/>
            <w:hideMark/>
          </w:tcPr>
          <w:p w14:paraId="2BBEE438"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Производственная практика</w:t>
            </w:r>
          </w:p>
        </w:tc>
        <w:tc>
          <w:tcPr>
            <w:tcW w:w="1276" w:type="dxa"/>
            <w:tcBorders>
              <w:top w:val="nil"/>
              <w:left w:val="nil"/>
              <w:bottom w:val="single" w:sz="4" w:space="0" w:color="auto"/>
              <w:right w:val="single" w:sz="4" w:space="0" w:color="auto"/>
            </w:tcBorders>
            <w:shd w:val="clear" w:color="auto" w:fill="auto"/>
            <w:vAlign w:val="center"/>
            <w:hideMark/>
          </w:tcPr>
          <w:p w14:paraId="5546110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276" w:type="dxa"/>
            <w:tcBorders>
              <w:top w:val="nil"/>
              <w:left w:val="nil"/>
              <w:bottom w:val="single" w:sz="4" w:space="0" w:color="auto"/>
              <w:right w:val="single" w:sz="4" w:space="0" w:color="auto"/>
            </w:tcBorders>
            <w:shd w:val="clear" w:color="auto" w:fill="auto"/>
            <w:vAlign w:val="center"/>
            <w:hideMark/>
          </w:tcPr>
          <w:p w14:paraId="7C0948AF"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108</w:t>
            </w:r>
          </w:p>
        </w:tc>
        <w:tc>
          <w:tcPr>
            <w:tcW w:w="1417" w:type="dxa"/>
            <w:tcBorders>
              <w:top w:val="nil"/>
              <w:left w:val="nil"/>
              <w:bottom w:val="single" w:sz="4" w:space="0" w:color="auto"/>
              <w:right w:val="single" w:sz="4" w:space="0" w:color="auto"/>
            </w:tcBorders>
            <w:shd w:val="clear" w:color="auto" w:fill="auto"/>
            <w:vAlign w:val="center"/>
            <w:hideMark/>
          </w:tcPr>
          <w:p w14:paraId="0B36526B" w14:textId="77777777" w:rsidR="00777257" w:rsidRPr="00703322" w:rsidRDefault="00777257" w:rsidP="00035366">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w:t>
            </w:r>
          </w:p>
        </w:tc>
      </w:tr>
      <w:tr w:rsidR="00777257" w:rsidRPr="00703322" w14:paraId="2AAEA2CE"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1D33146" w14:textId="77777777" w:rsidR="00777257" w:rsidRPr="00703322" w:rsidRDefault="00777257" w:rsidP="00035366">
            <w:pPr>
              <w:spacing w:after="0" w:line="240" w:lineRule="auto"/>
              <w:rPr>
                <w:rFonts w:ascii="Times New Roman" w:hAnsi="Times New Roman"/>
                <w:sz w:val="20"/>
                <w:szCs w:val="20"/>
              </w:rPr>
            </w:pPr>
            <w:r w:rsidRPr="00703322">
              <w:rPr>
                <w:rFonts w:ascii="Times New Roman" w:hAnsi="Times New Roman"/>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2E1636B4" w14:textId="77777777" w:rsidR="00777257" w:rsidRPr="00703322" w:rsidRDefault="00777257" w:rsidP="00035366">
            <w:pPr>
              <w:spacing w:after="0" w:line="240" w:lineRule="auto"/>
              <w:rPr>
                <w:rFonts w:ascii="Times New Roman" w:hAnsi="Times New Roman"/>
                <w:color w:val="000000"/>
                <w:sz w:val="20"/>
                <w:szCs w:val="20"/>
              </w:rPr>
            </w:pPr>
            <w:r w:rsidRPr="00703322">
              <w:rPr>
                <w:rFonts w:ascii="Times New Roman" w:hAnsi="Times New Roman"/>
                <w:color w:val="000000"/>
                <w:sz w:val="20"/>
                <w:szCs w:val="20"/>
              </w:rPr>
              <w:t>Промежуточная аттестация</w:t>
            </w:r>
          </w:p>
        </w:tc>
        <w:tc>
          <w:tcPr>
            <w:tcW w:w="1276" w:type="dxa"/>
            <w:tcBorders>
              <w:top w:val="nil"/>
              <w:left w:val="nil"/>
              <w:bottom w:val="single" w:sz="4" w:space="0" w:color="auto"/>
              <w:right w:val="single" w:sz="4" w:space="0" w:color="auto"/>
            </w:tcBorders>
            <w:shd w:val="clear" w:color="auto" w:fill="auto"/>
            <w:vAlign w:val="center"/>
            <w:hideMark/>
          </w:tcPr>
          <w:p w14:paraId="253D5CED"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8</w:t>
            </w:r>
          </w:p>
        </w:tc>
        <w:tc>
          <w:tcPr>
            <w:tcW w:w="1276" w:type="dxa"/>
            <w:tcBorders>
              <w:top w:val="nil"/>
              <w:left w:val="nil"/>
              <w:bottom w:val="single" w:sz="4" w:space="0" w:color="auto"/>
              <w:right w:val="single" w:sz="4" w:space="0" w:color="auto"/>
            </w:tcBorders>
            <w:shd w:val="clear" w:color="auto" w:fill="auto"/>
            <w:vAlign w:val="center"/>
            <w:hideMark/>
          </w:tcPr>
          <w:p w14:paraId="3E22B927" w14:textId="77777777" w:rsidR="00777257" w:rsidRPr="00703322" w:rsidRDefault="00777257" w:rsidP="00035366">
            <w:pPr>
              <w:spacing w:after="0" w:line="240" w:lineRule="auto"/>
              <w:jc w:val="center"/>
              <w:rPr>
                <w:rFonts w:ascii="Times New Roman" w:hAnsi="Times New Roman"/>
                <w:sz w:val="20"/>
                <w:szCs w:val="20"/>
              </w:rPr>
            </w:pPr>
            <w:r w:rsidRPr="00703322">
              <w:rPr>
                <w:rFonts w:ascii="Times New Roman" w:hAnsi="Times New Roman"/>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5525EAD4" w14:textId="77777777" w:rsidR="00777257" w:rsidRPr="00703322" w:rsidRDefault="00777257" w:rsidP="00777257">
            <w:pPr>
              <w:spacing w:after="0" w:line="240" w:lineRule="auto"/>
              <w:jc w:val="center"/>
              <w:rPr>
                <w:rFonts w:ascii="Times New Roman" w:hAnsi="Times New Roman"/>
                <w:sz w:val="20"/>
                <w:szCs w:val="20"/>
              </w:rPr>
            </w:pPr>
            <w:r w:rsidRPr="00703322">
              <w:rPr>
                <w:rFonts w:ascii="Times New Roman" w:hAnsi="Times New Roman"/>
                <w:sz w:val="20"/>
                <w:szCs w:val="20"/>
              </w:rPr>
              <w:t>2</w:t>
            </w:r>
          </w:p>
        </w:tc>
      </w:tr>
      <w:tr w:rsidR="00777257" w:rsidRPr="00703322" w14:paraId="4F7531A6"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08A87FDF"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ДПБ</w:t>
            </w:r>
          </w:p>
        </w:tc>
        <w:tc>
          <w:tcPr>
            <w:tcW w:w="4961" w:type="dxa"/>
            <w:tcBorders>
              <w:top w:val="nil"/>
              <w:left w:val="nil"/>
              <w:bottom w:val="single" w:sz="4" w:space="0" w:color="auto"/>
              <w:right w:val="single" w:sz="4" w:space="0" w:color="auto"/>
            </w:tcBorders>
            <w:shd w:val="clear" w:color="auto" w:fill="auto"/>
            <w:vAlign w:val="center"/>
            <w:hideMark/>
          </w:tcPr>
          <w:p w14:paraId="433E48FB" w14:textId="77777777" w:rsidR="00777257" w:rsidRPr="00703322" w:rsidRDefault="00777257" w:rsidP="00035366">
            <w:pPr>
              <w:spacing w:after="0" w:line="240" w:lineRule="auto"/>
              <w:rPr>
                <w:rFonts w:ascii="Times New Roman" w:hAnsi="Times New Roman"/>
                <w:b/>
                <w:bCs/>
                <w:color w:val="000000"/>
                <w:sz w:val="20"/>
                <w:szCs w:val="20"/>
              </w:rPr>
            </w:pPr>
            <w:r w:rsidRPr="00703322">
              <w:rPr>
                <w:rFonts w:ascii="Times New Roman" w:hAnsi="Times New Roman"/>
                <w:b/>
                <w:bCs/>
                <w:color w:val="000000"/>
                <w:sz w:val="20"/>
                <w:szCs w:val="20"/>
              </w:rPr>
              <w:t>Дополнительный профессиональный блок</w:t>
            </w:r>
          </w:p>
        </w:tc>
        <w:tc>
          <w:tcPr>
            <w:tcW w:w="1276" w:type="dxa"/>
            <w:tcBorders>
              <w:top w:val="nil"/>
              <w:left w:val="nil"/>
              <w:bottom w:val="single" w:sz="4" w:space="0" w:color="auto"/>
              <w:right w:val="single" w:sz="4" w:space="0" w:color="auto"/>
            </w:tcBorders>
            <w:shd w:val="clear" w:color="auto" w:fill="auto"/>
            <w:vAlign w:val="center"/>
            <w:hideMark/>
          </w:tcPr>
          <w:p w14:paraId="47829D26"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54</w:t>
            </w:r>
          </w:p>
        </w:tc>
        <w:tc>
          <w:tcPr>
            <w:tcW w:w="1276" w:type="dxa"/>
            <w:tcBorders>
              <w:top w:val="nil"/>
              <w:left w:val="nil"/>
              <w:bottom w:val="single" w:sz="4" w:space="0" w:color="auto"/>
              <w:right w:val="single" w:sz="4" w:space="0" w:color="auto"/>
            </w:tcBorders>
            <w:shd w:val="clear" w:color="auto" w:fill="auto"/>
            <w:vAlign w:val="center"/>
            <w:hideMark/>
          </w:tcPr>
          <w:p w14:paraId="78D39E15" w14:textId="77777777" w:rsidR="00777257" w:rsidRPr="00703322" w:rsidRDefault="00777257" w:rsidP="00035366">
            <w:pPr>
              <w:spacing w:after="0" w:line="240" w:lineRule="auto"/>
              <w:jc w:val="center"/>
              <w:rPr>
                <w:rFonts w:ascii="Times New Roman" w:hAnsi="Times New Roman"/>
                <w:b/>
                <w:bCs/>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14:paraId="69647F51" w14:textId="77777777" w:rsidR="00777257" w:rsidRPr="00703322" w:rsidRDefault="00777257" w:rsidP="00035366">
            <w:pPr>
              <w:spacing w:after="0" w:line="240" w:lineRule="auto"/>
              <w:jc w:val="center"/>
              <w:rPr>
                <w:rFonts w:ascii="Times New Roman" w:hAnsi="Times New Roman"/>
                <w:b/>
                <w:bCs/>
                <w:sz w:val="20"/>
                <w:szCs w:val="20"/>
              </w:rPr>
            </w:pPr>
            <w:r w:rsidRPr="00703322">
              <w:rPr>
                <w:rFonts w:ascii="Times New Roman" w:hAnsi="Times New Roman"/>
                <w:b/>
                <w:bCs/>
                <w:sz w:val="20"/>
                <w:szCs w:val="20"/>
              </w:rPr>
              <w:t> </w:t>
            </w:r>
          </w:p>
        </w:tc>
      </w:tr>
      <w:tr w:rsidR="00777257" w:rsidRPr="00703322" w14:paraId="169C92B9" w14:textId="77777777" w:rsidTr="00471F03">
        <w:trPr>
          <w:trHeight w:val="20"/>
        </w:trPr>
        <w:tc>
          <w:tcPr>
            <w:tcW w:w="1295" w:type="dxa"/>
            <w:tcBorders>
              <w:top w:val="nil"/>
              <w:left w:val="single" w:sz="4" w:space="0" w:color="auto"/>
              <w:bottom w:val="single" w:sz="4" w:space="0" w:color="auto"/>
              <w:right w:val="single" w:sz="4" w:space="0" w:color="auto"/>
            </w:tcBorders>
            <w:shd w:val="clear" w:color="auto" w:fill="auto"/>
            <w:vAlign w:val="center"/>
            <w:hideMark/>
          </w:tcPr>
          <w:p w14:paraId="5DFE845F"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ГИА.00</w:t>
            </w:r>
          </w:p>
        </w:tc>
        <w:tc>
          <w:tcPr>
            <w:tcW w:w="4961" w:type="dxa"/>
            <w:tcBorders>
              <w:top w:val="nil"/>
              <w:left w:val="nil"/>
              <w:bottom w:val="single" w:sz="4" w:space="0" w:color="auto"/>
              <w:right w:val="single" w:sz="4" w:space="0" w:color="auto"/>
            </w:tcBorders>
            <w:shd w:val="clear" w:color="auto" w:fill="auto"/>
            <w:vAlign w:val="center"/>
            <w:hideMark/>
          </w:tcPr>
          <w:p w14:paraId="08290CE7" w14:textId="77777777" w:rsidR="00777257" w:rsidRPr="00703322" w:rsidRDefault="00777257" w:rsidP="00035366">
            <w:pPr>
              <w:spacing w:after="0" w:line="240" w:lineRule="auto"/>
              <w:rPr>
                <w:rFonts w:ascii="Times New Roman" w:hAnsi="Times New Roman"/>
                <w:b/>
                <w:bCs/>
                <w:sz w:val="20"/>
                <w:szCs w:val="20"/>
              </w:rPr>
            </w:pPr>
            <w:r w:rsidRPr="00703322">
              <w:rPr>
                <w:rFonts w:ascii="Times New Roman" w:hAnsi="Times New Roman"/>
                <w:b/>
                <w:bCs/>
                <w:sz w:val="20"/>
                <w:szCs w:val="20"/>
              </w:rPr>
              <w:t>Государственная итоговая аттестация</w:t>
            </w:r>
          </w:p>
        </w:tc>
        <w:tc>
          <w:tcPr>
            <w:tcW w:w="1276" w:type="dxa"/>
            <w:tcBorders>
              <w:top w:val="nil"/>
              <w:left w:val="nil"/>
              <w:bottom w:val="single" w:sz="4" w:space="0" w:color="auto"/>
              <w:right w:val="single" w:sz="4" w:space="0" w:color="auto"/>
            </w:tcBorders>
            <w:shd w:val="clear" w:color="auto" w:fill="auto"/>
            <w:vAlign w:val="center"/>
            <w:hideMark/>
          </w:tcPr>
          <w:p w14:paraId="29E0ABF9" w14:textId="77777777" w:rsidR="00777257" w:rsidRPr="00703322" w:rsidRDefault="00777257" w:rsidP="00035366">
            <w:pPr>
              <w:spacing w:after="0" w:line="240" w:lineRule="auto"/>
              <w:jc w:val="center"/>
              <w:rPr>
                <w:rFonts w:ascii="Times New Roman" w:hAnsi="Times New Roman"/>
                <w:color w:val="000000"/>
                <w:sz w:val="20"/>
                <w:szCs w:val="20"/>
              </w:rPr>
            </w:pPr>
            <w:r w:rsidRPr="00703322">
              <w:rPr>
                <w:rFonts w:ascii="Times New Roman" w:hAnsi="Times New Roman"/>
                <w:color w:val="000000"/>
                <w:sz w:val="20"/>
                <w:szCs w:val="20"/>
              </w:rPr>
              <w:t>36</w:t>
            </w:r>
          </w:p>
        </w:tc>
        <w:tc>
          <w:tcPr>
            <w:tcW w:w="1276" w:type="dxa"/>
            <w:tcBorders>
              <w:top w:val="nil"/>
              <w:left w:val="nil"/>
              <w:bottom w:val="single" w:sz="4" w:space="0" w:color="auto"/>
              <w:right w:val="single" w:sz="4" w:space="0" w:color="auto"/>
            </w:tcBorders>
            <w:shd w:val="clear" w:color="auto" w:fill="auto"/>
            <w:vAlign w:val="center"/>
            <w:hideMark/>
          </w:tcPr>
          <w:p w14:paraId="2B322FD2"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c>
          <w:tcPr>
            <w:tcW w:w="1417" w:type="dxa"/>
            <w:tcBorders>
              <w:top w:val="nil"/>
              <w:left w:val="nil"/>
              <w:bottom w:val="single" w:sz="4" w:space="0" w:color="auto"/>
              <w:right w:val="single" w:sz="4" w:space="0" w:color="auto"/>
            </w:tcBorders>
            <w:shd w:val="clear" w:color="auto" w:fill="auto"/>
            <w:vAlign w:val="center"/>
            <w:hideMark/>
          </w:tcPr>
          <w:p w14:paraId="3F616641" w14:textId="77777777" w:rsidR="00777257" w:rsidRPr="00703322" w:rsidRDefault="00777257" w:rsidP="00035366">
            <w:pPr>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2</w:t>
            </w:r>
          </w:p>
        </w:tc>
      </w:tr>
      <w:tr w:rsidR="00777257" w:rsidRPr="00703322" w14:paraId="0ADCFACA" w14:textId="77777777" w:rsidTr="00471F03">
        <w:trPr>
          <w:trHeight w:val="20"/>
        </w:trPr>
        <w:tc>
          <w:tcPr>
            <w:tcW w:w="62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B58526" w14:textId="77777777" w:rsidR="00777257" w:rsidRPr="00703322" w:rsidRDefault="00777257" w:rsidP="00035366">
            <w:pPr>
              <w:spacing w:after="0" w:line="240" w:lineRule="auto"/>
              <w:jc w:val="right"/>
              <w:rPr>
                <w:rFonts w:ascii="Times New Roman" w:hAnsi="Times New Roman"/>
                <w:b/>
                <w:bCs/>
                <w:sz w:val="20"/>
                <w:szCs w:val="20"/>
              </w:rPr>
            </w:pPr>
            <w:r w:rsidRPr="00703322">
              <w:rPr>
                <w:rFonts w:ascii="Times New Roman" w:hAnsi="Times New Roman"/>
                <w:b/>
                <w:bCs/>
                <w:sz w:val="20"/>
                <w:szCs w:val="20"/>
              </w:rPr>
              <w:t>Итого</w:t>
            </w:r>
          </w:p>
        </w:tc>
        <w:tc>
          <w:tcPr>
            <w:tcW w:w="1276" w:type="dxa"/>
            <w:tcBorders>
              <w:top w:val="nil"/>
              <w:left w:val="nil"/>
              <w:bottom w:val="single" w:sz="4" w:space="0" w:color="auto"/>
              <w:right w:val="single" w:sz="4" w:space="0" w:color="auto"/>
            </w:tcBorders>
            <w:shd w:val="clear" w:color="auto" w:fill="auto"/>
            <w:vAlign w:val="center"/>
            <w:hideMark/>
          </w:tcPr>
          <w:p w14:paraId="41C1B049"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2952</w:t>
            </w:r>
          </w:p>
        </w:tc>
        <w:tc>
          <w:tcPr>
            <w:tcW w:w="1276" w:type="dxa"/>
            <w:tcBorders>
              <w:top w:val="nil"/>
              <w:left w:val="nil"/>
              <w:bottom w:val="single" w:sz="4" w:space="0" w:color="auto"/>
              <w:right w:val="single" w:sz="4" w:space="0" w:color="auto"/>
            </w:tcBorders>
            <w:shd w:val="clear" w:color="auto" w:fill="auto"/>
            <w:vAlign w:val="center"/>
            <w:hideMark/>
          </w:tcPr>
          <w:p w14:paraId="3E94C42D"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648</w:t>
            </w:r>
          </w:p>
        </w:tc>
        <w:tc>
          <w:tcPr>
            <w:tcW w:w="1417" w:type="dxa"/>
            <w:tcBorders>
              <w:top w:val="nil"/>
              <w:left w:val="nil"/>
              <w:bottom w:val="single" w:sz="4" w:space="0" w:color="auto"/>
              <w:right w:val="single" w:sz="4" w:space="0" w:color="auto"/>
            </w:tcBorders>
            <w:shd w:val="clear" w:color="auto" w:fill="auto"/>
            <w:vAlign w:val="center"/>
            <w:hideMark/>
          </w:tcPr>
          <w:p w14:paraId="6C36BC26" w14:textId="77777777" w:rsidR="00777257" w:rsidRPr="00703322" w:rsidRDefault="00777257" w:rsidP="00035366">
            <w:pPr>
              <w:spacing w:after="0" w:line="240" w:lineRule="auto"/>
              <w:jc w:val="center"/>
              <w:rPr>
                <w:rFonts w:ascii="Times New Roman" w:hAnsi="Times New Roman"/>
                <w:b/>
                <w:bCs/>
                <w:color w:val="000000"/>
                <w:sz w:val="20"/>
                <w:szCs w:val="20"/>
              </w:rPr>
            </w:pPr>
            <w:r w:rsidRPr="00703322">
              <w:rPr>
                <w:rFonts w:ascii="Times New Roman" w:hAnsi="Times New Roman"/>
                <w:b/>
                <w:bCs/>
                <w:color w:val="000000"/>
                <w:sz w:val="20"/>
                <w:szCs w:val="20"/>
              </w:rPr>
              <w:t> </w:t>
            </w:r>
          </w:p>
        </w:tc>
      </w:tr>
    </w:tbl>
    <w:p w14:paraId="5A8DC9F5" w14:textId="77777777" w:rsidR="00E81510" w:rsidRPr="00703322" w:rsidRDefault="00E81510" w:rsidP="009B25F8">
      <w:pPr>
        <w:spacing w:after="0" w:line="240" w:lineRule="auto"/>
        <w:ind w:firstLine="709"/>
        <w:jc w:val="both"/>
        <w:rPr>
          <w:rFonts w:ascii="Times New Roman" w:hAnsi="Times New Roman"/>
          <w:b/>
          <w:i/>
          <w:sz w:val="24"/>
          <w:szCs w:val="24"/>
          <w:u w:val="single"/>
        </w:rPr>
      </w:pPr>
    </w:p>
    <w:bookmarkEnd w:id="29"/>
    <w:p w14:paraId="0C89AD26" w14:textId="77777777" w:rsidR="006F40D5" w:rsidRPr="00703322" w:rsidRDefault="006F40D5" w:rsidP="009B25F8">
      <w:pPr>
        <w:spacing w:after="0" w:line="240" w:lineRule="auto"/>
        <w:jc w:val="center"/>
        <w:rPr>
          <w:rFonts w:ascii="Times New Roman" w:hAnsi="Times New Roman"/>
          <w:sz w:val="24"/>
          <w:szCs w:val="24"/>
        </w:rPr>
      </w:pPr>
    </w:p>
    <w:p w14:paraId="18C448EC" w14:textId="77777777" w:rsidR="00A46A23" w:rsidRPr="00703322" w:rsidRDefault="00A46A23" w:rsidP="009B25F8">
      <w:pPr>
        <w:spacing w:after="0" w:line="240" w:lineRule="auto"/>
        <w:rPr>
          <w:rFonts w:ascii="Times New Roman" w:hAnsi="Times New Roman"/>
          <w:b/>
          <w:sz w:val="24"/>
          <w:szCs w:val="24"/>
        </w:rPr>
        <w:sectPr w:rsidR="00A46A23" w:rsidRPr="00703322" w:rsidSect="00777257">
          <w:pgSz w:w="11906" w:h="16838"/>
          <w:pgMar w:top="1134" w:right="851" w:bottom="1134" w:left="851" w:header="709" w:footer="709" w:gutter="0"/>
          <w:cols w:space="708"/>
          <w:docGrid w:linePitch="360"/>
        </w:sectPr>
      </w:pPr>
    </w:p>
    <w:p w14:paraId="3D2E4F77" w14:textId="77777777" w:rsidR="00771A19" w:rsidRPr="00703322" w:rsidRDefault="00771A19" w:rsidP="0063483D">
      <w:pPr>
        <w:pStyle w:val="1"/>
        <w:rPr>
          <w:rFonts w:ascii="Times New Roman" w:hAnsi="Times New Roman"/>
          <w:b w:val="0"/>
          <w:sz w:val="24"/>
          <w:szCs w:val="24"/>
        </w:rPr>
      </w:pPr>
      <w:bookmarkStart w:id="31" w:name="_Toc137370761"/>
      <w:bookmarkStart w:id="32" w:name="_Toc84499245"/>
      <w:bookmarkStart w:id="33" w:name="_Toc127654354"/>
      <w:r w:rsidRPr="00703322">
        <w:rPr>
          <w:rFonts w:ascii="Times New Roman" w:hAnsi="Times New Roman"/>
          <w:b w:val="0"/>
          <w:sz w:val="24"/>
          <w:szCs w:val="24"/>
        </w:rPr>
        <w:lastRenderedPageBreak/>
        <w:t xml:space="preserve">5.2. </w:t>
      </w:r>
      <w:r w:rsidR="00943325" w:rsidRPr="00703322">
        <w:rPr>
          <w:rFonts w:ascii="Times New Roman" w:hAnsi="Times New Roman"/>
          <w:b w:val="0"/>
          <w:sz w:val="24"/>
          <w:szCs w:val="24"/>
        </w:rPr>
        <w:t>План обучения</w:t>
      </w:r>
      <w:r w:rsidRPr="00703322">
        <w:rPr>
          <w:rFonts w:ascii="Times New Roman" w:hAnsi="Times New Roman"/>
          <w:b w:val="0"/>
          <w:sz w:val="24"/>
          <w:szCs w:val="24"/>
        </w:rPr>
        <w:t xml:space="preserve"> на предприятии (на рабочем месте)</w:t>
      </w:r>
      <w:bookmarkEnd w:id="31"/>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5"/>
        <w:gridCol w:w="6134"/>
        <w:gridCol w:w="850"/>
        <w:gridCol w:w="1701"/>
        <w:gridCol w:w="1559"/>
        <w:gridCol w:w="1134"/>
        <w:gridCol w:w="1443"/>
        <w:gridCol w:w="1960"/>
      </w:tblGrid>
      <w:tr w:rsidR="00471F03" w:rsidRPr="00703322" w14:paraId="7D7A8D3D" w14:textId="77777777" w:rsidTr="00471F03">
        <w:trPr>
          <w:cantSplit/>
          <w:trHeight w:val="392"/>
        </w:trPr>
        <w:tc>
          <w:tcPr>
            <w:tcW w:w="495" w:type="dxa"/>
            <w:vMerge w:val="restart"/>
            <w:tcBorders>
              <w:top w:val="single" w:sz="4" w:space="0" w:color="000000"/>
              <w:left w:val="single" w:sz="4" w:space="0" w:color="000000"/>
              <w:bottom w:val="single" w:sz="4" w:space="0" w:color="000000"/>
              <w:right w:val="single" w:sz="4" w:space="0" w:color="000000"/>
            </w:tcBorders>
            <w:vAlign w:val="center"/>
            <w:hideMark/>
          </w:tcPr>
          <w:p w14:paraId="34AB57E1"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 п/п</w:t>
            </w:r>
          </w:p>
        </w:tc>
        <w:tc>
          <w:tcPr>
            <w:tcW w:w="6134" w:type="dxa"/>
            <w:vMerge w:val="restart"/>
            <w:tcBorders>
              <w:top w:val="single" w:sz="4" w:space="0" w:color="000000"/>
              <w:left w:val="single" w:sz="4" w:space="0" w:color="000000"/>
              <w:bottom w:val="single" w:sz="4" w:space="0" w:color="000000"/>
              <w:right w:val="single" w:sz="4" w:space="0" w:color="000000"/>
            </w:tcBorders>
            <w:hideMark/>
          </w:tcPr>
          <w:p w14:paraId="2C572FCD"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Содержание практической подготовки (виды работ)</w:t>
            </w:r>
          </w:p>
        </w:tc>
        <w:tc>
          <w:tcPr>
            <w:tcW w:w="2551" w:type="dxa"/>
            <w:gridSpan w:val="2"/>
            <w:tcBorders>
              <w:top w:val="single" w:sz="4" w:space="0" w:color="000000"/>
              <w:left w:val="single" w:sz="4" w:space="0" w:color="000000"/>
              <w:bottom w:val="single" w:sz="4" w:space="0" w:color="000000"/>
              <w:right w:val="single" w:sz="4" w:space="0" w:color="000000"/>
            </w:tcBorders>
            <w:vAlign w:val="center"/>
            <w:hideMark/>
          </w:tcPr>
          <w:p w14:paraId="27D195E1"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ПМ/ МДК</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hideMark/>
          </w:tcPr>
          <w:p w14:paraId="2E6F9A60"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Длительность обучения</w:t>
            </w:r>
          </w:p>
          <w:p w14:paraId="0A823337"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(в часах)</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hideMark/>
          </w:tcPr>
          <w:p w14:paraId="3FF36C65"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Семестр обучения</w:t>
            </w:r>
          </w:p>
        </w:tc>
        <w:tc>
          <w:tcPr>
            <w:tcW w:w="1443" w:type="dxa"/>
            <w:vMerge w:val="restart"/>
            <w:tcBorders>
              <w:top w:val="single" w:sz="4" w:space="0" w:color="000000"/>
              <w:left w:val="single" w:sz="4" w:space="0" w:color="000000"/>
              <w:bottom w:val="single" w:sz="4" w:space="0" w:color="000000"/>
              <w:right w:val="single" w:sz="4" w:space="0" w:color="000000"/>
            </w:tcBorders>
            <w:vAlign w:val="center"/>
            <w:hideMark/>
          </w:tcPr>
          <w:p w14:paraId="789226FE"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Наименование рабочего места, участка</w:t>
            </w:r>
          </w:p>
        </w:tc>
        <w:tc>
          <w:tcPr>
            <w:tcW w:w="1960" w:type="dxa"/>
            <w:vMerge w:val="restart"/>
            <w:tcBorders>
              <w:top w:val="single" w:sz="4" w:space="0" w:color="000000"/>
              <w:left w:val="single" w:sz="4" w:space="0" w:color="000000"/>
              <w:bottom w:val="single" w:sz="4" w:space="0" w:color="000000"/>
              <w:right w:val="single" w:sz="4" w:space="0" w:color="000000"/>
            </w:tcBorders>
            <w:hideMark/>
          </w:tcPr>
          <w:p w14:paraId="19EEE958"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i/>
                <w:color w:val="000000"/>
              </w:rPr>
              <w:t>Ответственный от предприятия (при необходимости)</w:t>
            </w:r>
          </w:p>
        </w:tc>
      </w:tr>
      <w:tr w:rsidR="00471F03" w:rsidRPr="00703322" w14:paraId="556F1C9D" w14:textId="77777777" w:rsidTr="00471F03">
        <w:trPr>
          <w:cantSplit/>
          <w:trHeight w:val="899"/>
        </w:trPr>
        <w:tc>
          <w:tcPr>
            <w:tcW w:w="495" w:type="dxa"/>
            <w:vMerge/>
            <w:tcBorders>
              <w:top w:val="single" w:sz="4" w:space="0" w:color="000000"/>
              <w:left w:val="single" w:sz="4" w:space="0" w:color="000000"/>
              <w:bottom w:val="single" w:sz="4" w:space="0" w:color="000000"/>
              <w:right w:val="single" w:sz="4" w:space="0" w:color="000000"/>
            </w:tcBorders>
            <w:vAlign w:val="center"/>
            <w:hideMark/>
          </w:tcPr>
          <w:p w14:paraId="618946CF" w14:textId="77777777" w:rsidR="00471F03" w:rsidRPr="00703322" w:rsidRDefault="00471F03">
            <w:pPr>
              <w:spacing w:after="0" w:line="240" w:lineRule="auto"/>
              <w:rPr>
                <w:rFonts w:ascii="Times New Roman" w:hAnsi="Times New Roman"/>
                <w:color w:val="000000"/>
              </w:rPr>
            </w:pPr>
          </w:p>
        </w:tc>
        <w:tc>
          <w:tcPr>
            <w:tcW w:w="6134" w:type="dxa"/>
            <w:vMerge/>
            <w:tcBorders>
              <w:top w:val="single" w:sz="4" w:space="0" w:color="000000"/>
              <w:left w:val="single" w:sz="4" w:space="0" w:color="000000"/>
              <w:bottom w:val="single" w:sz="4" w:space="0" w:color="000000"/>
              <w:right w:val="single" w:sz="4" w:space="0" w:color="000000"/>
            </w:tcBorders>
            <w:vAlign w:val="center"/>
            <w:hideMark/>
          </w:tcPr>
          <w:p w14:paraId="6A6E5188" w14:textId="77777777" w:rsidR="00471F03" w:rsidRPr="00703322" w:rsidRDefault="00471F03">
            <w:pPr>
              <w:spacing w:after="0" w:line="240" w:lineRule="auto"/>
              <w:rPr>
                <w:rFonts w:ascii="Times New Roman" w:hAnsi="Times New Roman"/>
                <w:color w:val="000000"/>
              </w:rPr>
            </w:pPr>
          </w:p>
        </w:tc>
        <w:tc>
          <w:tcPr>
            <w:tcW w:w="850" w:type="dxa"/>
            <w:tcBorders>
              <w:top w:val="single" w:sz="4" w:space="0" w:color="000000"/>
              <w:left w:val="single" w:sz="4" w:space="0" w:color="000000"/>
              <w:bottom w:val="single" w:sz="6" w:space="0" w:color="000000"/>
              <w:right w:val="single" w:sz="4" w:space="0" w:color="000000"/>
            </w:tcBorders>
            <w:vAlign w:val="center"/>
            <w:hideMark/>
          </w:tcPr>
          <w:p w14:paraId="253AC28C"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Код</w:t>
            </w:r>
          </w:p>
        </w:tc>
        <w:tc>
          <w:tcPr>
            <w:tcW w:w="1701" w:type="dxa"/>
            <w:tcBorders>
              <w:top w:val="single" w:sz="4" w:space="0" w:color="000000"/>
              <w:left w:val="single" w:sz="4" w:space="0" w:color="000000"/>
              <w:bottom w:val="single" w:sz="6" w:space="0" w:color="000000"/>
              <w:right w:val="single" w:sz="4" w:space="0" w:color="000000"/>
            </w:tcBorders>
            <w:vAlign w:val="center"/>
            <w:hideMark/>
          </w:tcPr>
          <w:p w14:paraId="5A463D2A" w14:textId="77777777" w:rsidR="00471F03" w:rsidRPr="00703322" w:rsidRDefault="00471F03">
            <w:pPr>
              <w:spacing w:after="0" w:line="240" w:lineRule="auto"/>
              <w:jc w:val="center"/>
              <w:rPr>
                <w:rFonts w:ascii="Times New Roman" w:hAnsi="Times New Roman"/>
                <w:color w:val="000000"/>
              </w:rPr>
            </w:pPr>
            <w:r w:rsidRPr="00703322">
              <w:rPr>
                <w:rFonts w:ascii="Times New Roman" w:hAnsi="Times New Roman"/>
                <w:color w:val="000000"/>
              </w:rPr>
              <w:t>Название</w:t>
            </w: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53A558F6" w14:textId="77777777" w:rsidR="00471F03" w:rsidRPr="00703322" w:rsidRDefault="00471F03">
            <w:pPr>
              <w:spacing w:after="0" w:line="240" w:lineRule="auto"/>
              <w:rPr>
                <w:rFonts w:ascii="Times New Roman" w:hAnsi="Times New Roman"/>
                <w:color w:val="00000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0952B401" w14:textId="77777777" w:rsidR="00471F03" w:rsidRPr="00703322" w:rsidRDefault="00471F03">
            <w:pPr>
              <w:spacing w:after="0" w:line="240" w:lineRule="auto"/>
              <w:rPr>
                <w:rFonts w:ascii="Times New Roman" w:hAnsi="Times New Roman"/>
                <w:color w:val="000000"/>
              </w:rPr>
            </w:pPr>
          </w:p>
        </w:tc>
        <w:tc>
          <w:tcPr>
            <w:tcW w:w="1443" w:type="dxa"/>
            <w:vMerge/>
            <w:tcBorders>
              <w:top w:val="single" w:sz="4" w:space="0" w:color="000000"/>
              <w:left w:val="single" w:sz="4" w:space="0" w:color="000000"/>
              <w:bottom w:val="single" w:sz="4" w:space="0" w:color="000000"/>
              <w:right w:val="single" w:sz="4" w:space="0" w:color="000000"/>
            </w:tcBorders>
            <w:vAlign w:val="center"/>
            <w:hideMark/>
          </w:tcPr>
          <w:p w14:paraId="44D04DA6" w14:textId="77777777" w:rsidR="00471F03" w:rsidRPr="00703322" w:rsidRDefault="00471F03">
            <w:pPr>
              <w:spacing w:after="0" w:line="240" w:lineRule="auto"/>
              <w:rPr>
                <w:rFonts w:ascii="Times New Roman" w:hAnsi="Times New Roman"/>
                <w:color w:val="000000"/>
              </w:rPr>
            </w:pPr>
          </w:p>
        </w:tc>
        <w:tc>
          <w:tcPr>
            <w:tcW w:w="1960" w:type="dxa"/>
            <w:vMerge/>
            <w:tcBorders>
              <w:top w:val="single" w:sz="4" w:space="0" w:color="000000"/>
              <w:left w:val="single" w:sz="4" w:space="0" w:color="000000"/>
              <w:bottom w:val="single" w:sz="4" w:space="0" w:color="000000"/>
              <w:right w:val="single" w:sz="4" w:space="0" w:color="000000"/>
            </w:tcBorders>
            <w:vAlign w:val="center"/>
            <w:hideMark/>
          </w:tcPr>
          <w:p w14:paraId="063FB77E" w14:textId="77777777" w:rsidR="00471F03" w:rsidRPr="00703322" w:rsidRDefault="00471F03">
            <w:pPr>
              <w:spacing w:after="0" w:line="240" w:lineRule="auto"/>
              <w:rPr>
                <w:rFonts w:ascii="Times New Roman" w:hAnsi="Times New Roman"/>
                <w:color w:val="000000"/>
              </w:rPr>
            </w:pPr>
          </w:p>
        </w:tc>
      </w:tr>
      <w:tr w:rsidR="00471F03" w:rsidRPr="00703322" w14:paraId="7CB7F670" w14:textId="77777777" w:rsidTr="00471F03">
        <w:tc>
          <w:tcPr>
            <w:tcW w:w="495" w:type="dxa"/>
            <w:tcBorders>
              <w:top w:val="single" w:sz="4" w:space="0" w:color="000000"/>
              <w:left w:val="single" w:sz="4" w:space="0" w:color="000000"/>
              <w:bottom w:val="single" w:sz="4" w:space="0" w:color="000000"/>
              <w:right w:val="single" w:sz="4" w:space="0" w:color="000000"/>
            </w:tcBorders>
          </w:tcPr>
          <w:p w14:paraId="22A98396" w14:textId="77777777" w:rsidR="00471F03" w:rsidRPr="00703322" w:rsidRDefault="00471F03" w:rsidP="00A46611">
            <w:pPr>
              <w:spacing w:after="0" w:line="240" w:lineRule="auto"/>
              <w:rPr>
                <w:rFonts w:ascii="Times New Roman" w:hAnsi="Times New Roman"/>
              </w:rPr>
            </w:pPr>
            <w:bookmarkStart w:id="34" w:name="_Toc127960804"/>
            <w:bookmarkEnd w:id="34"/>
            <w:r>
              <w:rPr>
                <w:rFonts w:ascii="Times New Roman" w:hAnsi="Times New Roman"/>
              </w:rPr>
              <w:t>1</w:t>
            </w:r>
          </w:p>
        </w:tc>
        <w:tc>
          <w:tcPr>
            <w:tcW w:w="6134" w:type="dxa"/>
            <w:tcBorders>
              <w:top w:val="single" w:sz="4" w:space="0" w:color="000000"/>
              <w:left w:val="single" w:sz="4" w:space="0" w:color="000000"/>
              <w:bottom w:val="single" w:sz="4" w:space="0" w:color="000000"/>
              <w:right w:val="single" w:sz="6" w:space="0" w:color="000000"/>
            </w:tcBorders>
            <w:hideMark/>
          </w:tcPr>
          <w:p w14:paraId="5C29CF15"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Техника безопасности при слесарных, сборочных работах и работах с газовыми баллонами.</w:t>
            </w:r>
          </w:p>
          <w:p w14:paraId="4AFA3E4E"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Подготовка оборудования к сварке:</w:t>
            </w:r>
          </w:p>
          <w:p w14:paraId="7D3522D4"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-подготовка источников питания для ручной дуговой сварки; </w:t>
            </w:r>
          </w:p>
          <w:p w14:paraId="7A861FD0"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-подготовка источников питания (установок) для ручной аргонодуговой сварки и газового оборудования;</w:t>
            </w:r>
          </w:p>
          <w:p w14:paraId="067F780F"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-подготовка источников питания (установок) для частично механизированной сварки плавлением в защитном газе, и газового оборудования поста.</w:t>
            </w:r>
          </w:p>
          <w:p w14:paraId="632D96E9"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текущего и периодического обслуживания сварочного оборудования для ручной дуговой сварки, ручной аргонодуговой и механизированной сварки плавлением в защитном газе.</w:t>
            </w:r>
          </w:p>
          <w:p w14:paraId="67036313"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Настройка специальных функций специализированных источников питания для сварки неплавящимся электродом постоянного, переменного тока и импульсных, а также источников питания для импульсно- дуговой сварки плавящимся электродом.</w:t>
            </w:r>
          </w:p>
          <w:p w14:paraId="07FCC877"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типовых слесарных операций, выполняемых при подготовке металла к сварке: резка, рубка, гибка и правка металла.</w:t>
            </w:r>
          </w:p>
          <w:p w14:paraId="07A33AAD"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Выполнение предварительной зачистки свариваемых кромок из углеродистых и высоколегированных сталей перед сваркой. </w:t>
            </w:r>
          </w:p>
          <w:p w14:paraId="1C0EB03A"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предварительного подогрева перед сваркой с применением газового пламени, а также индуктивных нагревателей.</w:t>
            </w:r>
          </w:p>
          <w:p w14:paraId="7A8B6F71"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Чтение чертежей сварных конструкций по системе ЕСКД.</w:t>
            </w:r>
          </w:p>
          <w:p w14:paraId="523F421A"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Чтение чертежей сварных конструкций, оформленных в соответствии с </w:t>
            </w:r>
            <w:r w:rsidRPr="00703322">
              <w:rPr>
                <w:rFonts w:ascii="Times New Roman" w:hAnsi="Times New Roman"/>
                <w:lang w:val="en-US"/>
              </w:rPr>
              <w:t>ISO</w:t>
            </w:r>
            <w:r w:rsidRPr="00703322">
              <w:rPr>
                <w:rFonts w:ascii="Times New Roman" w:hAnsi="Times New Roman"/>
              </w:rPr>
              <w:t xml:space="preserve"> 2553.</w:t>
            </w:r>
          </w:p>
          <w:p w14:paraId="5FD7C99E"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Чтение чертежей сварных конструкций, оформленных в соответствии с </w:t>
            </w:r>
            <w:r w:rsidRPr="00703322">
              <w:rPr>
                <w:rFonts w:ascii="Times New Roman" w:hAnsi="Times New Roman"/>
                <w:lang w:val="en-US"/>
              </w:rPr>
              <w:t>ANSI</w:t>
            </w:r>
            <w:r w:rsidRPr="00703322">
              <w:rPr>
                <w:rFonts w:ascii="Times New Roman" w:hAnsi="Times New Roman"/>
              </w:rPr>
              <w:t>/</w:t>
            </w:r>
            <w:r w:rsidRPr="00703322">
              <w:rPr>
                <w:rFonts w:ascii="Times New Roman" w:hAnsi="Times New Roman"/>
                <w:lang w:val="en-US"/>
              </w:rPr>
              <w:t>AWS</w:t>
            </w:r>
            <w:r w:rsidRPr="00703322">
              <w:rPr>
                <w:rFonts w:ascii="Times New Roman" w:hAnsi="Times New Roman"/>
              </w:rPr>
              <w:t xml:space="preserve"> А2.4 и </w:t>
            </w:r>
            <w:r w:rsidRPr="00703322">
              <w:rPr>
                <w:rFonts w:ascii="Times New Roman" w:hAnsi="Times New Roman"/>
                <w:lang w:val="en-US"/>
              </w:rPr>
              <w:t>AWS</w:t>
            </w:r>
            <w:r w:rsidRPr="00703322">
              <w:rPr>
                <w:rFonts w:ascii="Times New Roman" w:hAnsi="Times New Roman"/>
              </w:rPr>
              <w:t>А3.0.</w:t>
            </w:r>
          </w:p>
          <w:p w14:paraId="745E9AFF"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Выплнение разметки заготовок по чертежу (ЕСКД, </w:t>
            </w:r>
            <w:r w:rsidRPr="00703322">
              <w:rPr>
                <w:rFonts w:ascii="Times New Roman" w:hAnsi="Times New Roman"/>
                <w:lang w:val="en-US"/>
              </w:rPr>
              <w:t>ISO</w:t>
            </w:r>
            <w:r w:rsidRPr="00703322">
              <w:rPr>
                <w:rFonts w:ascii="Times New Roman" w:hAnsi="Times New Roman"/>
              </w:rPr>
              <w:t xml:space="preserve"> 2553, </w:t>
            </w:r>
            <w:r w:rsidRPr="00703322">
              <w:rPr>
                <w:rFonts w:ascii="Times New Roman" w:hAnsi="Times New Roman"/>
                <w:lang w:val="en-US"/>
              </w:rPr>
              <w:lastRenderedPageBreak/>
              <w:t>ANSI</w:t>
            </w:r>
            <w:r w:rsidRPr="00703322">
              <w:rPr>
                <w:rFonts w:ascii="Times New Roman" w:hAnsi="Times New Roman"/>
              </w:rPr>
              <w:t>/</w:t>
            </w:r>
            <w:r w:rsidRPr="00703322">
              <w:rPr>
                <w:rFonts w:ascii="Times New Roman" w:hAnsi="Times New Roman"/>
                <w:lang w:val="en-US"/>
              </w:rPr>
              <w:t>AWS</w:t>
            </w:r>
            <w:r w:rsidRPr="00703322">
              <w:rPr>
                <w:rFonts w:ascii="Times New Roman" w:hAnsi="Times New Roman"/>
              </w:rPr>
              <w:t xml:space="preserve"> А2.4*).</w:t>
            </w:r>
          </w:p>
          <w:p w14:paraId="6C6D185A"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по чертежу сборки конструкций из углеродистых и высоколегированных сталей, а также алюминия и его сплавов под сварку с применением сборочных приспособлений:</w:t>
            </w:r>
          </w:p>
          <w:p w14:paraId="304C2E4E"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-переносных универсальных сборочных приспособлений</w:t>
            </w:r>
          </w:p>
          <w:p w14:paraId="759938AE"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-Универсальных сборочно-сварочных приспособлений </w:t>
            </w:r>
          </w:p>
          <w:p w14:paraId="12205CF5"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-Специализированных сборочно-сварочных приспособлений</w:t>
            </w:r>
          </w:p>
          <w:p w14:paraId="7E9ACC49"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Установка приспособлений для защиты обратной стороны сварного шва (для поддува защитного газа).</w:t>
            </w:r>
          </w:p>
          <w:p w14:paraId="139C0FF2"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визуально-измерительного контроля точности сборки конструкций под сварку.</w:t>
            </w:r>
          </w:p>
          <w:p w14:paraId="651C8177"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визуально-измерительного контроля геометрии готовых сварных узлов на соответствие требованиям чертежа.</w:t>
            </w:r>
          </w:p>
          <w:p w14:paraId="119FA82C"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визуально-измерительного контроля размеров и формы сварных швов в узлах. Выявление и измерение типичных поверхностных дефектов в сварных швах.</w:t>
            </w:r>
          </w:p>
          <w:p w14:paraId="35034FB7"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пневматических испытаний герметичности сварной конструкции.</w:t>
            </w:r>
          </w:p>
          <w:p w14:paraId="5B15EE01"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Выполнение гидравлических испытаний герметичности сварной конструкции.</w:t>
            </w:r>
          </w:p>
          <w:p w14:paraId="735883FC"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 xml:space="preserve">Чтение карт технологического процесса сварки, оформленных по требованиям ЕСКД </w:t>
            </w:r>
          </w:p>
          <w:p w14:paraId="25CC62C5" w14:textId="77777777" w:rsidR="00471F03" w:rsidRPr="00703322" w:rsidRDefault="00471F03" w:rsidP="00A909D3">
            <w:pPr>
              <w:spacing w:after="0" w:line="240" w:lineRule="auto"/>
              <w:rPr>
                <w:rFonts w:ascii="Times New Roman" w:hAnsi="Times New Roman"/>
              </w:rPr>
            </w:pPr>
            <w:r w:rsidRPr="00703322">
              <w:rPr>
                <w:rFonts w:ascii="Times New Roman" w:hAnsi="Times New Roman"/>
              </w:rPr>
              <w:t>Чтение технологических карт сварки оформленных по требованиям ISO 15609-1.</w:t>
            </w:r>
          </w:p>
        </w:tc>
        <w:tc>
          <w:tcPr>
            <w:tcW w:w="850" w:type="dxa"/>
            <w:tcBorders>
              <w:top w:val="single" w:sz="4" w:space="0" w:color="auto"/>
              <w:left w:val="single" w:sz="4" w:space="0" w:color="auto"/>
              <w:bottom w:val="single" w:sz="4" w:space="0" w:color="auto"/>
              <w:right w:val="single" w:sz="4" w:space="0" w:color="auto"/>
            </w:tcBorders>
            <w:vAlign w:val="center"/>
            <w:hideMark/>
          </w:tcPr>
          <w:p w14:paraId="2CF5DBBC" w14:textId="77777777" w:rsidR="00471F03" w:rsidRPr="00703322" w:rsidRDefault="00770166">
            <w:pPr>
              <w:spacing w:after="0"/>
              <w:jc w:val="center"/>
              <w:rPr>
                <w:rFonts w:ascii="Times New Roman" w:hAnsi="Times New Roman"/>
              </w:rPr>
            </w:pPr>
            <w:r>
              <w:rPr>
                <w:rFonts w:ascii="Times New Roman" w:hAnsi="Times New Roman"/>
                <w:bCs/>
                <w:color w:val="000000"/>
              </w:rPr>
              <w:lastRenderedPageBreak/>
              <w:t xml:space="preserve"> </w:t>
            </w:r>
            <w:r w:rsidR="00471F03" w:rsidRPr="00703322">
              <w:rPr>
                <w:rFonts w:ascii="Times New Roman" w:hAnsi="Times New Roman"/>
                <w:bCs/>
                <w:color w:val="000000"/>
              </w:rPr>
              <w:t>01</w:t>
            </w:r>
          </w:p>
        </w:tc>
        <w:tc>
          <w:tcPr>
            <w:tcW w:w="1701" w:type="dxa"/>
            <w:tcBorders>
              <w:top w:val="single" w:sz="4" w:space="0" w:color="auto"/>
              <w:left w:val="nil"/>
              <w:bottom w:val="single" w:sz="4" w:space="0" w:color="auto"/>
              <w:right w:val="single" w:sz="4" w:space="0" w:color="auto"/>
            </w:tcBorders>
            <w:vAlign w:val="center"/>
          </w:tcPr>
          <w:p w14:paraId="6EFB8FAA" w14:textId="77777777" w:rsidR="00471F03" w:rsidRPr="00703322" w:rsidRDefault="00471F03" w:rsidP="005214F5">
            <w:pPr>
              <w:spacing w:after="0"/>
              <w:jc w:val="center"/>
              <w:rPr>
                <w:rFonts w:ascii="Times New Roman" w:hAnsi="Times New Roman"/>
                <w:bCs/>
                <w:color w:val="000000"/>
              </w:rPr>
            </w:pPr>
            <w:r w:rsidRPr="00703322">
              <w:rPr>
                <w:rFonts w:ascii="Times New Roman" w:hAnsi="Times New Roman"/>
                <w:bCs/>
                <w:color w:val="000000"/>
              </w:rPr>
              <w:t>Подготовительно-сварочные работы и контроль качества сварных швов после сварки</w:t>
            </w:r>
          </w:p>
        </w:tc>
        <w:tc>
          <w:tcPr>
            <w:tcW w:w="1559" w:type="dxa"/>
            <w:tcBorders>
              <w:top w:val="single" w:sz="4" w:space="0" w:color="000000"/>
              <w:left w:val="single" w:sz="4" w:space="0" w:color="000000"/>
              <w:bottom w:val="single" w:sz="4" w:space="0" w:color="000000"/>
              <w:right w:val="single" w:sz="4" w:space="0" w:color="000000"/>
            </w:tcBorders>
            <w:hideMark/>
          </w:tcPr>
          <w:p w14:paraId="43C35AD4" w14:textId="77777777" w:rsidR="00471F03" w:rsidRPr="00703322" w:rsidRDefault="00471F03">
            <w:pPr>
              <w:spacing w:after="0" w:line="240" w:lineRule="auto"/>
              <w:jc w:val="center"/>
              <w:rPr>
                <w:rFonts w:ascii="Times New Roman" w:hAnsi="Times New Roman"/>
              </w:rPr>
            </w:pPr>
            <w:r w:rsidRPr="00703322">
              <w:rPr>
                <w:rFonts w:ascii="Times New Roman" w:hAnsi="Times New Roman"/>
              </w:rPr>
              <w:t>108</w:t>
            </w:r>
          </w:p>
        </w:tc>
        <w:tc>
          <w:tcPr>
            <w:tcW w:w="1134" w:type="dxa"/>
            <w:tcBorders>
              <w:top w:val="single" w:sz="4" w:space="0" w:color="000000"/>
              <w:left w:val="single" w:sz="4" w:space="0" w:color="000000"/>
              <w:bottom w:val="single" w:sz="4" w:space="0" w:color="000000"/>
              <w:right w:val="single" w:sz="4" w:space="0" w:color="000000"/>
            </w:tcBorders>
            <w:hideMark/>
          </w:tcPr>
          <w:p w14:paraId="38804A69" w14:textId="77777777" w:rsidR="00471F03" w:rsidRPr="00703322" w:rsidRDefault="00471F03">
            <w:pPr>
              <w:spacing w:after="0" w:line="240" w:lineRule="auto"/>
              <w:jc w:val="center"/>
              <w:rPr>
                <w:rFonts w:ascii="Times New Roman" w:hAnsi="Times New Roman"/>
              </w:rPr>
            </w:pPr>
            <w:r w:rsidRPr="00703322">
              <w:rPr>
                <w:rFonts w:ascii="Times New Roman" w:hAnsi="Times New Roman"/>
              </w:rPr>
              <w:t>4</w:t>
            </w:r>
          </w:p>
        </w:tc>
        <w:tc>
          <w:tcPr>
            <w:tcW w:w="1443" w:type="dxa"/>
            <w:tcBorders>
              <w:top w:val="single" w:sz="4" w:space="0" w:color="000000"/>
              <w:left w:val="single" w:sz="4" w:space="0" w:color="000000"/>
              <w:bottom w:val="single" w:sz="4" w:space="0" w:color="000000"/>
              <w:right w:val="single" w:sz="4" w:space="0" w:color="000000"/>
            </w:tcBorders>
            <w:hideMark/>
          </w:tcPr>
          <w:p w14:paraId="2CB37E5B" w14:textId="77777777" w:rsidR="00471F03" w:rsidRPr="00703322" w:rsidRDefault="00471F03" w:rsidP="005214F5">
            <w:pPr>
              <w:spacing w:after="0"/>
              <w:rPr>
                <w:rFonts w:ascii="Times New Roman" w:hAnsi="Times New Roman"/>
              </w:rPr>
            </w:pPr>
            <w:r w:rsidRPr="00703322">
              <w:rPr>
                <w:rFonts w:ascii="Times New Roman" w:hAnsi="Times New Roman"/>
                <w:bCs/>
                <w:sz w:val="24"/>
                <w:szCs w:val="24"/>
              </w:rPr>
              <w:t>Сварочный участок</w:t>
            </w:r>
          </w:p>
        </w:tc>
        <w:tc>
          <w:tcPr>
            <w:tcW w:w="1960" w:type="dxa"/>
            <w:tcBorders>
              <w:top w:val="single" w:sz="4" w:space="0" w:color="000000"/>
              <w:left w:val="single" w:sz="4" w:space="0" w:color="000000"/>
              <w:bottom w:val="single" w:sz="4" w:space="0" w:color="000000"/>
              <w:right w:val="single" w:sz="4" w:space="0" w:color="000000"/>
            </w:tcBorders>
            <w:hideMark/>
          </w:tcPr>
          <w:p w14:paraId="7D032539" w14:textId="77777777" w:rsidR="00471F03" w:rsidRPr="00703322" w:rsidRDefault="00471F03">
            <w:pPr>
              <w:spacing w:after="0" w:line="240" w:lineRule="auto"/>
              <w:jc w:val="both"/>
              <w:rPr>
                <w:rFonts w:ascii="Times New Roman" w:hAnsi="Times New Roman"/>
                <w:color w:val="000000"/>
              </w:rPr>
            </w:pPr>
            <w:r w:rsidRPr="00703322">
              <w:rPr>
                <w:rFonts w:ascii="Times New Roman" w:hAnsi="Times New Roman"/>
                <w:sz w:val="20"/>
                <w:szCs w:val="20"/>
                <w:lang w:eastAsia="en-US"/>
              </w:rPr>
              <w:t>Наставник руководитель практики</w:t>
            </w:r>
          </w:p>
        </w:tc>
      </w:tr>
      <w:tr w:rsidR="00471F03" w:rsidRPr="00703322" w14:paraId="5D97EE21" w14:textId="77777777" w:rsidTr="00471F03">
        <w:tc>
          <w:tcPr>
            <w:tcW w:w="495" w:type="dxa"/>
            <w:tcBorders>
              <w:top w:val="single" w:sz="4" w:space="0" w:color="000000"/>
              <w:left w:val="single" w:sz="4" w:space="0" w:color="000000"/>
              <w:bottom w:val="single" w:sz="4" w:space="0" w:color="000000"/>
              <w:right w:val="single" w:sz="4" w:space="0" w:color="000000"/>
            </w:tcBorders>
          </w:tcPr>
          <w:p w14:paraId="387614E8" w14:textId="77777777" w:rsidR="00471F03" w:rsidRPr="00703322" w:rsidRDefault="00471F03" w:rsidP="00A46611">
            <w:pPr>
              <w:spacing w:after="0" w:line="240" w:lineRule="auto"/>
              <w:rPr>
                <w:rFonts w:ascii="Times New Roman" w:hAnsi="Times New Roman"/>
              </w:rPr>
            </w:pPr>
            <w:bookmarkStart w:id="35" w:name="_Toc127960805"/>
            <w:bookmarkEnd w:id="35"/>
            <w:r>
              <w:rPr>
                <w:rFonts w:ascii="Times New Roman" w:hAnsi="Times New Roman"/>
              </w:rPr>
              <w:t>2</w:t>
            </w:r>
          </w:p>
        </w:tc>
        <w:tc>
          <w:tcPr>
            <w:tcW w:w="6134" w:type="dxa"/>
            <w:tcBorders>
              <w:top w:val="single" w:sz="4" w:space="0" w:color="000000"/>
              <w:left w:val="single" w:sz="4" w:space="0" w:color="000000"/>
              <w:bottom w:val="single" w:sz="4" w:space="0" w:color="000000"/>
              <w:right w:val="single" w:sz="6" w:space="0" w:color="000000"/>
            </w:tcBorders>
          </w:tcPr>
          <w:p w14:paraId="250CE99D" w14:textId="77777777" w:rsidR="00471F03" w:rsidRPr="00703322" w:rsidRDefault="00471F03" w:rsidP="00EE1899">
            <w:pPr>
              <w:pStyle w:val="ae"/>
              <w:spacing w:before="0" w:after="0"/>
              <w:ind w:left="0"/>
              <w:rPr>
                <w:sz w:val="22"/>
                <w:szCs w:val="22"/>
              </w:rPr>
            </w:pPr>
            <w:r w:rsidRPr="00703322">
              <w:rPr>
                <w:sz w:val="22"/>
                <w:szCs w:val="22"/>
              </w:rPr>
              <w:t>Организация рабочего места и правила безопасности при ручной дуговой сварке (наплавке, резке) плавящимся покрытым электродом.</w:t>
            </w:r>
          </w:p>
          <w:p w14:paraId="7B6B03FF" w14:textId="77777777" w:rsidR="00471F03" w:rsidRPr="00703322" w:rsidRDefault="00471F03" w:rsidP="00EE1899">
            <w:pPr>
              <w:pStyle w:val="ae"/>
              <w:spacing w:before="0" w:after="0"/>
              <w:ind w:left="0"/>
              <w:rPr>
                <w:sz w:val="22"/>
                <w:szCs w:val="22"/>
              </w:rPr>
            </w:pPr>
            <w:r w:rsidRPr="00703322">
              <w:rPr>
                <w:sz w:val="22"/>
                <w:szCs w:val="22"/>
              </w:rPr>
              <w:t>Чтение чертежей, схем, маршрутных и технологических карт.</w:t>
            </w:r>
          </w:p>
          <w:p w14:paraId="53855747" w14:textId="77777777" w:rsidR="00471F03" w:rsidRPr="00703322" w:rsidRDefault="00471F03" w:rsidP="00EE1899">
            <w:pPr>
              <w:pStyle w:val="ae"/>
              <w:spacing w:before="0" w:after="0"/>
              <w:ind w:left="0"/>
              <w:rPr>
                <w:sz w:val="22"/>
                <w:szCs w:val="22"/>
              </w:rPr>
            </w:pPr>
            <w:r w:rsidRPr="00703322">
              <w:rPr>
                <w:sz w:val="22"/>
                <w:szCs w:val="22"/>
              </w:rPr>
              <w:t>Выполнение подготовки деталей из углеродистых и конструкционных сталей, цветных металлов и их сплавов под сварку.</w:t>
            </w:r>
          </w:p>
          <w:p w14:paraId="3D72328F" w14:textId="77777777" w:rsidR="00471F03" w:rsidRPr="00703322" w:rsidRDefault="00471F03" w:rsidP="00EE1899">
            <w:pPr>
              <w:pStyle w:val="ae"/>
              <w:spacing w:before="0" w:after="0"/>
              <w:ind w:left="0"/>
              <w:rPr>
                <w:sz w:val="22"/>
                <w:szCs w:val="22"/>
              </w:rPr>
            </w:pPr>
            <w:r w:rsidRPr="00703322">
              <w:rPr>
                <w:sz w:val="22"/>
                <w:szCs w:val="22"/>
              </w:rPr>
              <w:t>Выполнение сборки деталей из углеродистых и конструкционных сталей, цветных металлов и их сплавов под сварку на прихватках и с применением сборочных приспособлений.</w:t>
            </w:r>
          </w:p>
          <w:p w14:paraId="610A63C6" w14:textId="77777777" w:rsidR="00471F03" w:rsidRPr="00703322" w:rsidRDefault="00471F03" w:rsidP="00EE1899">
            <w:pPr>
              <w:spacing w:after="0" w:line="240" w:lineRule="auto"/>
              <w:rPr>
                <w:rFonts w:ascii="Times New Roman" w:hAnsi="Times New Roman"/>
              </w:rPr>
            </w:pPr>
            <w:r w:rsidRPr="00703322">
              <w:rPr>
                <w:rFonts w:ascii="Times New Roman" w:hAnsi="Times New Roman"/>
              </w:rPr>
              <w:t xml:space="preserve">Выполнение РД угловых  и стыковых швов пластин из углеродистой и конструкционной стали в  различных положениях сварного шва </w:t>
            </w:r>
          </w:p>
          <w:p w14:paraId="66A29C3D" w14:textId="77777777" w:rsidR="00471F03" w:rsidRPr="00703322" w:rsidRDefault="00471F03" w:rsidP="00EE1899">
            <w:pPr>
              <w:pStyle w:val="ae"/>
              <w:spacing w:before="0" w:after="0"/>
              <w:ind w:left="0"/>
              <w:rPr>
                <w:sz w:val="22"/>
                <w:szCs w:val="22"/>
              </w:rPr>
            </w:pPr>
            <w:r w:rsidRPr="00703322">
              <w:rPr>
                <w:sz w:val="22"/>
                <w:szCs w:val="22"/>
              </w:rPr>
              <w:t xml:space="preserve">Выполнение РД кольцевых швов труб из углеродистых и </w:t>
            </w:r>
            <w:r w:rsidRPr="00703322">
              <w:rPr>
                <w:sz w:val="22"/>
                <w:szCs w:val="22"/>
              </w:rPr>
              <w:lastRenderedPageBreak/>
              <w:t>конструкционных сталей в различных положениях сварного шва.</w:t>
            </w:r>
          </w:p>
          <w:p w14:paraId="0750ACED" w14:textId="77777777" w:rsidR="00471F03" w:rsidRPr="00703322" w:rsidRDefault="00471F03" w:rsidP="00EE1899">
            <w:pPr>
              <w:pStyle w:val="ae"/>
              <w:spacing w:before="0" w:after="0"/>
              <w:ind w:left="0"/>
              <w:rPr>
                <w:sz w:val="22"/>
                <w:szCs w:val="22"/>
              </w:rPr>
            </w:pPr>
            <w:r w:rsidRPr="00703322">
              <w:rPr>
                <w:sz w:val="22"/>
                <w:szCs w:val="22"/>
              </w:rPr>
              <w:t>Выполнение РД угловых швов пластин из цветных металлов и сплавов в различных положениях сварного шва.</w:t>
            </w:r>
          </w:p>
          <w:p w14:paraId="3D06AEA1" w14:textId="77777777" w:rsidR="00471F03" w:rsidRPr="00703322" w:rsidRDefault="00471F03" w:rsidP="00EE1899">
            <w:pPr>
              <w:pStyle w:val="ae"/>
              <w:spacing w:before="0" w:after="0"/>
              <w:ind w:left="0"/>
              <w:rPr>
                <w:sz w:val="22"/>
                <w:szCs w:val="22"/>
              </w:rPr>
            </w:pPr>
            <w:r w:rsidRPr="00703322">
              <w:rPr>
                <w:sz w:val="22"/>
                <w:szCs w:val="22"/>
              </w:rPr>
              <w:t>Выполнение РД стыковых швов пластин из цветных металлов и сплавов в различных положениях сварного шва.</w:t>
            </w:r>
          </w:p>
          <w:p w14:paraId="4466289C" w14:textId="77777777" w:rsidR="00471F03" w:rsidRPr="00703322" w:rsidRDefault="00471F03" w:rsidP="00EE1899">
            <w:pPr>
              <w:pStyle w:val="ae"/>
              <w:spacing w:before="0" w:after="0"/>
              <w:ind w:left="0"/>
              <w:rPr>
                <w:sz w:val="22"/>
                <w:szCs w:val="22"/>
              </w:rPr>
            </w:pPr>
            <w:r w:rsidRPr="00703322">
              <w:rPr>
                <w:sz w:val="22"/>
                <w:szCs w:val="22"/>
              </w:rPr>
              <w:t>Выполнение РД кольцевых швов труб из цветных металлов и сплавов в различных положениях сварного шва.</w:t>
            </w:r>
          </w:p>
          <w:p w14:paraId="1E30C583" w14:textId="77777777" w:rsidR="00471F03" w:rsidRPr="00703322" w:rsidRDefault="00471F03" w:rsidP="00EE1899">
            <w:pPr>
              <w:pStyle w:val="ae"/>
              <w:spacing w:before="0" w:after="0"/>
              <w:ind w:left="0"/>
              <w:rPr>
                <w:sz w:val="22"/>
                <w:szCs w:val="22"/>
              </w:rPr>
            </w:pPr>
            <w:r w:rsidRPr="00703322">
              <w:rPr>
                <w:sz w:val="22"/>
                <w:szCs w:val="22"/>
              </w:rPr>
              <w:t>Выполнение РД стыковых и угловых швов пластин из углеродистой стали в горизонтальном, вертикальном и потолочном положениях.</w:t>
            </w:r>
          </w:p>
          <w:p w14:paraId="5015E817" w14:textId="77777777" w:rsidR="00471F03" w:rsidRPr="00703322" w:rsidRDefault="00471F03" w:rsidP="00EE1899">
            <w:pPr>
              <w:pStyle w:val="ae"/>
              <w:spacing w:before="0" w:after="0"/>
              <w:ind w:left="0"/>
              <w:rPr>
                <w:sz w:val="22"/>
                <w:szCs w:val="22"/>
              </w:rPr>
            </w:pPr>
            <w:r w:rsidRPr="00703322">
              <w:rPr>
                <w:sz w:val="22"/>
                <w:szCs w:val="22"/>
              </w:rPr>
              <w:t>Выполнение РД кольцевых швов труб из  углеродистой стали в горизонтальном, вертикальном положениях.</w:t>
            </w:r>
          </w:p>
          <w:p w14:paraId="7375885A" w14:textId="77777777" w:rsidR="00471F03" w:rsidRPr="00703322" w:rsidRDefault="00471F03" w:rsidP="00EE1899">
            <w:pPr>
              <w:pStyle w:val="ae"/>
              <w:spacing w:before="0" w:after="0"/>
              <w:ind w:left="0"/>
              <w:rPr>
                <w:sz w:val="22"/>
                <w:szCs w:val="22"/>
              </w:rPr>
            </w:pPr>
            <w:r w:rsidRPr="00703322">
              <w:rPr>
                <w:sz w:val="22"/>
                <w:szCs w:val="22"/>
              </w:rPr>
              <w:t>Выполнение РД кольцевых швов труб из  углеродистой стали в наклонном положении под углом 450.</w:t>
            </w:r>
          </w:p>
          <w:p w14:paraId="7EFCE844" w14:textId="77777777" w:rsidR="00471F03" w:rsidRPr="00703322" w:rsidRDefault="00471F03" w:rsidP="00EE1899">
            <w:pPr>
              <w:pStyle w:val="ae"/>
              <w:spacing w:before="0" w:after="0"/>
              <w:ind w:left="0"/>
              <w:rPr>
                <w:sz w:val="22"/>
                <w:szCs w:val="22"/>
              </w:rPr>
            </w:pPr>
            <w:r w:rsidRPr="00703322">
              <w:rPr>
                <w:sz w:val="22"/>
                <w:szCs w:val="22"/>
              </w:rPr>
              <w:t>Выполнение дуговой резки листового металла различного профиля.</w:t>
            </w:r>
          </w:p>
          <w:p w14:paraId="47677768" w14:textId="77777777" w:rsidR="00471F03" w:rsidRPr="00703322" w:rsidRDefault="00471F03" w:rsidP="00EE1899">
            <w:pPr>
              <w:spacing w:after="0" w:line="240" w:lineRule="auto"/>
              <w:rPr>
                <w:rFonts w:ascii="Times New Roman" w:hAnsi="Times New Roman"/>
              </w:rPr>
            </w:pPr>
            <w:r w:rsidRPr="00703322">
              <w:rPr>
                <w:rFonts w:ascii="Times New Roman" w:hAnsi="Times New Roman"/>
              </w:rPr>
              <w:t>Выполнение ручной дуговой наплавки валиков на плоскую и цилиндрическую поверхность деталей в различных пространственных положениях сварного шва.</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5CB09D" w14:textId="77777777" w:rsidR="00471F03" w:rsidRPr="00703322" w:rsidRDefault="00770166" w:rsidP="00EE1899">
            <w:pPr>
              <w:spacing w:after="0"/>
              <w:jc w:val="center"/>
              <w:rPr>
                <w:rFonts w:ascii="Times New Roman" w:hAnsi="Times New Roman"/>
              </w:rPr>
            </w:pPr>
            <w:r>
              <w:rPr>
                <w:rFonts w:ascii="Times New Roman" w:hAnsi="Times New Roman"/>
                <w:bCs/>
                <w:color w:val="000000"/>
              </w:rPr>
              <w:lastRenderedPageBreak/>
              <w:t xml:space="preserve"> </w:t>
            </w:r>
            <w:r w:rsidR="00471F03" w:rsidRPr="00703322">
              <w:rPr>
                <w:rFonts w:ascii="Times New Roman" w:hAnsi="Times New Roman"/>
                <w:bCs/>
                <w:color w:val="000000"/>
              </w:rPr>
              <w:t>02</w:t>
            </w:r>
          </w:p>
        </w:tc>
        <w:tc>
          <w:tcPr>
            <w:tcW w:w="1701" w:type="dxa"/>
            <w:tcBorders>
              <w:top w:val="single" w:sz="4" w:space="0" w:color="auto"/>
              <w:left w:val="nil"/>
              <w:bottom w:val="single" w:sz="4" w:space="0" w:color="auto"/>
              <w:right w:val="single" w:sz="4" w:space="0" w:color="auto"/>
            </w:tcBorders>
            <w:vAlign w:val="center"/>
          </w:tcPr>
          <w:p w14:paraId="69F05D16" w14:textId="77777777" w:rsidR="00471F03" w:rsidRPr="00703322" w:rsidRDefault="00471F03" w:rsidP="00EE1899">
            <w:pPr>
              <w:spacing w:after="0"/>
              <w:rPr>
                <w:rFonts w:ascii="Times New Roman" w:hAnsi="Times New Roman"/>
              </w:rPr>
            </w:pPr>
            <w:r w:rsidRPr="00703322">
              <w:rPr>
                <w:rFonts w:ascii="Times New Roman" w:hAnsi="Times New Roman"/>
              </w:rPr>
              <w:t>Ручная дуговая сварка (наплавка, резка) плавящимся покрытым электродом</w:t>
            </w:r>
          </w:p>
        </w:tc>
        <w:tc>
          <w:tcPr>
            <w:tcW w:w="1559" w:type="dxa"/>
            <w:tcBorders>
              <w:top w:val="single" w:sz="4" w:space="0" w:color="000000"/>
              <w:left w:val="single" w:sz="4" w:space="0" w:color="000000"/>
              <w:bottom w:val="single" w:sz="4" w:space="0" w:color="000000"/>
              <w:right w:val="single" w:sz="4" w:space="0" w:color="000000"/>
            </w:tcBorders>
            <w:hideMark/>
          </w:tcPr>
          <w:p w14:paraId="452FFDF7" w14:textId="77777777" w:rsidR="00471F03" w:rsidRPr="00703322" w:rsidRDefault="00471F03" w:rsidP="00EE1899">
            <w:pPr>
              <w:spacing w:after="0" w:line="240" w:lineRule="auto"/>
              <w:jc w:val="center"/>
              <w:rPr>
                <w:rFonts w:ascii="Times New Roman" w:hAnsi="Times New Roman"/>
              </w:rPr>
            </w:pPr>
            <w:r w:rsidRPr="00703322">
              <w:rPr>
                <w:rFonts w:ascii="Times New Roman" w:hAnsi="Times New Roman"/>
              </w:rPr>
              <w:t>108</w:t>
            </w:r>
          </w:p>
        </w:tc>
        <w:tc>
          <w:tcPr>
            <w:tcW w:w="1134" w:type="dxa"/>
            <w:tcBorders>
              <w:top w:val="single" w:sz="4" w:space="0" w:color="000000"/>
              <w:left w:val="single" w:sz="4" w:space="0" w:color="000000"/>
              <w:bottom w:val="single" w:sz="4" w:space="0" w:color="000000"/>
              <w:right w:val="single" w:sz="4" w:space="0" w:color="000000"/>
            </w:tcBorders>
            <w:hideMark/>
          </w:tcPr>
          <w:p w14:paraId="5D2ED8ED" w14:textId="77777777" w:rsidR="00471F03" w:rsidRPr="00703322" w:rsidRDefault="00471F03" w:rsidP="00EE1899">
            <w:pPr>
              <w:spacing w:after="0" w:line="240" w:lineRule="auto"/>
              <w:jc w:val="center"/>
              <w:rPr>
                <w:rFonts w:ascii="Times New Roman" w:hAnsi="Times New Roman"/>
              </w:rPr>
            </w:pPr>
            <w:r w:rsidRPr="00703322">
              <w:rPr>
                <w:rFonts w:ascii="Times New Roman" w:hAnsi="Times New Roman"/>
              </w:rPr>
              <w:t>4</w:t>
            </w:r>
          </w:p>
        </w:tc>
        <w:tc>
          <w:tcPr>
            <w:tcW w:w="1443" w:type="dxa"/>
            <w:tcBorders>
              <w:top w:val="single" w:sz="4" w:space="0" w:color="000000"/>
              <w:left w:val="single" w:sz="4" w:space="0" w:color="000000"/>
              <w:bottom w:val="single" w:sz="4" w:space="0" w:color="000000"/>
              <w:right w:val="single" w:sz="4" w:space="0" w:color="000000"/>
            </w:tcBorders>
            <w:hideMark/>
          </w:tcPr>
          <w:p w14:paraId="6944E106" w14:textId="77777777" w:rsidR="00471F03" w:rsidRPr="00703322" w:rsidRDefault="00471F03" w:rsidP="00EE1899">
            <w:pPr>
              <w:spacing w:after="0"/>
              <w:rPr>
                <w:rFonts w:ascii="Times New Roman" w:hAnsi="Times New Roman"/>
              </w:rPr>
            </w:pPr>
            <w:r w:rsidRPr="00703322">
              <w:rPr>
                <w:rFonts w:ascii="Times New Roman" w:hAnsi="Times New Roman"/>
                <w:bCs/>
                <w:sz w:val="24"/>
                <w:szCs w:val="24"/>
              </w:rPr>
              <w:t>Сварочный участок</w:t>
            </w:r>
          </w:p>
        </w:tc>
        <w:tc>
          <w:tcPr>
            <w:tcW w:w="1960" w:type="dxa"/>
            <w:tcBorders>
              <w:top w:val="single" w:sz="4" w:space="0" w:color="000000"/>
              <w:left w:val="single" w:sz="4" w:space="0" w:color="000000"/>
              <w:bottom w:val="single" w:sz="4" w:space="0" w:color="000000"/>
              <w:right w:val="single" w:sz="4" w:space="0" w:color="000000"/>
            </w:tcBorders>
            <w:hideMark/>
          </w:tcPr>
          <w:p w14:paraId="127996B9" w14:textId="77777777" w:rsidR="00471F03" w:rsidRPr="00703322" w:rsidRDefault="00471F03" w:rsidP="00EE1899">
            <w:pPr>
              <w:spacing w:after="0"/>
              <w:rPr>
                <w:rFonts w:ascii="Times New Roman" w:hAnsi="Times New Roman"/>
                <w:color w:val="000000"/>
              </w:rPr>
            </w:pPr>
            <w:r w:rsidRPr="00703322">
              <w:rPr>
                <w:rFonts w:ascii="Times New Roman" w:hAnsi="Times New Roman"/>
                <w:bCs/>
                <w:color w:val="000000"/>
              </w:rPr>
              <w:t>Наставник руководитель практики</w:t>
            </w:r>
          </w:p>
        </w:tc>
      </w:tr>
      <w:tr w:rsidR="00471F03" w:rsidRPr="00703322" w14:paraId="4F5A5A5F" w14:textId="77777777" w:rsidTr="00471F03">
        <w:tc>
          <w:tcPr>
            <w:tcW w:w="495" w:type="dxa"/>
            <w:tcBorders>
              <w:top w:val="single" w:sz="4" w:space="0" w:color="000000"/>
              <w:left w:val="single" w:sz="4" w:space="0" w:color="000000"/>
              <w:bottom w:val="single" w:sz="4" w:space="0" w:color="000000"/>
              <w:right w:val="single" w:sz="4" w:space="0" w:color="000000"/>
            </w:tcBorders>
          </w:tcPr>
          <w:p w14:paraId="2897474C" w14:textId="77777777" w:rsidR="00471F03" w:rsidRPr="00A46611" w:rsidRDefault="00471F03" w:rsidP="00A46611">
            <w:pPr>
              <w:spacing w:after="0" w:line="240" w:lineRule="auto"/>
              <w:rPr>
                <w:rFonts w:ascii="Times New Roman" w:hAnsi="Times New Roman"/>
              </w:rPr>
            </w:pPr>
            <w:bookmarkStart w:id="36" w:name="_Toc127960806"/>
            <w:bookmarkEnd w:id="36"/>
            <w:r>
              <w:rPr>
                <w:rFonts w:ascii="Times New Roman" w:hAnsi="Times New Roman"/>
              </w:rPr>
              <w:t>3</w:t>
            </w:r>
          </w:p>
        </w:tc>
        <w:tc>
          <w:tcPr>
            <w:tcW w:w="6134" w:type="dxa"/>
            <w:tcBorders>
              <w:top w:val="single" w:sz="4" w:space="0" w:color="000000"/>
              <w:left w:val="single" w:sz="4" w:space="0" w:color="000000"/>
              <w:bottom w:val="single" w:sz="4" w:space="0" w:color="000000"/>
              <w:right w:val="single" w:sz="6" w:space="0" w:color="000000"/>
            </w:tcBorders>
          </w:tcPr>
          <w:p w14:paraId="4E970A3F" w14:textId="77777777" w:rsidR="00471F03" w:rsidRPr="00703322" w:rsidRDefault="00471F03" w:rsidP="00EE1899">
            <w:pPr>
              <w:pStyle w:val="ae"/>
              <w:spacing w:before="0" w:after="0"/>
              <w:ind w:left="0"/>
              <w:rPr>
                <w:sz w:val="22"/>
                <w:szCs w:val="22"/>
              </w:rPr>
            </w:pPr>
            <w:r w:rsidRPr="00703322">
              <w:rPr>
                <w:sz w:val="22"/>
                <w:szCs w:val="22"/>
              </w:rPr>
              <w:t>Организация рабочего места и правила безопасности труда при частично механизированной сварке (наплавке) плавлением в защитных газах.</w:t>
            </w:r>
          </w:p>
          <w:p w14:paraId="1370F259" w14:textId="77777777" w:rsidR="00471F03" w:rsidRPr="00703322" w:rsidRDefault="00471F03" w:rsidP="00EE1899">
            <w:pPr>
              <w:pStyle w:val="ae"/>
              <w:spacing w:before="0" w:after="0"/>
              <w:ind w:left="0"/>
              <w:rPr>
                <w:sz w:val="22"/>
                <w:szCs w:val="22"/>
              </w:rPr>
            </w:pPr>
            <w:r w:rsidRPr="00703322">
              <w:rPr>
                <w:sz w:val="22"/>
                <w:szCs w:val="22"/>
              </w:rPr>
              <w:t>Чтение чертежей, схем, маршрутных и технологических карт.</w:t>
            </w:r>
          </w:p>
          <w:p w14:paraId="6F0E038A" w14:textId="77777777" w:rsidR="00471F03" w:rsidRPr="00703322" w:rsidRDefault="00471F03" w:rsidP="00EE1899">
            <w:pPr>
              <w:pStyle w:val="ae"/>
              <w:spacing w:before="0" w:after="0"/>
              <w:ind w:left="0"/>
              <w:rPr>
                <w:sz w:val="22"/>
                <w:szCs w:val="22"/>
              </w:rPr>
            </w:pPr>
            <w:r w:rsidRPr="00703322">
              <w:rPr>
                <w:sz w:val="22"/>
                <w:szCs w:val="22"/>
              </w:rPr>
              <w:t>Выполнение подготовки деталей из углеродистых и конструкционных сталей под сварку.</w:t>
            </w:r>
          </w:p>
          <w:p w14:paraId="07AAC2B7" w14:textId="77777777" w:rsidR="00471F03" w:rsidRPr="00703322" w:rsidRDefault="00471F03" w:rsidP="00EE1899">
            <w:pPr>
              <w:pStyle w:val="ae"/>
              <w:spacing w:before="0" w:after="0"/>
              <w:ind w:left="0"/>
              <w:rPr>
                <w:sz w:val="22"/>
                <w:szCs w:val="22"/>
              </w:rPr>
            </w:pPr>
            <w:r w:rsidRPr="00703322">
              <w:rPr>
                <w:sz w:val="22"/>
                <w:szCs w:val="22"/>
              </w:rPr>
              <w:t>Выполнение сборки деталей из углеродистых и конструкционных сталей под сварку на прихватках и с применением сборочных приспособлений.</w:t>
            </w:r>
          </w:p>
          <w:p w14:paraId="3CFCAA71" w14:textId="77777777" w:rsidR="00471F03" w:rsidRPr="00703322" w:rsidRDefault="00471F03" w:rsidP="00EE1899">
            <w:pPr>
              <w:pStyle w:val="ae"/>
              <w:spacing w:before="0" w:after="0"/>
              <w:ind w:left="0"/>
              <w:rPr>
                <w:sz w:val="22"/>
                <w:szCs w:val="22"/>
              </w:rPr>
            </w:pPr>
            <w:r w:rsidRPr="00703322">
              <w:rPr>
                <w:sz w:val="22"/>
                <w:szCs w:val="22"/>
              </w:rPr>
              <w:t>Выполнение частично механизированной сварки угловых и стыковых швов пластин из углеродистых и конструкционной стали в различных положениях сварного шва.</w:t>
            </w:r>
          </w:p>
          <w:p w14:paraId="44238139" w14:textId="77777777" w:rsidR="00471F03" w:rsidRPr="00703322" w:rsidRDefault="00471F03" w:rsidP="00EE1899">
            <w:pPr>
              <w:pStyle w:val="ae"/>
              <w:spacing w:before="0" w:after="0"/>
              <w:ind w:left="0"/>
              <w:rPr>
                <w:sz w:val="22"/>
                <w:szCs w:val="22"/>
              </w:rPr>
            </w:pPr>
            <w:r w:rsidRPr="00703322">
              <w:rPr>
                <w:sz w:val="22"/>
                <w:szCs w:val="22"/>
              </w:rPr>
              <w:t>Выполнение частично механизированной сварки кольцевых швов труб из углеродистых и конструкционных сталей в различных положениях сварного шва.</w:t>
            </w:r>
          </w:p>
          <w:p w14:paraId="21214F2F" w14:textId="77777777" w:rsidR="00471F03" w:rsidRPr="00703322" w:rsidRDefault="00471F03" w:rsidP="00EE1899">
            <w:pPr>
              <w:pStyle w:val="ae"/>
              <w:spacing w:before="0" w:after="0"/>
              <w:ind w:left="0"/>
              <w:rPr>
                <w:sz w:val="22"/>
                <w:szCs w:val="22"/>
              </w:rPr>
            </w:pPr>
            <w:r w:rsidRPr="00703322">
              <w:rPr>
                <w:sz w:val="22"/>
                <w:szCs w:val="22"/>
              </w:rPr>
              <w:t>Выполнение частично механизированной сварки кольцевых швов труб из углеродистых стали в наклонном положении по углом 450*.</w:t>
            </w:r>
          </w:p>
          <w:p w14:paraId="15E791FF" w14:textId="77777777" w:rsidR="00471F03" w:rsidRPr="00703322" w:rsidRDefault="00471F03" w:rsidP="00EE1899">
            <w:pPr>
              <w:pStyle w:val="ae"/>
              <w:spacing w:before="0" w:after="0"/>
              <w:ind w:left="0"/>
              <w:rPr>
                <w:sz w:val="22"/>
                <w:szCs w:val="22"/>
              </w:rPr>
            </w:pPr>
            <w:r w:rsidRPr="00703322">
              <w:rPr>
                <w:sz w:val="22"/>
                <w:szCs w:val="22"/>
              </w:rPr>
              <w:t xml:space="preserve">Выполнение частично механизированной сварки плавлением проволокой сплошного сечения в среде активных газов и </w:t>
            </w:r>
            <w:r w:rsidRPr="00703322">
              <w:rPr>
                <w:sz w:val="22"/>
                <w:szCs w:val="22"/>
              </w:rPr>
              <w:lastRenderedPageBreak/>
              <w:t xml:space="preserve">смесях полностью замкнутой трубной конструкции их низкоуглеродистых стали с толщиной стенок трубы от 3 до </w:t>
            </w:r>
            <w:smartTag w:uri="urn:schemas-microsoft-com:office:smarttags" w:element="metricconverter">
              <w:smartTagPr>
                <w:attr w:name="ProductID" w:val="10 мм"/>
              </w:smartTagPr>
              <w:r w:rsidRPr="00703322">
                <w:rPr>
                  <w:sz w:val="22"/>
                  <w:szCs w:val="22"/>
                </w:rPr>
                <w:t>10 мм</w:t>
              </w:r>
            </w:smartTag>
            <w:r w:rsidRPr="00703322">
              <w:rPr>
                <w:sz w:val="22"/>
                <w:szCs w:val="22"/>
              </w:rPr>
              <w:t xml:space="preserve">, диаметром 25 – </w:t>
            </w:r>
            <w:smartTag w:uri="urn:schemas-microsoft-com:office:smarttags" w:element="metricconverter">
              <w:smartTagPr>
                <w:attr w:name="ProductID" w:val="250 мм"/>
              </w:smartTagPr>
              <w:r w:rsidRPr="00703322">
                <w:rPr>
                  <w:sz w:val="22"/>
                  <w:szCs w:val="22"/>
                </w:rPr>
                <w:t>250 мм</w:t>
              </w:r>
            </w:smartTag>
            <w:r w:rsidRPr="00703322">
              <w:rPr>
                <w:sz w:val="22"/>
                <w:szCs w:val="22"/>
              </w:rPr>
              <w:t>.</w:t>
            </w:r>
          </w:p>
          <w:p w14:paraId="6FD8A7E5" w14:textId="77777777" w:rsidR="00471F03" w:rsidRPr="00703322" w:rsidRDefault="00471F03" w:rsidP="00EE1899">
            <w:pPr>
              <w:spacing w:after="0"/>
              <w:rPr>
                <w:rFonts w:ascii="Times New Roman" w:hAnsi="Times New Roman"/>
              </w:rPr>
            </w:pPr>
            <w:r w:rsidRPr="00703322">
              <w:rPr>
                <w:rFonts w:ascii="Times New Roman" w:hAnsi="Times New Roman"/>
              </w:rPr>
              <w:t>Выполнение частично механизированной наплавки валиков на плоскую и цилиндрическую поверхность деталей в различных пространственных положениях сварного шва.</w:t>
            </w:r>
          </w:p>
        </w:tc>
        <w:tc>
          <w:tcPr>
            <w:tcW w:w="850" w:type="dxa"/>
            <w:tcBorders>
              <w:top w:val="single" w:sz="4" w:space="0" w:color="auto"/>
              <w:left w:val="single" w:sz="4" w:space="0" w:color="auto"/>
              <w:bottom w:val="single" w:sz="4" w:space="0" w:color="auto"/>
              <w:right w:val="single" w:sz="4" w:space="0" w:color="auto"/>
            </w:tcBorders>
            <w:vAlign w:val="center"/>
            <w:hideMark/>
          </w:tcPr>
          <w:p w14:paraId="65ADE83C" w14:textId="77777777" w:rsidR="00471F03" w:rsidRPr="00703322" w:rsidRDefault="00770166" w:rsidP="00EE1899">
            <w:pPr>
              <w:spacing w:after="0"/>
              <w:jc w:val="center"/>
              <w:rPr>
                <w:rFonts w:ascii="Times New Roman" w:hAnsi="Times New Roman"/>
              </w:rPr>
            </w:pPr>
            <w:r>
              <w:rPr>
                <w:rFonts w:ascii="Times New Roman" w:hAnsi="Times New Roman"/>
                <w:bCs/>
                <w:color w:val="000000"/>
              </w:rPr>
              <w:lastRenderedPageBreak/>
              <w:t xml:space="preserve"> </w:t>
            </w:r>
            <w:r w:rsidR="00471F03" w:rsidRPr="00703322">
              <w:rPr>
                <w:rFonts w:ascii="Times New Roman" w:hAnsi="Times New Roman"/>
                <w:bCs/>
                <w:color w:val="000000"/>
              </w:rPr>
              <w:t>03</w:t>
            </w:r>
          </w:p>
        </w:tc>
        <w:tc>
          <w:tcPr>
            <w:tcW w:w="1701" w:type="dxa"/>
            <w:tcBorders>
              <w:top w:val="single" w:sz="4" w:space="0" w:color="auto"/>
              <w:left w:val="nil"/>
              <w:bottom w:val="single" w:sz="4" w:space="0" w:color="auto"/>
              <w:right w:val="single" w:sz="4" w:space="0" w:color="auto"/>
            </w:tcBorders>
            <w:vAlign w:val="center"/>
          </w:tcPr>
          <w:p w14:paraId="5BB3434D" w14:textId="77777777" w:rsidR="00471F03" w:rsidRPr="00703322" w:rsidRDefault="00471F03" w:rsidP="00EE1899">
            <w:pPr>
              <w:spacing w:after="0"/>
              <w:rPr>
                <w:rFonts w:ascii="Times New Roman" w:hAnsi="Times New Roman"/>
              </w:rPr>
            </w:pPr>
            <w:r w:rsidRPr="00703322">
              <w:rPr>
                <w:rFonts w:ascii="Times New Roman" w:hAnsi="Times New Roman"/>
              </w:rPr>
              <w:t>Частично механизированная сварка (наплавка) плавлением</w:t>
            </w:r>
          </w:p>
        </w:tc>
        <w:tc>
          <w:tcPr>
            <w:tcW w:w="1559" w:type="dxa"/>
            <w:tcBorders>
              <w:top w:val="single" w:sz="4" w:space="0" w:color="000000"/>
              <w:left w:val="single" w:sz="4" w:space="0" w:color="000000"/>
              <w:bottom w:val="single" w:sz="4" w:space="0" w:color="000000"/>
              <w:right w:val="single" w:sz="4" w:space="0" w:color="000000"/>
            </w:tcBorders>
            <w:hideMark/>
          </w:tcPr>
          <w:p w14:paraId="0729C455" w14:textId="77777777" w:rsidR="00471F03" w:rsidRPr="00703322" w:rsidRDefault="00471F03" w:rsidP="00EE1899">
            <w:pPr>
              <w:spacing w:after="0" w:line="240" w:lineRule="auto"/>
              <w:jc w:val="center"/>
              <w:rPr>
                <w:rFonts w:ascii="Times New Roman" w:hAnsi="Times New Roman"/>
                <w:color w:val="000000"/>
              </w:rPr>
            </w:pPr>
            <w:r w:rsidRPr="00703322">
              <w:rPr>
                <w:rFonts w:ascii="Times New Roman" w:hAnsi="Times New Roman"/>
                <w:color w:val="000000"/>
              </w:rPr>
              <w:t>108</w:t>
            </w:r>
          </w:p>
        </w:tc>
        <w:tc>
          <w:tcPr>
            <w:tcW w:w="1134" w:type="dxa"/>
            <w:tcBorders>
              <w:top w:val="single" w:sz="4" w:space="0" w:color="000000"/>
              <w:left w:val="single" w:sz="4" w:space="0" w:color="000000"/>
              <w:bottom w:val="single" w:sz="4" w:space="0" w:color="000000"/>
              <w:right w:val="single" w:sz="4" w:space="0" w:color="000000"/>
            </w:tcBorders>
            <w:hideMark/>
          </w:tcPr>
          <w:p w14:paraId="685D9ECF" w14:textId="77777777" w:rsidR="00471F03" w:rsidRPr="00703322" w:rsidRDefault="00471F03" w:rsidP="00EE1899">
            <w:pPr>
              <w:spacing w:after="0" w:line="240" w:lineRule="auto"/>
              <w:jc w:val="center"/>
              <w:rPr>
                <w:rFonts w:ascii="Times New Roman" w:hAnsi="Times New Roman"/>
                <w:color w:val="000000"/>
              </w:rPr>
            </w:pPr>
            <w:r w:rsidRPr="00703322">
              <w:rPr>
                <w:rFonts w:ascii="Times New Roman" w:hAnsi="Times New Roman"/>
                <w:color w:val="000000"/>
              </w:rPr>
              <w:t>4</w:t>
            </w:r>
          </w:p>
        </w:tc>
        <w:tc>
          <w:tcPr>
            <w:tcW w:w="1443" w:type="dxa"/>
            <w:tcBorders>
              <w:top w:val="single" w:sz="4" w:space="0" w:color="000000"/>
              <w:left w:val="single" w:sz="4" w:space="0" w:color="000000"/>
              <w:bottom w:val="single" w:sz="4" w:space="0" w:color="000000"/>
              <w:right w:val="single" w:sz="4" w:space="0" w:color="000000"/>
            </w:tcBorders>
            <w:hideMark/>
          </w:tcPr>
          <w:p w14:paraId="6AA2524C" w14:textId="77777777" w:rsidR="00471F03" w:rsidRPr="00703322" w:rsidRDefault="00471F03" w:rsidP="00EE1899">
            <w:pPr>
              <w:spacing w:after="0"/>
              <w:rPr>
                <w:rFonts w:ascii="Times New Roman" w:hAnsi="Times New Roman"/>
              </w:rPr>
            </w:pPr>
            <w:r w:rsidRPr="00703322">
              <w:rPr>
                <w:rFonts w:ascii="Times New Roman" w:hAnsi="Times New Roman"/>
                <w:bCs/>
                <w:sz w:val="24"/>
                <w:szCs w:val="24"/>
              </w:rPr>
              <w:t>Сварочный участок</w:t>
            </w:r>
          </w:p>
        </w:tc>
        <w:tc>
          <w:tcPr>
            <w:tcW w:w="1960" w:type="dxa"/>
            <w:tcBorders>
              <w:top w:val="single" w:sz="4" w:space="0" w:color="000000"/>
              <w:left w:val="single" w:sz="4" w:space="0" w:color="000000"/>
              <w:bottom w:val="single" w:sz="4" w:space="0" w:color="000000"/>
              <w:right w:val="single" w:sz="4" w:space="0" w:color="000000"/>
            </w:tcBorders>
            <w:hideMark/>
          </w:tcPr>
          <w:p w14:paraId="703C2B69" w14:textId="77777777" w:rsidR="00471F03" w:rsidRPr="00703322" w:rsidRDefault="00471F03" w:rsidP="00EE1899">
            <w:pPr>
              <w:spacing w:after="0"/>
              <w:rPr>
                <w:rFonts w:ascii="Times New Roman" w:hAnsi="Times New Roman"/>
                <w:color w:val="000000"/>
              </w:rPr>
            </w:pPr>
            <w:r w:rsidRPr="00703322">
              <w:rPr>
                <w:rFonts w:ascii="Times New Roman" w:hAnsi="Times New Roman"/>
                <w:bCs/>
                <w:color w:val="000000"/>
              </w:rPr>
              <w:t>Наставник руководитель практики</w:t>
            </w:r>
          </w:p>
        </w:tc>
      </w:tr>
    </w:tbl>
    <w:p w14:paraId="5849D8D5" w14:textId="77777777" w:rsidR="00A909D3" w:rsidRPr="00703322" w:rsidRDefault="00A909D3" w:rsidP="00A909D3">
      <w:pPr>
        <w:rPr>
          <w:rFonts w:ascii="Verdana" w:eastAsia="Segoe UI" w:hAnsi="Verdana" w:cs="Segoe UI"/>
          <w:lang w:eastAsia="en-US"/>
        </w:rPr>
      </w:pPr>
    </w:p>
    <w:p w14:paraId="241059EB" w14:textId="77777777" w:rsidR="00A909D3" w:rsidRPr="00703322" w:rsidRDefault="00A909D3" w:rsidP="0020314F">
      <w:pPr>
        <w:spacing w:after="0" w:line="240" w:lineRule="auto"/>
        <w:jc w:val="both"/>
      </w:pPr>
      <w:r w:rsidRPr="00703322">
        <w:rPr>
          <w:rFonts w:ascii="Times New Roman" w:hAnsi="Times New Roman"/>
          <w:b/>
          <w:bCs/>
          <w:sz w:val="24"/>
          <w:szCs w:val="24"/>
          <w:lang w:eastAsia="en-US"/>
        </w:rPr>
        <w:t>План обучения на рабочем месте</w:t>
      </w:r>
      <w:r w:rsidRPr="00703322">
        <w:rPr>
          <w:rFonts w:ascii="Times New Roman" w:hAnsi="Times New Roman"/>
          <w:sz w:val="24"/>
          <w:szCs w:val="24"/>
          <w:lang w:eastAsia="en-US"/>
        </w:rPr>
        <w:t xml:space="preserve"> содержит тематический и календарный план-график практической подготовки среднего профессионального образования и служит основой для составления и дальнейшего обучения по плану выполнения работ на предприятии.</w:t>
      </w:r>
    </w:p>
    <w:p w14:paraId="22564D7C" w14:textId="77777777" w:rsidR="00771A19" w:rsidRPr="00703322" w:rsidRDefault="00771A19" w:rsidP="00771A19">
      <w:pPr>
        <w:sectPr w:rsidR="00771A19" w:rsidRPr="00703322" w:rsidSect="00310346">
          <w:pgSz w:w="16838" w:h="11906" w:orient="landscape"/>
          <w:pgMar w:top="720" w:right="720" w:bottom="720" w:left="720" w:header="709" w:footer="0" w:gutter="0"/>
          <w:cols w:space="708"/>
          <w:docGrid w:linePitch="360"/>
        </w:sectPr>
      </w:pPr>
    </w:p>
    <w:p w14:paraId="63E761F7" w14:textId="77777777" w:rsidR="00655CFF" w:rsidRPr="00703322" w:rsidRDefault="00655CFF" w:rsidP="0063483D">
      <w:pPr>
        <w:pStyle w:val="1"/>
        <w:rPr>
          <w:rFonts w:ascii="Times New Roman" w:hAnsi="Times New Roman"/>
          <w:b w:val="0"/>
          <w:i/>
          <w:sz w:val="24"/>
          <w:szCs w:val="24"/>
        </w:rPr>
      </w:pPr>
      <w:bookmarkStart w:id="37" w:name="_Toc137370762"/>
      <w:r w:rsidRPr="00703322">
        <w:rPr>
          <w:rFonts w:ascii="Times New Roman" w:hAnsi="Times New Roman"/>
          <w:b w:val="0"/>
          <w:sz w:val="24"/>
          <w:szCs w:val="24"/>
        </w:rPr>
        <w:lastRenderedPageBreak/>
        <w:t>5.</w:t>
      </w:r>
      <w:r w:rsidR="00771A19" w:rsidRPr="00703322">
        <w:rPr>
          <w:rFonts w:ascii="Times New Roman" w:hAnsi="Times New Roman"/>
          <w:b w:val="0"/>
          <w:sz w:val="24"/>
          <w:szCs w:val="24"/>
        </w:rPr>
        <w:t>3</w:t>
      </w:r>
      <w:r w:rsidRPr="00703322">
        <w:rPr>
          <w:rFonts w:ascii="Times New Roman" w:hAnsi="Times New Roman"/>
          <w:b w:val="0"/>
          <w:sz w:val="24"/>
          <w:szCs w:val="24"/>
        </w:rPr>
        <w:t xml:space="preserve">. </w:t>
      </w:r>
      <w:r w:rsidR="00943325" w:rsidRPr="00703322">
        <w:rPr>
          <w:rFonts w:ascii="Times New Roman" w:hAnsi="Times New Roman"/>
          <w:b w:val="0"/>
          <w:sz w:val="24"/>
          <w:szCs w:val="24"/>
        </w:rPr>
        <w:t>К</w:t>
      </w:r>
      <w:r w:rsidRPr="00703322">
        <w:rPr>
          <w:rFonts w:ascii="Times New Roman" w:hAnsi="Times New Roman"/>
          <w:b w:val="0"/>
          <w:sz w:val="24"/>
          <w:szCs w:val="24"/>
        </w:rPr>
        <w:t>алендарный учебный график</w:t>
      </w:r>
      <w:bookmarkEnd w:id="32"/>
      <w:bookmarkEnd w:id="33"/>
      <w:bookmarkEnd w:id="37"/>
    </w:p>
    <w:p w14:paraId="3EA62B5B" w14:textId="77777777" w:rsidR="00663BA7" w:rsidRPr="001C33BF" w:rsidRDefault="00663BA7" w:rsidP="009A51F9">
      <w:pPr>
        <w:spacing w:after="0"/>
        <w:rPr>
          <w:rFonts w:ascii="Times New Roman" w:hAnsi="Times New Roman"/>
          <w:b/>
          <w:bCs/>
          <w:sz w:val="24"/>
          <w:szCs w:val="24"/>
          <w:u w:val="single"/>
        </w:rPr>
      </w:pPr>
      <w:r w:rsidRPr="001C33BF">
        <w:rPr>
          <w:rFonts w:ascii="Times New Roman" w:hAnsi="Times New Roman"/>
          <w:bCs/>
          <w:sz w:val="24"/>
          <w:szCs w:val="24"/>
        </w:rPr>
        <w:t>5.3.1.</w:t>
      </w:r>
      <w:r>
        <w:rPr>
          <w:rFonts w:ascii="Times New Roman" w:hAnsi="Times New Roman"/>
        </w:rPr>
        <w:t> </w:t>
      </w:r>
      <w:r w:rsidRPr="001C33BF">
        <w:rPr>
          <w:rFonts w:ascii="Times New Roman" w:hAnsi="Times New Roman"/>
          <w:bCs/>
          <w:sz w:val="24"/>
          <w:szCs w:val="24"/>
        </w:rPr>
        <w:t xml:space="preserve">По программе подготовки </w:t>
      </w:r>
      <w:r w:rsidRPr="00AA1020">
        <w:rPr>
          <w:rFonts w:ascii="Times New Roman" w:hAnsi="Times New Roman"/>
          <w:bCs/>
          <w:i/>
          <w:iCs/>
          <w:sz w:val="24"/>
          <w:szCs w:val="24"/>
        </w:rPr>
        <w:t>квалифицированных рабочих, служащих (ППКР</w:t>
      </w:r>
      <w:r w:rsidR="00471F03">
        <w:rPr>
          <w:rFonts w:ascii="Times New Roman" w:hAnsi="Times New Roman"/>
          <w:bCs/>
          <w:i/>
          <w:iCs/>
          <w:sz w:val="24"/>
          <w:szCs w:val="24"/>
        </w:rPr>
        <w:t>С)</w:t>
      </w:r>
    </w:p>
    <w:p w14:paraId="07DA07BF" w14:textId="77777777" w:rsidR="00663BA7" w:rsidRDefault="00663BA7" w:rsidP="00663BA7">
      <w:pPr>
        <w:spacing w:after="0" w:line="240" w:lineRule="auto"/>
        <w:rPr>
          <w:rFonts w:ascii="Times New Roman" w:hAnsi="Times New Roman"/>
          <w:b/>
          <w:bCs/>
          <w:sz w:val="24"/>
          <w:szCs w:val="24"/>
        </w:rPr>
      </w:pPr>
      <w:r w:rsidRPr="001C33BF">
        <w:rPr>
          <w:rFonts w:ascii="Times New Roman" w:hAnsi="Times New Roman"/>
          <w:b/>
          <w:bCs/>
          <w:sz w:val="24"/>
          <w:szCs w:val="24"/>
        </w:rPr>
        <w:t xml:space="preserve">График учебного процесса по неделям </w:t>
      </w:r>
    </w:p>
    <w:p w14:paraId="5267DB04" w14:textId="77777777" w:rsidR="004F3572" w:rsidRDefault="004F3572" w:rsidP="00663BA7">
      <w:pPr>
        <w:spacing w:after="0" w:line="240" w:lineRule="auto"/>
        <w:rPr>
          <w:rFonts w:ascii="Times New Roman" w:hAnsi="Times New Roman"/>
          <w:b/>
          <w:bCs/>
          <w:sz w:val="24"/>
          <w:szCs w:val="24"/>
        </w:rPr>
      </w:pPr>
    </w:p>
    <w:p w14:paraId="7549FDDE" w14:textId="77777777" w:rsidR="004F3572" w:rsidRDefault="004F3572" w:rsidP="00663BA7">
      <w:pPr>
        <w:spacing w:after="0" w:line="240" w:lineRule="auto"/>
        <w:rPr>
          <w:rFonts w:ascii="Times New Roman" w:hAnsi="Times New Roman"/>
          <w:b/>
          <w:bCs/>
          <w:sz w:val="24"/>
          <w:szCs w:val="24"/>
        </w:rPr>
      </w:pPr>
      <w:r w:rsidRPr="004F3572">
        <w:rPr>
          <w:noProof/>
        </w:rPr>
        <w:drawing>
          <wp:inline distT="0" distB="0" distL="0" distR="0" wp14:anchorId="3C501389" wp14:editId="670A3281">
            <wp:extent cx="9777730" cy="11304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730" cy="1130421"/>
                    </a:xfrm>
                    <a:prstGeom prst="rect">
                      <a:avLst/>
                    </a:prstGeom>
                    <a:noFill/>
                    <a:ln>
                      <a:noFill/>
                    </a:ln>
                  </pic:spPr>
                </pic:pic>
              </a:graphicData>
            </a:graphic>
          </wp:inline>
        </w:drawing>
      </w:r>
    </w:p>
    <w:p w14:paraId="329D308D" w14:textId="77777777" w:rsidR="004F3572" w:rsidRDefault="004F3572" w:rsidP="00663BA7">
      <w:pPr>
        <w:spacing w:after="0" w:line="240" w:lineRule="auto"/>
        <w:rPr>
          <w:rFonts w:ascii="Times New Roman" w:hAnsi="Times New Roman"/>
          <w:b/>
          <w:bCs/>
          <w:sz w:val="24"/>
          <w:szCs w:val="24"/>
        </w:rPr>
      </w:pPr>
    </w:p>
    <w:tbl>
      <w:tblPr>
        <w:tblW w:w="13492" w:type="dxa"/>
        <w:tblLook w:val="04A0" w:firstRow="1" w:lastRow="0" w:firstColumn="1" w:lastColumn="0" w:noHBand="0" w:noVBand="1"/>
      </w:tblPr>
      <w:tblGrid>
        <w:gridCol w:w="540"/>
        <w:gridCol w:w="540"/>
        <w:gridCol w:w="540"/>
        <w:gridCol w:w="540"/>
        <w:gridCol w:w="749"/>
        <w:gridCol w:w="749"/>
        <w:gridCol w:w="749"/>
        <w:gridCol w:w="749"/>
        <w:gridCol w:w="540"/>
        <w:gridCol w:w="540"/>
        <w:gridCol w:w="540"/>
        <w:gridCol w:w="540"/>
        <w:gridCol w:w="540"/>
        <w:gridCol w:w="2936"/>
        <w:gridCol w:w="540"/>
        <w:gridCol w:w="540"/>
        <w:gridCol w:w="540"/>
        <w:gridCol w:w="540"/>
        <w:gridCol w:w="540"/>
      </w:tblGrid>
      <w:tr w:rsidR="00663BA7" w:rsidRPr="001C33BF" w14:paraId="0AF28567" w14:textId="77777777" w:rsidTr="00D319C1">
        <w:trPr>
          <w:trHeight w:val="270"/>
        </w:trPr>
        <w:tc>
          <w:tcPr>
            <w:tcW w:w="1080" w:type="dxa"/>
            <w:gridSpan w:val="2"/>
            <w:tcBorders>
              <w:top w:val="nil"/>
              <w:left w:val="nil"/>
              <w:bottom w:val="nil"/>
              <w:right w:val="nil"/>
            </w:tcBorders>
            <w:shd w:val="clear" w:color="auto" w:fill="auto"/>
            <w:noWrap/>
            <w:vAlign w:val="bottom"/>
            <w:hideMark/>
          </w:tcPr>
          <w:p w14:paraId="535C5149" w14:textId="77777777" w:rsidR="00663BA7" w:rsidRPr="001C33BF" w:rsidRDefault="00663BA7" w:rsidP="00D319C1">
            <w:pPr>
              <w:spacing w:after="0" w:line="240" w:lineRule="auto"/>
              <w:rPr>
                <w:rFonts w:ascii="Times New Roman" w:hAnsi="Times New Roman"/>
                <w:b/>
                <w:bCs/>
                <w:sz w:val="12"/>
                <w:szCs w:val="12"/>
              </w:rPr>
            </w:pPr>
            <w:r w:rsidRPr="001C33BF">
              <w:rPr>
                <w:rFonts w:ascii="Times New Roman" w:hAnsi="Times New Roman"/>
                <w:b/>
                <w:bCs/>
                <w:sz w:val="12"/>
                <w:szCs w:val="12"/>
              </w:rPr>
              <w:t>Обозначения:</w:t>
            </w:r>
          </w:p>
        </w:tc>
        <w:tc>
          <w:tcPr>
            <w:tcW w:w="540" w:type="dxa"/>
            <w:tcBorders>
              <w:top w:val="nil"/>
              <w:left w:val="nil"/>
              <w:bottom w:val="nil"/>
              <w:right w:val="nil"/>
            </w:tcBorders>
            <w:shd w:val="clear" w:color="auto" w:fill="auto"/>
            <w:noWrap/>
            <w:vAlign w:val="bottom"/>
            <w:hideMark/>
          </w:tcPr>
          <w:p w14:paraId="17A742FA" w14:textId="77777777" w:rsidR="00663BA7" w:rsidRPr="001C33BF" w:rsidRDefault="00663BA7" w:rsidP="00D319C1">
            <w:pPr>
              <w:spacing w:after="0" w:line="240" w:lineRule="auto"/>
              <w:rPr>
                <w:rFonts w:ascii="Times New Roman" w:hAnsi="Times New Roman"/>
                <w:b/>
                <w:bCs/>
                <w:sz w:val="12"/>
                <w:szCs w:val="12"/>
              </w:rPr>
            </w:pPr>
          </w:p>
        </w:tc>
        <w:tc>
          <w:tcPr>
            <w:tcW w:w="540" w:type="dxa"/>
            <w:tcBorders>
              <w:top w:val="nil"/>
              <w:left w:val="nil"/>
              <w:bottom w:val="nil"/>
              <w:right w:val="nil"/>
            </w:tcBorders>
            <w:shd w:val="clear" w:color="auto" w:fill="auto"/>
            <w:noWrap/>
            <w:vAlign w:val="bottom"/>
            <w:hideMark/>
          </w:tcPr>
          <w:p w14:paraId="06C1220D"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3A440D29"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5FB9BFD3"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7400EB00"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624447AC"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707E883E"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13DAEE8"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766BC1D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EF81A7E"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F1D0F0B" w14:textId="77777777" w:rsidR="00663BA7" w:rsidRPr="001C33BF" w:rsidRDefault="00663BA7" w:rsidP="00D319C1">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14:paraId="08D6E67A"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75482C1"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028F4F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7E497852"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6399D98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03ACDB6" w14:textId="77777777" w:rsidR="00663BA7" w:rsidRPr="001C33BF" w:rsidRDefault="00663BA7" w:rsidP="00D319C1">
            <w:pPr>
              <w:spacing w:after="0" w:line="240" w:lineRule="auto"/>
              <w:rPr>
                <w:rFonts w:ascii="Times New Roman" w:hAnsi="Times New Roman"/>
                <w:sz w:val="20"/>
                <w:szCs w:val="20"/>
              </w:rPr>
            </w:pPr>
          </w:p>
        </w:tc>
      </w:tr>
      <w:tr w:rsidR="00663BA7" w:rsidRPr="001C33BF" w14:paraId="4650569A" w14:textId="77777777" w:rsidTr="00D319C1">
        <w:trPr>
          <w:trHeight w:val="270"/>
        </w:trPr>
        <w:tc>
          <w:tcPr>
            <w:tcW w:w="540" w:type="dxa"/>
            <w:tcBorders>
              <w:top w:val="nil"/>
              <w:left w:val="nil"/>
              <w:bottom w:val="nil"/>
              <w:right w:val="nil"/>
            </w:tcBorders>
            <w:shd w:val="clear" w:color="auto" w:fill="auto"/>
            <w:noWrap/>
            <w:vAlign w:val="bottom"/>
            <w:hideMark/>
          </w:tcPr>
          <w:p w14:paraId="14F4826F"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33C90C7"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58ADB77"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122E69" w14:textId="77777777" w:rsidR="00663BA7" w:rsidRPr="001C33BF" w:rsidRDefault="00663BA7" w:rsidP="00D319C1">
            <w:pPr>
              <w:spacing w:after="0" w:line="240" w:lineRule="auto"/>
              <w:jc w:val="center"/>
              <w:rPr>
                <w:rFonts w:ascii="Times New Roman" w:hAnsi="Times New Roman"/>
                <w:sz w:val="12"/>
                <w:szCs w:val="12"/>
              </w:rPr>
            </w:pPr>
            <w:r w:rsidRPr="001C33BF">
              <w:rPr>
                <w:rFonts w:ascii="Times New Roman" w:hAnsi="Times New Roman"/>
                <w:sz w:val="12"/>
                <w:szCs w:val="12"/>
              </w:rPr>
              <w:t> </w:t>
            </w:r>
          </w:p>
        </w:tc>
        <w:tc>
          <w:tcPr>
            <w:tcW w:w="2996" w:type="dxa"/>
            <w:gridSpan w:val="4"/>
            <w:tcBorders>
              <w:top w:val="nil"/>
              <w:left w:val="nil"/>
              <w:bottom w:val="nil"/>
              <w:right w:val="nil"/>
            </w:tcBorders>
            <w:shd w:val="clear" w:color="auto" w:fill="auto"/>
            <w:noWrap/>
            <w:vAlign w:val="center"/>
            <w:hideMark/>
          </w:tcPr>
          <w:p w14:paraId="038B5C3F" w14:textId="77777777" w:rsidR="00663BA7" w:rsidRPr="001C33BF" w:rsidRDefault="00663BA7" w:rsidP="00D319C1">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14:paraId="145E9828" w14:textId="77777777" w:rsidR="00663BA7" w:rsidRPr="001C33BF" w:rsidRDefault="00663BA7" w:rsidP="00D319C1">
            <w:pPr>
              <w:spacing w:after="0" w:line="240" w:lineRule="auto"/>
              <w:ind w:firstLineChars="100" w:firstLine="120"/>
              <w:rPr>
                <w:rFonts w:ascii="Times New Roman" w:hAnsi="Times New Roman"/>
                <w:b/>
                <w:bCs/>
                <w:sz w:val="12"/>
                <w:szCs w:val="12"/>
              </w:rPr>
            </w:pPr>
          </w:p>
        </w:tc>
        <w:tc>
          <w:tcPr>
            <w:tcW w:w="540" w:type="dxa"/>
            <w:tcBorders>
              <w:top w:val="nil"/>
              <w:left w:val="nil"/>
              <w:bottom w:val="nil"/>
              <w:right w:val="nil"/>
            </w:tcBorders>
            <w:shd w:val="clear" w:color="auto" w:fill="auto"/>
            <w:noWrap/>
            <w:hideMark/>
          </w:tcPr>
          <w:p w14:paraId="0C000403"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77A69385"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4C764A81"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11513FF" w14:textId="77777777" w:rsidR="00663BA7" w:rsidRPr="001C33BF" w:rsidRDefault="00663BA7" w:rsidP="00D319C1">
            <w:pPr>
              <w:spacing w:after="0" w:line="240" w:lineRule="auto"/>
              <w:jc w:val="center"/>
              <w:rPr>
                <w:rFonts w:ascii="Times New Roman" w:hAnsi="Times New Roman"/>
                <w:b/>
                <w:bCs/>
                <w:sz w:val="12"/>
                <w:szCs w:val="12"/>
              </w:rPr>
            </w:pPr>
            <w:r w:rsidRPr="001C33BF">
              <w:rPr>
                <w:rFonts w:ascii="Times New Roman" w:hAnsi="Times New Roman"/>
                <w:b/>
                <w:bCs/>
                <w:sz w:val="12"/>
                <w:szCs w:val="12"/>
              </w:rPr>
              <w:t> </w:t>
            </w:r>
          </w:p>
        </w:tc>
        <w:tc>
          <w:tcPr>
            <w:tcW w:w="2936" w:type="dxa"/>
            <w:tcBorders>
              <w:top w:val="nil"/>
              <w:left w:val="nil"/>
              <w:bottom w:val="nil"/>
              <w:right w:val="nil"/>
            </w:tcBorders>
            <w:shd w:val="clear" w:color="auto" w:fill="auto"/>
            <w:noWrap/>
            <w:vAlign w:val="center"/>
            <w:hideMark/>
          </w:tcPr>
          <w:p w14:paraId="50AD155F" w14:textId="77777777" w:rsidR="00663BA7" w:rsidRPr="001C33BF" w:rsidRDefault="00663BA7" w:rsidP="00D319C1">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Модули и дисциплины (вариативная часть)</w:t>
            </w:r>
          </w:p>
        </w:tc>
        <w:tc>
          <w:tcPr>
            <w:tcW w:w="540" w:type="dxa"/>
            <w:tcBorders>
              <w:top w:val="nil"/>
              <w:left w:val="nil"/>
              <w:bottom w:val="nil"/>
              <w:right w:val="nil"/>
            </w:tcBorders>
            <w:shd w:val="clear" w:color="auto" w:fill="auto"/>
            <w:noWrap/>
            <w:hideMark/>
          </w:tcPr>
          <w:p w14:paraId="1B19C18B" w14:textId="77777777" w:rsidR="00663BA7" w:rsidRPr="001C33BF" w:rsidRDefault="00663BA7" w:rsidP="00D319C1">
            <w:pPr>
              <w:spacing w:after="0" w:line="240" w:lineRule="auto"/>
              <w:ind w:firstLineChars="100" w:firstLine="120"/>
              <w:rPr>
                <w:rFonts w:ascii="Times New Roman" w:hAnsi="Times New Roman"/>
                <w:b/>
                <w:bCs/>
                <w:sz w:val="12"/>
                <w:szCs w:val="12"/>
              </w:rPr>
            </w:pPr>
          </w:p>
        </w:tc>
        <w:tc>
          <w:tcPr>
            <w:tcW w:w="540" w:type="dxa"/>
            <w:tcBorders>
              <w:top w:val="nil"/>
              <w:left w:val="nil"/>
              <w:bottom w:val="nil"/>
              <w:right w:val="nil"/>
            </w:tcBorders>
            <w:shd w:val="clear" w:color="auto" w:fill="auto"/>
            <w:noWrap/>
            <w:hideMark/>
          </w:tcPr>
          <w:p w14:paraId="4622B7C7"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3CF135A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0CA4BBF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26CA9F5C" w14:textId="77777777" w:rsidR="00663BA7" w:rsidRPr="001C33BF" w:rsidRDefault="00663BA7" w:rsidP="00D319C1">
            <w:pPr>
              <w:spacing w:after="0" w:line="240" w:lineRule="auto"/>
              <w:rPr>
                <w:rFonts w:ascii="Times New Roman" w:hAnsi="Times New Roman"/>
                <w:sz w:val="20"/>
                <w:szCs w:val="20"/>
              </w:rPr>
            </w:pPr>
          </w:p>
        </w:tc>
      </w:tr>
      <w:tr w:rsidR="00663BA7" w:rsidRPr="001C33BF" w14:paraId="4FF126CB" w14:textId="77777777" w:rsidTr="00D319C1">
        <w:trPr>
          <w:trHeight w:val="255"/>
        </w:trPr>
        <w:tc>
          <w:tcPr>
            <w:tcW w:w="540" w:type="dxa"/>
            <w:tcBorders>
              <w:top w:val="nil"/>
              <w:left w:val="nil"/>
              <w:bottom w:val="nil"/>
              <w:right w:val="nil"/>
            </w:tcBorders>
            <w:shd w:val="clear" w:color="auto" w:fill="auto"/>
            <w:noWrap/>
            <w:vAlign w:val="bottom"/>
            <w:hideMark/>
          </w:tcPr>
          <w:p w14:paraId="1317250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79F4DB54"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18F1888"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9ACEC5B"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14:paraId="69F41574"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14:paraId="53E7FE66"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0617612E"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49F7D82F"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42D5EF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B9FEB31"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610E6DA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19151A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EF606B3" w14:textId="77777777" w:rsidR="00663BA7" w:rsidRPr="001C33BF" w:rsidRDefault="00663BA7" w:rsidP="00D319C1">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14:paraId="7F6BE01C"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68818AB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CB40BD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236094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5E0E8CAF"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6F37EFA3" w14:textId="77777777" w:rsidR="00663BA7" w:rsidRPr="001C33BF" w:rsidRDefault="00663BA7" w:rsidP="00D319C1">
            <w:pPr>
              <w:spacing w:after="0" w:line="240" w:lineRule="auto"/>
              <w:rPr>
                <w:rFonts w:ascii="Times New Roman" w:hAnsi="Times New Roman"/>
                <w:sz w:val="20"/>
                <w:szCs w:val="20"/>
              </w:rPr>
            </w:pPr>
          </w:p>
        </w:tc>
      </w:tr>
      <w:tr w:rsidR="00663BA7" w:rsidRPr="001C33BF" w14:paraId="259C407D" w14:textId="77777777" w:rsidTr="00D319C1">
        <w:trPr>
          <w:trHeight w:val="255"/>
        </w:trPr>
        <w:tc>
          <w:tcPr>
            <w:tcW w:w="540" w:type="dxa"/>
            <w:tcBorders>
              <w:top w:val="nil"/>
              <w:left w:val="nil"/>
              <w:bottom w:val="nil"/>
              <w:right w:val="nil"/>
            </w:tcBorders>
            <w:shd w:val="clear" w:color="auto" w:fill="auto"/>
            <w:noWrap/>
            <w:vAlign w:val="bottom"/>
            <w:hideMark/>
          </w:tcPr>
          <w:p w14:paraId="716A06D8"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B958927"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2BB5A3D"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68818B0F" w14:textId="77777777" w:rsidR="00663BA7" w:rsidRPr="001C33BF" w:rsidRDefault="004F3572" w:rsidP="00D319C1">
            <w:pPr>
              <w:spacing w:after="0" w:line="240" w:lineRule="auto"/>
              <w:jc w:val="center"/>
              <w:rPr>
                <w:rFonts w:ascii="Times New Roman" w:hAnsi="Times New Roman"/>
                <w:b/>
                <w:bCs/>
                <w:sz w:val="12"/>
                <w:szCs w:val="12"/>
              </w:rPr>
            </w:pPr>
            <w:r>
              <w:rPr>
                <w:rFonts w:ascii="Times New Roman" w:hAnsi="Times New Roman"/>
                <w:b/>
                <w:bCs/>
                <w:sz w:val="12"/>
                <w:szCs w:val="12"/>
              </w:rPr>
              <w:t>Э</w:t>
            </w:r>
          </w:p>
        </w:tc>
        <w:tc>
          <w:tcPr>
            <w:tcW w:w="2996" w:type="dxa"/>
            <w:gridSpan w:val="4"/>
            <w:tcBorders>
              <w:top w:val="nil"/>
              <w:left w:val="nil"/>
              <w:bottom w:val="nil"/>
              <w:right w:val="nil"/>
            </w:tcBorders>
            <w:shd w:val="clear" w:color="auto" w:fill="auto"/>
            <w:noWrap/>
            <w:vAlign w:val="center"/>
            <w:hideMark/>
          </w:tcPr>
          <w:p w14:paraId="4CC0A16E" w14:textId="77777777" w:rsidR="00663BA7" w:rsidRPr="001C33BF" w:rsidRDefault="00663BA7" w:rsidP="00D319C1">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4FDE7C8" w14:textId="77777777" w:rsidR="00663BA7" w:rsidRPr="001C33BF" w:rsidRDefault="004F3572" w:rsidP="00D319C1">
            <w:pPr>
              <w:spacing w:after="0" w:line="240" w:lineRule="auto"/>
              <w:jc w:val="center"/>
              <w:rPr>
                <w:rFonts w:ascii="Times New Roman" w:hAnsi="Times New Roman"/>
                <w:b/>
                <w:bCs/>
                <w:sz w:val="12"/>
                <w:szCs w:val="12"/>
              </w:rPr>
            </w:pPr>
            <w:r>
              <w:rPr>
                <w:rFonts w:ascii="Times New Roman" w:hAnsi="Times New Roman"/>
                <w:b/>
                <w:bCs/>
                <w:sz w:val="12"/>
                <w:szCs w:val="12"/>
              </w:rPr>
              <w:t>К</w:t>
            </w:r>
          </w:p>
        </w:tc>
        <w:tc>
          <w:tcPr>
            <w:tcW w:w="1080" w:type="dxa"/>
            <w:gridSpan w:val="2"/>
            <w:tcBorders>
              <w:top w:val="nil"/>
              <w:left w:val="nil"/>
              <w:bottom w:val="nil"/>
              <w:right w:val="nil"/>
            </w:tcBorders>
            <w:shd w:val="clear" w:color="auto" w:fill="auto"/>
            <w:noWrap/>
            <w:vAlign w:val="bottom"/>
            <w:hideMark/>
          </w:tcPr>
          <w:p w14:paraId="6BB1AFEE" w14:textId="77777777" w:rsidR="00663BA7" w:rsidRPr="001C33BF" w:rsidRDefault="00663BA7" w:rsidP="00D319C1">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Каникулы</w:t>
            </w:r>
          </w:p>
        </w:tc>
        <w:tc>
          <w:tcPr>
            <w:tcW w:w="540" w:type="dxa"/>
            <w:tcBorders>
              <w:top w:val="nil"/>
              <w:left w:val="nil"/>
              <w:bottom w:val="nil"/>
              <w:right w:val="nil"/>
            </w:tcBorders>
            <w:shd w:val="clear" w:color="auto" w:fill="auto"/>
            <w:noWrap/>
            <w:vAlign w:val="bottom"/>
            <w:hideMark/>
          </w:tcPr>
          <w:p w14:paraId="1AB73A38" w14:textId="77777777" w:rsidR="00663BA7" w:rsidRPr="001C33BF" w:rsidRDefault="00663BA7" w:rsidP="00D319C1">
            <w:pPr>
              <w:spacing w:after="0" w:line="240" w:lineRule="auto"/>
              <w:ind w:firstLineChars="100" w:firstLine="120"/>
              <w:rPr>
                <w:rFonts w:ascii="Times New Roman" w:hAnsi="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2413A75" w14:textId="77777777" w:rsidR="00663BA7" w:rsidRPr="001C33BF" w:rsidRDefault="00663BA7" w:rsidP="00D319C1">
            <w:pPr>
              <w:spacing w:after="0" w:line="240" w:lineRule="auto"/>
              <w:jc w:val="center"/>
              <w:rPr>
                <w:rFonts w:ascii="Times New Roman" w:hAnsi="Times New Roman"/>
                <w:b/>
                <w:bCs/>
                <w:sz w:val="12"/>
                <w:szCs w:val="12"/>
              </w:rPr>
            </w:pPr>
            <w:r w:rsidRPr="001C33BF">
              <w:rPr>
                <w:rFonts w:ascii="Times New Roman" w:hAnsi="Times New Roman"/>
                <w:b/>
                <w:bCs/>
                <w:sz w:val="12"/>
                <w:szCs w:val="12"/>
              </w:rPr>
              <w:t>Г</w:t>
            </w:r>
          </w:p>
        </w:tc>
        <w:tc>
          <w:tcPr>
            <w:tcW w:w="5636" w:type="dxa"/>
            <w:gridSpan w:val="6"/>
            <w:tcBorders>
              <w:top w:val="nil"/>
              <w:left w:val="nil"/>
              <w:bottom w:val="nil"/>
              <w:right w:val="nil"/>
            </w:tcBorders>
            <w:shd w:val="clear" w:color="auto" w:fill="auto"/>
            <w:hideMark/>
          </w:tcPr>
          <w:p w14:paraId="1B6C5241" w14:textId="77777777" w:rsidR="00663BA7" w:rsidRPr="001C33BF" w:rsidRDefault="00663BA7" w:rsidP="00D319C1">
            <w:pPr>
              <w:spacing w:after="0" w:line="240" w:lineRule="auto"/>
              <w:rPr>
                <w:rFonts w:ascii="Times New Roman" w:hAnsi="Times New Roman"/>
                <w:b/>
                <w:bCs/>
                <w:sz w:val="12"/>
                <w:szCs w:val="12"/>
              </w:rPr>
            </w:pPr>
            <w:r w:rsidRPr="001C33BF">
              <w:rPr>
                <w:rFonts w:ascii="Times New Roman" w:hAnsi="Times New Roman"/>
                <w:b/>
                <w:bCs/>
                <w:sz w:val="12"/>
                <w:szCs w:val="12"/>
              </w:rPr>
              <w:t xml:space="preserve">       Государственная итоговая аттестация</w:t>
            </w:r>
          </w:p>
        </w:tc>
      </w:tr>
      <w:tr w:rsidR="00663BA7" w:rsidRPr="001C33BF" w14:paraId="52107ABE" w14:textId="77777777" w:rsidTr="00D319C1">
        <w:trPr>
          <w:trHeight w:val="270"/>
        </w:trPr>
        <w:tc>
          <w:tcPr>
            <w:tcW w:w="540" w:type="dxa"/>
            <w:tcBorders>
              <w:top w:val="nil"/>
              <w:left w:val="nil"/>
              <w:bottom w:val="nil"/>
              <w:right w:val="nil"/>
            </w:tcBorders>
            <w:shd w:val="clear" w:color="auto" w:fill="auto"/>
            <w:noWrap/>
            <w:vAlign w:val="bottom"/>
            <w:hideMark/>
          </w:tcPr>
          <w:p w14:paraId="7662C0B7" w14:textId="77777777" w:rsidR="00663BA7" w:rsidRPr="001C33BF" w:rsidRDefault="00663BA7" w:rsidP="00D319C1">
            <w:pPr>
              <w:spacing w:after="0" w:line="240" w:lineRule="auto"/>
              <w:rPr>
                <w:rFonts w:ascii="Times New Roman" w:hAnsi="Times New Roman"/>
                <w:b/>
                <w:bCs/>
                <w:sz w:val="12"/>
                <w:szCs w:val="12"/>
              </w:rPr>
            </w:pPr>
          </w:p>
        </w:tc>
        <w:tc>
          <w:tcPr>
            <w:tcW w:w="540" w:type="dxa"/>
            <w:tcBorders>
              <w:top w:val="nil"/>
              <w:left w:val="nil"/>
              <w:bottom w:val="nil"/>
              <w:right w:val="nil"/>
            </w:tcBorders>
            <w:shd w:val="clear" w:color="auto" w:fill="auto"/>
            <w:noWrap/>
            <w:vAlign w:val="bottom"/>
            <w:hideMark/>
          </w:tcPr>
          <w:p w14:paraId="45882D5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440E61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8C78E4B"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14:paraId="3AAAA4D8"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center"/>
            <w:hideMark/>
          </w:tcPr>
          <w:p w14:paraId="3F82C4E4"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16C8312D" w14:textId="77777777" w:rsidR="00663BA7" w:rsidRPr="001C33BF" w:rsidRDefault="00663BA7" w:rsidP="00D319C1">
            <w:pPr>
              <w:spacing w:after="0" w:line="240" w:lineRule="auto"/>
              <w:rPr>
                <w:rFonts w:ascii="Times New Roman" w:hAnsi="Times New Roman"/>
                <w:sz w:val="20"/>
                <w:szCs w:val="20"/>
              </w:rPr>
            </w:pPr>
          </w:p>
        </w:tc>
        <w:tc>
          <w:tcPr>
            <w:tcW w:w="749" w:type="dxa"/>
            <w:tcBorders>
              <w:top w:val="nil"/>
              <w:left w:val="nil"/>
              <w:bottom w:val="nil"/>
              <w:right w:val="nil"/>
            </w:tcBorders>
            <w:shd w:val="clear" w:color="auto" w:fill="auto"/>
            <w:noWrap/>
            <w:vAlign w:val="bottom"/>
            <w:hideMark/>
          </w:tcPr>
          <w:p w14:paraId="191356BA"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5F2ED12"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37D9AAA"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4A33E68"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259DDCAC"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4277180" w14:textId="77777777" w:rsidR="00663BA7" w:rsidRPr="001C33BF" w:rsidRDefault="00663BA7" w:rsidP="00D319C1">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14:paraId="683A0C1F"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5EFEC3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044A8A2"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5506155C"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656E4156"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51CD750E" w14:textId="77777777" w:rsidR="00663BA7" w:rsidRPr="001C33BF" w:rsidRDefault="00663BA7" w:rsidP="00D319C1">
            <w:pPr>
              <w:spacing w:after="0" w:line="240" w:lineRule="auto"/>
              <w:rPr>
                <w:rFonts w:ascii="Times New Roman" w:hAnsi="Times New Roman"/>
                <w:sz w:val="20"/>
                <w:szCs w:val="20"/>
              </w:rPr>
            </w:pPr>
          </w:p>
        </w:tc>
      </w:tr>
      <w:tr w:rsidR="00663BA7" w:rsidRPr="001C33BF" w14:paraId="6DDE4C62" w14:textId="77777777" w:rsidTr="00D319C1">
        <w:trPr>
          <w:trHeight w:val="270"/>
        </w:trPr>
        <w:tc>
          <w:tcPr>
            <w:tcW w:w="540" w:type="dxa"/>
            <w:tcBorders>
              <w:top w:val="nil"/>
              <w:left w:val="nil"/>
              <w:bottom w:val="nil"/>
              <w:right w:val="nil"/>
            </w:tcBorders>
            <w:shd w:val="clear" w:color="auto" w:fill="auto"/>
            <w:noWrap/>
            <w:vAlign w:val="bottom"/>
            <w:hideMark/>
          </w:tcPr>
          <w:p w14:paraId="5D41B100"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C302F02"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F8829AF"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000000" w:fill="00B0F0"/>
            <w:noWrap/>
            <w:vAlign w:val="center"/>
            <w:hideMark/>
          </w:tcPr>
          <w:p w14:paraId="45B3DCC4" w14:textId="77777777" w:rsidR="00663BA7" w:rsidRPr="001C33BF" w:rsidRDefault="004F3572" w:rsidP="00D319C1">
            <w:pPr>
              <w:spacing w:after="0" w:line="240" w:lineRule="auto"/>
              <w:jc w:val="center"/>
              <w:rPr>
                <w:rFonts w:ascii="Times New Roman" w:hAnsi="Times New Roman"/>
                <w:sz w:val="12"/>
                <w:szCs w:val="12"/>
              </w:rPr>
            </w:pPr>
            <w:r>
              <w:rPr>
                <w:rFonts w:ascii="Times New Roman" w:hAnsi="Times New Roman"/>
                <w:sz w:val="12"/>
                <w:szCs w:val="12"/>
              </w:rPr>
              <w:t>У, П</w:t>
            </w:r>
            <w:r w:rsidR="00663BA7" w:rsidRPr="001C33BF">
              <w:rPr>
                <w:rFonts w:ascii="Times New Roman" w:hAnsi="Times New Roman"/>
                <w:sz w:val="12"/>
                <w:szCs w:val="12"/>
              </w:rPr>
              <w:t> </w:t>
            </w:r>
          </w:p>
        </w:tc>
        <w:tc>
          <w:tcPr>
            <w:tcW w:w="1498" w:type="dxa"/>
            <w:gridSpan w:val="2"/>
            <w:tcBorders>
              <w:top w:val="nil"/>
              <w:left w:val="nil"/>
              <w:bottom w:val="nil"/>
              <w:right w:val="nil"/>
            </w:tcBorders>
            <w:shd w:val="clear" w:color="auto" w:fill="auto"/>
            <w:noWrap/>
            <w:vAlign w:val="center"/>
            <w:hideMark/>
          </w:tcPr>
          <w:p w14:paraId="20291BE7" w14:textId="77777777" w:rsidR="00663BA7" w:rsidRPr="001C33BF" w:rsidRDefault="00663BA7" w:rsidP="00D319C1">
            <w:pPr>
              <w:spacing w:after="0" w:line="240" w:lineRule="auto"/>
              <w:ind w:firstLineChars="100" w:firstLine="120"/>
              <w:rPr>
                <w:rFonts w:ascii="Times New Roman" w:hAnsi="Times New Roman"/>
                <w:b/>
                <w:bCs/>
                <w:sz w:val="12"/>
                <w:szCs w:val="12"/>
              </w:rPr>
            </w:pPr>
            <w:r w:rsidRPr="001C33BF">
              <w:rPr>
                <w:rFonts w:ascii="Times New Roman" w:hAnsi="Times New Roman"/>
                <w:b/>
                <w:bCs/>
                <w:sz w:val="12"/>
                <w:szCs w:val="12"/>
              </w:rPr>
              <w:t>Практики</w:t>
            </w:r>
          </w:p>
        </w:tc>
        <w:tc>
          <w:tcPr>
            <w:tcW w:w="749" w:type="dxa"/>
            <w:tcBorders>
              <w:top w:val="nil"/>
              <w:left w:val="nil"/>
              <w:bottom w:val="nil"/>
              <w:right w:val="nil"/>
            </w:tcBorders>
            <w:shd w:val="clear" w:color="auto" w:fill="auto"/>
            <w:noWrap/>
            <w:vAlign w:val="bottom"/>
            <w:hideMark/>
          </w:tcPr>
          <w:p w14:paraId="64203872" w14:textId="77777777" w:rsidR="00663BA7" w:rsidRPr="001C33BF" w:rsidRDefault="00663BA7" w:rsidP="00D319C1">
            <w:pPr>
              <w:spacing w:after="0" w:line="240" w:lineRule="auto"/>
              <w:ind w:firstLineChars="100" w:firstLine="120"/>
              <w:rPr>
                <w:rFonts w:ascii="Times New Roman" w:hAnsi="Times New Roman"/>
                <w:b/>
                <w:bCs/>
                <w:sz w:val="12"/>
                <w:szCs w:val="12"/>
              </w:rPr>
            </w:pPr>
          </w:p>
        </w:tc>
        <w:tc>
          <w:tcPr>
            <w:tcW w:w="749" w:type="dxa"/>
            <w:tcBorders>
              <w:top w:val="nil"/>
              <w:left w:val="nil"/>
              <w:bottom w:val="nil"/>
              <w:right w:val="nil"/>
            </w:tcBorders>
            <w:shd w:val="clear" w:color="auto" w:fill="auto"/>
            <w:noWrap/>
            <w:vAlign w:val="bottom"/>
            <w:hideMark/>
          </w:tcPr>
          <w:p w14:paraId="43224ADA"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159E5415"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760C56A8"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hideMark/>
          </w:tcPr>
          <w:p w14:paraId="5265719A"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18C4037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32C633B1" w14:textId="77777777" w:rsidR="00663BA7" w:rsidRPr="001C33BF" w:rsidRDefault="00663BA7" w:rsidP="00D319C1">
            <w:pPr>
              <w:spacing w:after="0" w:line="240" w:lineRule="auto"/>
              <w:rPr>
                <w:rFonts w:ascii="Times New Roman" w:hAnsi="Times New Roman"/>
                <w:sz w:val="20"/>
                <w:szCs w:val="20"/>
              </w:rPr>
            </w:pPr>
          </w:p>
        </w:tc>
        <w:tc>
          <w:tcPr>
            <w:tcW w:w="2936" w:type="dxa"/>
            <w:tcBorders>
              <w:top w:val="nil"/>
              <w:left w:val="nil"/>
              <w:bottom w:val="nil"/>
              <w:right w:val="nil"/>
            </w:tcBorders>
            <w:shd w:val="clear" w:color="auto" w:fill="auto"/>
            <w:noWrap/>
            <w:vAlign w:val="bottom"/>
            <w:hideMark/>
          </w:tcPr>
          <w:p w14:paraId="78B9D501"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C2D810D"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48BC8299"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2EB0E3D"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0E8DE7CB" w14:textId="77777777" w:rsidR="00663BA7" w:rsidRPr="001C33BF" w:rsidRDefault="00663BA7" w:rsidP="00D319C1">
            <w:pPr>
              <w:spacing w:after="0" w:line="240" w:lineRule="auto"/>
              <w:rPr>
                <w:rFonts w:ascii="Times New Roman" w:hAnsi="Times New Roman"/>
                <w:sz w:val="20"/>
                <w:szCs w:val="20"/>
              </w:rPr>
            </w:pPr>
          </w:p>
        </w:tc>
        <w:tc>
          <w:tcPr>
            <w:tcW w:w="540" w:type="dxa"/>
            <w:tcBorders>
              <w:top w:val="nil"/>
              <w:left w:val="nil"/>
              <w:bottom w:val="nil"/>
              <w:right w:val="nil"/>
            </w:tcBorders>
            <w:shd w:val="clear" w:color="auto" w:fill="auto"/>
            <w:noWrap/>
            <w:vAlign w:val="bottom"/>
            <w:hideMark/>
          </w:tcPr>
          <w:p w14:paraId="750221F9" w14:textId="77777777" w:rsidR="00663BA7" w:rsidRPr="001C33BF" w:rsidRDefault="00663BA7" w:rsidP="00D319C1">
            <w:pPr>
              <w:spacing w:after="0" w:line="240" w:lineRule="auto"/>
              <w:rPr>
                <w:rFonts w:ascii="Times New Roman" w:hAnsi="Times New Roman"/>
                <w:sz w:val="20"/>
                <w:szCs w:val="20"/>
              </w:rPr>
            </w:pPr>
          </w:p>
        </w:tc>
      </w:tr>
    </w:tbl>
    <w:p w14:paraId="0425406B" w14:textId="77777777" w:rsidR="00663BA7" w:rsidRDefault="00663BA7" w:rsidP="00483644">
      <w:pPr>
        <w:spacing w:after="0" w:line="240" w:lineRule="auto"/>
        <w:rPr>
          <w:rFonts w:ascii="Times New Roman" w:hAnsi="Times New Roman"/>
          <w:sz w:val="24"/>
          <w:szCs w:val="24"/>
        </w:rPr>
      </w:pPr>
    </w:p>
    <w:p w14:paraId="2425033E" w14:textId="77777777" w:rsidR="00310346" w:rsidRPr="00703322" w:rsidRDefault="00310346" w:rsidP="009B25F8">
      <w:pPr>
        <w:spacing w:after="0" w:line="240" w:lineRule="auto"/>
        <w:ind w:firstLine="709"/>
        <w:rPr>
          <w:rFonts w:ascii="Times New Roman" w:hAnsi="Times New Roman"/>
          <w:b/>
          <w:i/>
          <w:sz w:val="24"/>
          <w:szCs w:val="24"/>
          <w:u w:val="single"/>
        </w:rPr>
      </w:pPr>
      <w:r w:rsidRPr="00703322">
        <w:rPr>
          <w:rFonts w:ascii="Times New Roman" w:hAnsi="Times New Roman"/>
          <w:b/>
          <w:i/>
          <w:sz w:val="24"/>
          <w:szCs w:val="24"/>
          <w:u w:val="single"/>
        </w:rPr>
        <w:t>1 курс</w:t>
      </w:r>
    </w:p>
    <w:tbl>
      <w:tblPr>
        <w:tblW w:w="15162" w:type="dxa"/>
        <w:tblInd w:w="113" w:type="dxa"/>
        <w:tblLayout w:type="fixed"/>
        <w:tblLook w:val="04A0" w:firstRow="1" w:lastRow="0" w:firstColumn="1" w:lastColumn="0" w:noHBand="0" w:noVBand="1"/>
      </w:tblPr>
      <w:tblGrid>
        <w:gridCol w:w="846"/>
        <w:gridCol w:w="1701"/>
        <w:gridCol w:w="236"/>
        <w:gridCol w:w="271"/>
        <w:gridCol w:w="283"/>
        <w:gridCol w:w="284"/>
        <w:gridCol w:w="283"/>
        <w:gridCol w:w="284"/>
        <w:gridCol w:w="283"/>
        <w:gridCol w:w="284"/>
        <w:gridCol w:w="283"/>
        <w:gridCol w:w="284"/>
        <w:gridCol w:w="283"/>
        <w:gridCol w:w="400"/>
        <w:gridCol w:w="309"/>
        <w:gridCol w:w="284"/>
        <w:gridCol w:w="283"/>
        <w:gridCol w:w="284"/>
        <w:gridCol w:w="283"/>
        <w:gridCol w:w="283"/>
        <w:gridCol w:w="284"/>
        <w:gridCol w:w="283"/>
        <w:gridCol w:w="284"/>
        <w:gridCol w:w="236"/>
        <w:gridCol w:w="236"/>
        <w:gridCol w:w="278"/>
        <w:gridCol w:w="284"/>
        <w:gridCol w:w="283"/>
        <w:gridCol w:w="284"/>
        <w:gridCol w:w="283"/>
        <w:gridCol w:w="236"/>
        <w:gridCol w:w="331"/>
        <w:gridCol w:w="284"/>
        <w:gridCol w:w="283"/>
        <w:gridCol w:w="284"/>
        <w:gridCol w:w="283"/>
        <w:gridCol w:w="236"/>
        <w:gridCol w:w="331"/>
        <w:gridCol w:w="236"/>
        <w:gridCol w:w="236"/>
        <w:gridCol w:w="237"/>
        <w:gridCol w:w="236"/>
        <w:gridCol w:w="289"/>
        <w:gridCol w:w="284"/>
        <w:gridCol w:w="283"/>
        <w:gridCol w:w="627"/>
      </w:tblGrid>
      <w:tr w:rsidR="00E0491C" w:rsidRPr="00703322" w14:paraId="1E9B8262" w14:textId="77777777" w:rsidTr="00E0491C">
        <w:trPr>
          <w:trHeight w:val="300"/>
        </w:trPr>
        <w:tc>
          <w:tcPr>
            <w:tcW w:w="846"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AFA281B"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индекс</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171B2"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компоненты программы</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8D383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757B88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1F28FA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22A0B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22003C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E18F99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1F2B974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6576A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428AF2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786B4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35CF35C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95006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309" w:type="dxa"/>
            <w:tcBorders>
              <w:top w:val="single" w:sz="4" w:space="0" w:color="auto"/>
              <w:left w:val="nil"/>
              <w:bottom w:val="single" w:sz="4" w:space="0" w:color="auto"/>
              <w:right w:val="single" w:sz="4" w:space="0" w:color="auto"/>
            </w:tcBorders>
            <w:shd w:val="clear" w:color="auto" w:fill="auto"/>
            <w:noWrap/>
            <w:vAlign w:val="bottom"/>
            <w:hideMark/>
          </w:tcPr>
          <w:p w14:paraId="3E189D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15673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CA926D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04473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5D0C1A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3453F49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3DAB2A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48045E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AB69A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A4A20A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8D4D9E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68B938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4C428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145CFE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EA72A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E07136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080BF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164E8D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EA01B2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3F3F31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6596AD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5F646DF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ADB1E2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3320A9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70C58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FACED2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37" w:type="dxa"/>
            <w:tcBorders>
              <w:top w:val="single" w:sz="4" w:space="0" w:color="auto"/>
              <w:left w:val="nil"/>
              <w:bottom w:val="single" w:sz="4" w:space="0" w:color="auto"/>
              <w:right w:val="single" w:sz="4" w:space="0" w:color="auto"/>
            </w:tcBorders>
            <w:shd w:val="clear" w:color="auto" w:fill="auto"/>
            <w:noWrap/>
            <w:vAlign w:val="bottom"/>
            <w:hideMark/>
          </w:tcPr>
          <w:p w14:paraId="281422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77B8CA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9" w:type="dxa"/>
            <w:tcBorders>
              <w:top w:val="single" w:sz="4" w:space="0" w:color="auto"/>
              <w:left w:val="nil"/>
              <w:bottom w:val="single" w:sz="4" w:space="0" w:color="auto"/>
              <w:right w:val="single" w:sz="4" w:space="0" w:color="auto"/>
            </w:tcBorders>
            <w:shd w:val="clear" w:color="auto" w:fill="auto"/>
            <w:noWrap/>
            <w:vAlign w:val="bottom"/>
            <w:hideMark/>
          </w:tcPr>
          <w:p w14:paraId="49CF661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48D4E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2BF69D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627" w:type="dxa"/>
            <w:tcBorders>
              <w:top w:val="nil"/>
              <w:left w:val="nil"/>
              <w:bottom w:val="nil"/>
              <w:right w:val="nil"/>
            </w:tcBorders>
            <w:shd w:val="clear" w:color="auto" w:fill="auto"/>
            <w:noWrap/>
            <w:vAlign w:val="bottom"/>
            <w:hideMark/>
          </w:tcPr>
          <w:p w14:paraId="2EF2405A" w14:textId="77777777" w:rsidR="00E0491C" w:rsidRPr="00703322" w:rsidRDefault="00E0491C" w:rsidP="009B25F8">
            <w:pPr>
              <w:spacing w:after="0" w:line="240" w:lineRule="auto"/>
              <w:jc w:val="center"/>
              <w:rPr>
                <w:rFonts w:ascii="Times New Roman" w:hAnsi="Times New Roman"/>
                <w:sz w:val="18"/>
                <w:szCs w:val="18"/>
              </w:rPr>
            </w:pPr>
          </w:p>
        </w:tc>
      </w:tr>
      <w:tr w:rsidR="00E0491C" w:rsidRPr="00703322" w14:paraId="048CEDBC" w14:textId="77777777" w:rsidTr="00E0491C">
        <w:trPr>
          <w:gridAfter w:val="44"/>
          <w:wAfter w:w="12615" w:type="dxa"/>
          <w:trHeight w:val="269"/>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4EE59A3B" w14:textId="77777777" w:rsidR="00E0491C" w:rsidRPr="00703322" w:rsidRDefault="00E0491C" w:rsidP="009B25F8">
            <w:pPr>
              <w:spacing w:after="0" w:line="240" w:lineRule="auto"/>
              <w:rPr>
                <w:rFonts w:ascii="Times New Roman" w:hAnsi="Times New Roman"/>
                <w:color w:val="000000"/>
                <w:sz w:val="18"/>
                <w:szCs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95A9EDA" w14:textId="77777777" w:rsidR="00E0491C" w:rsidRPr="00703322" w:rsidRDefault="00E0491C" w:rsidP="009B25F8">
            <w:pPr>
              <w:spacing w:after="0" w:line="240" w:lineRule="auto"/>
              <w:rPr>
                <w:rFonts w:ascii="Times New Roman" w:hAnsi="Times New Roman"/>
                <w:color w:val="000000"/>
                <w:sz w:val="18"/>
                <w:szCs w:val="18"/>
              </w:rPr>
            </w:pPr>
          </w:p>
        </w:tc>
      </w:tr>
      <w:tr w:rsidR="00E0491C" w:rsidRPr="00703322" w14:paraId="35AAB77E" w14:textId="77777777" w:rsidTr="00E0491C">
        <w:trPr>
          <w:trHeight w:val="300"/>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2D890549" w14:textId="77777777" w:rsidR="00E0491C" w:rsidRPr="00703322" w:rsidRDefault="00E0491C" w:rsidP="009B25F8">
            <w:pPr>
              <w:spacing w:after="0" w:line="240" w:lineRule="auto"/>
              <w:rPr>
                <w:rFonts w:ascii="Times New Roman" w:hAnsi="Times New Roman"/>
                <w:color w:val="000000"/>
                <w:sz w:val="18"/>
                <w:szCs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C9CA000" w14:textId="77777777" w:rsidR="00E0491C" w:rsidRPr="00703322" w:rsidRDefault="00E0491C" w:rsidP="009B25F8">
            <w:pPr>
              <w:spacing w:after="0" w:line="240" w:lineRule="auto"/>
              <w:rPr>
                <w:rFonts w:ascii="Times New Roman" w:hAnsi="Times New Roman"/>
                <w:color w:val="000000"/>
                <w:sz w:val="18"/>
                <w:szCs w:val="18"/>
              </w:rPr>
            </w:pP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FB3221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35</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362F195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36</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47EB90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32551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38</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39BB8D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B2B7DC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40</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E8631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D19C0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42</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600A15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DF699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44</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87277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A5EB0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46</w:t>
            </w:r>
          </w:p>
        </w:tc>
        <w:tc>
          <w:tcPr>
            <w:tcW w:w="309" w:type="dxa"/>
            <w:tcBorders>
              <w:top w:val="single" w:sz="4" w:space="0" w:color="auto"/>
              <w:left w:val="nil"/>
              <w:bottom w:val="single" w:sz="4" w:space="0" w:color="auto"/>
              <w:right w:val="single" w:sz="4" w:space="0" w:color="auto"/>
            </w:tcBorders>
            <w:shd w:val="clear" w:color="auto" w:fill="auto"/>
            <w:noWrap/>
            <w:vAlign w:val="bottom"/>
            <w:hideMark/>
          </w:tcPr>
          <w:p w14:paraId="7DB0AF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E4274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48</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568C21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8F6CBF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50</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0EFC869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51</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08C36AD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BE60E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53B5C3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F2135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80554F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F9A14F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78" w:type="dxa"/>
            <w:tcBorders>
              <w:top w:val="single" w:sz="4" w:space="0" w:color="auto"/>
              <w:left w:val="nil"/>
              <w:bottom w:val="single" w:sz="4" w:space="0" w:color="auto"/>
              <w:right w:val="single" w:sz="4" w:space="0" w:color="auto"/>
            </w:tcBorders>
            <w:shd w:val="clear" w:color="auto" w:fill="auto"/>
            <w:noWrap/>
            <w:vAlign w:val="bottom"/>
            <w:hideMark/>
          </w:tcPr>
          <w:p w14:paraId="15227A1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6B330C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7</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036238E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A2CBE4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518C2F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9FB21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0238564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653493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13</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042DD3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D0855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15</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3C20D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684AFD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17</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5B5BA55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18</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5E32F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7930E9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20</w:t>
            </w:r>
          </w:p>
        </w:tc>
        <w:tc>
          <w:tcPr>
            <w:tcW w:w="237" w:type="dxa"/>
            <w:tcBorders>
              <w:top w:val="single" w:sz="4" w:space="0" w:color="auto"/>
              <w:left w:val="nil"/>
              <w:bottom w:val="single" w:sz="4" w:space="0" w:color="auto"/>
              <w:right w:val="single" w:sz="4" w:space="0" w:color="auto"/>
            </w:tcBorders>
            <w:shd w:val="clear" w:color="auto" w:fill="auto"/>
            <w:noWrap/>
            <w:vAlign w:val="bottom"/>
            <w:hideMark/>
          </w:tcPr>
          <w:p w14:paraId="3FA4041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23D872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22</w:t>
            </w:r>
          </w:p>
        </w:tc>
        <w:tc>
          <w:tcPr>
            <w:tcW w:w="289" w:type="dxa"/>
            <w:tcBorders>
              <w:top w:val="single" w:sz="4" w:space="0" w:color="auto"/>
              <w:left w:val="nil"/>
              <w:bottom w:val="single" w:sz="4" w:space="0" w:color="auto"/>
              <w:right w:val="single" w:sz="4" w:space="0" w:color="auto"/>
            </w:tcBorders>
            <w:shd w:val="clear" w:color="auto" w:fill="auto"/>
            <w:noWrap/>
            <w:vAlign w:val="bottom"/>
            <w:hideMark/>
          </w:tcPr>
          <w:p w14:paraId="5D77924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F32975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62E4A2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25</w:t>
            </w:r>
          </w:p>
        </w:tc>
        <w:tc>
          <w:tcPr>
            <w:tcW w:w="627" w:type="dxa"/>
            <w:tcBorders>
              <w:top w:val="single" w:sz="4" w:space="0" w:color="auto"/>
              <w:left w:val="nil"/>
              <w:bottom w:val="single" w:sz="4" w:space="0" w:color="auto"/>
              <w:right w:val="single" w:sz="4" w:space="0" w:color="auto"/>
            </w:tcBorders>
            <w:shd w:val="clear" w:color="auto" w:fill="auto"/>
            <w:noWrap/>
            <w:vAlign w:val="bottom"/>
            <w:hideMark/>
          </w:tcPr>
          <w:p w14:paraId="78321DB6"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 </w:t>
            </w:r>
          </w:p>
        </w:tc>
      </w:tr>
      <w:tr w:rsidR="00E0491C" w:rsidRPr="00703322" w14:paraId="628C219C" w14:textId="77777777" w:rsidTr="00E0491C">
        <w:trPr>
          <w:gridAfter w:val="44"/>
          <w:wAfter w:w="12615" w:type="dxa"/>
          <w:trHeight w:val="269"/>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714E37A9" w14:textId="77777777" w:rsidR="00E0491C" w:rsidRPr="00703322" w:rsidRDefault="00E0491C" w:rsidP="009B25F8">
            <w:pPr>
              <w:spacing w:after="0" w:line="240" w:lineRule="auto"/>
              <w:rPr>
                <w:rFonts w:ascii="Times New Roman" w:hAnsi="Times New Roman"/>
                <w:color w:val="000000"/>
                <w:sz w:val="18"/>
                <w:szCs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BA34E5" w14:textId="77777777" w:rsidR="00E0491C" w:rsidRPr="00703322" w:rsidRDefault="00E0491C" w:rsidP="009B25F8">
            <w:pPr>
              <w:spacing w:after="0" w:line="240" w:lineRule="auto"/>
              <w:rPr>
                <w:rFonts w:ascii="Times New Roman" w:hAnsi="Times New Roman"/>
                <w:color w:val="000000"/>
                <w:sz w:val="18"/>
                <w:szCs w:val="18"/>
              </w:rPr>
            </w:pPr>
          </w:p>
        </w:tc>
      </w:tr>
      <w:tr w:rsidR="00E0491C" w:rsidRPr="00703322" w14:paraId="6D452E11" w14:textId="77777777" w:rsidTr="00E0491C">
        <w:trPr>
          <w:trHeight w:val="300"/>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34F25782" w14:textId="77777777" w:rsidR="00E0491C" w:rsidRPr="00703322" w:rsidRDefault="00E0491C" w:rsidP="009B25F8">
            <w:pPr>
              <w:spacing w:after="0" w:line="240" w:lineRule="auto"/>
              <w:rPr>
                <w:rFonts w:ascii="Times New Roman" w:hAnsi="Times New Roman"/>
                <w:color w:val="000000"/>
                <w:sz w:val="18"/>
                <w:szCs w:val="1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013D70A" w14:textId="77777777" w:rsidR="00E0491C" w:rsidRPr="00703322" w:rsidRDefault="00E0491C" w:rsidP="009B25F8">
            <w:pPr>
              <w:spacing w:after="0" w:line="240" w:lineRule="auto"/>
              <w:rPr>
                <w:rFonts w:ascii="Times New Roman" w:hAnsi="Times New Roman"/>
                <w:color w:val="000000"/>
                <w:sz w:val="18"/>
                <w:szCs w:val="18"/>
              </w:rPr>
            </w:pPr>
          </w:p>
        </w:tc>
        <w:tc>
          <w:tcPr>
            <w:tcW w:w="236" w:type="dxa"/>
            <w:tcBorders>
              <w:top w:val="nil"/>
              <w:left w:val="nil"/>
              <w:bottom w:val="nil"/>
              <w:right w:val="single" w:sz="4" w:space="0" w:color="auto"/>
            </w:tcBorders>
            <w:shd w:val="clear" w:color="auto" w:fill="auto"/>
            <w:noWrap/>
            <w:vAlign w:val="bottom"/>
            <w:hideMark/>
          </w:tcPr>
          <w:p w14:paraId="242D790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71" w:type="dxa"/>
            <w:tcBorders>
              <w:top w:val="nil"/>
              <w:left w:val="nil"/>
              <w:bottom w:val="nil"/>
              <w:right w:val="single" w:sz="4" w:space="0" w:color="auto"/>
            </w:tcBorders>
            <w:shd w:val="clear" w:color="auto" w:fill="auto"/>
            <w:noWrap/>
            <w:vAlign w:val="bottom"/>
            <w:hideMark/>
          </w:tcPr>
          <w:p w14:paraId="7F896FB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nil"/>
              <w:right w:val="single" w:sz="4" w:space="0" w:color="auto"/>
            </w:tcBorders>
            <w:shd w:val="clear" w:color="auto" w:fill="auto"/>
            <w:noWrap/>
            <w:vAlign w:val="bottom"/>
            <w:hideMark/>
          </w:tcPr>
          <w:p w14:paraId="5690903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4" w:type="dxa"/>
            <w:tcBorders>
              <w:top w:val="nil"/>
              <w:left w:val="nil"/>
              <w:bottom w:val="nil"/>
              <w:right w:val="single" w:sz="4" w:space="0" w:color="auto"/>
            </w:tcBorders>
            <w:shd w:val="clear" w:color="auto" w:fill="auto"/>
            <w:noWrap/>
            <w:vAlign w:val="bottom"/>
            <w:hideMark/>
          </w:tcPr>
          <w:p w14:paraId="02F926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nil"/>
              <w:right w:val="single" w:sz="4" w:space="0" w:color="auto"/>
            </w:tcBorders>
            <w:shd w:val="clear" w:color="auto" w:fill="auto"/>
            <w:noWrap/>
            <w:vAlign w:val="bottom"/>
            <w:hideMark/>
          </w:tcPr>
          <w:p w14:paraId="2B4625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4" w:type="dxa"/>
            <w:tcBorders>
              <w:top w:val="nil"/>
              <w:left w:val="nil"/>
              <w:bottom w:val="nil"/>
              <w:right w:val="single" w:sz="4" w:space="0" w:color="auto"/>
            </w:tcBorders>
            <w:shd w:val="clear" w:color="auto" w:fill="auto"/>
            <w:noWrap/>
            <w:vAlign w:val="bottom"/>
            <w:hideMark/>
          </w:tcPr>
          <w:p w14:paraId="3D226A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nil"/>
              <w:right w:val="single" w:sz="4" w:space="0" w:color="auto"/>
            </w:tcBorders>
            <w:shd w:val="clear" w:color="auto" w:fill="auto"/>
            <w:noWrap/>
            <w:vAlign w:val="bottom"/>
            <w:hideMark/>
          </w:tcPr>
          <w:p w14:paraId="6C4D38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7</w:t>
            </w:r>
          </w:p>
        </w:tc>
        <w:tc>
          <w:tcPr>
            <w:tcW w:w="284" w:type="dxa"/>
            <w:tcBorders>
              <w:top w:val="nil"/>
              <w:left w:val="nil"/>
              <w:bottom w:val="nil"/>
              <w:right w:val="single" w:sz="4" w:space="0" w:color="auto"/>
            </w:tcBorders>
            <w:shd w:val="clear" w:color="auto" w:fill="auto"/>
            <w:noWrap/>
            <w:vAlign w:val="bottom"/>
            <w:hideMark/>
          </w:tcPr>
          <w:p w14:paraId="698C6D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3" w:type="dxa"/>
            <w:tcBorders>
              <w:top w:val="nil"/>
              <w:left w:val="nil"/>
              <w:bottom w:val="nil"/>
              <w:right w:val="single" w:sz="4" w:space="0" w:color="auto"/>
            </w:tcBorders>
            <w:shd w:val="clear" w:color="auto" w:fill="auto"/>
            <w:noWrap/>
            <w:vAlign w:val="bottom"/>
            <w:hideMark/>
          </w:tcPr>
          <w:p w14:paraId="4B5860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4" w:type="dxa"/>
            <w:tcBorders>
              <w:top w:val="nil"/>
              <w:left w:val="nil"/>
              <w:bottom w:val="nil"/>
              <w:right w:val="single" w:sz="4" w:space="0" w:color="auto"/>
            </w:tcBorders>
            <w:shd w:val="clear" w:color="auto" w:fill="auto"/>
            <w:noWrap/>
            <w:vAlign w:val="bottom"/>
            <w:hideMark/>
          </w:tcPr>
          <w:p w14:paraId="187E33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3" w:type="dxa"/>
            <w:tcBorders>
              <w:top w:val="nil"/>
              <w:left w:val="nil"/>
              <w:bottom w:val="nil"/>
              <w:right w:val="single" w:sz="4" w:space="0" w:color="auto"/>
            </w:tcBorders>
            <w:shd w:val="clear" w:color="auto" w:fill="auto"/>
            <w:noWrap/>
            <w:vAlign w:val="bottom"/>
            <w:hideMark/>
          </w:tcPr>
          <w:p w14:paraId="3C7994C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400" w:type="dxa"/>
            <w:tcBorders>
              <w:top w:val="nil"/>
              <w:left w:val="nil"/>
              <w:bottom w:val="nil"/>
              <w:right w:val="single" w:sz="4" w:space="0" w:color="auto"/>
            </w:tcBorders>
            <w:shd w:val="clear" w:color="auto" w:fill="auto"/>
            <w:noWrap/>
            <w:vAlign w:val="bottom"/>
            <w:hideMark/>
          </w:tcPr>
          <w:p w14:paraId="1F4C5C7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309" w:type="dxa"/>
            <w:tcBorders>
              <w:top w:val="nil"/>
              <w:left w:val="nil"/>
              <w:bottom w:val="nil"/>
              <w:right w:val="single" w:sz="4" w:space="0" w:color="auto"/>
            </w:tcBorders>
            <w:shd w:val="clear" w:color="auto" w:fill="auto"/>
            <w:noWrap/>
            <w:vAlign w:val="bottom"/>
            <w:hideMark/>
          </w:tcPr>
          <w:p w14:paraId="4F8455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13</w:t>
            </w:r>
          </w:p>
        </w:tc>
        <w:tc>
          <w:tcPr>
            <w:tcW w:w="284" w:type="dxa"/>
            <w:tcBorders>
              <w:top w:val="nil"/>
              <w:left w:val="nil"/>
              <w:bottom w:val="nil"/>
              <w:right w:val="single" w:sz="4" w:space="0" w:color="auto"/>
            </w:tcBorders>
            <w:shd w:val="clear" w:color="auto" w:fill="auto"/>
            <w:noWrap/>
            <w:vAlign w:val="bottom"/>
            <w:hideMark/>
          </w:tcPr>
          <w:p w14:paraId="22DCEDD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14</w:t>
            </w:r>
          </w:p>
        </w:tc>
        <w:tc>
          <w:tcPr>
            <w:tcW w:w="283" w:type="dxa"/>
            <w:tcBorders>
              <w:top w:val="nil"/>
              <w:left w:val="nil"/>
              <w:bottom w:val="nil"/>
              <w:right w:val="single" w:sz="4" w:space="0" w:color="auto"/>
            </w:tcBorders>
            <w:shd w:val="clear" w:color="auto" w:fill="auto"/>
            <w:noWrap/>
            <w:vAlign w:val="bottom"/>
            <w:hideMark/>
          </w:tcPr>
          <w:p w14:paraId="109C62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15</w:t>
            </w:r>
          </w:p>
        </w:tc>
        <w:tc>
          <w:tcPr>
            <w:tcW w:w="284" w:type="dxa"/>
            <w:tcBorders>
              <w:top w:val="nil"/>
              <w:left w:val="nil"/>
              <w:bottom w:val="nil"/>
              <w:right w:val="single" w:sz="4" w:space="0" w:color="auto"/>
            </w:tcBorders>
            <w:shd w:val="clear" w:color="auto" w:fill="auto"/>
            <w:noWrap/>
            <w:vAlign w:val="bottom"/>
            <w:hideMark/>
          </w:tcPr>
          <w:p w14:paraId="5A7371E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16</w:t>
            </w:r>
          </w:p>
        </w:tc>
        <w:tc>
          <w:tcPr>
            <w:tcW w:w="283" w:type="dxa"/>
            <w:tcBorders>
              <w:top w:val="nil"/>
              <w:left w:val="nil"/>
              <w:bottom w:val="nil"/>
              <w:right w:val="single" w:sz="4" w:space="0" w:color="auto"/>
            </w:tcBorders>
            <w:shd w:val="clear" w:color="auto" w:fill="auto"/>
            <w:noWrap/>
            <w:vAlign w:val="bottom"/>
            <w:hideMark/>
          </w:tcPr>
          <w:p w14:paraId="19E637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17</w:t>
            </w:r>
          </w:p>
        </w:tc>
        <w:tc>
          <w:tcPr>
            <w:tcW w:w="283" w:type="dxa"/>
            <w:tcBorders>
              <w:top w:val="nil"/>
              <w:left w:val="nil"/>
              <w:bottom w:val="nil"/>
              <w:right w:val="single" w:sz="4" w:space="0" w:color="auto"/>
            </w:tcBorders>
            <w:shd w:val="clear" w:color="auto" w:fill="auto"/>
            <w:noWrap/>
            <w:vAlign w:val="bottom"/>
            <w:hideMark/>
          </w:tcPr>
          <w:p w14:paraId="2FF3235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18</w:t>
            </w:r>
          </w:p>
        </w:tc>
        <w:tc>
          <w:tcPr>
            <w:tcW w:w="284" w:type="dxa"/>
            <w:tcBorders>
              <w:top w:val="nil"/>
              <w:left w:val="nil"/>
              <w:bottom w:val="nil"/>
              <w:right w:val="single" w:sz="4" w:space="0" w:color="auto"/>
            </w:tcBorders>
            <w:shd w:val="clear" w:color="auto" w:fill="auto"/>
            <w:noWrap/>
            <w:vAlign w:val="bottom"/>
            <w:hideMark/>
          </w:tcPr>
          <w:p w14:paraId="1D9EC6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19</w:t>
            </w:r>
          </w:p>
        </w:tc>
        <w:tc>
          <w:tcPr>
            <w:tcW w:w="283" w:type="dxa"/>
            <w:tcBorders>
              <w:top w:val="nil"/>
              <w:left w:val="nil"/>
              <w:bottom w:val="nil"/>
              <w:right w:val="single" w:sz="4" w:space="0" w:color="auto"/>
            </w:tcBorders>
            <w:shd w:val="clear" w:color="auto" w:fill="auto"/>
            <w:noWrap/>
            <w:vAlign w:val="bottom"/>
            <w:hideMark/>
          </w:tcPr>
          <w:p w14:paraId="6F22879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20</w:t>
            </w:r>
          </w:p>
        </w:tc>
        <w:tc>
          <w:tcPr>
            <w:tcW w:w="284" w:type="dxa"/>
            <w:tcBorders>
              <w:top w:val="nil"/>
              <w:left w:val="nil"/>
              <w:bottom w:val="nil"/>
              <w:right w:val="single" w:sz="4" w:space="0" w:color="auto"/>
            </w:tcBorders>
            <w:shd w:val="clear" w:color="auto" w:fill="auto"/>
            <w:noWrap/>
            <w:vAlign w:val="bottom"/>
            <w:hideMark/>
          </w:tcPr>
          <w:p w14:paraId="1AB8BC3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21</w:t>
            </w:r>
          </w:p>
        </w:tc>
        <w:tc>
          <w:tcPr>
            <w:tcW w:w="236" w:type="dxa"/>
            <w:tcBorders>
              <w:top w:val="nil"/>
              <w:left w:val="nil"/>
              <w:bottom w:val="nil"/>
              <w:right w:val="single" w:sz="4" w:space="0" w:color="auto"/>
            </w:tcBorders>
            <w:shd w:val="clear" w:color="auto" w:fill="auto"/>
            <w:noWrap/>
            <w:vAlign w:val="bottom"/>
            <w:hideMark/>
          </w:tcPr>
          <w:p w14:paraId="3C1A71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22</w:t>
            </w:r>
          </w:p>
        </w:tc>
        <w:tc>
          <w:tcPr>
            <w:tcW w:w="236" w:type="dxa"/>
            <w:tcBorders>
              <w:top w:val="nil"/>
              <w:left w:val="nil"/>
              <w:bottom w:val="nil"/>
              <w:right w:val="single" w:sz="4" w:space="0" w:color="auto"/>
            </w:tcBorders>
            <w:shd w:val="clear" w:color="auto" w:fill="auto"/>
            <w:noWrap/>
            <w:vAlign w:val="bottom"/>
            <w:hideMark/>
          </w:tcPr>
          <w:p w14:paraId="5D77EFE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23</w:t>
            </w:r>
          </w:p>
        </w:tc>
        <w:tc>
          <w:tcPr>
            <w:tcW w:w="278" w:type="dxa"/>
            <w:tcBorders>
              <w:top w:val="nil"/>
              <w:left w:val="nil"/>
              <w:bottom w:val="nil"/>
              <w:right w:val="single" w:sz="4" w:space="0" w:color="auto"/>
            </w:tcBorders>
            <w:shd w:val="clear" w:color="auto" w:fill="auto"/>
            <w:noWrap/>
            <w:vAlign w:val="bottom"/>
            <w:hideMark/>
          </w:tcPr>
          <w:p w14:paraId="5D3B659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4" w:type="dxa"/>
            <w:tcBorders>
              <w:top w:val="nil"/>
              <w:left w:val="nil"/>
              <w:bottom w:val="nil"/>
              <w:right w:val="single" w:sz="4" w:space="0" w:color="auto"/>
            </w:tcBorders>
            <w:shd w:val="clear" w:color="auto" w:fill="auto"/>
            <w:noWrap/>
            <w:vAlign w:val="bottom"/>
            <w:hideMark/>
          </w:tcPr>
          <w:p w14:paraId="4AB4D7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25</w:t>
            </w:r>
          </w:p>
        </w:tc>
        <w:tc>
          <w:tcPr>
            <w:tcW w:w="283" w:type="dxa"/>
            <w:tcBorders>
              <w:top w:val="nil"/>
              <w:left w:val="nil"/>
              <w:bottom w:val="nil"/>
              <w:right w:val="single" w:sz="4" w:space="0" w:color="auto"/>
            </w:tcBorders>
            <w:shd w:val="clear" w:color="auto" w:fill="auto"/>
            <w:noWrap/>
            <w:vAlign w:val="bottom"/>
            <w:hideMark/>
          </w:tcPr>
          <w:p w14:paraId="16C98E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26</w:t>
            </w:r>
          </w:p>
        </w:tc>
        <w:tc>
          <w:tcPr>
            <w:tcW w:w="284" w:type="dxa"/>
            <w:tcBorders>
              <w:top w:val="nil"/>
              <w:left w:val="nil"/>
              <w:bottom w:val="nil"/>
              <w:right w:val="single" w:sz="4" w:space="0" w:color="auto"/>
            </w:tcBorders>
            <w:shd w:val="clear" w:color="auto" w:fill="auto"/>
            <w:noWrap/>
            <w:vAlign w:val="bottom"/>
            <w:hideMark/>
          </w:tcPr>
          <w:p w14:paraId="4D5B69F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27</w:t>
            </w:r>
          </w:p>
        </w:tc>
        <w:tc>
          <w:tcPr>
            <w:tcW w:w="283" w:type="dxa"/>
            <w:tcBorders>
              <w:top w:val="nil"/>
              <w:left w:val="nil"/>
              <w:bottom w:val="nil"/>
              <w:right w:val="single" w:sz="4" w:space="0" w:color="auto"/>
            </w:tcBorders>
            <w:shd w:val="clear" w:color="auto" w:fill="auto"/>
            <w:noWrap/>
            <w:vAlign w:val="bottom"/>
            <w:hideMark/>
          </w:tcPr>
          <w:p w14:paraId="46FD93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28</w:t>
            </w:r>
          </w:p>
        </w:tc>
        <w:tc>
          <w:tcPr>
            <w:tcW w:w="236" w:type="dxa"/>
            <w:tcBorders>
              <w:top w:val="nil"/>
              <w:left w:val="nil"/>
              <w:bottom w:val="nil"/>
              <w:right w:val="single" w:sz="4" w:space="0" w:color="auto"/>
            </w:tcBorders>
            <w:shd w:val="clear" w:color="auto" w:fill="auto"/>
            <w:noWrap/>
            <w:vAlign w:val="bottom"/>
            <w:hideMark/>
          </w:tcPr>
          <w:p w14:paraId="090433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29</w:t>
            </w:r>
          </w:p>
        </w:tc>
        <w:tc>
          <w:tcPr>
            <w:tcW w:w="331" w:type="dxa"/>
            <w:tcBorders>
              <w:top w:val="nil"/>
              <w:left w:val="nil"/>
              <w:bottom w:val="nil"/>
              <w:right w:val="single" w:sz="4" w:space="0" w:color="auto"/>
            </w:tcBorders>
            <w:shd w:val="clear" w:color="auto" w:fill="auto"/>
            <w:noWrap/>
            <w:vAlign w:val="bottom"/>
            <w:hideMark/>
          </w:tcPr>
          <w:p w14:paraId="0129AC7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30</w:t>
            </w:r>
          </w:p>
        </w:tc>
        <w:tc>
          <w:tcPr>
            <w:tcW w:w="284" w:type="dxa"/>
            <w:tcBorders>
              <w:top w:val="nil"/>
              <w:left w:val="nil"/>
              <w:bottom w:val="nil"/>
              <w:right w:val="single" w:sz="4" w:space="0" w:color="auto"/>
            </w:tcBorders>
            <w:shd w:val="clear" w:color="auto" w:fill="auto"/>
            <w:noWrap/>
            <w:vAlign w:val="bottom"/>
            <w:hideMark/>
          </w:tcPr>
          <w:p w14:paraId="36CAFF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31</w:t>
            </w:r>
          </w:p>
        </w:tc>
        <w:tc>
          <w:tcPr>
            <w:tcW w:w="283" w:type="dxa"/>
            <w:tcBorders>
              <w:top w:val="nil"/>
              <w:left w:val="nil"/>
              <w:bottom w:val="nil"/>
              <w:right w:val="single" w:sz="4" w:space="0" w:color="auto"/>
            </w:tcBorders>
            <w:shd w:val="clear" w:color="auto" w:fill="auto"/>
            <w:noWrap/>
            <w:vAlign w:val="bottom"/>
            <w:hideMark/>
          </w:tcPr>
          <w:p w14:paraId="24C3D4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32</w:t>
            </w:r>
          </w:p>
        </w:tc>
        <w:tc>
          <w:tcPr>
            <w:tcW w:w="284" w:type="dxa"/>
            <w:tcBorders>
              <w:top w:val="nil"/>
              <w:left w:val="nil"/>
              <w:bottom w:val="nil"/>
              <w:right w:val="single" w:sz="4" w:space="0" w:color="auto"/>
            </w:tcBorders>
            <w:shd w:val="clear" w:color="auto" w:fill="auto"/>
            <w:noWrap/>
            <w:vAlign w:val="bottom"/>
            <w:hideMark/>
          </w:tcPr>
          <w:p w14:paraId="07AB03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33</w:t>
            </w:r>
          </w:p>
        </w:tc>
        <w:tc>
          <w:tcPr>
            <w:tcW w:w="283" w:type="dxa"/>
            <w:tcBorders>
              <w:top w:val="nil"/>
              <w:left w:val="nil"/>
              <w:bottom w:val="nil"/>
              <w:right w:val="single" w:sz="4" w:space="0" w:color="auto"/>
            </w:tcBorders>
            <w:shd w:val="clear" w:color="auto" w:fill="auto"/>
            <w:noWrap/>
            <w:vAlign w:val="bottom"/>
            <w:hideMark/>
          </w:tcPr>
          <w:p w14:paraId="46A15ED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34</w:t>
            </w:r>
          </w:p>
        </w:tc>
        <w:tc>
          <w:tcPr>
            <w:tcW w:w="236" w:type="dxa"/>
            <w:tcBorders>
              <w:top w:val="nil"/>
              <w:left w:val="nil"/>
              <w:bottom w:val="nil"/>
              <w:right w:val="single" w:sz="4" w:space="0" w:color="auto"/>
            </w:tcBorders>
            <w:shd w:val="clear" w:color="auto" w:fill="auto"/>
            <w:noWrap/>
            <w:vAlign w:val="bottom"/>
            <w:hideMark/>
          </w:tcPr>
          <w:p w14:paraId="37BF683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35</w:t>
            </w:r>
          </w:p>
        </w:tc>
        <w:tc>
          <w:tcPr>
            <w:tcW w:w="331" w:type="dxa"/>
            <w:tcBorders>
              <w:top w:val="nil"/>
              <w:left w:val="nil"/>
              <w:bottom w:val="nil"/>
              <w:right w:val="single" w:sz="4" w:space="0" w:color="auto"/>
            </w:tcBorders>
            <w:shd w:val="clear" w:color="auto" w:fill="auto"/>
            <w:noWrap/>
            <w:vAlign w:val="bottom"/>
            <w:hideMark/>
          </w:tcPr>
          <w:p w14:paraId="450EF71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36</w:t>
            </w:r>
          </w:p>
        </w:tc>
        <w:tc>
          <w:tcPr>
            <w:tcW w:w="236" w:type="dxa"/>
            <w:tcBorders>
              <w:top w:val="nil"/>
              <w:left w:val="nil"/>
              <w:bottom w:val="nil"/>
              <w:right w:val="single" w:sz="4" w:space="0" w:color="auto"/>
            </w:tcBorders>
            <w:shd w:val="clear" w:color="auto" w:fill="auto"/>
            <w:noWrap/>
            <w:vAlign w:val="bottom"/>
            <w:hideMark/>
          </w:tcPr>
          <w:p w14:paraId="6A298A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37</w:t>
            </w:r>
          </w:p>
        </w:tc>
        <w:tc>
          <w:tcPr>
            <w:tcW w:w="236" w:type="dxa"/>
            <w:tcBorders>
              <w:top w:val="nil"/>
              <w:left w:val="nil"/>
              <w:bottom w:val="nil"/>
              <w:right w:val="single" w:sz="4" w:space="0" w:color="auto"/>
            </w:tcBorders>
            <w:shd w:val="clear" w:color="auto" w:fill="auto"/>
            <w:noWrap/>
            <w:vAlign w:val="bottom"/>
            <w:hideMark/>
          </w:tcPr>
          <w:p w14:paraId="56C4F1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38</w:t>
            </w:r>
          </w:p>
        </w:tc>
        <w:tc>
          <w:tcPr>
            <w:tcW w:w="237" w:type="dxa"/>
            <w:tcBorders>
              <w:top w:val="nil"/>
              <w:left w:val="nil"/>
              <w:bottom w:val="nil"/>
              <w:right w:val="single" w:sz="4" w:space="0" w:color="auto"/>
            </w:tcBorders>
            <w:shd w:val="clear" w:color="auto" w:fill="auto"/>
            <w:noWrap/>
            <w:vAlign w:val="bottom"/>
            <w:hideMark/>
          </w:tcPr>
          <w:p w14:paraId="5C684E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39</w:t>
            </w:r>
          </w:p>
        </w:tc>
        <w:tc>
          <w:tcPr>
            <w:tcW w:w="236" w:type="dxa"/>
            <w:tcBorders>
              <w:top w:val="nil"/>
              <w:left w:val="nil"/>
              <w:bottom w:val="nil"/>
              <w:right w:val="single" w:sz="4" w:space="0" w:color="auto"/>
            </w:tcBorders>
            <w:shd w:val="clear" w:color="auto" w:fill="auto"/>
            <w:noWrap/>
            <w:vAlign w:val="bottom"/>
            <w:hideMark/>
          </w:tcPr>
          <w:p w14:paraId="2894FF6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40</w:t>
            </w:r>
          </w:p>
        </w:tc>
        <w:tc>
          <w:tcPr>
            <w:tcW w:w="289" w:type="dxa"/>
            <w:tcBorders>
              <w:top w:val="nil"/>
              <w:left w:val="nil"/>
              <w:bottom w:val="nil"/>
              <w:right w:val="single" w:sz="4" w:space="0" w:color="auto"/>
            </w:tcBorders>
            <w:shd w:val="clear" w:color="auto" w:fill="auto"/>
            <w:noWrap/>
            <w:vAlign w:val="bottom"/>
            <w:hideMark/>
          </w:tcPr>
          <w:p w14:paraId="771672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41</w:t>
            </w:r>
          </w:p>
        </w:tc>
        <w:tc>
          <w:tcPr>
            <w:tcW w:w="284" w:type="dxa"/>
            <w:tcBorders>
              <w:top w:val="nil"/>
              <w:left w:val="nil"/>
              <w:bottom w:val="nil"/>
              <w:right w:val="single" w:sz="4" w:space="0" w:color="auto"/>
            </w:tcBorders>
            <w:shd w:val="clear" w:color="auto" w:fill="auto"/>
            <w:noWrap/>
            <w:vAlign w:val="bottom"/>
            <w:hideMark/>
          </w:tcPr>
          <w:p w14:paraId="333C03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42</w:t>
            </w:r>
          </w:p>
        </w:tc>
        <w:tc>
          <w:tcPr>
            <w:tcW w:w="283" w:type="dxa"/>
            <w:tcBorders>
              <w:top w:val="nil"/>
              <w:left w:val="nil"/>
              <w:bottom w:val="nil"/>
              <w:right w:val="single" w:sz="4" w:space="0" w:color="auto"/>
            </w:tcBorders>
            <w:shd w:val="clear" w:color="auto" w:fill="auto"/>
            <w:noWrap/>
            <w:vAlign w:val="bottom"/>
            <w:hideMark/>
          </w:tcPr>
          <w:p w14:paraId="205BDC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43</w:t>
            </w:r>
          </w:p>
        </w:tc>
        <w:tc>
          <w:tcPr>
            <w:tcW w:w="627" w:type="dxa"/>
            <w:tcBorders>
              <w:top w:val="nil"/>
              <w:left w:val="nil"/>
              <w:bottom w:val="nil"/>
              <w:right w:val="single" w:sz="4" w:space="0" w:color="auto"/>
            </w:tcBorders>
            <w:shd w:val="clear" w:color="auto" w:fill="auto"/>
            <w:noWrap/>
            <w:vAlign w:val="bottom"/>
            <w:hideMark/>
          </w:tcPr>
          <w:p w14:paraId="7F154000"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 </w:t>
            </w:r>
          </w:p>
        </w:tc>
      </w:tr>
      <w:tr w:rsidR="00E729D8" w:rsidRPr="00703322" w14:paraId="17D4D955" w14:textId="77777777" w:rsidTr="00E0491C">
        <w:trPr>
          <w:trHeight w:val="20"/>
        </w:trPr>
        <w:tc>
          <w:tcPr>
            <w:tcW w:w="846" w:type="dxa"/>
            <w:tcBorders>
              <w:top w:val="nil"/>
              <w:left w:val="single" w:sz="4" w:space="0" w:color="auto"/>
              <w:bottom w:val="single" w:sz="4" w:space="0" w:color="auto"/>
              <w:right w:val="single" w:sz="4" w:space="0" w:color="auto"/>
            </w:tcBorders>
            <w:shd w:val="clear" w:color="800000" w:fill="D9D9D9"/>
            <w:noWrap/>
            <w:vAlign w:val="center"/>
            <w:hideMark/>
          </w:tcPr>
          <w:p w14:paraId="12053BF0" w14:textId="77777777" w:rsidR="00E0491C" w:rsidRPr="00703322" w:rsidRDefault="00E0491C" w:rsidP="009B25F8">
            <w:pPr>
              <w:spacing w:after="0" w:line="240" w:lineRule="auto"/>
              <w:rPr>
                <w:rFonts w:ascii="Times New Roman" w:hAnsi="Times New Roman"/>
                <w:b/>
                <w:bCs/>
                <w:color w:val="000000"/>
                <w:sz w:val="18"/>
                <w:szCs w:val="18"/>
              </w:rPr>
            </w:pPr>
            <w:r w:rsidRPr="00703322">
              <w:rPr>
                <w:rFonts w:ascii="Times New Roman" w:hAnsi="Times New Roman"/>
                <w:b/>
                <w:bCs/>
                <w:color w:val="000000"/>
                <w:sz w:val="18"/>
                <w:szCs w:val="18"/>
              </w:rPr>
              <w:t>ООД</w:t>
            </w:r>
          </w:p>
        </w:tc>
        <w:tc>
          <w:tcPr>
            <w:tcW w:w="1701" w:type="dxa"/>
            <w:tcBorders>
              <w:top w:val="nil"/>
              <w:left w:val="nil"/>
              <w:bottom w:val="nil"/>
              <w:right w:val="single" w:sz="4" w:space="0" w:color="auto"/>
            </w:tcBorders>
            <w:shd w:val="clear" w:color="800000" w:fill="D9D9D9"/>
            <w:vAlign w:val="center"/>
            <w:hideMark/>
          </w:tcPr>
          <w:p w14:paraId="6DD9201B" w14:textId="77777777" w:rsidR="00E0491C" w:rsidRPr="00703322" w:rsidRDefault="00E0491C" w:rsidP="009B25F8">
            <w:pPr>
              <w:spacing w:after="0" w:line="240" w:lineRule="auto"/>
              <w:rPr>
                <w:rFonts w:ascii="Times New Roman" w:hAnsi="Times New Roman"/>
                <w:b/>
                <w:bCs/>
                <w:color w:val="000000"/>
                <w:sz w:val="18"/>
                <w:szCs w:val="18"/>
              </w:rPr>
            </w:pPr>
            <w:r w:rsidRPr="00703322">
              <w:rPr>
                <w:rFonts w:ascii="Times New Roman" w:hAnsi="Times New Roman"/>
                <w:b/>
                <w:bCs/>
                <w:color w:val="000000"/>
                <w:sz w:val="18"/>
                <w:szCs w:val="18"/>
              </w:rPr>
              <w:t>Блок ООД</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3DB1954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71" w:type="dxa"/>
            <w:tcBorders>
              <w:top w:val="single" w:sz="4" w:space="0" w:color="auto"/>
              <w:left w:val="nil"/>
              <w:bottom w:val="single" w:sz="4" w:space="0" w:color="auto"/>
              <w:right w:val="single" w:sz="4" w:space="0" w:color="auto"/>
            </w:tcBorders>
            <w:shd w:val="clear" w:color="000000" w:fill="D9D9D9"/>
            <w:noWrap/>
            <w:vAlign w:val="center"/>
            <w:hideMark/>
          </w:tcPr>
          <w:p w14:paraId="60B9C7F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52387D5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5C2E023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6C18095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712B372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21EED5D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628D6AE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664AC75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5DCDD02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3BB87FC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400" w:type="dxa"/>
            <w:tcBorders>
              <w:top w:val="single" w:sz="4" w:space="0" w:color="auto"/>
              <w:left w:val="nil"/>
              <w:bottom w:val="single" w:sz="4" w:space="0" w:color="auto"/>
              <w:right w:val="single" w:sz="4" w:space="0" w:color="auto"/>
            </w:tcBorders>
            <w:shd w:val="clear" w:color="000000" w:fill="D9D9D9"/>
            <w:noWrap/>
            <w:vAlign w:val="center"/>
            <w:hideMark/>
          </w:tcPr>
          <w:p w14:paraId="300AD3E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A7114C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4F35C19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5C4FE43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7FF3EF1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4C27697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1F06EC9A"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67AFA403"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5833FFA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5DE3671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77F774E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34</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6B4D036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34</w:t>
            </w:r>
          </w:p>
        </w:tc>
        <w:tc>
          <w:tcPr>
            <w:tcW w:w="278" w:type="dxa"/>
            <w:tcBorders>
              <w:top w:val="single" w:sz="4" w:space="0" w:color="auto"/>
              <w:left w:val="nil"/>
              <w:bottom w:val="single" w:sz="4" w:space="0" w:color="auto"/>
              <w:right w:val="single" w:sz="4" w:space="0" w:color="auto"/>
            </w:tcBorders>
            <w:shd w:val="clear" w:color="000000" w:fill="D9D9D9"/>
            <w:noWrap/>
            <w:vAlign w:val="center"/>
            <w:hideMark/>
          </w:tcPr>
          <w:p w14:paraId="0487A07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6222E0C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34</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6F16D27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59950FB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4688123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6D3030D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34</w:t>
            </w:r>
          </w:p>
        </w:tc>
        <w:tc>
          <w:tcPr>
            <w:tcW w:w="331" w:type="dxa"/>
            <w:tcBorders>
              <w:top w:val="single" w:sz="4" w:space="0" w:color="auto"/>
              <w:left w:val="nil"/>
              <w:bottom w:val="single" w:sz="4" w:space="0" w:color="auto"/>
              <w:right w:val="single" w:sz="4" w:space="0" w:color="auto"/>
            </w:tcBorders>
            <w:shd w:val="clear" w:color="000000" w:fill="D9D9D9"/>
            <w:noWrap/>
            <w:vAlign w:val="center"/>
            <w:hideMark/>
          </w:tcPr>
          <w:p w14:paraId="6CCF301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6374461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7EB267B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1D42365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102AA31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4EBE43E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331" w:type="dxa"/>
            <w:tcBorders>
              <w:top w:val="single" w:sz="4" w:space="0" w:color="auto"/>
              <w:left w:val="nil"/>
              <w:bottom w:val="single" w:sz="4" w:space="0" w:color="auto"/>
              <w:right w:val="single" w:sz="4" w:space="0" w:color="auto"/>
            </w:tcBorders>
            <w:shd w:val="clear" w:color="000000" w:fill="D9D9D9"/>
            <w:noWrap/>
            <w:vAlign w:val="center"/>
            <w:hideMark/>
          </w:tcPr>
          <w:p w14:paraId="7440ADE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705BF90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136CEB9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37" w:type="dxa"/>
            <w:tcBorders>
              <w:top w:val="single" w:sz="4" w:space="0" w:color="auto"/>
              <w:left w:val="nil"/>
              <w:bottom w:val="single" w:sz="4" w:space="0" w:color="auto"/>
              <w:right w:val="single" w:sz="4" w:space="0" w:color="auto"/>
            </w:tcBorders>
            <w:shd w:val="clear" w:color="000000" w:fill="D9D9D9"/>
            <w:noWrap/>
            <w:vAlign w:val="center"/>
            <w:hideMark/>
          </w:tcPr>
          <w:p w14:paraId="5496D14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single" w:sz="4" w:space="0" w:color="auto"/>
              <w:left w:val="nil"/>
              <w:bottom w:val="single" w:sz="4" w:space="0" w:color="auto"/>
              <w:right w:val="single" w:sz="4" w:space="0" w:color="auto"/>
            </w:tcBorders>
            <w:shd w:val="clear" w:color="000000" w:fill="D9D9D9"/>
            <w:noWrap/>
            <w:vAlign w:val="center"/>
            <w:hideMark/>
          </w:tcPr>
          <w:p w14:paraId="38E861D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32</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45FD8FE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34</w:t>
            </w:r>
          </w:p>
        </w:tc>
        <w:tc>
          <w:tcPr>
            <w:tcW w:w="284" w:type="dxa"/>
            <w:tcBorders>
              <w:top w:val="single" w:sz="4" w:space="0" w:color="auto"/>
              <w:left w:val="nil"/>
              <w:bottom w:val="single" w:sz="4" w:space="0" w:color="auto"/>
              <w:right w:val="single" w:sz="4" w:space="0" w:color="auto"/>
            </w:tcBorders>
            <w:shd w:val="clear" w:color="000000" w:fill="D9D9D9"/>
            <w:noWrap/>
            <w:vAlign w:val="center"/>
            <w:hideMark/>
          </w:tcPr>
          <w:p w14:paraId="2B85755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single" w:sz="4" w:space="0" w:color="auto"/>
              <w:left w:val="nil"/>
              <w:bottom w:val="single" w:sz="4" w:space="0" w:color="auto"/>
              <w:right w:val="single" w:sz="4" w:space="0" w:color="auto"/>
            </w:tcBorders>
            <w:shd w:val="clear" w:color="000000" w:fill="D9D9D9"/>
            <w:noWrap/>
            <w:vAlign w:val="center"/>
            <w:hideMark/>
          </w:tcPr>
          <w:p w14:paraId="39F46DB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30</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14:paraId="7120F145"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1404</w:t>
            </w:r>
          </w:p>
        </w:tc>
      </w:tr>
      <w:tr w:rsidR="00E0491C" w:rsidRPr="00703322" w14:paraId="283AD2F7"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5BA24FB2"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833E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Русский язык</w:t>
            </w:r>
          </w:p>
        </w:tc>
        <w:tc>
          <w:tcPr>
            <w:tcW w:w="236" w:type="dxa"/>
            <w:tcBorders>
              <w:top w:val="nil"/>
              <w:left w:val="nil"/>
              <w:bottom w:val="single" w:sz="4" w:space="0" w:color="auto"/>
              <w:right w:val="single" w:sz="4" w:space="0" w:color="auto"/>
            </w:tcBorders>
            <w:shd w:val="clear" w:color="800000" w:fill="FFFFFF"/>
            <w:vAlign w:val="center"/>
            <w:hideMark/>
          </w:tcPr>
          <w:p w14:paraId="0D4B45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1" w:type="dxa"/>
            <w:tcBorders>
              <w:top w:val="nil"/>
              <w:left w:val="nil"/>
              <w:bottom w:val="single" w:sz="4" w:space="0" w:color="auto"/>
              <w:right w:val="single" w:sz="4" w:space="0" w:color="auto"/>
            </w:tcBorders>
            <w:shd w:val="clear" w:color="auto" w:fill="auto"/>
            <w:noWrap/>
            <w:vAlign w:val="center"/>
            <w:hideMark/>
          </w:tcPr>
          <w:p w14:paraId="1BABEA7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D4D83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1C5793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5FC8A3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2F3B01A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5BA4D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574233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1CCC5E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47D226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640BDF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400" w:type="dxa"/>
            <w:tcBorders>
              <w:top w:val="nil"/>
              <w:left w:val="nil"/>
              <w:bottom w:val="single" w:sz="4" w:space="0" w:color="auto"/>
              <w:right w:val="single" w:sz="4" w:space="0" w:color="auto"/>
            </w:tcBorders>
            <w:shd w:val="clear" w:color="auto" w:fill="auto"/>
            <w:noWrap/>
            <w:vAlign w:val="center"/>
            <w:hideMark/>
          </w:tcPr>
          <w:p w14:paraId="3690C6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6B28FB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E46203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34EC4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7FD1AF3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A3C686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A7D9BC4"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6FCDAD6E"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40833F2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619E4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2A4DB0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018703B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8" w:type="dxa"/>
            <w:tcBorders>
              <w:top w:val="nil"/>
              <w:left w:val="nil"/>
              <w:bottom w:val="single" w:sz="4" w:space="0" w:color="auto"/>
              <w:right w:val="single" w:sz="4" w:space="0" w:color="auto"/>
            </w:tcBorders>
            <w:shd w:val="clear" w:color="auto" w:fill="auto"/>
            <w:noWrap/>
            <w:vAlign w:val="center"/>
            <w:hideMark/>
          </w:tcPr>
          <w:p w14:paraId="33A5B5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7738A5C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33C1A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3CB84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1B2765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67338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6D42F7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D0C7F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3915E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ADBB23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9501C8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116344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283E49F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78A7F5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5E7E292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7" w:type="dxa"/>
            <w:tcBorders>
              <w:top w:val="nil"/>
              <w:left w:val="nil"/>
              <w:bottom w:val="single" w:sz="4" w:space="0" w:color="auto"/>
              <w:right w:val="single" w:sz="4" w:space="0" w:color="auto"/>
            </w:tcBorders>
            <w:shd w:val="clear" w:color="auto" w:fill="auto"/>
            <w:noWrap/>
            <w:vAlign w:val="center"/>
            <w:hideMark/>
          </w:tcPr>
          <w:p w14:paraId="28FD10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0F7DA0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9" w:type="dxa"/>
            <w:tcBorders>
              <w:top w:val="nil"/>
              <w:left w:val="nil"/>
              <w:bottom w:val="single" w:sz="4" w:space="0" w:color="auto"/>
              <w:right w:val="single" w:sz="4" w:space="0" w:color="auto"/>
            </w:tcBorders>
            <w:shd w:val="clear" w:color="auto" w:fill="auto"/>
            <w:noWrap/>
            <w:vAlign w:val="center"/>
            <w:hideMark/>
          </w:tcPr>
          <w:p w14:paraId="61922F2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027F3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7BC7ED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755A6753"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70</w:t>
            </w:r>
          </w:p>
        </w:tc>
      </w:tr>
      <w:tr w:rsidR="00E0491C" w:rsidRPr="00703322" w14:paraId="0F315751"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73BC1249"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ООД.02</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1116827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Литература</w:t>
            </w:r>
          </w:p>
        </w:tc>
        <w:tc>
          <w:tcPr>
            <w:tcW w:w="236" w:type="dxa"/>
            <w:tcBorders>
              <w:top w:val="nil"/>
              <w:left w:val="nil"/>
              <w:bottom w:val="single" w:sz="4" w:space="0" w:color="auto"/>
              <w:right w:val="single" w:sz="4" w:space="0" w:color="auto"/>
            </w:tcBorders>
            <w:shd w:val="clear" w:color="800000" w:fill="FFFFFF"/>
            <w:vAlign w:val="center"/>
            <w:hideMark/>
          </w:tcPr>
          <w:p w14:paraId="2796EF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1" w:type="dxa"/>
            <w:tcBorders>
              <w:top w:val="nil"/>
              <w:left w:val="nil"/>
              <w:bottom w:val="single" w:sz="4" w:space="0" w:color="auto"/>
              <w:right w:val="single" w:sz="4" w:space="0" w:color="auto"/>
            </w:tcBorders>
            <w:shd w:val="clear" w:color="auto" w:fill="auto"/>
            <w:noWrap/>
            <w:vAlign w:val="center"/>
            <w:hideMark/>
          </w:tcPr>
          <w:p w14:paraId="6476D79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E3A41E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BFE36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427008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EFE2A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579F68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98AD9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ED229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F91A44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158E4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7A5358D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6A8372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FDB5F6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DE7022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24B4E7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6E0D139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6B4D608"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6283AC79"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707C874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745FA40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423D77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E0EAC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53FC9F6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D7B809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60102B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FD1E2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1EB0EF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1A8B6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30789C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E18D1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934EC7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E5FEF3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168D8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E592A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nil"/>
              <w:left w:val="nil"/>
              <w:bottom w:val="single" w:sz="4" w:space="0" w:color="auto"/>
              <w:right w:val="single" w:sz="4" w:space="0" w:color="auto"/>
            </w:tcBorders>
            <w:shd w:val="clear" w:color="auto" w:fill="auto"/>
            <w:noWrap/>
            <w:vAlign w:val="center"/>
            <w:hideMark/>
          </w:tcPr>
          <w:p w14:paraId="2DC983C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6D15CF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48E7847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74D1DB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1EE09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9" w:type="dxa"/>
            <w:tcBorders>
              <w:top w:val="nil"/>
              <w:left w:val="nil"/>
              <w:bottom w:val="single" w:sz="4" w:space="0" w:color="auto"/>
              <w:right w:val="single" w:sz="4" w:space="0" w:color="auto"/>
            </w:tcBorders>
            <w:shd w:val="clear" w:color="auto" w:fill="auto"/>
            <w:noWrap/>
            <w:vAlign w:val="center"/>
            <w:hideMark/>
          </w:tcPr>
          <w:p w14:paraId="13DF2E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3FFA78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1CB777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627" w:type="dxa"/>
            <w:tcBorders>
              <w:top w:val="nil"/>
              <w:left w:val="nil"/>
              <w:bottom w:val="single" w:sz="4" w:space="0" w:color="auto"/>
              <w:right w:val="single" w:sz="4" w:space="0" w:color="auto"/>
            </w:tcBorders>
            <w:shd w:val="clear" w:color="auto" w:fill="auto"/>
            <w:noWrap/>
            <w:vAlign w:val="center"/>
            <w:hideMark/>
          </w:tcPr>
          <w:p w14:paraId="65B295FF"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117</w:t>
            </w:r>
          </w:p>
        </w:tc>
      </w:tr>
      <w:tr w:rsidR="00E0491C" w:rsidRPr="00703322" w14:paraId="002B3CBB"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72EF85AE"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ООД.03</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69E85A72"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Математика</w:t>
            </w:r>
          </w:p>
        </w:tc>
        <w:tc>
          <w:tcPr>
            <w:tcW w:w="236" w:type="dxa"/>
            <w:tcBorders>
              <w:top w:val="nil"/>
              <w:left w:val="nil"/>
              <w:bottom w:val="single" w:sz="4" w:space="0" w:color="auto"/>
              <w:right w:val="single" w:sz="4" w:space="0" w:color="auto"/>
            </w:tcBorders>
            <w:shd w:val="clear" w:color="800000" w:fill="FFFFFF"/>
            <w:vAlign w:val="center"/>
            <w:hideMark/>
          </w:tcPr>
          <w:p w14:paraId="11E2B98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71" w:type="dxa"/>
            <w:tcBorders>
              <w:top w:val="nil"/>
              <w:left w:val="nil"/>
              <w:bottom w:val="single" w:sz="4" w:space="0" w:color="auto"/>
              <w:right w:val="single" w:sz="4" w:space="0" w:color="auto"/>
            </w:tcBorders>
            <w:shd w:val="clear" w:color="auto" w:fill="auto"/>
            <w:noWrap/>
            <w:vAlign w:val="center"/>
            <w:hideMark/>
          </w:tcPr>
          <w:p w14:paraId="41F4626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576F2A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5EBDAB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2D6BAF5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1731A7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6701C9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4AA151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29CCDC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333F737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243CC7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400" w:type="dxa"/>
            <w:tcBorders>
              <w:top w:val="nil"/>
              <w:left w:val="nil"/>
              <w:bottom w:val="single" w:sz="4" w:space="0" w:color="auto"/>
              <w:right w:val="single" w:sz="4" w:space="0" w:color="auto"/>
            </w:tcBorders>
            <w:shd w:val="clear" w:color="auto" w:fill="auto"/>
            <w:noWrap/>
            <w:vAlign w:val="center"/>
            <w:hideMark/>
          </w:tcPr>
          <w:p w14:paraId="4ABDCF8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309" w:type="dxa"/>
            <w:tcBorders>
              <w:top w:val="nil"/>
              <w:left w:val="nil"/>
              <w:bottom w:val="single" w:sz="4" w:space="0" w:color="auto"/>
              <w:right w:val="single" w:sz="4" w:space="0" w:color="auto"/>
            </w:tcBorders>
            <w:shd w:val="clear" w:color="auto" w:fill="auto"/>
            <w:noWrap/>
            <w:vAlign w:val="center"/>
            <w:hideMark/>
          </w:tcPr>
          <w:p w14:paraId="6ECFC5C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33E2A18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185ABF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6C7C476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76CC1B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F572C89"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1E543F7D"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21146F5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27FFF05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20B2FE2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0DCC4C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78" w:type="dxa"/>
            <w:tcBorders>
              <w:top w:val="nil"/>
              <w:left w:val="nil"/>
              <w:bottom w:val="single" w:sz="4" w:space="0" w:color="auto"/>
              <w:right w:val="single" w:sz="4" w:space="0" w:color="auto"/>
            </w:tcBorders>
            <w:shd w:val="clear" w:color="auto" w:fill="auto"/>
            <w:noWrap/>
            <w:vAlign w:val="center"/>
            <w:hideMark/>
          </w:tcPr>
          <w:p w14:paraId="71A81E0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59952E6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4B21743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5D7348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2AB7FCA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6F634F8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331" w:type="dxa"/>
            <w:tcBorders>
              <w:top w:val="nil"/>
              <w:left w:val="nil"/>
              <w:bottom w:val="single" w:sz="4" w:space="0" w:color="auto"/>
              <w:right w:val="single" w:sz="4" w:space="0" w:color="auto"/>
            </w:tcBorders>
            <w:shd w:val="clear" w:color="auto" w:fill="auto"/>
            <w:noWrap/>
            <w:vAlign w:val="center"/>
            <w:hideMark/>
          </w:tcPr>
          <w:p w14:paraId="4FEFD4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3EC0AAD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006656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7120346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7B8844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5B39B4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331" w:type="dxa"/>
            <w:tcBorders>
              <w:top w:val="nil"/>
              <w:left w:val="nil"/>
              <w:bottom w:val="single" w:sz="4" w:space="0" w:color="auto"/>
              <w:right w:val="single" w:sz="4" w:space="0" w:color="auto"/>
            </w:tcBorders>
            <w:shd w:val="clear" w:color="auto" w:fill="auto"/>
            <w:noWrap/>
            <w:vAlign w:val="center"/>
            <w:hideMark/>
          </w:tcPr>
          <w:p w14:paraId="465981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72CFFC1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00629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37" w:type="dxa"/>
            <w:tcBorders>
              <w:top w:val="nil"/>
              <w:left w:val="nil"/>
              <w:bottom w:val="single" w:sz="4" w:space="0" w:color="auto"/>
              <w:right w:val="single" w:sz="4" w:space="0" w:color="auto"/>
            </w:tcBorders>
            <w:shd w:val="clear" w:color="auto" w:fill="auto"/>
            <w:noWrap/>
            <w:vAlign w:val="center"/>
            <w:hideMark/>
          </w:tcPr>
          <w:p w14:paraId="7782B4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36" w:type="dxa"/>
            <w:tcBorders>
              <w:top w:val="nil"/>
              <w:left w:val="nil"/>
              <w:bottom w:val="single" w:sz="4" w:space="0" w:color="auto"/>
              <w:right w:val="single" w:sz="4" w:space="0" w:color="auto"/>
            </w:tcBorders>
            <w:shd w:val="clear" w:color="auto" w:fill="auto"/>
            <w:noWrap/>
            <w:vAlign w:val="center"/>
            <w:hideMark/>
          </w:tcPr>
          <w:p w14:paraId="6C5BF8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9" w:type="dxa"/>
            <w:tcBorders>
              <w:top w:val="nil"/>
              <w:left w:val="nil"/>
              <w:bottom w:val="single" w:sz="4" w:space="0" w:color="auto"/>
              <w:right w:val="single" w:sz="4" w:space="0" w:color="auto"/>
            </w:tcBorders>
            <w:shd w:val="clear" w:color="auto" w:fill="auto"/>
            <w:noWrap/>
            <w:vAlign w:val="center"/>
            <w:hideMark/>
          </w:tcPr>
          <w:p w14:paraId="1F5236D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300E698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3F2A22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7E438AA8"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234</w:t>
            </w:r>
          </w:p>
        </w:tc>
      </w:tr>
      <w:tr w:rsidR="00E0491C" w:rsidRPr="00703322" w14:paraId="0ACD3FA8"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15C5826A"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ООД.04</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528E3FD"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Иностранный язык</w:t>
            </w:r>
          </w:p>
        </w:tc>
        <w:tc>
          <w:tcPr>
            <w:tcW w:w="236" w:type="dxa"/>
            <w:tcBorders>
              <w:top w:val="nil"/>
              <w:left w:val="nil"/>
              <w:bottom w:val="single" w:sz="4" w:space="0" w:color="auto"/>
              <w:right w:val="single" w:sz="4" w:space="0" w:color="auto"/>
            </w:tcBorders>
            <w:shd w:val="clear" w:color="800000" w:fill="FFFFFF"/>
            <w:vAlign w:val="center"/>
            <w:hideMark/>
          </w:tcPr>
          <w:p w14:paraId="1CBF54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1" w:type="dxa"/>
            <w:tcBorders>
              <w:top w:val="nil"/>
              <w:left w:val="nil"/>
              <w:bottom w:val="single" w:sz="4" w:space="0" w:color="auto"/>
              <w:right w:val="single" w:sz="4" w:space="0" w:color="auto"/>
            </w:tcBorders>
            <w:shd w:val="clear" w:color="auto" w:fill="auto"/>
            <w:noWrap/>
            <w:vAlign w:val="center"/>
            <w:hideMark/>
          </w:tcPr>
          <w:p w14:paraId="730885C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9005A2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0D8FCC5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09DBE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E9D544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14B5D9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F74D3F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FF4D0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4DF4437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ECC448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400" w:type="dxa"/>
            <w:tcBorders>
              <w:top w:val="nil"/>
              <w:left w:val="nil"/>
              <w:bottom w:val="single" w:sz="4" w:space="0" w:color="auto"/>
              <w:right w:val="single" w:sz="4" w:space="0" w:color="auto"/>
            </w:tcBorders>
            <w:shd w:val="clear" w:color="auto" w:fill="auto"/>
            <w:noWrap/>
            <w:vAlign w:val="center"/>
            <w:hideMark/>
          </w:tcPr>
          <w:p w14:paraId="6D6DE0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09" w:type="dxa"/>
            <w:tcBorders>
              <w:top w:val="nil"/>
              <w:left w:val="nil"/>
              <w:bottom w:val="single" w:sz="4" w:space="0" w:color="auto"/>
              <w:right w:val="single" w:sz="4" w:space="0" w:color="auto"/>
            </w:tcBorders>
            <w:shd w:val="clear" w:color="auto" w:fill="auto"/>
            <w:noWrap/>
            <w:vAlign w:val="center"/>
            <w:hideMark/>
          </w:tcPr>
          <w:p w14:paraId="2B412F6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7EC52E5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D90370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509B8C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A60D1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F48D8E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58B5B63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4E1C1A8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7333A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7346488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A5A4E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8" w:type="dxa"/>
            <w:tcBorders>
              <w:top w:val="nil"/>
              <w:left w:val="nil"/>
              <w:bottom w:val="single" w:sz="4" w:space="0" w:color="auto"/>
              <w:right w:val="single" w:sz="4" w:space="0" w:color="auto"/>
            </w:tcBorders>
            <w:shd w:val="clear" w:color="auto" w:fill="auto"/>
            <w:noWrap/>
            <w:vAlign w:val="center"/>
            <w:hideMark/>
          </w:tcPr>
          <w:p w14:paraId="259182D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A54DE7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4E7B18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79285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B1D0F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04D88F2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nil"/>
              <w:left w:val="nil"/>
              <w:bottom w:val="single" w:sz="4" w:space="0" w:color="auto"/>
              <w:right w:val="single" w:sz="4" w:space="0" w:color="auto"/>
            </w:tcBorders>
            <w:shd w:val="clear" w:color="auto" w:fill="auto"/>
            <w:noWrap/>
            <w:vAlign w:val="center"/>
            <w:hideMark/>
          </w:tcPr>
          <w:p w14:paraId="02F925B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B29713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FE9359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0BA57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7CE9F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CCF0D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2E42E6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7A2650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0C0A56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03B36BA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15349E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1EC301E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A2DFB0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11030C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3CFB2BD4"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106</w:t>
            </w:r>
          </w:p>
        </w:tc>
      </w:tr>
      <w:tr w:rsidR="00E0491C" w:rsidRPr="00703322" w14:paraId="59AA1EC6"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7F0FC920"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ООД.05</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1BA3BA34"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 xml:space="preserve">Информатика </w:t>
            </w:r>
          </w:p>
        </w:tc>
        <w:tc>
          <w:tcPr>
            <w:tcW w:w="236" w:type="dxa"/>
            <w:tcBorders>
              <w:top w:val="nil"/>
              <w:left w:val="nil"/>
              <w:bottom w:val="single" w:sz="4" w:space="0" w:color="auto"/>
              <w:right w:val="single" w:sz="4" w:space="0" w:color="auto"/>
            </w:tcBorders>
            <w:shd w:val="clear" w:color="800000" w:fill="FFFFFF"/>
            <w:vAlign w:val="center"/>
            <w:hideMark/>
          </w:tcPr>
          <w:p w14:paraId="732B0D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1" w:type="dxa"/>
            <w:tcBorders>
              <w:top w:val="nil"/>
              <w:left w:val="nil"/>
              <w:bottom w:val="single" w:sz="4" w:space="0" w:color="auto"/>
              <w:right w:val="single" w:sz="4" w:space="0" w:color="auto"/>
            </w:tcBorders>
            <w:shd w:val="clear" w:color="auto" w:fill="auto"/>
            <w:noWrap/>
            <w:vAlign w:val="center"/>
            <w:hideMark/>
          </w:tcPr>
          <w:p w14:paraId="55BDFC3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481BC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3025568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375E3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7C9400F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54F54FF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6209303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158B690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2048EA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84A39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400" w:type="dxa"/>
            <w:tcBorders>
              <w:top w:val="nil"/>
              <w:left w:val="nil"/>
              <w:bottom w:val="single" w:sz="4" w:space="0" w:color="auto"/>
              <w:right w:val="single" w:sz="4" w:space="0" w:color="auto"/>
            </w:tcBorders>
            <w:shd w:val="clear" w:color="auto" w:fill="auto"/>
            <w:noWrap/>
            <w:vAlign w:val="center"/>
            <w:hideMark/>
          </w:tcPr>
          <w:p w14:paraId="42942F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49E9EA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2DD57F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2976C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362180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E4170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F8BEEB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6650DA5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46D4ED9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71AB4CE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53B17F8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5B770B0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8" w:type="dxa"/>
            <w:tcBorders>
              <w:top w:val="nil"/>
              <w:left w:val="nil"/>
              <w:bottom w:val="single" w:sz="4" w:space="0" w:color="auto"/>
              <w:right w:val="single" w:sz="4" w:space="0" w:color="auto"/>
            </w:tcBorders>
            <w:shd w:val="clear" w:color="auto" w:fill="auto"/>
            <w:noWrap/>
            <w:vAlign w:val="center"/>
            <w:hideMark/>
          </w:tcPr>
          <w:p w14:paraId="00EEFE5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6B9FE73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075BE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7016A59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FDAD3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78F9E3A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nil"/>
              <w:left w:val="nil"/>
              <w:bottom w:val="single" w:sz="4" w:space="0" w:color="auto"/>
              <w:right w:val="single" w:sz="4" w:space="0" w:color="auto"/>
            </w:tcBorders>
            <w:shd w:val="clear" w:color="auto" w:fill="auto"/>
            <w:noWrap/>
            <w:vAlign w:val="center"/>
            <w:hideMark/>
          </w:tcPr>
          <w:p w14:paraId="25A08B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B0A74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B33C8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0CA505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1D7D6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40575F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nil"/>
              <w:left w:val="nil"/>
              <w:bottom w:val="single" w:sz="4" w:space="0" w:color="auto"/>
              <w:right w:val="single" w:sz="4" w:space="0" w:color="auto"/>
            </w:tcBorders>
            <w:shd w:val="clear" w:color="auto" w:fill="auto"/>
            <w:noWrap/>
            <w:vAlign w:val="center"/>
            <w:hideMark/>
          </w:tcPr>
          <w:p w14:paraId="72FFDDF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5CF47C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2A63523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7" w:type="dxa"/>
            <w:tcBorders>
              <w:top w:val="nil"/>
              <w:left w:val="nil"/>
              <w:bottom w:val="single" w:sz="4" w:space="0" w:color="auto"/>
              <w:right w:val="single" w:sz="4" w:space="0" w:color="auto"/>
            </w:tcBorders>
            <w:shd w:val="clear" w:color="auto" w:fill="auto"/>
            <w:noWrap/>
            <w:vAlign w:val="center"/>
            <w:hideMark/>
          </w:tcPr>
          <w:p w14:paraId="3F5671E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725CAE4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9" w:type="dxa"/>
            <w:tcBorders>
              <w:top w:val="nil"/>
              <w:left w:val="nil"/>
              <w:bottom w:val="single" w:sz="4" w:space="0" w:color="auto"/>
              <w:right w:val="single" w:sz="4" w:space="0" w:color="auto"/>
            </w:tcBorders>
            <w:shd w:val="clear" w:color="auto" w:fill="auto"/>
            <w:noWrap/>
            <w:vAlign w:val="center"/>
            <w:hideMark/>
          </w:tcPr>
          <w:p w14:paraId="689650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699B2A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0BEF3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3898D181"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158</w:t>
            </w:r>
          </w:p>
        </w:tc>
      </w:tr>
      <w:tr w:rsidR="00E0491C" w:rsidRPr="00703322" w14:paraId="683D7748"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6E6B8039"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ООД.06</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D22F2EF"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Физика</w:t>
            </w:r>
          </w:p>
        </w:tc>
        <w:tc>
          <w:tcPr>
            <w:tcW w:w="236" w:type="dxa"/>
            <w:tcBorders>
              <w:top w:val="nil"/>
              <w:left w:val="nil"/>
              <w:bottom w:val="single" w:sz="4" w:space="0" w:color="auto"/>
              <w:right w:val="single" w:sz="4" w:space="0" w:color="auto"/>
            </w:tcBorders>
            <w:shd w:val="clear" w:color="800000" w:fill="FFFFFF"/>
            <w:vAlign w:val="center"/>
            <w:hideMark/>
          </w:tcPr>
          <w:p w14:paraId="30CE87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1" w:type="dxa"/>
            <w:tcBorders>
              <w:top w:val="nil"/>
              <w:left w:val="nil"/>
              <w:bottom w:val="single" w:sz="4" w:space="0" w:color="auto"/>
              <w:right w:val="single" w:sz="4" w:space="0" w:color="auto"/>
            </w:tcBorders>
            <w:shd w:val="clear" w:color="auto" w:fill="auto"/>
            <w:noWrap/>
            <w:vAlign w:val="center"/>
            <w:hideMark/>
          </w:tcPr>
          <w:p w14:paraId="7E3BA5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514FA32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773310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CFE3F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40E5E45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4E76E2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41DE5D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AC1FA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4EC38A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E9C59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400" w:type="dxa"/>
            <w:tcBorders>
              <w:top w:val="nil"/>
              <w:left w:val="nil"/>
              <w:bottom w:val="single" w:sz="4" w:space="0" w:color="auto"/>
              <w:right w:val="single" w:sz="4" w:space="0" w:color="auto"/>
            </w:tcBorders>
            <w:shd w:val="clear" w:color="auto" w:fill="auto"/>
            <w:noWrap/>
            <w:vAlign w:val="center"/>
            <w:hideMark/>
          </w:tcPr>
          <w:p w14:paraId="0F2DD4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6C2CFA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14A4EC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161CBC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6767212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A70AF1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FFAB75D"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60593DBB"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5AA20B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5A780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55FBC01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6044F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78" w:type="dxa"/>
            <w:tcBorders>
              <w:top w:val="nil"/>
              <w:left w:val="nil"/>
              <w:bottom w:val="single" w:sz="4" w:space="0" w:color="auto"/>
              <w:right w:val="single" w:sz="4" w:space="0" w:color="auto"/>
            </w:tcBorders>
            <w:shd w:val="clear" w:color="auto" w:fill="auto"/>
            <w:noWrap/>
            <w:vAlign w:val="center"/>
            <w:hideMark/>
          </w:tcPr>
          <w:p w14:paraId="5E65F1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07F7AD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43CE099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525357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62565B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25F053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331" w:type="dxa"/>
            <w:tcBorders>
              <w:top w:val="nil"/>
              <w:left w:val="nil"/>
              <w:bottom w:val="single" w:sz="4" w:space="0" w:color="auto"/>
              <w:right w:val="single" w:sz="4" w:space="0" w:color="auto"/>
            </w:tcBorders>
            <w:shd w:val="clear" w:color="auto" w:fill="auto"/>
            <w:noWrap/>
            <w:vAlign w:val="center"/>
            <w:hideMark/>
          </w:tcPr>
          <w:p w14:paraId="0FCF65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226D8D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5FD42B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698499D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3" w:type="dxa"/>
            <w:tcBorders>
              <w:top w:val="nil"/>
              <w:left w:val="nil"/>
              <w:bottom w:val="single" w:sz="4" w:space="0" w:color="auto"/>
              <w:right w:val="single" w:sz="4" w:space="0" w:color="auto"/>
            </w:tcBorders>
            <w:shd w:val="clear" w:color="auto" w:fill="auto"/>
            <w:noWrap/>
            <w:vAlign w:val="center"/>
            <w:hideMark/>
          </w:tcPr>
          <w:p w14:paraId="1F0FB5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8A1F15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331" w:type="dxa"/>
            <w:tcBorders>
              <w:top w:val="nil"/>
              <w:left w:val="nil"/>
              <w:bottom w:val="single" w:sz="4" w:space="0" w:color="auto"/>
              <w:right w:val="single" w:sz="4" w:space="0" w:color="auto"/>
            </w:tcBorders>
            <w:shd w:val="clear" w:color="auto" w:fill="auto"/>
            <w:noWrap/>
            <w:vAlign w:val="center"/>
            <w:hideMark/>
          </w:tcPr>
          <w:p w14:paraId="37B572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46FEF9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3EAECD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7" w:type="dxa"/>
            <w:tcBorders>
              <w:top w:val="nil"/>
              <w:left w:val="nil"/>
              <w:bottom w:val="single" w:sz="4" w:space="0" w:color="auto"/>
              <w:right w:val="single" w:sz="4" w:space="0" w:color="auto"/>
            </w:tcBorders>
            <w:shd w:val="clear" w:color="auto" w:fill="auto"/>
            <w:noWrap/>
            <w:vAlign w:val="center"/>
            <w:hideMark/>
          </w:tcPr>
          <w:p w14:paraId="530E68C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36" w:type="dxa"/>
            <w:tcBorders>
              <w:top w:val="nil"/>
              <w:left w:val="nil"/>
              <w:bottom w:val="single" w:sz="4" w:space="0" w:color="auto"/>
              <w:right w:val="single" w:sz="4" w:space="0" w:color="auto"/>
            </w:tcBorders>
            <w:shd w:val="clear" w:color="auto" w:fill="auto"/>
            <w:noWrap/>
            <w:vAlign w:val="center"/>
            <w:hideMark/>
          </w:tcPr>
          <w:p w14:paraId="6AD5E2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9" w:type="dxa"/>
            <w:tcBorders>
              <w:top w:val="nil"/>
              <w:left w:val="nil"/>
              <w:bottom w:val="single" w:sz="4" w:space="0" w:color="auto"/>
              <w:right w:val="single" w:sz="4" w:space="0" w:color="auto"/>
            </w:tcBorders>
            <w:shd w:val="clear" w:color="auto" w:fill="auto"/>
            <w:noWrap/>
            <w:vAlign w:val="center"/>
            <w:hideMark/>
          </w:tcPr>
          <w:p w14:paraId="2A66A9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4" w:type="dxa"/>
            <w:tcBorders>
              <w:top w:val="nil"/>
              <w:left w:val="nil"/>
              <w:bottom w:val="single" w:sz="4" w:space="0" w:color="auto"/>
              <w:right w:val="single" w:sz="4" w:space="0" w:color="auto"/>
            </w:tcBorders>
            <w:shd w:val="clear" w:color="auto" w:fill="auto"/>
            <w:noWrap/>
            <w:vAlign w:val="center"/>
            <w:hideMark/>
          </w:tcPr>
          <w:p w14:paraId="3F6FF7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4584D6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14284721"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192</w:t>
            </w:r>
          </w:p>
        </w:tc>
      </w:tr>
      <w:tr w:rsidR="00E0491C" w:rsidRPr="00703322" w14:paraId="645C547E"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1915EB23"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ООД.07</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78EA595B"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Химия</w:t>
            </w:r>
          </w:p>
        </w:tc>
        <w:tc>
          <w:tcPr>
            <w:tcW w:w="236" w:type="dxa"/>
            <w:tcBorders>
              <w:top w:val="nil"/>
              <w:left w:val="nil"/>
              <w:bottom w:val="single" w:sz="4" w:space="0" w:color="auto"/>
              <w:right w:val="single" w:sz="4" w:space="0" w:color="auto"/>
            </w:tcBorders>
            <w:shd w:val="clear" w:color="800000" w:fill="FFFFFF"/>
            <w:vAlign w:val="center"/>
            <w:hideMark/>
          </w:tcPr>
          <w:p w14:paraId="5172E8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1" w:type="dxa"/>
            <w:tcBorders>
              <w:top w:val="nil"/>
              <w:left w:val="nil"/>
              <w:bottom w:val="single" w:sz="4" w:space="0" w:color="auto"/>
              <w:right w:val="single" w:sz="4" w:space="0" w:color="auto"/>
            </w:tcBorders>
            <w:shd w:val="clear" w:color="auto" w:fill="auto"/>
            <w:noWrap/>
            <w:vAlign w:val="center"/>
            <w:hideMark/>
          </w:tcPr>
          <w:p w14:paraId="40498F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1131F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5AD6B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90DE85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5986E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3C9D8F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194C4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33DCE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521E66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090CE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400" w:type="dxa"/>
            <w:tcBorders>
              <w:top w:val="nil"/>
              <w:left w:val="nil"/>
              <w:bottom w:val="single" w:sz="4" w:space="0" w:color="auto"/>
              <w:right w:val="single" w:sz="4" w:space="0" w:color="auto"/>
            </w:tcBorders>
            <w:shd w:val="clear" w:color="auto" w:fill="auto"/>
            <w:noWrap/>
            <w:vAlign w:val="center"/>
            <w:hideMark/>
          </w:tcPr>
          <w:p w14:paraId="2E4E7FC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1488E4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2B2582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EED2B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BA721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5ABDB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D180BB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7E853879"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57D47C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DB864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5FC4E6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B5930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57A53E1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94BD1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CBA5A9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43304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44B85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04ADB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22C71D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BD2BE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ED577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E47A66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DC74B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19A14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5EFFC8E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5CC31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55986E7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53D28C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4F677F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9" w:type="dxa"/>
            <w:tcBorders>
              <w:top w:val="nil"/>
              <w:left w:val="nil"/>
              <w:bottom w:val="single" w:sz="4" w:space="0" w:color="auto"/>
              <w:right w:val="single" w:sz="4" w:space="0" w:color="auto"/>
            </w:tcBorders>
            <w:shd w:val="clear" w:color="auto" w:fill="auto"/>
            <w:noWrap/>
            <w:vAlign w:val="center"/>
            <w:hideMark/>
          </w:tcPr>
          <w:p w14:paraId="50932FC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99C12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38436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72348843"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7EDCBD55"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4522642D"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ООД.09</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369FC9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История</w:t>
            </w:r>
          </w:p>
        </w:tc>
        <w:tc>
          <w:tcPr>
            <w:tcW w:w="236" w:type="dxa"/>
            <w:tcBorders>
              <w:top w:val="nil"/>
              <w:left w:val="nil"/>
              <w:bottom w:val="single" w:sz="4" w:space="0" w:color="auto"/>
              <w:right w:val="single" w:sz="4" w:space="0" w:color="auto"/>
            </w:tcBorders>
            <w:shd w:val="clear" w:color="800000" w:fill="FFFFFF"/>
            <w:vAlign w:val="center"/>
            <w:hideMark/>
          </w:tcPr>
          <w:p w14:paraId="240C42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1" w:type="dxa"/>
            <w:tcBorders>
              <w:top w:val="nil"/>
              <w:left w:val="nil"/>
              <w:bottom w:val="single" w:sz="4" w:space="0" w:color="auto"/>
              <w:right w:val="single" w:sz="4" w:space="0" w:color="auto"/>
            </w:tcBorders>
            <w:shd w:val="clear" w:color="auto" w:fill="auto"/>
            <w:noWrap/>
            <w:vAlign w:val="center"/>
            <w:hideMark/>
          </w:tcPr>
          <w:p w14:paraId="056B04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59CF4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16DAF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7FA1A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0C83A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C791F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DB204B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16CC2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48064A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CA357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715086D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3951A1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BA00D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163BEAD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3AC47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3529C9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34EF58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272CE76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00B5FA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065BC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A05767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7E9DE1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09CEE6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15FE53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6E87B2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FC8F4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B6A55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96DBB1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71AFEC3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5072D3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F5F5C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879A29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D5F1F5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05425E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5E2CF4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DABE2B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462513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176200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5B95F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9" w:type="dxa"/>
            <w:tcBorders>
              <w:top w:val="nil"/>
              <w:left w:val="nil"/>
              <w:bottom w:val="single" w:sz="4" w:space="0" w:color="auto"/>
              <w:right w:val="single" w:sz="4" w:space="0" w:color="auto"/>
            </w:tcBorders>
            <w:shd w:val="clear" w:color="auto" w:fill="auto"/>
            <w:noWrap/>
            <w:vAlign w:val="center"/>
            <w:hideMark/>
          </w:tcPr>
          <w:p w14:paraId="539286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74468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66A84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627" w:type="dxa"/>
            <w:tcBorders>
              <w:top w:val="nil"/>
              <w:left w:val="nil"/>
              <w:bottom w:val="single" w:sz="4" w:space="0" w:color="auto"/>
              <w:right w:val="single" w:sz="4" w:space="0" w:color="auto"/>
            </w:tcBorders>
            <w:shd w:val="clear" w:color="auto" w:fill="auto"/>
            <w:noWrap/>
            <w:vAlign w:val="center"/>
            <w:hideMark/>
          </w:tcPr>
          <w:p w14:paraId="4F68B461"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81</w:t>
            </w:r>
          </w:p>
        </w:tc>
      </w:tr>
      <w:tr w:rsidR="00E0491C" w:rsidRPr="00703322" w14:paraId="1322103C"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75586CBF"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ООД.10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C50D9CA"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Обществознание (</w:t>
            </w:r>
          </w:p>
        </w:tc>
        <w:tc>
          <w:tcPr>
            <w:tcW w:w="236" w:type="dxa"/>
            <w:tcBorders>
              <w:top w:val="nil"/>
              <w:left w:val="nil"/>
              <w:bottom w:val="single" w:sz="4" w:space="0" w:color="auto"/>
              <w:right w:val="single" w:sz="4" w:space="0" w:color="auto"/>
            </w:tcBorders>
            <w:shd w:val="clear" w:color="800000" w:fill="FFFFFF"/>
            <w:vAlign w:val="center"/>
            <w:hideMark/>
          </w:tcPr>
          <w:p w14:paraId="24C004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1" w:type="dxa"/>
            <w:tcBorders>
              <w:top w:val="nil"/>
              <w:left w:val="nil"/>
              <w:bottom w:val="single" w:sz="4" w:space="0" w:color="auto"/>
              <w:right w:val="single" w:sz="4" w:space="0" w:color="auto"/>
            </w:tcBorders>
            <w:shd w:val="clear" w:color="auto" w:fill="auto"/>
            <w:noWrap/>
            <w:vAlign w:val="center"/>
            <w:hideMark/>
          </w:tcPr>
          <w:p w14:paraId="758163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7FE3629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14975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A2995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853B2F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E050D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2F28FC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0E83E9F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5B292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5E99CB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4D2E16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09" w:type="dxa"/>
            <w:tcBorders>
              <w:top w:val="nil"/>
              <w:left w:val="nil"/>
              <w:bottom w:val="single" w:sz="4" w:space="0" w:color="auto"/>
              <w:right w:val="single" w:sz="4" w:space="0" w:color="auto"/>
            </w:tcBorders>
            <w:shd w:val="clear" w:color="auto" w:fill="auto"/>
            <w:noWrap/>
            <w:vAlign w:val="center"/>
            <w:hideMark/>
          </w:tcPr>
          <w:p w14:paraId="7C212D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FDE1F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27681C9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01CD8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4DAD101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34FEF6C"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2CA0AF4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2B70A3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1B4D1B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8187F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ECD84F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0D738A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24A0600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790643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3961D8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9C2CD0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414141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7F899D7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D6AF60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B6D91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657030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1BFACF9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FF9F1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331" w:type="dxa"/>
            <w:tcBorders>
              <w:top w:val="nil"/>
              <w:left w:val="nil"/>
              <w:bottom w:val="single" w:sz="4" w:space="0" w:color="auto"/>
              <w:right w:val="single" w:sz="4" w:space="0" w:color="auto"/>
            </w:tcBorders>
            <w:shd w:val="clear" w:color="auto" w:fill="auto"/>
            <w:noWrap/>
            <w:vAlign w:val="center"/>
            <w:hideMark/>
          </w:tcPr>
          <w:p w14:paraId="32BA3B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D95880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C90833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2F065C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22080EB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2A2A32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2FDED5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2BEBE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3AA97CB5"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110</w:t>
            </w:r>
          </w:p>
        </w:tc>
      </w:tr>
      <w:tr w:rsidR="00E0491C" w:rsidRPr="00703322" w14:paraId="257F7617"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1CD59787"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ООД.12</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4922E5B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Физическая культура</w:t>
            </w:r>
          </w:p>
        </w:tc>
        <w:tc>
          <w:tcPr>
            <w:tcW w:w="236" w:type="dxa"/>
            <w:tcBorders>
              <w:top w:val="nil"/>
              <w:left w:val="nil"/>
              <w:bottom w:val="single" w:sz="4" w:space="0" w:color="auto"/>
              <w:right w:val="single" w:sz="4" w:space="0" w:color="auto"/>
            </w:tcBorders>
            <w:shd w:val="clear" w:color="800000" w:fill="FFFFFF"/>
            <w:vAlign w:val="center"/>
            <w:hideMark/>
          </w:tcPr>
          <w:p w14:paraId="5AD294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71" w:type="dxa"/>
            <w:tcBorders>
              <w:top w:val="nil"/>
              <w:left w:val="nil"/>
              <w:bottom w:val="single" w:sz="4" w:space="0" w:color="auto"/>
              <w:right w:val="single" w:sz="4" w:space="0" w:color="auto"/>
            </w:tcBorders>
            <w:shd w:val="clear" w:color="auto" w:fill="auto"/>
            <w:noWrap/>
            <w:vAlign w:val="center"/>
            <w:hideMark/>
          </w:tcPr>
          <w:p w14:paraId="5B927E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1DFFDF7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4" w:type="dxa"/>
            <w:tcBorders>
              <w:top w:val="nil"/>
              <w:left w:val="nil"/>
              <w:bottom w:val="single" w:sz="4" w:space="0" w:color="auto"/>
              <w:right w:val="single" w:sz="4" w:space="0" w:color="auto"/>
            </w:tcBorders>
            <w:shd w:val="clear" w:color="auto" w:fill="auto"/>
            <w:noWrap/>
            <w:vAlign w:val="center"/>
            <w:hideMark/>
          </w:tcPr>
          <w:p w14:paraId="7C2BAA0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22675F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88800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4867B2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62F10D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6A5A5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BD59A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C9277A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6A0622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09" w:type="dxa"/>
            <w:tcBorders>
              <w:top w:val="nil"/>
              <w:left w:val="nil"/>
              <w:bottom w:val="single" w:sz="4" w:space="0" w:color="auto"/>
              <w:right w:val="single" w:sz="4" w:space="0" w:color="auto"/>
            </w:tcBorders>
            <w:shd w:val="clear" w:color="auto" w:fill="auto"/>
            <w:noWrap/>
            <w:vAlign w:val="center"/>
            <w:hideMark/>
          </w:tcPr>
          <w:p w14:paraId="086695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293FC2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23DFC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F19FB0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2BF3D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1DB8F61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5BC57D29"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425F7F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4AD7F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F0E54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13D4C2C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64402A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CB1EA0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06C6E8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AD821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094C4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634208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48D13B1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DD44C4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47FFE3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D4942F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E9A47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FB8065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01D876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847C5A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47567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471F5B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900C7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4DFF60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9301AF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58849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787116AA"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78</w:t>
            </w:r>
          </w:p>
        </w:tc>
      </w:tr>
      <w:tr w:rsidR="00E0491C" w:rsidRPr="00703322" w14:paraId="085F9C9F"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25E20D6D"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ООД.13</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6C29C37F"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безопасности жизнедеятельности</w:t>
            </w:r>
          </w:p>
        </w:tc>
        <w:tc>
          <w:tcPr>
            <w:tcW w:w="236" w:type="dxa"/>
            <w:tcBorders>
              <w:top w:val="nil"/>
              <w:left w:val="nil"/>
              <w:bottom w:val="single" w:sz="4" w:space="0" w:color="auto"/>
              <w:right w:val="single" w:sz="4" w:space="0" w:color="auto"/>
            </w:tcBorders>
            <w:shd w:val="clear" w:color="800000" w:fill="FFFFFF"/>
            <w:vAlign w:val="center"/>
            <w:hideMark/>
          </w:tcPr>
          <w:p w14:paraId="193DC21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1" w:type="dxa"/>
            <w:tcBorders>
              <w:top w:val="nil"/>
              <w:left w:val="nil"/>
              <w:bottom w:val="single" w:sz="4" w:space="0" w:color="auto"/>
              <w:right w:val="single" w:sz="4" w:space="0" w:color="auto"/>
            </w:tcBorders>
            <w:shd w:val="clear" w:color="auto" w:fill="auto"/>
            <w:noWrap/>
            <w:vAlign w:val="center"/>
            <w:hideMark/>
          </w:tcPr>
          <w:p w14:paraId="714CD0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AF2B1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B97CB1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4957DC0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AA086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B510E6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FA2A8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E2E39E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E706E8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A4DAE9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0130173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09" w:type="dxa"/>
            <w:tcBorders>
              <w:top w:val="nil"/>
              <w:left w:val="nil"/>
              <w:bottom w:val="single" w:sz="4" w:space="0" w:color="auto"/>
              <w:right w:val="single" w:sz="4" w:space="0" w:color="auto"/>
            </w:tcBorders>
            <w:shd w:val="clear" w:color="auto" w:fill="auto"/>
            <w:noWrap/>
            <w:vAlign w:val="center"/>
            <w:hideMark/>
          </w:tcPr>
          <w:p w14:paraId="2CF6BD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0CD8D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8A95F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54D34AF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48EF48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EAC43FD"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51B900E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416456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14599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2618AB6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B7427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8" w:type="dxa"/>
            <w:tcBorders>
              <w:top w:val="nil"/>
              <w:left w:val="nil"/>
              <w:bottom w:val="single" w:sz="4" w:space="0" w:color="auto"/>
              <w:right w:val="single" w:sz="4" w:space="0" w:color="auto"/>
            </w:tcBorders>
            <w:shd w:val="clear" w:color="auto" w:fill="auto"/>
            <w:noWrap/>
            <w:vAlign w:val="center"/>
            <w:hideMark/>
          </w:tcPr>
          <w:p w14:paraId="520E8E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36BAF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54094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994E6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06BD4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3C0907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6D731AA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3D1F79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91553E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241516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3EDC15D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C3E888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2608C8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A0B98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9F077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492799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0F356A0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0F304A7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AA536C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F336D0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32EB4FC2"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70</w:t>
            </w:r>
          </w:p>
        </w:tc>
      </w:tr>
      <w:tr w:rsidR="00E0491C" w:rsidRPr="00703322" w14:paraId="02E5DAC4"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57083CC1"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ООД.14</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720F8C6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Астрономия</w:t>
            </w:r>
          </w:p>
        </w:tc>
        <w:tc>
          <w:tcPr>
            <w:tcW w:w="236" w:type="dxa"/>
            <w:tcBorders>
              <w:top w:val="nil"/>
              <w:left w:val="nil"/>
              <w:bottom w:val="single" w:sz="4" w:space="0" w:color="auto"/>
              <w:right w:val="single" w:sz="4" w:space="0" w:color="auto"/>
            </w:tcBorders>
            <w:shd w:val="clear" w:color="800000" w:fill="FFFFFF"/>
            <w:vAlign w:val="center"/>
            <w:hideMark/>
          </w:tcPr>
          <w:p w14:paraId="598A58E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1" w:type="dxa"/>
            <w:tcBorders>
              <w:top w:val="nil"/>
              <w:left w:val="nil"/>
              <w:bottom w:val="single" w:sz="4" w:space="0" w:color="auto"/>
              <w:right w:val="single" w:sz="4" w:space="0" w:color="auto"/>
            </w:tcBorders>
            <w:shd w:val="clear" w:color="auto" w:fill="auto"/>
            <w:noWrap/>
            <w:vAlign w:val="center"/>
            <w:hideMark/>
          </w:tcPr>
          <w:p w14:paraId="2B80AD8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28E86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0C561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F3DEC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25B314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22BEE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A65FE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5D88B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F7B4FB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8AF026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400" w:type="dxa"/>
            <w:tcBorders>
              <w:top w:val="nil"/>
              <w:left w:val="nil"/>
              <w:bottom w:val="single" w:sz="4" w:space="0" w:color="auto"/>
              <w:right w:val="single" w:sz="4" w:space="0" w:color="auto"/>
            </w:tcBorders>
            <w:shd w:val="clear" w:color="auto" w:fill="auto"/>
            <w:noWrap/>
            <w:vAlign w:val="center"/>
            <w:hideMark/>
          </w:tcPr>
          <w:p w14:paraId="4CFC86E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0ED0496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79D97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3CD502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688A8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3C4A3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9C9C912"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D33A1B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0CFAB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9FE5B1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DF8909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36" w:type="dxa"/>
            <w:tcBorders>
              <w:top w:val="nil"/>
              <w:left w:val="nil"/>
              <w:bottom w:val="single" w:sz="4" w:space="0" w:color="auto"/>
              <w:right w:val="single" w:sz="4" w:space="0" w:color="auto"/>
            </w:tcBorders>
            <w:shd w:val="clear" w:color="auto" w:fill="auto"/>
            <w:noWrap/>
            <w:vAlign w:val="center"/>
            <w:hideMark/>
          </w:tcPr>
          <w:p w14:paraId="03CFBC8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538098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771EF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3" w:type="dxa"/>
            <w:tcBorders>
              <w:top w:val="nil"/>
              <w:left w:val="nil"/>
              <w:bottom w:val="single" w:sz="4" w:space="0" w:color="auto"/>
              <w:right w:val="single" w:sz="4" w:space="0" w:color="auto"/>
            </w:tcBorders>
            <w:shd w:val="clear" w:color="auto" w:fill="auto"/>
            <w:noWrap/>
            <w:vAlign w:val="center"/>
            <w:hideMark/>
          </w:tcPr>
          <w:p w14:paraId="38F60AC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20767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0111EE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27F6967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39F6118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00BD2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08743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042BB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4B31CE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0C3EB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073D38B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52B652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79709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7" w:type="dxa"/>
            <w:tcBorders>
              <w:top w:val="nil"/>
              <w:left w:val="nil"/>
              <w:bottom w:val="single" w:sz="4" w:space="0" w:color="auto"/>
              <w:right w:val="single" w:sz="4" w:space="0" w:color="auto"/>
            </w:tcBorders>
            <w:shd w:val="clear" w:color="auto" w:fill="auto"/>
            <w:noWrap/>
            <w:vAlign w:val="center"/>
            <w:hideMark/>
          </w:tcPr>
          <w:p w14:paraId="385F41C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396A6B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42B90CE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0319B7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A2512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1B4360D0"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1E247383" w14:textId="77777777" w:rsidTr="00E0491C">
        <w:trPr>
          <w:trHeight w:val="20"/>
        </w:trPr>
        <w:tc>
          <w:tcPr>
            <w:tcW w:w="846" w:type="dxa"/>
            <w:tcBorders>
              <w:top w:val="nil"/>
              <w:left w:val="single" w:sz="4" w:space="0" w:color="auto"/>
              <w:bottom w:val="single" w:sz="4" w:space="0" w:color="auto"/>
              <w:right w:val="nil"/>
            </w:tcBorders>
            <w:shd w:val="clear" w:color="800000" w:fill="FFFFFF"/>
            <w:noWrap/>
            <w:vAlign w:val="center"/>
            <w:hideMark/>
          </w:tcPr>
          <w:p w14:paraId="47064474"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lastRenderedPageBreak/>
              <w:t>ООД.15</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67CF946"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проектной деятельности</w:t>
            </w:r>
          </w:p>
        </w:tc>
        <w:tc>
          <w:tcPr>
            <w:tcW w:w="236" w:type="dxa"/>
            <w:tcBorders>
              <w:top w:val="nil"/>
              <w:left w:val="nil"/>
              <w:bottom w:val="single" w:sz="4" w:space="0" w:color="auto"/>
              <w:right w:val="single" w:sz="4" w:space="0" w:color="auto"/>
            </w:tcBorders>
            <w:shd w:val="clear" w:color="800000" w:fill="FFFFFF"/>
            <w:vAlign w:val="center"/>
            <w:hideMark/>
          </w:tcPr>
          <w:p w14:paraId="1373C8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1" w:type="dxa"/>
            <w:tcBorders>
              <w:top w:val="nil"/>
              <w:left w:val="nil"/>
              <w:bottom w:val="single" w:sz="4" w:space="0" w:color="auto"/>
              <w:right w:val="single" w:sz="4" w:space="0" w:color="auto"/>
            </w:tcBorders>
            <w:shd w:val="clear" w:color="auto" w:fill="auto"/>
            <w:noWrap/>
            <w:vAlign w:val="center"/>
            <w:hideMark/>
          </w:tcPr>
          <w:p w14:paraId="5BEC0A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962D9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02EB7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B4723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318B7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63883E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6128279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C8429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52A4C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2C593D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400" w:type="dxa"/>
            <w:tcBorders>
              <w:top w:val="nil"/>
              <w:left w:val="nil"/>
              <w:bottom w:val="single" w:sz="4" w:space="0" w:color="auto"/>
              <w:right w:val="single" w:sz="4" w:space="0" w:color="auto"/>
            </w:tcBorders>
            <w:shd w:val="clear" w:color="auto" w:fill="auto"/>
            <w:noWrap/>
            <w:vAlign w:val="center"/>
            <w:hideMark/>
          </w:tcPr>
          <w:p w14:paraId="00C60B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48BCD03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0E8D7C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4F5710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6FD4A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E19EC0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380D57C"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708AC312"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166A7F4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EA0A1E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436EF03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1202E9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14D0BD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26FD425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CE809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CB14A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4893B6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5BF79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7DAC436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4A1D66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FAAF22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3C17A5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226548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438596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76F38B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842313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1E6786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7" w:type="dxa"/>
            <w:tcBorders>
              <w:top w:val="nil"/>
              <w:left w:val="nil"/>
              <w:bottom w:val="single" w:sz="4" w:space="0" w:color="auto"/>
              <w:right w:val="single" w:sz="4" w:space="0" w:color="auto"/>
            </w:tcBorders>
            <w:shd w:val="clear" w:color="auto" w:fill="auto"/>
            <w:noWrap/>
            <w:vAlign w:val="center"/>
            <w:hideMark/>
          </w:tcPr>
          <w:p w14:paraId="048F07B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E28445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9" w:type="dxa"/>
            <w:tcBorders>
              <w:top w:val="nil"/>
              <w:left w:val="nil"/>
              <w:bottom w:val="single" w:sz="4" w:space="0" w:color="auto"/>
              <w:right w:val="single" w:sz="4" w:space="0" w:color="auto"/>
            </w:tcBorders>
            <w:shd w:val="clear" w:color="auto" w:fill="auto"/>
            <w:noWrap/>
            <w:vAlign w:val="center"/>
            <w:hideMark/>
          </w:tcPr>
          <w:p w14:paraId="69D261F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7045E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DAA295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53FFF9F1"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44</w:t>
            </w:r>
          </w:p>
        </w:tc>
      </w:tr>
      <w:tr w:rsidR="00E0491C" w:rsidRPr="00703322" w14:paraId="53568066" w14:textId="77777777" w:rsidTr="00E049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7701DB6"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ПА</w:t>
            </w:r>
          </w:p>
        </w:tc>
        <w:tc>
          <w:tcPr>
            <w:tcW w:w="1701" w:type="dxa"/>
            <w:tcBorders>
              <w:top w:val="nil"/>
              <w:left w:val="nil"/>
              <w:bottom w:val="single" w:sz="4" w:space="0" w:color="auto"/>
              <w:right w:val="single" w:sz="4" w:space="0" w:color="auto"/>
            </w:tcBorders>
            <w:shd w:val="clear" w:color="auto" w:fill="auto"/>
            <w:vAlign w:val="center"/>
            <w:hideMark/>
          </w:tcPr>
          <w:p w14:paraId="2330C70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Промежуточная аттестация</w:t>
            </w:r>
          </w:p>
        </w:tc>
        <w:tc>
          <w:tcPr>
            <w:tcW w:w="236" w:type="dxa"/>
            <w:tcBorders>
              <w:top w:val="nil"/>
              <w:left w:val="nil"/>
              <w:bottom w:val="single" w:sz="4" w:space="0" w:color="auto"/>
              <w:right w:val="single" w:sz="4" w:space="0" w:color="auto"/>
            </w:tcBorders>
            <w:shd w:val="clear" w:color="800000" w:fill="FFFFFF"/>
            <w:vAlign w:val="center"/>
            <w:hideMark/>
          </w:tcPr>
          <w:p w14:paraId="214F3CD1"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71" w:type="dxa"/>
            <w:tcBorders>
              <w:top w:val="nil"/>
              <w:left w:val="nil"/>
              <w:bottom w:val="single" w:sz="4" w:space="0" w:color="auto"/>
              <w:right w:val="single" w:sz="4" w:space="0" w:color="auto"/>
            </w:tcBorders>
            <w:shd w:val="clear" w:color="auto" w:fill="auto"/>
            <w:noWrap/>
            <w:vAlign w:val="center"/>
            <w:hideMark/>
          </w:tcPr>
          <w:p w14:paraId="77DCF46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29891B1"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21A2CC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133F940"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1EDDFDE"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DB23CC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9D1DB0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2CBB15F"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B605498"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999FED8"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400" w:type="dxa"/>
            <w:tcBorders>
              <w:top w:val="nil"/>
              <w:left w:val="nil"/>
              <w:bottom w:val="single" w:sz="4" w:space="0" w:color="auto"/>
              <w:right w:val="single" w:sz="4" w:space="0" w:color="auto"/>
            </w:tcBorders>
            <w:shd w:val="clear" w:color="auto" w:fill="auto"/>
            <w:noWrap/>
            <w:vAlign w:val="center"/>
            <w:hideMark/>
          </w:tcPr>
          <w:p w14:paraId="03D28415"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3E21C46A"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078E57C"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9088AC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7BFFD9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B7107F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3" w:type="dxa"/>
            <w:tcBorders>
              <w:top w:val="nil"/>
              <w:left w:val="nil"/>
              <w:bottom w:val="single" w:sz="4" w:space="0" w:color="auto"/>
              <w:right w:val="single" w:sz="4" w:space="0" w:color="auto"/>
            </w:tcBorders>
            <w:shd w:val="clear" w:color="auto" w:fill="auto"/>
            <w:noWrap/>
            <w:vAlign w:val="center"/>
            <w:hideMark/>
          </w:tcPr>
          <w:p w14:paraId="2A4A59DB"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0165EDF8"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3E66FA8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FA669DC"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7E37E72C"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41AC8369"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78" w:type="dxa"/>
            <w:tcBorders>
              <w:top w:val="nil"/>
              <w:left w:val="nil"/>
              <w:bottom w:val="single" w:sz="4" w:space="0" w:color="auto"/>
              <w:right w:val="single" w:sz="4" w:space="0" w:color="auto"/>
            </w:tcBorders>
            <w:shd w:val="clear" w:color="auto" w:fill="auto"/>
            <w:noWrap/>
            <w:vAlign w:val="center"/>
            <w:hideMark/>
          </w:tcPr>
          <w:p w14:paraId="123A39E0"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5ECAFAF9"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C0B0FEE"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3F6EDF66"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B7D1FE7"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2A3D9E36"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18EB476D"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51FD0D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09C142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7EBD4D7D"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F52BF41"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47FF5F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1C0B8D93"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0243048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010F3B3"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7" w:type="dxa"/>
            <w:tcBorders>
              <w:top w:val="nil"/>
              <w:left w:val="nil"/>
              <w:bottom w:val="single" w:sz="4" w:space="0" w:color="auto"/>
              <w:right w:val="single" w:sz="4" w:space="0" w:color="auto"/>
            </w:tcBorders>
            <w:shd w:val="clear" w:color="auto" w:fill="auto"/>
            <w:noWrap/>
            <w:vAlign w:val="center"/>
            <w:hideMark/>
          </w:tcPr>
          <w:p w14:paraId="0561F94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1AA46B04"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9" w:type="dxa"/>
            <w:tcBorders>
              <w:top w:val="nil"/>
              <w:left w:val="nil"/>
              <w:bottom w:val="single" w:sz="4" w:space="0" w:color="auto"/>
              <w:right w:val="single" w:sz="4" w:space="0" w:color="auto"/>
            </w:tcBorders>
            <w:shd w:val="clear" w:color="auto" w:fill="auto"/>
            <w:noWrap/>
            <w:vAlign w:val="center"/>
            <w:hideMark/>
          </w:tcPr>
          <w:p w14:paraId="30AA2C9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B7DF9F9"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3" w:type="dxa"/>
            <w:tcBorders>
              <w:top w:val="nil"/>
              <w:left w:val="nil"/>
              <w:bottom w:val="single" w:sz="4" w:space="0" w:color="auto"/>
              <w:right w:val="single" w:sz="4" w:space="0" w:color="auto"/>
            </w:tcBorders>
            <w:shd w:val="clear" w:color="auto" w:fill="auto"/>
            <w:noWrap/>
            <w:vAlign w:val="center"/>
            <w:hideMark/>
          </w:tcPr>
          <w:p w14:paraId="7AEB79C1"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627" w:type="dxa"/>
            <w:tcBorders>
              <w:top w:val="nil"/>
              <w:left w:val="nil"/>
              <w:bottom w:val="single" w:sz="4" w:space="0" w:color="auto"/>
              <w:right w:val="single" w:sz="4" w:space="0" w:color="auto"/>
            </w:tcBorders>
            <w:shd w:val="clear" w:color="auto" w:fill="auto"/>
            <w:noWrap/>
            <w:vAlign w:val="center"/>
            <w:hideMark/>
          </w:tcPr>
          <w:p w14:paraId="36AAD913"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72</w:t>
            </w:r>
          </w:p>
        </w:tc>
      </w:tr>
      <w:tr w:rsidR="00E729D8" w:rsidRPr="00703322" w14:paraId="40B4806C" w14:textId="77777777" w:rsidTr="00E0491C">
        <w:trPr>
          <w:trHeight w:val="20"/>
        </w:trPr>
        <w:tc>
          <w:tcPr>
            <w:tcW w:w="846" w:type="dxa"/>
            <w:tcBorders>
              <w:top w:val="nil"/>
              <w:left w:val="single" w:sz="4" w:space="0" w:color="auto"/>
              <w:bottom w:val="single" w:sz="4" w:space="0" w:color="auto"/>
              <w:right w:val="single" w:sz="4" w:space="0" w:color="auto"/>
            </w:tcBorders>
            <w:shd w:val="clear" w:color="000000" w:fill="D9D9D9"/>
            <w:vAlign w:val="center"/>
            <w:hideMark/>
          </w:tcPr>
          <w:p w14:paraId="3888A25F" w14:textId="77777777" w:rsidR="00E0491C" w:rsidRPr="00703322" w:rsidRDefault="00E0491C" w:rsidP="009B25F8">
            <w:pPr>
              <w:spacing w:after="0" w:line="240" w:lineRule="auto"/>
              <w:rPr>
                <w:rFonts w:ascii="Times New Roman" w:hAnsi="Times New Roman"/>
                <w:b/>
                <w:bCs/>
                <w:sz w:val="18"/>
                <w:szCs w:val="18"/>
              </w:rPr>
            </w:pPr>
            <w:r w:rsidRPr="00703322">
              <w:rPr>
                <w:rFonts w:ascii="Times New Roman" w:hAnsi="Times New Roman"/>
                <w:b/>
                <w:bCs/>
                <w:sz w:val="18"/>
                <w:szCs w:val="18"/>
              </w:rPr>
              <w:t>ОПБ</w:t>
            </w:r>
          </w:p>
        </w:tc>
        <w:tc>
          <w:tcPr>
            <w:tcW w:w="1701" w:type="dxa"/>
            <w:tcBorders>
              <w:top w:val="nil"/>
              <w:left w:val="nil"/>
              <w:bottom w:val="single" w:sz="4" w:space="0" w:color="auto"/>
              <w:right w:val="single" w:sz="4" w:space="0" w:color="auto"/>
            </w:tcBorders>
            <w:shd w:val="clear" w:color="000000" w:fill="D9D9D9"/>
            <w:vAlign w:val="center"/>
            <w:hideMark/>
          </w:tcPr>
          <w:p w14:paraId="6CC9DDC4"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Обязательный профессиональный блок</w:t>
            </w:r>
          </w:p>
        </w:tc>
        <w:tc>
          <w:tcPr>
            <w:tcW w:w="236" w:type="dxa"/>
            <w:tcBorders>
              <w:top w:val="nil"/>
              <w:left w:val="nil"/>
              <w:bottom w:val="single" w:sz="4" w:space="0" w:color="auto"/>
              <w:right w:val="single" w:sz="4" w:space="0" w:color="auto"/>
            </w:tcBorders>
            <w:shd w:val="clear" w:color="000000" w:fill="FFFFFF"/>
            <w:noWrap/>
            <w:vAlign w:val="center"/>
            <w:hideMark/>
          </w:tcPr>
          <w:p w14:paraId="174D9E71"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71" w:type="dxa"/>
            <w:tcBorders>
              <w:top w:val="nil"/>
              <w:left w:val="nil"/>
              <w:bottom w:val="single" w:sz="4" w:space="0" w:color="auto"/>
              <w:right w:val="single" w:sz="4" w:space="0" w:color="auto"/>
            </w:tcBorders>
            <w:shd w:val="clear" w:color="000000" w:fill="FFFFFF"/>
            <w:noWrap/>
            <w:vAlign w:val="center"/>
            <w:hideMark/>
          </w:tcPr>
          <w:p w14:paraId="17C420CE"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5A2B4AD0"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49E1EE72"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7B855FEE"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46BE2978"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0849ABC0"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0D4E9F59"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1C43CE75"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70543006"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68C347FE"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400" w:type="dxa"/>
            <w:tcBorders>
              <w:top w:val="nil"/>
              <w:left w:val="nil"/>
              <w:bottom w:val="single" w:sz="4" w:space="0" w:color="auto"/>
              <w:right w:val="single" w:sz="4" w:space="0" w:color="auto"/>
            </w:tcBorders>
            <w:shd w:val="clear" w:color="000000" w:fill="FFFFFF"/>
            <w:noWrap/>
            <w:vAlign w:val="center"/>
            <w:hideMark/>
          </w:tcPr>
          <w:p w14:paraId="26ADD82E"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309" w:type="dxa"/>
            <w:tcBorders>
              <w:top w:val="nil"/>
              <w:left w:val="nil"/>
              <w:bottom w:val="single" w:sz="4" w:space="0" w:color="auto"/>
              <w:right w:val="single" w:sz="4" w:space="0" w:color="auto"/>
            </w:tcBorders>
            <w:shd w:val="clear" w:color="000000" w:fill="FFFFFF"/>
            <w:noWrap/>
            <w:vAlign w:val="center"/>
            <w:hideMark/>
          </w:tcPr>
          <w:p w14:paraId="764B2EAE"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3D4ABE79"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777A0C22"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4" w:type="dxa"/>
            <w:tcBorders>
              <w:top w:val="nil"/>
              <w:left w:val="nil"/>
              <w:bottom w:val="single" w:sz="4" w:space="0" w:color="auto"/>
              <w:right w:val="single" w:sz="4" w:space="0" w:color="auto"/>
            </w:tcBorders>
            <w:shd w:val="clear" w:color="000000" w:fill="FFFFFF"/>
            <w:noWrap/>
            <w:vAlign w:val="center"/>
            <w:hideMark/>
          </w:tcPr>
          <w:p w14:paraId="20306EF0"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7D1CA6F4"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4F3DE091"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13DCF352"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000000" w:fill="FFFFFF"/>
            <w:noWrap/>
            <w:vAlign w:val="center"/>
            <w:hideMark/>
          </w:tcPr>
          <w:p w14:paraId="1E6F3FB2"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4" w:type="dxa"/>
            <w:tcBorders>
              <w:top w:val="nil"/>
              <w:left w:val="nil"/>
              <w:bottom w:val="single" w:sz="4" w:space="0" w:color="auto"/>
              <w:right w:val="single" w:sz="4" w:space="0" w:color="auto"/>
            </w:tcBorders>
            <w:shd w:val="clear" w:color="000000" w:fill="FFFFFF"/>
            <w:noWrap/>
            <w:vAlign w:val="center"/>
            <w:hideMark/>
          </w:tcPr>
          <w:p w14:paraId="2CEB5E44"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6" w:type="dxa"/>
            <w:tcBorders>
              <w:top w:val="nil"/>
              <w:left w:val="nil"/>
              <w:bottom w:val="single" w:sz="4" w:space="0" w:color="auto"/>
              <w:right w:val="single" w:sz="4" w:space="0" w:color="auto"/>
            </w:tcBorders>
            <w:shd w:val="clear" w:color="000000" w:fill="FFFFFF"/>
            <w:noWrap/>
            <w:vAlign w:val="center"/>
            <w:hideMark/>
          </w:tcPr>
          <w:p w14:paraId="5C8C1EEF"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36" w:type="dxa"/>
            <w:tcBorders>
              <w:top w:val="nil"/>
              <w:left w:val="nil"/>
              <w:bottom w:val="single" w:sz="4" w:space="0" w:color="auto"/>
              <w:right w:val="single" w:sz="4" w:space="0" w:color="auto"/>
            </w:tcBorders>
            <w:shd w:val="clear" w:color="000000" w:fill="FFFFFF"/>
            <w:noWrap/>
            <w:vAlign w:val="center"/>
            <w:hideMark/>
          </w:tcPr>
          <w:p w14:paraId="068B9490"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78" w:type="dxa"/>
            <w:tcBorders>
              <w:top w:val="nil"/>
              <w:left w:val="nil"/>
              <w:bottom w:val="single" w:sz="4" w:space="0" w:color="auto"/>
              <w:right w:val="single" w:sz="4" w:space="0" w:color="auto"/>
            </w:tcBorders>
            <w:shd w:val="clear" w:color="000000" w:fill="FFFFFF"/>
            <w:noWrap/>
            <w:vAlign w:val="center"/>
            <w:hideMark/>
          </w:tcPr>
          <w:p w14:paraId="33CF14B5"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4" w:type="dxa"/>
            <w:tcBorders>
              <w:top w:val="nil"/>
              <w:left w:val="nil"/>
              <w:bottom w:val="single" w:sz="4" w:space="0" w:color="auto"/>
              <w:right w:val="single" w:sz="4" w:space="0" w:color="auto"/>
            </w:tcBorders>
            <w:shd w:val="clear" w:color="000000" w:fill="FFFFFF"/>
            <w:noWrap/>
            <w:vAlign w:val="center"/>
            <w:hideMark/>
          </w:tcPr>
          <w:p w14:paraId="2A5A26AB"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3" w:type="dxa"/>
            <w:tcBorders>
              <w:top w:val="nil"/>
              <w:left w:val="nil"/>
              <w:bottom w:val="single" w:sz="4" w:space="0" w:color="auto"/>
              <w:right w:val="single" w:sz="4" w:space="0" w:color="auto"/>
            </w:tcBorders>
            <w:shd w:val="clear" w:color="000000" w:fill="FFFFFF"/>
            <w:noWrap/>
            <w:vAlign w:val="center"/>
            <w:hideMark/>
          </w:tcPr>
          <w:p w14:paraId="5F8A2976"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4" w:type="dxa"/>
            <w:tcBorders>
              <w:top w:val="nil"/>
              <w:left w:val="nil"/>
              <w:bottom w:val="single" w:sz="4" w:space="0" w:color="auto"/>
              <w:right w:val="single" w:sz="4" w:space="0" w:color="auto"/>
            </w:tcBorders>
            <w:shd w:val="clear" w:color="000000" w:fill="FFFFFF"/>
            <w:noWrap/>
            <w:vAlign w:val="center"/>
            <w:hideMark/>
          </w:tcPr>
          <w:p w14:paraId="52658EAD"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3" w:type="dxa"/>
            <w:tcBorders>
              <w:top w:val="nil"/>
              <w:left w:val="nil"/>
              <w:bottom w:val="single" w:sz="4" w:space="0" w:color="auto"/>
              <w:right w:val="single" w:sz="4" w:space="0" w:color="auto"/>
            </w:tcBorders>
            <w:shd w:val="clear" w:color="000000" w:fill="FFFFFF"/>
            <w:noWrap/>
            <w:vAlign w:val="center"/>
            <w:hideMark/>
          </w:tcPr>
          <w:p w14:paraId="1D1F5186"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6" w:type="dxa"/>
            <w:tcBorders>
              <w:top w:val="nil"/>
              <w:left w:val="nil"/>
              <w:bottom w:val="single" w:sz="4" w:space="0" w:color="auto"/>
              <w:right w:val="single" w:sz="4" w:space="0" w:color="auto"/>
            </w:tcBorders>
            <w:shd w:val="clear" w:color="000000" w:fill="FFFFFF"/>
            <w:noWrap/>
            <w:vAlign w:val="center"/>
            <w:hideMark/>
          </w:tcPr>
          <w:p w14:paraId="558750E1"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331" w:type="dxa"/>
            <w:tcBorders>
              <w:top w:val="nil"/>
              <w:left w:val="nil"/>
              <w:bottom w:val="single" w:sz="4" w:space="0" w:color="auto"/>
              <w:right w:val="single" w:sz="4" w:space="0" w:color="auto"/>
            </w:tcBorders>
            <w:shd w:val="clear" w:color="000000" w:fill="FFFFFF"/>
            <w:noWrap/>
            <w:vAlign w:val="center"/>
            <w:hideMark/>
          </w:tcPr>
          <w:p w14:paraId="4336A15A"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4" w:type="dxa"/>
            <w:tcBorders>
              <w:top w:val="nil"/>
              <w:left w:val="nil"/>
              <w:bottom w:val="single" w:sz="4" w:space="0" w:color="auto"/>
              <w:right w:val="single" w:sz="4" w:space="0" w:color="auto"/>
            </w:tcBorders>
            <w:shd w:val="clear" w:color="000000" w:fill="FFFFFF"/>
            <w:noWrap/>
            <w:vAlign w:val="center"/>
            <w:hideMark/>
          </w:tcPr>
          <w:p w14:paraId="21D8DCD4"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3" w:type="dxa"/>
            <w:tcBorders>
              <w:top w:val="nil"/>
              <w:left w:val="nil"/>
              <w:bottom w:val="single" w:sz="4" w:space="0" w:color="auto"/>
              <w:right w:val="single" w:sz="4" w:space="0" w:color="auto"/>
            </w:tcBorders>
            <w:shd w:val="clear" w:color="000000" w:fill="FFFFFF"/>
            <w:noWrap/>
            <w:vAlign w:val="center"/>
            <w:hideMark/>
          </w:tcPr>
          <w:p w14:paraId="179C7068"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4" w:type="dxa"/>
            <w:tcBorders>
              <w:top w:val="nil"/>
              <w:left w:val="nil"/>
              <w:bottom w:val="single" w:sz="4" w:space="0" w:color="auto"/>
              <w:right w:val="single" w:sz="4" w:space="0" w:color="auto"/>
            </w:tcBorders>
            <w:shd w:val="clear" w:color="000000" w:fill="FFFFFF"/>
            <w:noWrap/>
            <w:vAlign w:val="center"/>
            <w:hideMark/>
          </w:tcPr>
          <w:p w14:paraId="679112E1"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438E3E6B"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6" w:type="dxa"/>
            <w:tcBorders>
              <w:top w:val="nil"/>
              <w:left w:val="nil"/>
              <w:bottom w:val="single" w:sz="4" w:space="0" w:color="auto"/>
              <w:right w:val="single" w:sz="4" w:space="0" w:color="auto"/>
            </w:tcBorders>
            <w:shd w:val="clear" w:color="000000" w:fill="FFFFFF"/>
            <w:noWrap/>
            <w:vAlign w:val="center"/>
            <w:hideMark/>
          </w:tcPr>
          <w:p w14:paraId="42FD724D"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331" w:type="dxa"/>
            <w:tcBorders>
              <w:top w:val="nil"/>
              <w:left w:val="nil"/>
              <w:bottom w:val="single" w:sz="4" w:space="0" w:color="auto"/>
              <w:right w:val="single" w:sz="4" w:space="0" w:color="auto"/>
            </w:tcBorders>
            <w:shd w:val="clear" w:color="000000" w:fill="FFFFFF"/>
            <w:noWrap/>
            <w:vAlign w:val="center"/>
            <w:hideMark/>
          </w:tcPr>
          <w:p w14:paraId="1016CF3D"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6" w:type="dxa"/>
            <w:tcBorders>
              <w:top w:val="nil"/>
              <w:left w:val="nil"/>
              <w:bottom w:val="single" w:sz="4" w:space="0" w:color="auto"/>
              <w:right w:val="single" w:sz="4" w:space="0" w:color="auto"/>
            </w:tcBorders>
            <w:shd w:val="clear" w:color="000000" w:fill="FFFFFF"/>
            <w:noWrap/>
            <w:vAlign w:val="center"/>
            <w:hideMark/>
          </w:tcPr>
          <w:p w14:paraId="561913C7"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6" w:type="dxa"/>
            <w:tcBorders>
              <w:top w:val="nil"/>
              <w:left w:val="nil"/>
              <w:bottom w:val="single" w:sz="4" w:space="0" w:color="auto"/>
              <w:right w:val="single" w:sz="4" w:space="0" w:color="auto"/>
            </w:tcBorders>
            <w:shd w:val="clear" w:color="000000" w:fill="FFFFFF"/>
            <w:noWrap/>
            <w:vAlign w:val="center"/>
            <w:hideMark/>
          </w:tcPr>
          <w:p w14:paraId="1B18911D"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37" w:type="dxa"/>
            <w:tcBorders>
              <w:top w:val="nil"/>
              <w:left w:val="nil"/>
              <w:bottom w:val="single" w:sz="4" w:space="0" w:color="auto"/>
              <w:right w:val="single" w:sz="4" w:space="0" w:color="auto"/>
            </w:tcBorders>
            <w:shd w:val="clear" w:color="000000" w:fill="FFFFFF"/>
            <w:noWrap/>
            <w:vAlign w:val="center"/>
            <w:hideMark/>
          </w:tcPr>
          <w:p w14:paraId="1883B485"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36" w:type="dxa"/>
            <w:tcBorders>
              <w:top w:val="nil"/>
              <w:left w:val="nil"/>
              <w:bottom w:val="single" w:sz="4" w:space="0" w:color="auto"/>
              <w:right w:val="single" w:sz="4" w:space="0" w:color="auto"/>
            </w:tcBorders>
            <w:shd w:val="clear" w:color="000000" w:fill="FFFFFF"/>
            <w:noWrap/>
            <w:vAlign w:val="center"/>
            <w:hideMark/>
          </w:tcPr>
          <w:p w14:paraId="0FB10186"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49435CB"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4" w:type="dxa"/>
            <w:tcBorders>
              <w:top w:val="nil"/>
              <w:left w:val="nil"/>
              <w:bottom w:val="single" w:sz="4" w:space="0" w:color="auto"/>
              <w:right w:val="single" w:sz="4" w:space="0" w:color="auto"/>
            </w:tcBorders>
            <w:shd w:val="clear" w:color="000000" w:fill="FFFFFF"/>
            <w:noWrap/>
            <w:vAlign w:val="center"/>
            <w:hideMark/>
          </w:tcPr>
          <w:p w14:paraId="14E0647F"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3" w:type="dxa"/>
            <w:tcBorders>
              <w:top w:val="nil"/>
              <w:left w:val="nil"/>
              <w:bottom w:val="single" w:sz="4" w:space="0" w:color="auto"/>
              <w:right w:val="single" w:sz="4" w:space="0" w:color="auto"/>
            </w:tcBorders>
            <w:shd w:val="clear" w:color="000000" w:fill="FFFFFF"/>
            <w:noWrap/>
            <w:vAlign w:val="center"/>
            <w:hideMark/>
          </w:tcPr>
          <w:p w14:paraId="7F7C1501" w14:textId="77777777" w:rsidR="00E0491C" w:rsidRPr="00703322" w:rsidRDefault="00E0491C" w:rsidP="009B25F8">
            <w:pPr>
              <w:spacing w:after="0" w:line="240" w:lineRule="auto"/>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627" w:type="dxa"/>
            <w:tcBorders>
              <w:top w:val="nil"/>
              <w:left w:val="nil"/>
              <w:bottom w:val="single" w:sz="4" w:space="0" w:color="auto"/>
              <w:right w:val="single" w:sz="4" w:space="0" w:color="auto"/>
            </w:tcBorders>
            <w:shd w:val="clear" w:color="000000" w:fill="FFFFFF"/>
            <w:noWrap/>
            <w:vAlign w:val="center"/>
            <w:hideMark/>
          </w:tcPr>
          <w:p w14:paraId="563EC265"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72</w:t>
            </w:r>
          </w:p>
        </w:tc>
      </w:tr>
      <w:tr w:rsidR="00E0491C" w:rsidRPr="00703322" w14:paraId="63F9010F" w14:textId="77777777" w:rsidTr="00E049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7AF8001" w14:textId="77777777" w:rsidR="00E0491C" w:rsidRPr="00703322" w:rsidRDefault="00E0491C" w:rsidP="009B25F8">
            <w:pPr>
              <w:spacing w:after="0" w:line="240" w:lineRule="auto"/>
              <w:rPr>
                <w:rFonts w:ascii="Times New Roman" w:hAnsi="Times New Roman"/>
                <w:color w:val="000000"/>
                <w:sz w:val="18"/>
                <w:szCs w:val="18"/>
              </w:rPr>
            </w:pPr>
            <w:r w:rsidRPr="00703322">
              <w:rPr>
                <w:rFonts w:ascii="Times New Roman" w:hAnsi="Times New Roman"/>
                <w:color w:val="000000"/>
                <w:sz w:val="18"/>
                <w:szCs w:val="18"/>
              </w:rPr>
              <w:t>ОП. 03</w:t>
            </w:r>
          </w:p>
        </w:tc>
        <w:tc>
          <w:tcPr>
            <w:tcW w:w="1701" w:type="dxa"/>
            <w:tcBorders>
              <w:top w:val="nil"/>
              <w:left w:val="nil"/>
              <w:bottom w:val="single" w:sz="4" w:space="0" w:color="auto"/>
              <w:right w:val="single" w:sz="4" w:space="0" w:color="auto"/>
            </w:tcBorders>
            <w:shd w:val="clear" w:color="auto" w:fill="auto"/>
            <w:noWrap/>
            <w:vAlign w:val="center"/>
            <w:hideMark/>
          </w:tcPr>
          <w:p w14:paraId="52CE9F39"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Материаловедение</w:t>
            </w:r>
          </w:p>
        </w:tc>
        <w:tc>
          <w:tcPr>
            <w:tcW w:w="236" w:type="dxa"/>
            <w:tcBorders>
              <w:top w:val="nil"/>
              <w:left w:val="nil"/>
              <w:bottom w:val="single" w:sz="4" w:space="0" w:color="auto"/>
              <w:right w:val="single" w:sz="4" w:space="0" w:color="auto"/>
            </w:tcBorders>
            <w:shd w:val="clear" w:color="800000" w:fill="FFFFFF"/>
            <w:noWrap/>
            <w:vAlign w:val="center"/>
            <w:hideMark/>
          </w:tcPr>
          <w:p w14:paraId="5BBF2705"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71" w:type="dxa"/>
            <w:tcBorders>
              <w:top w:val="nil"/>
              <w:left w:val="nil"/>
              <w:bottom w:val="single" w:sz="4" w:space="0" w:color="auto"/>
              <w:right w:val="single" w:sz="4" w:space="0" w:color="auto"/>
            </w:tcBorders>
            <w:shd w:val="clear" w:color="auto" w:fill="auto"/>
            <w:noWrap/>
            <w:vAlign w:val="center"/>
            <w:hideMark/>
          </w:tcPr>
          <w:p w14:paraId="4F48D870"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38A41090"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91C2FE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1967086A"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20BA8D45"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FCA63D6"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264E56F"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3C27AE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6F12CB7"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D4D0F37"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400" w:type="dxa"/>
            <w:tcBorders>
              <w:top w:val="nil"/>
              <w:left w:val="nil"/>
              <w:bottom w:val="single" w:sz="4" w:space="0" w:color="auto"/>
              <w:right w:val="single" w:sz="4" w:space="0" w:color="auto"/>
            </w:tcBorders>
            <w:shd w:val="clear" w:color="auto" w:fill="auto"/>
            <w:noWrap/>
            <w:vAlign w:val="center"/>
            <w:hideMark/>
          </w:tcPr>
          <w:p w14:paraId="404DADA9"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7F0C0FD2"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CC7ECEB"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CD8B023"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FEA1478"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62200CD8"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2999EBA"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5A6AFA65" w14:textId="77777777" w:rsidR="00E0491C" w:rsidRPr="00703322" w:rsidRDefault="00E0491C" w:rsidP="009B25F8">
            <w:pPr>
              <w:spacing w:after="0" w:line="240" w:lineRule="auto"/>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5514D0B4"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A977C55"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408994C8"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91D9691"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78" w:type="dxa"/>
            <w:tcBorders>
              <w:top w:val="nil"/>
              <w:left w:val="nil"/>
              <w:bottom w:val="single" w:sz="4" w:space="0" w:color="auto"/>
              <w:right w:val="single" w:sz="4" w:space="0" w:color="auto"/>
            </w:tcBorders>
            <w:shd w:val="clear" w:color="auto" w:fill="auto"/>
            <w:noWrap/>
            <w:vAlign w:val="center"/>
            <w:hideMark/>
          </w:tcPr>
          <w:p w14:paraId="7F2637AD"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832E38D"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5350943A"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55536696"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B936972"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1413C43"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331" w:type="dxa"/>
            <w:tcBorders>
              <w:top w:val="nil"/>
              <w:left w:val="nil"/>
              <w:bottom w:val="single" w:sz="4" w:space="0" w:color="auto"/>
              <w:right w:val="single" w:sz="4" w:space="0" w:color="auto"/>
            </w:tcBorders>
            <w:shd w:val="clear" w:color="auto" w:fill="auto"/>
            <w:noWrap/>
            <w:vAlign w:val="center"/>
            <w:hideMark/>
          </w:tcPr>
          <w:p w14:paraId="1EB1CE4D"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6443265"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214E1F0A"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4D098E03"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0299D898"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6316E7FA"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00CE5AD6"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077F7546"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FC2B461"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2B8ECA30"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1FEF669C"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3E4039FA"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0FCF45A" w14:textId="77777777" w:rsidR="00E0491C" w:rsidRPr="00703322" w:rsidRDefault="00E0491C" w:rsidP="009B25F8">
            <w:pPr>
              <w:spacing w:after="0" w:line="240" w:lineRule="auto"/>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336F3F1" w14:textId="77777777" w:rsidR="00E0491C" w:rsidRPr="00703322" w:rsidRDefault="00E0491C" w:rsidP="009B25F8">
            <w:pPr>
              <w:spacing w:after="0" w:line="240" w:lineRule="auto"/>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627" w:type="dxa"/>
            <w:tcBorders>
              <w:top w:val="nil"/>
              <w:left w:val="nil"/>
              <w:bottom w:val="single" w:sz="4" w:space="0" w:color="auto"/>
              <w:right w:val="single" w:sz="4" w:space="0" w:color="auto"/>
            </w:tcBorders>
            <w:shd w:val="clear" w:color="auto" w:fill="auto"/>
            <w:noWrap/>
            <w:vAlign w:val="center"/>
            <w:hideMark/>
          </w:tcPr>
          <w:p w14:paraId="2E3936D3" w14:textId="77777777" w:rsidR="00E0491C" w:rsidRPr="00703322" w:rsidRDefault="00E0491C" w:rsidP="009B25F8">
            <w:pPr>
              <w:spacing w:after="0" w:line="240" w:lineRule="auto"/>
              <w:jc w:val="right"/>
              <w:rPr>
                <w:rFonts w:ascii="Times New Roman" w:hAnsi="Times New Roman"/>
                <w:b/>
                <w:bCs/>
                <w:color w:val="000000"/>
                <w:sz w:val="18"/>
                <w:szCs w:val="18"/>
              </w:rPr>
            </w:pPr>
            <w:r w:rsidRPr="00703322">
              <w:rPr>
                <w:rFonts w:ascii="Times New Roman" w:hAnsi="Times New Roman"/>
                <w:b/>
                <w:bCs/>
                <w:color w:val="000000"/>
                <w:sz w:val="18"/>
                <w:szCs w:val="18"/>
              </w:rPr>
              <w:t>42</w:t>
            </w:r>
          </w:p>
        </w:tc>
      </w:tr>
      <w:tr w:rsidR="00E0491C" w:rsidRPr="00703322" w14:paraId="593EC3ED" w14:textId="77777777" w:rsidTr="00E049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2AA966E" w14:textId="77777777" w:rsidR="00E0491C" w:rsidRPr="00703322" w:rsidRDefault="00E0491C" w:rsidP="009B25F8">
            <w:pPr>
              <w:spacing w:after="0" w:line="240" w:lineRule="auto"/>
              <w:rPr>
                <w:rFonts w:ascii="Times New Roman" w:hAnsi="Times New Roman"/>
                <w:b/>
                <w:bCs/>
                <w:sz w:val="18"/>
                <w:szCs w:val="18"/>
              </w:rPr>
            </w:pPr>
            <w:r w:rsidRPr="00703322">
              <w:rPr>
                <w:rFonts w:ascii="Times New Roman" w:hAnsi="Times New Roman"/>
                <w:b/>
                <w:bCs/>
                <w:sz w:val="18"/>
                <w:szCs w:val="18"/>
              </w:rPr>
              <w:t>ПМ.01</w:t>
            </w:r>
          </w:p>
        </w:tc>
        <w:tc>
          <w:tcPr>
            <w:tcW w:w="1701" w:type="dxa"/>
            <w:tcBorders>
              <w:top w:val="nil"/>
              <w:left w:val="nil"/>
              <w:bottom w:val="single" w:sz="4" w:space="0" w:color="auto"/>
              <w:right w:val="single" w:sz="4" w:space="0" w:color="auto"/>
            </w:tcBorders>
            <w:shd w:val="clear" w:color="auto" w:fill="auto"/>
            <w:vAlign w:val="center"/>
            <w:hideMark/>
          </w:tcPr>
          <w:p w14:paraId="4559EF13" w14:textId="77777777" w:rsidR="00E0491C" w:rsidRPr="00703322" w:rsidRDefault="0088643E" w:rsidP="009B25F8">
            <w:pPr>
              <w:spacing w:after="0" w:line="240" w:lineRule="auto"/>
              <w:ind w:left="-113" w:right="-113"/>
              <w:rPr>
                <w:rFonts w:ascii="Times New Roman" w:hAnsi="Times New Roman"/>
                <w:color w:val="000000"/>
                <w:sz w:val="18"/>
                <w:szCs w:val="18"/>
              </w:rPr>
            </w:pPr>
            <w:r w:rsidRPr="0088643E">
              <w:rPr>
                <w:rFonts w:ascii="Times New Roman" w:hAnsi="Times New Roman"/>
                <w:color w:val="000000"/>
                <w:sz w:val="18"/>
                <w:szCs w:val="18"/>
              </w:rPr>
              <w:t>Выполнение подготовительных, сборочных операций перед сваркой и контроль сварных соединений</w:t>
            </w:r>
          </w:p>
        </w:tc>
        <w:tc>
          <w:tcPr>
            <w:tcW w:w="236" w:type="dxa"/>
            <w:tcBorders>
              <w:top w:val="nil"/>
              <w:left w:val="nil"/>
              <w:bottom w:val="single" w:sz="4" w:space="0" w:color="auto"/>
              <w:right w:val="single" w:sz="4" w:space="0" w:color="auto"/>
            </w:tcBorders>
            <w:shd w:val="clear" w:color="auto" w:fill="auto"/>
            <w:vAlign w:val="center"/>
            <w:hideMark/>
          </w:tcPr>
          <w:p w14:paraId="2635821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71" w:type="dxa"/>
            <w:tcBorders>
              <w:top w:val="nil"/>
              <w:left w:val="nil"/>
              <w:bottom w:val="single" w:sz="4" w:space="0" w:color="auto"/>
              <w:right w:val="single" w:sz="4" w:space="0" w:color="auto"/>
            </w:tcBorders>
            <w:shd w:val="clear" w:color="auto" w:fill="auto"/>
            <w:vAlign w:val="center"/>
            <w:hideMark/>
          </w:tcPr>
          <w:p w14:paraId="6DCBC2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3CDF90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67B3EE6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7CCCB7B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54B17F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3874B0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6F9C8EA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64189E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1F8D9F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172A2D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400" w:type="dxa"/>
            <w:tcBorders>
              <w:top w:val="nil"/>
              <w:left w:val="nil"/>
              <w:bottom w:val="single" w:sz="4" w:space="0" w:color="auto"/>
              <w:right w:val="single" w:sz="4" w:space="0" w:color="auto"/>
            </w:tcBorders>
            <w:shd w:val="clear" w:color="auto" w:fill="auto"/>
            <w:vAlign w:val="center"/>
            <w:hideMark/>
          </w:tcPr>
          <w:p w14:paraId="48283E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309" w:type="dxa"/>
            <w:tcBorders>
              <w:top w:val="nil"/>
              <w:left w:val="nil"/>
              <w:bottom w:val="single" w:sz="4" w:space="0" w:color="auto"/>
              <w:right w:val="single" w:sz="4" w:space="0" w:color="auto"/>
            </w:tcBorders>
            <w:shd w:val="clear" w:color="auto" w:fill="auto"/>
            <w:vAlign w:val="center"/>
            <w:hideMark/>
          </w:tcPr>
          <w:p w14:paraId="4AE1C6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5282482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6B17C10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vAlign w:val="center"/>
            <w:hideMark/>
          </w:tcPr>
          <w:p w14:paraId="095461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05346F7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47A3CEA3"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723B30D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vAlign w:val="center"/>
            <w:hideMark/>
          </w:tcPr>
          <w:p w14:paraId="63CD519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56C0E6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vAlign w:val="center"/>
            <w:hideMark/>
          </w:tcPr>
          <w:p w14:paraId="414A32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36" w:type="dxa"/>
            <w:tcBorders>
              <w:top w:val="nil"/>
              <w:left w:val="nil"/>
              <w:bottom w:val="single" w:sz="4" w:space="0" w:color="auto"/>
              <w:right w:val="single" w:sz="4" w:space="0" w:color="auto"/>
            </w:tcBorders>
            <w:shd w:val="clear" w:color="auto" w:fill="auto"/>
            <w:vAlign w:val="center"/>
            <w:hideMark/>
          </w:tcPr>
          <w:p w14:paraId="567296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78" w:type="dxa"/>
            <w:tcBorders>
              <w:top w:val="nil"/>
              <w:left w:val="nil"/>
              <w:bottom w:val="single" w:sz="4" w:space="0" w:color="auto"/>
              <w:right w:val="single" w:sz="4" w:space="0" w:color="auto"/>
            </w:tcBorders>
            <w:shd w:val="clear" w:color="auto" w:fill="auto"/>
            <w:vAlign w:val="center"/>
            <w:hideMark/>
          </w:tcPr>
          <w:p w14:paraId="04FDC2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162216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34B7BB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0790552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vAlign w:val="center"/>
            <w:hideMark/>
          </w:tcPr>
          <w:p w14:paraId="47200B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vAlign w:val="center"/>
            <w:hideMark/>
          </w:tcPr>
          <w:p w14:paraId="337414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331" w:type="dxa"/>
            <w:tcBorders>
              <w:top w:val="nil"/>
              <w:left w:val="nil"/>
              <w:bottom w:val="single" w:sz="4" w:space="0" w:color="auto"/>
              <w:right w:val="single" w:sz="4" w:space="0" w:color="auto"/>
            </w:tcBorders>
            <w:shd w:val="clear" w:color="auto" w:fill="auto"/>
            <w:vAlign w:val="center"/>
            <w:hideMark/>
          </w:tcPr>
          <w:p w14:paraId="074EA51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6F2001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vAlign w:val="center"/>
            <w:hideMark/>
          </w:tcPr>
          <w:p w14:paraId="39EE1F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7F3C15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3F22BC9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vAlign w:val="center"/>
            <w:hideMark/>
          </w:tcPr>
          <w:p w14:paraId="32A967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331" w:type="dxa"/>
            <w:tcBorders>
              <w:top w:val="nil"/>
              <w:left w:val="nil"/>
              <w:bottom w:val="single" w:sz="4" w:space="0" w:color="auto"/>
              <w:right w:val="single" w:sz="4" w:space="0" w:color="auto"/>
            </w:tcBorders>
            <w:shd w:val="clear" w:color="auto" w:fill="auto"/>
            <w:vAlign w:val="center"/>
            <w:hideMark/>
          </w:tcPr>
          <w:p w14:paraId="27FB90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vAlign w:val="center"/>
            <w:hideMark/>
          </w:tcPr>
          <w:p w14:paraId="78DC7B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vAlign w:val="center"/>
            <w:hideMark/>
          </w:tcPr>
          <w:p w14:paraId="3D71EB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vAlign w:val="center"/>
            <w:hideMark/>
          </w:tcPr>
          <w:p w14:paraId="567664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36" w:type="dxa"/>
            <w:tcBorders>
              <w:top w:val="nil"/>
              <w:left w:val="nil"/>
              <w:bottom w:val="single" w:sz="4" w:space="0" w:color="auto"/>
              <w:right w:val="single" w:sz="4" w:space="0" w:color="auto"/>
            </w:tcBorders>
            <w:shd w:val="clear" w:color="auto" w:fill="auto"/>
            <w:vAlign w:val="center"/>
            <w:hideMark/>
          </w:tcPr>
          <w:p w14:paraId="16EC3A6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vAlign w:val="center"/>
            <w:hideMark/>
          </w:tcPr>
          <w:p w14:paraId="7F8A4B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vAlign w:val="center"/>
            <w:hideMark/>
          </w:tcPr>
          <w:p w14:paraId="7789E58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vAlign w:val="center"/>
            <w:hideMark/>
          </w:tcPr>
          <w:p w14:paraId="0036B2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0</w:t>
            </w:r>
          </w:p>
        </w:tc>
        <w:tc>
          <w:tcPr>
            <w:tcW w:w="627" w:type="dxa"/>
            <w:tcBorders>
              <w:top w:val="nil"/>
              <w:left w:val="nil"/>
              <w:bottom w:val="single" w:sz="4" w:space="0" w:color="auto"/>
              <w:right w:val="single" w:sz="4" w:space="0" w:color="auto"/>
            </w:tcBorders>
            <w:shd w:val="clear" w:color="000000" w:fill="FFFFFF"/>
            <w:noWrap/>
            <w:vAlign w:val="center"/>
            <w:hideMark/>
          </w:tcPr>
          <w:p w14:paraId="4D733ED8" w14:textId="77777777" w:rsidR="00E0491C" w:rsidRPr="00703322" w:rsidRDefault="00E0491C" w:rsidP="009B25F8">
            <w:pPr>
              <w:spacing w:after="0" w:line="240" w:lineRule="auto"/>
              <w:ind w:left="-113" w:right="-113"/>
              <w:jc w:val="right"/>
              <w:rPr>
                <w:rFonts w:ascii="Times New Roman" w:hAnsi="Times New Roman"/>
                <w:b/>
                <w:bCs/>
                <w:color w:val="000000"/>
                <w:sz w:val="18"/>
                <w:szCs w:val="18"/>
              </w:rPr>
            </w:pPr>
            <w:r w:rsidRPr="00703322">
              <w:rPr>
                <w:rFonts w:ascii="Times New Roman" w:hAnsi="Times New Roman"/>
                <w:b/>
                <w:bCs/>
                <w:color w:val="000000"/>
                <w:sz w:val="18"/>
                <w:szCs w:val="18"/>
              </w:rPr>
              <w:t>30</w:t>
            </w:r>
          </w:p>
        </w:tc>
      </w:tr>
      <w:tr w:rsidR="00E0491C" w:rsidRPr="00703322" w14:paraId="3D2EDD35" w14:textId="77777777" w:rsidTr="00E049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7EF530F" w14:textId="77777777" w:rsidR="00E0491C" w:rsidRPr="00703322" w:rsidRDefault="00E0491C" w:rsidP="009B25F8">
            <w:pPr>
              <w:spacing w:after="0" w:line="240" w:lineRule="auto"/>
              <w:rPr>
                <w:rFonts w:ascii="Times New Roman" w:hAnsi="Times New Roman"/>
                <w:sz w:val="18"/>
                <w:szCs w:val="18"/>
              </w:rPr>
            </w:pPr>
            <w:r w:rsidRPr="00703322">
              <w:rPr>
                <w:rFonts w:ascii="Times New Roman" w:hAnsi="Times New Roman"/>
                <w:sz w:val="18"/>
                <w:szCs w:val="18"/>
              </w:rPr>
              <w:t>МДК.01.01</w:t>
            </w:r>
          </w:p>
        </w:tc>
        <w:tc>
          <w:tcPr>
            <w:tcW w:w="1701" w:type="dxa"/>
            <w:tcBorders>
              <w:top w:val="nil"/>
              <w:left w:val="nil"/>
              <w:bottom w:val="single" w:sz="4" w:space="0" w:color="auto"/>
              <w:right w:val="single" w:sz="4" w:space="0" w:color="auto"/>
            </w:tcBorders>
            <w:shd w:val="clear" w:color="auto" w:fill="auto"/>
            <w:vAlign w:val="center"/>
            <w:hideMark/>
          </w:tcPr>
          <w:p w14:paraId="135238E0"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технологии сварки и сварочное оборудование</w:t>
            </w:r>
          </w:p>
        </w:tc>
        <w:tc>
          <w:tcPr>
            <w:tcW w:w="236" w:type="dxa"/>
            <w:tcBorders>
              <w:top w:val="nil"/>
              <w:left w:val="nil"/>
              <w:bottom w:val="single" w:sz="4" w:space="0" w:color="auto"/>
              <w:right w:val="single" w:sz="4" w:space="0" w:color="auto"/>
            </w:tcBorders>
            <w:shd w:val="clear" w:color="auto" w:fill="auto"/>
            <w:noWrap/>
            <w:vAlign w:val="center"/>
            <w:hideMark/>
          </w:tcPr>
          <w:p w14:paraId="545C955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1" w:type="dxa"/>
            <w:tcBorders>
              <w:top w:val="nil"/>
              <w:left w:val="nil"/>
              <w:bottom w:val="single" w:sz="4" w:space="0" w:color="auto"/>
              <w:right w:val="single" w:sz="4" w:space="0" w:color="auto"/>
            </w:tcBorders>
            <w:shd w:val="clear" w:color="auto" w:fill="auto"/>
            <w:noWrap/>
            <w:vAlign w:val="center"/>
            <w:hideMark/>
          </w:tcPr>
          <w:p w14:paraId="7EDAB5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77D48F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0C6547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247AD1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6C98A1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CC2BA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5719C5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287D8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408F3BB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1F376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400" w:type="dxa"/>
            <w:tcBorders>
              <w:top w:val="nil"/>
              <w:left w:val="nil"/>
              <w:bottom w:val="single" w:sz="4" w:space="0" w:color="auto"/>
              <w:right w:val="single" w:sz="4" w:space="0" w:color="auto"/>
            </w:tcBorders>
            <w:shd w:val="clear" w:color="auto" w:fill="auto"/>
            <w:noWrap/>
            <w:vAlign w:val="center"/>
            <w:hideMark/>
          </w:tcPr>
          <w:p w14:paraId="04182EE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09" w:type="dxa"/>
            <w:tcBorders>
              <w:top w:val="nil"/>
              <w:left w:val="nil"/>
              <w:bottom w:val="single" w:sz="4" w:space="0" w:color="auto"/>
              <w:right w:val="single" w:sz="4" w:space="0" w:color="auto"/>
            </w:tcBorders>
            <w:shd w:val="clear" w:color="auto" w:fill="auto"/>
            <w:noWrap/>
            <w:vAlign w:val="center"/>
            <w:hideMark/>
          </w:tcPr>
          <w:p w14:paraId="2ECD38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11F4D12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808014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4" w:type="dxa"/>
            <w:tcBorders>
              <w:top w:val="nil"/>
              <w:left w:val="nil"/>
              <w:bottom w:val="single" w:sz="4" w:space="0" w:color="auto"/>
              <w:right w:val="single" w:sz="4" w:space="0" w:color="auto"/>
            </w:tcBorders>
            <w:shd w:val="clear" w:color="auto" w:fill="auto"/>
            <w:noWrap/>
            <w:vAlign w:val="center"/>
            <w:hideMark/>
          </w:tcPr>
          <w:p w14:paraId="662611A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D7F2B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2BB4BAF"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16536F7D"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auto" w:fill="auto"/>
            <w:noWrap/>
            <w:vAlign w:val="center"/>
            <w:hideMark/>
          </w:tcPr>
          <w:p w14:paraId="19E8CC1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12E9E18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317EA03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61D5F89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78" w:type="dxa"/>
            <w:tcBorders>
              <w:top w:val="nil"/>
              <w:left w:val="nil"/>
              <w:bottom w:val="single" w:sz="4" w:space="0" w:color="auto"/>
              <w:right w:val="single" w:sz="4" w:space="0" w:color="auto"/>
            </w:tcBorders>
            <w:shd w:val="clear" w:color="auto" w:fill="auto"/>
            <w:noWrap/>
            <w:vAlign w:val="center"/>
            <w:hideMark/>
          </w:tcPr>
          <w:p w14:paraId="68AF583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9D7B3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530B7C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AB0FF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734950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EA9693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243772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7E38FF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3" w:type="dxa"/>
            <w:tcBorders>
              <w:top w:val="nil"/>
              <w:left w:val="nil"/>
              <w:bottom w:val="single" w:sz="4" w:space="0" w:color="auto"/>
              <w:right w:val="single" w:sz="4" w:space="0" w:color="auto"/>
            </w:tcBorders>
            <w:shd w:val="clear" w:color="auto" w:fill="auto"/>
            <w:noWrap/>
            <w:vAlign w:val="center"/>
            <w:hideMark/>
          </w:tcPr>
          <w:p w14:paraId="6B9E238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CC642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4CEEE24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036ABA3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331" w:type="dxa"/>
            <w:tcBorders>
              <w:top w:val="nil"/>
              <w:left w:val="nil"/>
              <w:bottom w:val="single" w:sz="4" w:space="0" w:color="auto"/>
              <w:right w:val="single" w:sz="4" w:space="0" w:color="auto"/>
            </w:tcBorders>
            <w:shd w:val="clear" w:color="auto" w:fill="auto"/>
            <w:noWrap/>
            <w:vAlign w:val="center"/>
            <w:hideMark/>
          </w:tcPr>
          <w:p w14:paraId="3076D1A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5956EA2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6" w:type="dxa"/>
            <w:tcBorders>
              <w:top w:val="nil"/>
              <w:left w:val="nil"/>
              <w:bottom w:val="single" w:sz="4" w:space="0" w:color="auto"/>
              <w:right w:val="single" w:sz="4" w:space="0" w:color="auto"/>
            </w:tcBorders>
            <w:shd w:val="clear" w:color="auto" w:fill="auto"/>
            <w:noWrap/>
            <w:vAlign w:val="center"/>
            <w:hideMark/>
          </w:tcPr>
          <w:p w14:paraId="7661FA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37" w:type="dxa"/>
            <w:tcBorders>
              <w:top w:val="nil"/>
              <w:left w:val="nil"/>
              <w:bottom w:val="single" w:sz="4" w:space="0" w:color="auto"/>
              <w:right w:val="single" w:sz="4" w:space="0" w:color="auto"/>
            </w:tcBorders>
            <w:shd w:val="clear" w:color="auto" w:fill="auto"/>
            <w:noWrap/>
            <w:vAlign w:val="center"/>
            <w:hideMark/>
          </w:tcPr>
          <w:p w14:paraId="27D7489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36" w:type="dxa"/>
            <w:tcBorders>
              <w:top w:val="nil"/>
              <w:left w:val="nil"/>
              <w:bottom w:val="single" w:sz="4" w:space="0" w:color="auto"/>
              <w:right w:val="single" w:sz="4" w:space="0" w:color="auto"/>
            </w:tcBorders>
            <w:shd w:val="clear" w:color="auto" w:fill="auto"/>
            <w:noWrap/>
            <w:vAlign w:val="center"/>
            <w:hideMark/>
          </w:tcPr>
          <w:p w14:paraId="0908017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9" w:type="dxa"/>
            <w:tcBorders>
              <w:top w:val="nil"/>
              <w:left w:val="nil"/>
              <w:bottom w:val="single" w:sz="4" w:space="0" w:color="auto"/>
              <w:right w:val="single" w:sz="4" w:space="0" w:color="auto"/>
            </w:tcBorders>
            <w:shd w:val="clear" w:color="auto" w:fill="auto"/>
            <w:noWrap/>
            <w:vAlign w:val="center"/>
            <w:hideMark/>
          </w:tcPr>
          <w:p w14:paraId="132C6E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4" w:type="dxa"/>
            <w:tcBorders>
              <w:top w:val="nil"/>
              <w:left w:val="nil"/>
              <w:bottom w:val="single" w:sz="4" w:space="0" w:color="auto"/>
              <w:right w:val="single" w:sz="4" w:space="0" w:color="auto"/>
            </w:tcBorders>
            <w:shd w:val="clear" w:color="auto" w:fill="auto"/>
            <w:noWrap/>
            <w:vAlign w:val="center"/>
            <w:hideMark/>
          </w:tcPr>
          <w:p w14:paraId="2A9D8F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3" w:type="dxa"/>
            <w:tcBorders>
              <w:top w:val="nil"/>
              <w:left w:val="nil"/>
              <w:bottom w:val="single" w:sz="4" w:space="0" w:color="auto"/>
              <w:right w:val="single" w:sz="4" w:space="0" w:color="auto"/>
            </w:tcBorders>
            <w:shd w:val="clear" w:color="auto" w:fill="auto"/>
            <w:noWrap/>
            <w:vAlign w:val="center"/>
            <w:hideMark/>
          </w:tcPr>
          <w:p w14:paraId="79A744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627" w:type="dxa"/>
            <w:tcBorders>
              <w:top w:val="nil"/>
              <w:left w:val="nil"/>
              <w:bottom w:val="single" w:sz="4" w:space="0" w:color="auto"/>
              <w:right w:val="single" w:sz="4" w:space="0" w:color="auto"/>
            </w:tcBorders>
            <w:shd w:val="clear" w:color="auto" w:fill="auto"/>
            <w:noWrap/>
            <w:vAlign w:val="center"/>
            <w:hideMark/>
          </w:tcPr>
          <w:p w14:paraId="21044DF1" w14:textId="77777777" w:rsidR="00E0491C" w:rsidRPr="00703322" w:rsidRDefault="00E0491C" w:rsidP="009B25F8">
            <w:pPr>
              <w:spacing w:after="0" w:line="240" w:lineRule="auto"/>
              <w:ind w:left="-113" w:right="-113"/>
              <w:jc w:val="right"/>
              <w:rPr>
                <w:rFonts w:ascii="Times New Roman" w:hAnsi="Times New Roman"/>
                <w:b/>
                <w:bCs/>
                <w:color w:val="000000"/>
                <w:sz w:val="18"/>
                <w:szCs w:val="18"/>
              </w:rPr>
            </w:pPr>
            <w:r w:rsidRPr="00703322">
              <w:rPr>
                <w:rFonts w:ascii="Times New Roman" w:hAnsi="Times New Roman"/>
                <w:b/>
                <w:bCs/>
                <w:color w:val="000000"/>
                <w:sz w:val="18"/>
                <w:szCs w:val="18"/>
              </w:rPr>
              <w:t>30</w:t>
            </w:r>
          </w:p>
        </w:tc>
      </w:tr>
      <w:tr w:rsidR="00E729D8" w:rsidRPr="00703322" w14:paraId="04D9CE74" w14:textId="77777777" w:rsidTr="00E0491C">
        <w:trPr>
          <w:trHeight w:val="20"/>
        </w:trPr>
        <w:tc>
          <w:tcPr>
            <w:tcW w:w="846" w:type="dxa"/>
            <w:tcBorders>
              <w:top w:val="nil"/>
              <w:left w:val="single" w:sz="4" w:space="0" w:color="auto"/>
              <w:bottom w:val="single" w:sz="4" w:space="0" w:color="auto"/>
              <w:right w:val="single" w:sz="4" w:space="0" w:color="auto"/>
            </w:tcBorders>
            <w:shd w:val="clear" w:color="800000" w:fill="D9D9D9"/>
            <w:noWrap/>
            <w:vAlign w:val="center"/>
            <w:hideMark/>
          </w:tcPr>
          <w:p w14:paraId="49E91F1B" w14:textId="77777777" w:rsidR="00E0491C" w:rsidRPr="00703322" w:rsidRDefault="00E0491C" w:rsidP="009B25F8">
            <w:pPr>
              <w:spacing w:after="0" w:line="240" w:lineRule="auto"/>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1701" w:type="dxa"/>
            <w:tcBorders>
              <w:top w:val="nil"/>
              <w:left w:val="nil"/>
              <w:bottom w:val="single" w:sz="4" w:space="0" w:color="auto"/>
              <w:right w:val="single" w:sz="4" w:space="0" w:color="auto"/>
            </w:tcBorders>
            <w:shd w:val="clear" w:color="800000" w:fill="D9D9D9"/>
            <w:vAlign w:val="center"/>
            <w:hideMark/>
          </w:tcPr>
          <w:p w14:paraId="0F5B3B62" w14:textId="77777777" w:rsidR="00E0491C" w:rsidRPr="00703322" w:rsidRDefault="00E0491C" w:rsidP="009B25F8">
            <w:pPr>
              <w:spacing w:after="0" w:line="240" w:lineRule="auto"/>
              <w:ind w:left="-113" w:right="-113"/>
              <w:rPr>
                <w:rFonts w:ascii="Times New Roman" w:hAnsi="Times New Roman"/>
                <w:b/>
                <w:bCs/>
                <w:color w:val="000000"/>
                <w:sz w:val="18"/>
                <w:szCs w:val="18"/>
              </w:rPr>
            </w:pPr>
            <w:r w:rsidRPr="00703322">
              <w:rPr>
                <w:rFonts w:ascii="Times New Roman" w:hAnsi="Times New Roman"/>
                <w:b/>
                <w:bCs/>
                <w:color w:val="000000"/>
                <w:sz w:val="18"/>
                <w:szCs w:val="18"/>
              </w:rPr>
              <w:t>Всего часов в неделю учебных занятий</w:t>
            </w:r>
          </w:p>
        </w:tc>
        <w:tc>
          <w:tcPr>
            <w:tcW w:w="236" w:type="dxa"/>
            <w:tcBorders>
              <w:top w:val="nil"/>
              <w:left w:val="nil"/>
              <w:bottom w:val="single" w:sz="4" w:space="0" w:color="auto"/>
              <w:right w:val="single" w:sz="4" w:space="0" w:color="auto"/>
            </w:tcBorders>
            <w:shd w:val="clear" w:color="000000" w:fill="D9D9D9"/>
            <w:noWrap/>
            <w:vAlign w:val="center"/>
            <w:hideMark/>
          </w:tcPr>
          <w:p w14:paraId="3A01D9A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71" w:type="dxa"/>
            <w:tcBorders>
              <w:top w:val="nil"/>
              <w:left w:val="nil"/>
              <w:bottom w:val="single" w:sz="4" w:space="0" w:color="auto"/>
              <w:right w:val="single" w:sz="4" w:space="0" w:color="auto"/>
            </w:tcBorders>
            <w:shd w:val="clear" w:color="000000" w:fill="D9D9D9"/>
            <w:noWrap/>
            <w:vAlign w:val="center"/>
            <w:hideMark/>
          </w:tcPr>
          <w:p w14:paraId="74076DD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5C0F098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47ED9A9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0151950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31CF5AD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7ADD3C3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145B888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16912EA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AB7C2C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56B89E7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03A4285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309" w:type="dxa"/>
            <w:tcBorders>
              <w:top w:val="nil"/>
              <w:left w:val="nil"/>
              <w:bottom w:val="single" w:sz="4" w:space="0" w:color="auto"/>
              <w:right w:val="single" w:sz="4" w:space="0" w:color="auto"/>
            </w:tcBorders>
            <w:shd w:val="clear" w:color="000000" w:fill="D9D9D9"/>
            <w:noWrap/>
            <w:vAlign w:val="center"/>
            <w:hideMark/>
          </w:tcPr>
          <w:p w14:paraId="4BABE3F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1C55AFE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1E4A391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07BF63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EA1D9A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auto" w:fill="auto"/>
            <w:noWrap/>
            <w:vAlign w:val="center"/>
            <w:hideMark/>
          </w:tcPr>
          <w:p w14:paraId="32269EB3"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4" w:type="dxa"/>
            <w:tcBorders>
              <w:top w:val="nil"/>
              <w:left w:val="nil"/>
              <w:bottom w:val="single" w:sz="4" w:space="0" w:color="auto"/>
              <w:right w:val="single" w:sz="4" w:space="0" w:color="auto"/>
            </w:tcBorders>
            <w:shd w:val="clear" w:color="auto" w:fill="auto"/>
            <w:noWrap/>
            <w:vAlign w:val="center"/>
            <w:hideMark/>
          </w:tcPr>
          <w:p w14:paraId="0EA30F2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3" w:type="dxa"/>
            <w:tcBorders>
              <w:top w:val="nil"/>
              <w:left w:val="nil"/>
              <w:bottom w:val="single" w:sz="4" w:space="0" w:color="auto"/>
              <w:right w:val="single" w:sz="4" w:space="0" w:color="auto"/>
            </w:tcBorders>
            <w:shd w:val="clear" w:color="000000" w:fill="D9D9D9"/>
            <w:noWrap/>
            <w:vAlign w:val="center"/>
            <w:hideMark/>
          </w:tcPr>
          <w:p w14:paraId="2087E6C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18AD94A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562C5FC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7F63F77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78" w:type="dxa"/>
            <w:tcBorders>
              <w:top w:val="nil"/>
              <w:left w:val="nil"/>
              <w:bottom w:val="single" w:sz="4" w:space="0" w:color="auto"/>
              <w:right w:val="single" w:sz="4" w:space="0" w:color="auto"/>
            </w:tcBorders>
            <w:shd w:val="clear" w:color="000000" w:fill="D9D9D9"/>
            <w:noWrap/>
            <w:vAlign w:val="center"/>
            <w:hideMark/>
          </w:tcPr>
          <w:p w14:paraId="391A633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445CB83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3413757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698E102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0A0E6B4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66375F9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331" w:type="dxa"/>
            <w:tcBorders>
              <w:top w:val="nil"/>
              <w:left w:val="nil"/>
              <w:bottom w:val="single" w:sz="4" w:space="0" w:color="auto"/>
              <w:right w:val="single" w:sz="4" w:space="0" w:color="auto"/>
            </w:tcBorders>
            <w:shd w:val="clear" w:color="000000" w:fill="D9D9D9"/>
            <w:noWrap/>
            <w:vAlign w:val="center"/>
            <w:hideMark/>
          </w:tcPr>
          <w:p w14:paraId="755AC59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365A683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55C579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0299781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54A0558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25FE1A1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331" w:type="dxa"/>
            <w:tcBorders>
              <w:top w:val="nil"/>
              <w:left w:val="nil"/>
              <w:bottom w:val="single" w:sz="4" w:space="0" w:color="auto"/>
              <w:right w:val="single" w:sz="4" w:space="0" w:color="auto"/>
            </w:tcBorders>
            <w:shd w:val="clear" w:color="000000" w:fill="D9D9D9"/>
            <w:noWrap/>
            <w:vAlign w:val="center"/>
            <w:hideMark/>
          </w:tcPr>
          <w:p w14:paraId="203B295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18ACB6C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34EDE76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7" w:type="dxa"/>
            <w:tcBorders>
              <w:top w:val="nil"/>
              <w:left w:val="nil"/>
              <w:bottom w:val="single" w:sz="4" w:space="0" w:color="auto"/>
              <w:right w:val="single" w:sz="4" w:space="0" w:color="auto"/>
            </w:tcBorders>
            <w:shd w:val="clear" w:color="000000" w:fill="D9D9D9"/>
            <w:noWrap/>
            <w:vAlign w:val="center"/>
            <w:hideMark/>
          </w:tcPr>
          <w:p w14:paraId="25D27FA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36" w:type="dxa"/>
            <w:tcBorders>
              <w:top w:val="nil"/>
              <w:left w:val="nil"/>
              <w:bottom w:val="single" w:sz="4" w:space="0" w:color="auto"/>
              <w:right w:val="single" w:sz="4" w:space="0" w:color="auto"/>
            </w:tcBorders>
            <w:shd w:val="clear" w:color="000000" w:fill="D9D9D9"/>
            <w:noWrap/>
            <w:vAlign w:val="center"/>
            <w:hideMark/>
          </w:tcPr>
          <w:p w14:paraId="1779115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A9A723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321BC83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6EDD074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627" w:type="dxa"/>
            <w:tcBorders>
              <w:top w:val="nil"/>
              <w:left w:val="nil"/>
              <w:bottom w:val="single" w:sz="4" w:space="0" w:color="auto"/>
              <w:right w:val="single" w:sz="4" w:space="0" w:color="auto"/>
            </w:tcBorders>
            <w:shd w:val="clear" w:color="auto" w:fill="auto"/>
            <w:noWrap/>
            <w:vAlign w:val="center"/>
            <w:hideMark/>
          </w:tcPr>
          <w:p w14:paraId="306DF196" w14:textId="77777777" w:rsidR="00E0491C" w:rsidRPr="00703322" w:rsidRDefault="00E0491C" w:rsidP="009B25F8">
            <w:pPr>
              <w:spacing w:after="0" w:line="240" w:lineRule="auto"/>
              <w:ind w:left="-113" w:right="-113"/>
              <w:jc w:val="right"/>
              <w:rPr>
                <w:rFonts w:ascii="Times New Roman" w:hAnsi="Times New Roman"/>
                <w:b/>
                <w:bCs/>
                <w:color w:val="000000"/>
                <w:sz w:val="18"/>
                <w:szCs w:val="18"/>
              </w:rPr>
            </w:pPr>
            <w:r w:rsidRPr="00703322">
              <w:rPr>
                <w:rFonts w:ascii="Times New Roman" w:hAnsi="Times New Roman"/>
                <w:b/>
                <w:bCs/>
                <w:color w:val="000000"/>
                <w:sz w:val="18"/>
                <w:szCs w:val="18"/>
              </w:rPr>
              <w:t>1476</w:t>
            </w:r>
          </w:p>
        </w:tc>
      </w:tr>
    </w:tbl>
    <w:p w14:paraId="32D1EC24" w14:textId="77777777" w:rsidR="00521430" w:rsidRPr="00703322" w:rsidRDefault="00521430">
      <w:pPr>
        <w:spacing w:after="0" w:line="240" w:lineRule="auto"/>
        <w:rPr>
          <w:rFonts w:ascii="Times New Roman" w:hAnsi="Times New Roman"/>
          <w:b/>
          <w:i/>
          <w:sz w:val="24"/>
          <w:szCs w:val="24"/>
          <w:u w:val="single"/>
        </w:rPr>
      </w:pPr>
      <w:r w:rsidRPr="00703322">
        <w:rPr>
          <w:rFonts w:ascii="Times New Roman" w:hAnsi="Times New Roman"/>
          <w:b/>
          <w:i/>
          <w:sz w:val="24"/>
          <w:szCs w:val="24"/>
          <w:u w:val="single"/>
        </w:rPr>
        <w:br w:type="page"/>
      </w:r>
    </w:p>
    <w:p w14:paraId="3A5CFD2A" w14:textId="77777777" w:rsidR="00310346" w:rsidRPr="00703322" w:rsidRDefault="00310346" w:rsidP="009B25F8">
      <w:pPr>
        <w:spacing w:after="0" w:line="240" w:lineRule="auto"/>
        <w:ind w:firstLine="709"/>
        <w:rPr>
          <w:rFonts w:ascii="Times New Roman" w:hAnsi="Times New Roman"/>
          <w:b/>
          <w:i/>
          <w:sz w:val="24"/>
          <w:szCs w:val="24"/>
          <w:u w:val="single"/>
        </w:rPr>
      </w:pPr>
    </w:p>
    <w:p w14:paraId="1C69172A" w14:textId="77777777" w:rsidR="00655CFF" w:rsidRPr="00703322" w:rsidRDefault="00310346" w:rsidP="009B25F8">
      <w:pPr>
        <w:spacing w:after="0" w:line="240" w:lineRule="auto"/>
        <w:ind w:firstLine="709"/>
        <w:jc w:val="both"/>
        <w:rPr>
          <w:rFonts w:ascii="Times New Roman" w:hAnsi="Times New Roman"/>
          <w:b/>
          <w:i/>
          <w:sz w:val="24"/>
          <w:szCs w:val="24"/>
          <w:u w:val="single"/>
        </w:rPr>
      </w:pPr>
      <w:r w:rsidRPr="00703322">
        <w:rPr>
          <w:rFonts w:ascii="Times New Roman" w:hAnsi="Times New Roman"/>
          <w:b/>
          <w:i/>
          <w:sz w:val="24"/>
          <w:szCs w:val="24"/>
          <w:u w:val="single"/>
        </w:rPr>
        <w:t>2 курс</w:t>
      </w:r>
    </w:p>
    <w:tbl>
      <w:tblPr>
        <w:tblW w:w="15156" w:type="dxa"/>
        <w:tblInd w:w="113" w:type="dxa"/>
        <w:tblLayout w:type="fixed"/>
        <w:tblLook w:val="04A0" w:firstRow="1" w:lastRow="0" w:firstColumn="1" w:lastColumn="0" w:noHBand="0" w:noVBand="1"/>
      </w:tblPr>
      <w:tblGrid>
        <w:gridCol w:w="704"/>
        <w:gridCol w:w="1559"/>
        <w:gridCol w:w="286"/>
        <w:gridCol w:w="287"/>
        <w:gridCol w:w="287"/>
        <w:gridCol w:w="287"/>
        <w:gridCol w:w="287"/>
        <w:gridCol w:w="287"/>
        <w:gridCol w:w="287"/>
        <w:gridCol w:w="286"/>
        <w:gridCol w:w="287"/>
        <w:gridCol w:w="287"/>
        <w:gridCol w:w="287"/>
        <w:gridCol w:w="287"/>
        <w:gridCol w:w="287"/>
        <w:gridCol w:w="287"/>
        <w:gridCol w:w="287"/>
        <w:gridCol w:w="286"/>
        <w:gridCol w:w="287"/>
        <w:gridCol w:w="287"/>
        <w:gridCol w:w="287"/>
        <w:gridCol w:w="287"/>
        <w:gridCol w:w="287"/>
        <w:gridCol w:w="287"/>
        <w:gridCol w:w="286"/>
        <w:gridCol w:w="287"/>
        <w:gridCol w:w="287"/>
        <w:gridCol w:w="287"/>
        <w:gridCol w:w="287"/>
        <w:gridCol w:w="287"/>
        <w:gridCol w:w="287"/>
        <w:gridCol w:w="286"/>
        <w:gridCol w:w="287"/>
        <w:gridCol w:w="287"/>
        <w:gridCol w:w="287"/>
        <w:gridCol w:w="287"/>
        <w:gridCol w:w="287"/>
        <w:gridCol w:w="287"/>
        <w:gridCol w:w="287"/>
        <w:gridCol w:w="286"/>
        <w:gridCol w:w="287"/>
        <w:gridCol w:w="287"/>
        <w:gridCol w:w="287"/>
        <w:gridCol w:w="287"/>
        <w:gridCol w:w="287"/>
        <w:gridCol w:w="558"/>
      </w:tblGrid>
      <w:tr w:rsidR="00E0491C" w:rsidRPr="00703322" w14:paraId="44DF0856" w14:textId="77777777" w:rsidTr="00E0491C">
        <w:trPr>
          <w:trHeight w:val="300"/>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6AA771C"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bookmarkStart w:id="38" w:name="RANGE!A1:AV42"/>
            <w:r w:rsidRPr="00703322">
              <w:rPr>
                <w:rFonts w:ascii="Times New Roman" w:hAnsi="Times New Roman"/>
                <w:color w:val="000000"/>
                <w:sz w:val="18"/>
                <w:szCs w:val="18"/>
              </w:rPr>
              <w:t>Индекс</w:t>
            </w:r>
            <w:bookmarkEnd w:id="38"/>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2046"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компоненты программы</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50EAF2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06AABC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74BFD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9558B6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1D0C84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1A1176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C0C882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07D1803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B31861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5F209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16B27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6C687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949088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41D9D4F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CCC46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23C4E0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2F844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973F56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099C8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6AA17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65EC02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BFF4F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7C998A2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9571F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E5187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8B7170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2FB337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9F1765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F554D2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567DCC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326A31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C4AD8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E526E1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B5624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2CF7C8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CE94AF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4CEEC71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7F58C5F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BAEDA2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пн</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4DF349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9467D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056A68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47405C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558" w:type="dxa"/>
            <w:tcBorders>
              <w:top w:val="single" w:sz="4" w:space="0" w:color="auto"/>
              <w:left w:val="nil"/>
              <w:bottom w:val="single" w:sz="4" w:space="0" w:color="auto"/>
              <w:right w:val="single" w:sz="4" w:space="0" w:color="auto"/>
            </w:tcBorders>
            <w:shd w:val="clear" w:color="000000" w:fill="FFFFFF"/>
            <w:noWrap/>
            <w:vAlign w:val="center"/>
            <w:hideMark/>
          </w:tcPr>
          <w:p w14:paraId="0B227B40" w14:textId="77777777" w:rsidR="00E0491C" w:rsidRPr="00703322" w:rsidRDefault="00E0491C" w:rsidP="00E0491C">
            <w:pPr>
              <w:spacing w:after="0" w:line="240" w:lineRule="auto"/>
              <w:ind w:left="-113" w:right="-113"/>
              <w:jc w:val="center"/>
              <w:rPr>
                <w:rFonts w:ascii="Times New Roman" w:hAnsi="Times New Roman"/>
                <w:color w:val="000000"/>
                <w:sz w:val="18"/>
                <w:szCs w:val="18"/>
              </w:rPr>
            </w:pPr>
          </w:p>
        </w:tc>
      </w:tr>
      <w:tr w:rsidR="00E0491C" w:rsidRPr="00703322" w14:paraId="711083C5" w14:textId="77777777" w:rsidTr="00E0491C">
        <w:trPr>
          <w:gridAfter w:val="44"/>
          <w:wAfter w:w="12893" w:type="dxa"/>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B4FAD06"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AAD9A97" w14:textId="77777777" w:rsidR="00E0491C" w:rsidRPr="00703322" w:rsidRDefault="00E0491C" w:rsidP="009B25F8">
            <w:pPr>
              <w:spacing w:after="0" w:line="240" w:lineRule="auto"/>
              <w:ind w:left="-57" w:right="-57"/>
              <w:rPr>
                <w:rFonts w:ascii="Times New Roman" w:hAnsi="Times New Roman"/>
                <w:color w:val="000000"/>
                <w:sz w:val="18"/>
                <w:szCs w:val="18"/>
              </w:rPr>
            </w:pPr>
          </w:p>
        </w:tc>
      </w:tr>
      <w:tr w:rsidR="00E0491C" w:rsidRPr="00703322" w14:paraId="7B76638F" w14:textId="77777777" w:rsidTr="00E0491C">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219C1295"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B8194E6"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353A33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4CE81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37</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15AB4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38</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FC363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5C3B5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40</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021E5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F7E328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77661E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3A5F42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0933C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45</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B7C42A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916498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47</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37107F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48</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EEE18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F3E5C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7674C9A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96A0A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42963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2E848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426108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354388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10A2D3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5E75BF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64BB1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7</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0EB24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7E4B5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C109F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4B3224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7369B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55055A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4976605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D59FFF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15</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0BD2F7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16</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4D3FEA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17</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3DCBBC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18</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61DD3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19</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6136BE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14:paraId="0C3C6B6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21</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04F10F6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22</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2EE7E8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23</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11D28EF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55C4919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25</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14:paraId="71116C1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26</w:t>
            </w:r>
          </w:p>
        </w:tc>
        <w:tc>
          <w:tcPr>
            <w:tcW w:w="558" w:type="dxa"/>
            <w:tcBorders>
              <w:top w:val="single" w:sz="4" w:space="0" w:color="auto"/>
              <w:left w:val="nil"/>
              <w:bottom w:val="single" w:sz="4" w:space="0" w:color="auto"/>
              <w:right w:val="single" w:sz="4" w:space="0" w:color="auto"/>
            </w:tcBorders>
            <w:shd w:val="clear" w:color="000000" w:fill="FFFFFF"/>
            <w:noWrap/>
            <w:vAlign w:val="center"/>
            <w:hideMark/>
          </w:tcPr>
          <w:p w14:paraId="446BED2B" w14:textId="77777777" w:rsidR="00E0491C" w:rsidRPr="00703322" w:rsidRDefault="00E0491C" w:rsidP="00E0491C">
            <w:pPr>
              <w:spacing w:after="0" w:line="240" w:lineRule="auto"/>
              <w:ind w:left="-113" w:right="-113"/>
              <w:jc w:val="center"/>
              <w:rPr>
                <w:rFonts w:ascii="Times New Roman" w:hAnsi="Times New Roman"/>
                <w:color w:val="000000"/>
                <w:sz w:val="18"/>
                <w:szCs w:val="18"/>
              </w:rPr>
            </w:pPr>
          </w:p>
        </w:tc>
      </w:tr>
      <w:tr w:rsidR="00E0491C" w:rsidRPr="00703322" w14:paraId="6BAD5F36" w14:textId="77777777" w:rsidTr="00E0491C">
        <w:trPr>
          <w:gridAfter w:val="44"/>
          <w:wAfter w:w="12893" w:type="dxa"/>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07D65618"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4B194FC" w14:textId="77777777" w:rsidR="00E0491C" w:rsidRPr="00703322" w:rsidRDefault="00E0491C" w:rsidP="009B25F8">
            <w:pPr>
              <w:spacing w:after="0" w:line="240" w:lineRule="auto"/>
              <w:ind w:left="-57" w:right="-57"/>
              <w:rPr>
                <w:rFonts w:ascii="Times New Roman" w:hAnsi="Times New Roman"/>
                <w:color w:val="000000"/>
                <w:sz w:val="18"/>
                <w:szCs w:val="18"/>
              </w:rPr>
            </w:pPr>
          </w:p>
        </w:tc>
      </w:tr>
      <w:tr w:rsidR="00E0491C" w:rsidRPr="00703322" w14:paraId="72AD264D" w14:textId="77777777" w:rsidTr="00E0491C">
        <w:trPr>
          <w:trHeight w:val="300"/>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52A8862"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BBF1BD9" w14:textId="77777777" w:rsidR="00E0491C" w:rsidRPr="00703322" w:rsidRDefault="00E0491C" w:rsidP="009B25F8">
            <w:pPr>
              <w:spacing w:after="0" w:line="240" w:lineRule="auto"/>
              <w:ind w:left="-57" w:right="-57"/>
              <w:rPr>
                <w:rFonts w:ascii="Times New Roman" w:hAnsi="Times New Roman"/>
                <w:color w:val="000000"/>
                <w:sz w:val="18"/>
                <w:szCs w:val="18"/>
              </w:rPr>
            </w:pPr>
          </w:p>
        </w:tc>
        <w:tc>
          <w:tcPr>
            <w:tcW w:w="286" w:type="dxa"/>
            <w:tcBorders>
              <w:top w:val="nil"/>
              <w:left w:val="nil"/>
              <w:bottom w:val="nil"/>
              <w:right w:val="single" w:sz="4" w:space="0" w:color="auto"/>
            </w:tcBorders>
            <w:shd w:val="clear" w:color="auto" w:fill="auto"/>
            <w:noWrap/>
            <w:vAlign w:val="center"/>
            <w:hideMark/>
          </w:tcPr>
          <w:p w14:paraId="6D9C44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w:t>
            </w:r>
          </w:p>
        </w:tc>
        <w:tc>
          <w:tcPr>
            <w:tcW w:w="287" w:type="dxa"/>
            <w:tcBorders>
              <w:top w:val="nil"/>
              <w:left w:val="nil"/>
              <w:bottom w:val="nil"/>
              <w:right w:val="single" w:sz="4" w:space="0" w:color="auto"/>
            </w:tcBorders>
            <w:shd w:val="clear" w:color="auto" w:fill="auto"/>
            <w:noWrap/>
            <w:vAlign w:val="center"/>
            <w:hideMark/>
          </w:tcPr>
          <w:p w14:paraId="1F0089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nil"/>
              <w:right w:val="single" w:sz="4" w:space="0" w:color="auto"/>
            </w:tcBorders>
            <w:shd w:val="clear" w:color="auto" w:fill="auto"/>
            <w:noWrap/>
            <w:vAlign w:val="center"/>
            <w:hideMark/>
          </w:tcPr>
          <w:p w14:paraId="72ADD7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w:t>
            </w:r>
          </w:p>
        </w:tc>
        <w:tc>
          <w:tcPr>
            <w:tcW w:w="287" w:type="dxa"/>
            <w:tcBorders>
              <w:top w:val="nil"/>
              <w:left w:val="nil"/>
              <w:bottom w:val="nil"/>
              <w:right w:val="single" w:sz="4" w:space="0" w:color="auto"/>
            </w:tcBorders>
            <w:shd w:val="clear" w:color="auto" w:fill="auto"/>
            <w:noWrap/>
            <w:vAlign w:val="center"/>
            <w:hideMark/>
          </w:tcPr>
          <w:p w14:paraId="122DA7C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nil"/>
              <w:right w:val="single" w:sz="4" w:space="0" w:color="auto"/>
            </w:tcBorders>
            <w:shd w:val="clear" w:color="auto" w:fill="auto"/>
            <w:noWrap/>
            <w:vAlign w:val="center"/>
            <w:hideMark/>
          </w:tcPr>
          <w:p w14:paraId="7C89F51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5</w:t>
            </w:r>
          </w:p>
        </w:tc>
        <w:tc>
          <w:tcPr>
            <w:tcW w:w="287" w:type="dxa"/>
            <w:tcBorders>
              <w:top w:val="nil"/>
              <w:left w:val="nil"/>
              <w:bottom w:val="nil"/>
              <w:right w:val="single" w:sz="4" w:space="0" w:color="auto"/>
            </w:tcBorders>
            <w:shd w:val="clear" w:color="auto" w:fill="auto"/>
            <w:noWrap/>
            <w:vAlign w:val="center"/>
            <w:hideMark/>
          </w:tcPr>
          <w:p w14:paraId="538DAE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6</w:t>
            </w:r>
          </w:p>
        </w:tc>
        <w:tc>
          <w:tcPr>
            <w:tcW w:w="287" w:type="dxa"/>
            <w:tcBorders>
              <w:top w:val="nil"/>
              <w:left w:val="nil"/>
              <w:bottom w:val="nil"/>
              <w:right w:val="single" w:sz="4" w:space="0" w:color="auto"/>
            </w:tcBorders>
            <w:shd w:val="clear" w:color="auto" w:fill="auto"/>
            <w:noWrap/>
            <w:vAlign w:val="center"/>
            <w:hideMark/>
          </w:tcPr>
          <w:p w14:paraId="7D6007B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7</w:t>
            </w:r>
          </w:p>
        </w:tc>
        <w:tc>
          <w:tcPr>
            <w:tcW w:w="286" w:type="dxa"/>
            <w:tcBorders>
              <w:top w:val="nil"/>
              <w:left w:val="nil"/>
              <w:bottom w:val="nil"/>
              <w:right w:val="single" w:sz="4" w:space="0" w:color="auto"/>
            </w:tcBorders>
            <w:shd w:val="clear" w:color="auto" w:fill="auto"/>
            <w:noWrap/>
            <w:vAlign w:val="center"/>
            <w:hideMark/>
          </w:tcPr>
          <w:p w14:paraId="681575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7" w:type="dxa"/>
            <w:tcBorders>
              <w:top w:val="nil"/>
              <w:left w:val="nil"/>
              <w:bottom w:val="nil"/>
              <w:right w:val="single" w:sz="4" w:space="0" w:color="auto"/>
            </w:tcBorders>
            <w:shd w:val="clear" w:color="auto" w:fill="auto"/>
            <w:noWrap/>
            <w:vAlign w:val="center"/>
            <w:hideMark/>
          </w:tcPr>
          <w:p w14:paraId="1A548C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9</w:t>
            </w:r>
          </w:p>
        </w:tc>
        <w:tc>
          <w:tcPr>
            <w:tcW w:w="287" w:type="dxa"/>
            <w:tcBorders>
              <w:top w:val="nil"/>
              <w:left w:val="nil"/>
              <w:bottom w:val="nil"/>
              <w:right w:val="single" w:sz="4" w:space="0" w:color="auto"/>
            </w:tcBorders>
            <w:shd w:val="clear" w:color="auto" w:fill="auto"/>
            <w:noWrap/>
            <w:vAlign w:val="center"/>
            <w:hideMark/>
          </w:tcPr>
          <w:p w14:paraId="38A81E0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10</w:t>
            </w:r>
          </w:p>
        </w:tc>
        <w:tc>
          <w:tcPr>
            <w:tcW w:w="287" w:type="dxa"/>
            <w:tcBorders>
              <w:top w:val="nil"/>
              <w:left w:val="nil"/>
              <w:bottom w:val="nil"/>
              <w:right w:val="single" w:sz="4" w:space="0" w:color="auto"/>
            </w:tcBorders>
            <w:shd w:val="clear" w:color="auto" w:fill="auto"/>
            <w:noWrap/>
            <w:vAlign w:val="center"/>
            <w:hideMark/>
          </w:tcPr>
          <w:p w14:paraId="2493E3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11</w:t>
            </w:r>
          </w:p>
        </w:tc>
        <w:tc>
          <w:tcPr>
            <w:tcW w:w="287" w:type="dxa"/>
            <w:tcBorders>
              <w:top w:val="nil"/>
              <w:left w:val="nil"/>
              <w:bottom w:val="nil"/>
              <w:right w:val="single" w:sz="4" w:space="0" w:color="auto"/>
            </w:tcBorders>
            <w:shd w:val="clear" w:color="auto" w:fill="auto"/>
            <w:noWrap/>
            <w:vAlign w:val="center"/>
            <w:hideMark/>
          </w:tcPr>
          <w:p w14:paraId="587A6F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12</w:t>
            </w:r>
          </w:p>
        </w:tc>
        <w:tc>
          <w:tcPr>
            <w:tcW w:w="287" w:type="dxa"/>
            <w:tcBorders>
              <w:top w:val="nil"/>
              <w:left w:val="nil"/>
              <w:bottom w:val="nil"/>
              <w:right w:val="single" w:sz="4" w:space="0" w:color="auto"/>
            </w:tcBorders>
            <w:shd w:val="clear" w:color="auto" w:fill="auto"/>
            <w:noWrap/>
            <w:vAlign w:val="center"/>
            <w:hideMark/>
          </w:tcPr>
          <w:p w14:paraId="6C2750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13</w:t>
            </w:r>
          </w:p>
        </w:tc>
        <w:tc>
          <w:tcPr>
            <w:tcW w:w="287" w:type="dxa"/>
            <w:tcBorders>
              <w:top w:val="nil"/>
              <w:left w:val="nil"/>
              <w:bottom w:val="nil"/>
              <w:right w:val="single" w:sz="4" w:space="0" w:color="auto"/>
            </w:tcBorders>
            <w:shd w:val="clear" w:color="auto" w:fill="auto"/>
            <w:noWrap/>
            <w:vAlign w:val="center"/>
            <w:hideMark/>
          </w:tcPr>
          <w:p w14:paraId="3B4032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14</w:t>
            </w:r>
          </w:p>
        </w:tc>
        <w:tc>
          <w:tcPr>
            <w:tcW w:w="287" w:type="dxa"/>
            <w:tcBorders>
              <w:top w:val="nil"/>
              <w:left w:val="nil"/>
              <w:bottom w:val="nil"/>
              <w:right w:val="single" w:sz="4" w:space="0" w:color="auto"/>
            </w:tcBorders>
            <w:shd w:val="clear" w:color="auto" w:fill="auto"/>
            <w:noWrap/>
            <w:vAlign w:val="center"/>
            <w:hideMark/>
          </w:tcPr>
          <w:p w14:paraId="28CED5C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15</w:t>
            </w:r>
          </w:p>
        </w:tc>
        <w:tc>
          <w:tcPr>
            <w:tcW w:w="286" w:type="dxa"/>
            <w:tcBorders>
              <w:top w:val="nil"/>
              <w:left w:val="nil"/>
              <w:bottom w:val="nil"/>
              <w:right w:val="single" w:sz="4" w:space="0" w:color="auto"/>
            </w:tcBorders>
            <w:shd w:val="clear" w:color="auto" w:fill="auto"/>
            <w:noWrap/>
            <w:vAlign w:val="center"/>
            <w:hideMark/>
          </w:tcPr>
          <w:p w14:paraId="21ED08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16</w:t>
            </w:r>
          </w:p>
        </w:tc>
        <w:tc>
          <w:tcPr>
            <w:tcW w:w="287" w:type="dxa"/>
            <w:tcBorders>
              <w:top w:val="nil"/>
              <w:left w:val="nil"/>
              <w:bottom w:val="nil"/>
              <w:right w:val="single" w:sz="4" w:space="0" w:color="auto"/>
            </w:tcBorders>
            <w:shd w:val="clear" w:color="auto" w:fill="auto"/>
            <w:noWrap/>
            <w:vAlign w:val="center"/>
            <w:hideMark/>
          </w:tcPr>
          <w:p w14:paraId="1D78109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17</w:t>
            </w:r>
          </w:p>
        </w:tc>
        <w:tc>
          <w:tcPr>
            <w:tcW w:w="287" w:type="dxa"/>
            <w:tcBorders>
              <w:top w:val="nil"/>
              <w:left w:val="nil"/>
              <w:bottom w:val="nil"/>
              <w:right w:val="single" w:sz="4" w:space="0" w:color="auto"/>
            </w:tcBorders>
            <w:shd w:val="clear" w:color="auto" w:fill="auto"/>
            <w:noWrap/>
            <w:vAlign w:val="center"/>
            <w:hideMark/>
          </w:tcPr>
          <w:p w14:paraId="22225D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18</w:t>
            </w:r>
          </w:p>
        </w:tc>
        <w:tc>
          <w:tcPr>
            <w:tcW w:w="287" w:type="dxa"/>
            <w:tcBorders>
              <w:top w:val="nil"/>
              <w:left w:val="nil"/>
              <w:bottom w:val="nil"/>
              <w:right w:val="single" w:sz="4" w:space="0" w:color="auto"/>
            </w:tcBorders>
            <w:shd w:val="clear" w:color="auto" w:fill="auto"/>
            <w:noWrap/>
            <w:vAlign w:val="center"/>
            <w:hideMark/>
          </w:tcPr>
          <w:p w14:paraId="1B6266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19</w:t>
            </w:r>
          </w:p>
        </w:tc>
        <w:tc>
          <w:tcPr>
            <w:tcW w:w="287" w:type="dxa"/>
            <w:tcBorders>
              <w:top w:val="nil"/>
              <w:left w:val="nil"/>
              <w:bottom w:val="nil"/>
              <w:right w:val="single" w:sz="4" w:space="0" w:color="auto"/>
            </w:tcBorders>
            <w:shd w:val="clear" w:color="auto" w:fill="auto"/>
            <w:noWrap/>
            <w:vAlign w:val="center"/>
            <w:hideMark/>
          </w:tcPr>
          <w:p w14:paraId="28FD95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20</w:t>
            </w:r>
          </w:p>
        </w:tc>
        <w:tc>
          <w:tcPr>
            <w:tcW w:w="287" w:type="dxa"/>
            <w:tcBorders>
              <w:top w:val="nil"/>
              <w:left w:val="nil"/>
              <w:bottom w:val="nil"/>
              <w:right w:val="single" w:sz="4" w:space="0" w:color="auto"/>
            </w:tcBorders>
            <w:shd w:val="clear" w:color="auto" w:fill="auto"/>
            <w:noWrap/>
            <w:vAlign w:val="center"/>
            <w:hideMark/>
          </w:tcPr>
          <w:p w14:paraId="236CF83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21</w:t>
            </w:r>
          </w:p>
        </w:tc>
        <w:tc>
          <w:tcPr>
            <w:tcW w:w="287" w:type="dxa"/>
            <w:tcBorders>
              <w:top w:val="nil"/>
              <w:left w:val="nil"/>
              <w:bottom w:val="nil"/>
              <w:right w:val="single" w:sz="4" w:space="0" w:color="auto"/>
            </w:tcBorders>
            <w:shd w:val="clear" w:color="auto" w:fill="auto"/>
            <w:noWrap/>
            <w:vAlign w:val="center"/>
            <w:hideMark/>
          </w:tcPr>
          <w:p w14:paraId="267B376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22</w:t>
            </w:r>
          </w:p>
        </w:tc>
        <w:tc>
          <w:tcPr>
            <w:tcW w:w="286" w:type="dxa"/>
            <w:tcBorders>
              <w:top w:val="nil"/>
              <w:left w:val="nil"/>
              <w:bottom w:val="nil"/>
              <w:right w:val="single" w:sz="4" w:space="0" w:color="auto"/>
            </w:tcBorders>
            <w:shd w:val="clear" w:color="auto" w:fill="auto"/>
            <w:noWrap/>
            <w:vAlign w:val="center"/>
            <w:hideMark/>
          </w:tcPr>
          <w:p w14:paraId="6008AF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23</w:t>
            </w:r>
          </w:p>
        </w:tc>
        <w:tc>
          <w:tcPr>
            <w:tcW w:w="287" w:type="dxa"/>
            <w:tcBorders>
              <w:top w:val="nil"/>
              <w:left w:val="nil"/>
              <w:bottom w:val="nil"/>
              <w:right w:val="single" w:sz="4" w:space="0" w:color="auto"/>
            </w:tcBorders>
            <w:shd w:val="clear" w:color="auto" w:fill="auto"/>
            <w:noWrap/>
            <w:vAlign w:val="center"/>
            <w:hideMark/>
          </w:tcPr>
          <w:p w14:paraId="4850E9B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24</w:t>
            </w:r>
          </w:p>
        </w:tc>
        <w:tc>
          <w:tcPr>
            <w:tcW w:w="287" w:type="dxa"/>
            <w:tcBorders>
              <w:top w:val="nil"/>
              <w:left w:val="nil"/>
              <w:bottom w:val="nil"/>
              <w:right w:val="single" w:sz="4" w:space="0" w:color="auto"/>
            </w:tcBorders>
            <w:shd w:val="clear" w:color="auto" w:fill="auto"/>
            <w:noWrap/>
            <w:vAlign w:val="center"/>
            <w:hideMark/>
          </w:tcPr>
          <w:p w14:paraId="6322DF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25</w:t>
            </w:r>
          </w:p>
        </w:tc>
        <w:tc>
          <w:tcPr>
            <w:tcW w:w="287" w:type="dxa"/>
            <w:tcBorders>
              <w:top w:val="nil"/>
              <w:left w:val="nil"/>
              <w:bottom w:val="nil"/>
              <w:right w:val="single" w:sz="4" w:space="0" w:color="auto"/>
            </w:tcBorders>
            <w:shd w:val="clear" w:color="auto" w:fill="auto"/>
            <w:noWrap/>
            <w:vAlign w:val="center"/>
            <w:hideMark/>
          </w:tcPr>
          <w:p w14:paraId="4BD8CF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26</w:t>
            </w:r>
          </w:p>
        </w:tc>
        <w:tc>
          <w:tcPr>
            <w:tcW w:w="287" w:type="dxa"/>
            <w:tcBorders>
              <w:top w:val="nil"/>
              <w:left w:val="nil"/>
              <w:bottom w:val="nil"/>
              <w:right w:val="single" w:sz="4" w:space="0" w:color="auto"/>
            </w:tcBorders>
            <w:shd w:val="clear" w:color="auto" w:fill="auto"/>
            <w:noWrap/>
            <w:vAlign w:val="center"/>
            <w:hideMark/>
          </w:tcPr>
          <w:p w14:paraId="5799D7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27</w:t>
            </w:r>
          </w:p>
        </w:tc>
        <w:tc>
          <w:tcPr>
            <w:tcW w:w="287" w:type="dxa"/>
            <w:tcBorders>
              <w:top w:val="nil"/>
              <w:left w:val="nil"/>
              <w:bottom w:val="nil"/>
              <w:right w:val="single" w:sz="4" w:space="0" w:color="auto"/>
            </w:tcBorders>
            <w:shd w:val="clear" w:color="auto" w:fill="auto"/>
            <w:noWrap/>
            <w:vAlign w:val="center"/>
            <w:hideMark/>
          </w:tcPr>
          <w:p w14:paraId="43FF235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28</w:t>
            </w:r>
          </w:p>
        </w:tc>
        <w:tc>
          <w:tcPr>
            <w:tcW w:w="287" w:type="dxa"/>
            <w:tcBorders>
              <w:top w:val="nil"/>
              <w:left w:val="nil"/>
              <w:bottom w:val="nil"/>
              <w:right w:val="single" w:sz="4" w:space="0" w:color="auto"/>
            </w:tcBorders>
            <w:shd w:val="clear" w:color="auto" w:fill="auto"/>
            <w:noWrap/>
            <w:vAlign w:val="center"/>
            <w:hideMark/>
          </w:tcPr>
          <w:p w14:paraId="2DFC20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29</w:t>
            </w:r>
          </w:p>
        </w:tc>
        <w:tc>
          <w:tcPr>
            <w:tcW w:w="286" w:type="dxa"/>
            <w:tcBorders>
              <w:top w:val="nil"/>
              <w:left w:val="nil"/>
              <w:bottom w:val="nil"/>
              <w:right w:val="single" w:sz="4" w:space="0" w:color="auto"/>
            </w:tcBorders>
            <w:shd w:val="clear" w:color="auto" w:fill="auto"/>
            <w:noWrap/>
            <w:vAlign w:val="center"/>
            <w:hideMark/>
          </w:tcPr>
          <w:p w14:paraId="3C85B11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30</w:t>
            </w:r>
          </w:p>
        </w:tc>
        <w:tc>
          <w:tcPr>
            <w:tcW w:w="287" w:type="dxa"/>
            <w:tcBorders>
              <w:top w:val="nil"/>
              <w:left w:val="nil"/>
              <w:bottom w:val="nil"/>
              <w:right w:val="single" w:sz="4" w:space="0" w:color="auto"/>
            </w:tcBorders>
            <w:shd w:val="clear" w:color="auto" w:fill="auto"/>
            <w:noWrap/>
            <w:vAlign w:val="center"/>
            <w:hideMark/>
          </w:tcPr>
          <w:p w14:paraId="6FE70A3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31</w:t>
            </w:r>
          </w:p>
        </w:tc>
        <w:tc>
          <w:tcPr>
            <w:tcW w:w="287" w:type="dxa"/>
            <w:tcBorders>
              <w:top w:val="nil"/>
              <w:left w:val="nil"/>
              <w:bottom w:val="nil"/>
              <w:right w:val="single" w:sz="4" w:space="0" w:color="auto"/>
            </w:tcBorders>
            <w:shd w:val="clear" w:color="auto" w:fill="auto"/>
            <w:noWrap/>
            <w:vAlign w:val="center"/>
            <w:hideMark/>
          </w:tcPr>
          <w:p w14:paraId="0D805B9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32</w:t>
            </w:r>
          </w:p>
        </w:tc>
        <w:tc>
          <w:tcPr>
            <w:tcW w:w="287" w:type="dxa"/>
            <w:tcBorders>
              <w:top w:val="nil"/>
              <w:left w:val="nil"/>
              <w:bottom w:val="nil"/>
              <w:right w:val="single" w:sz="4" w:space="0" w:color="auto"/>
            </w:tcBorders>
            <w:shd w:val="clear" w:color="auto" w:fill="auto"/>
            <w:noWrap/>
            <w:vAlign w:val="center"/>
            <w:hideMark/>
          </w:tcPr>
          <w:p w14:paraId="104687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33</w:t>
            </w:r>
          </w:p>
        </w:tc>
        <w:tc>
          <w:tcPr>
            <w:tcW w:w="287" w:type="dxa"/>
            <w:tcBorders>
              <w:top w:val="nil"/>
              <w:left w:val="nil"/>
              <w:bottom w:val="nil"/>
              <w:right w:val="single" w:sz="4" w:space="0" w:color="auto"/>
            </w:tcBorders>
            <w:shd w:val="clear" w:color="auto" w:fill="auto"/>
            <w:noWrap/>
            <w:vAlign w:val="center"/>
            <w:hideMark/>
          </w:tcPr>
          <w:p w14:paraId="7CD8467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34</w:t>
            </w:r>
          </w:p>
        </w:tc>
        <w:tc>
          <w:tcPr>
            <w:tcW w:w="287" w:type="dxa"/>
            <w:tcBorders>
              <w:top w:val="nil"/>
              <w:left w:val="nil"/>
              <w:bottom w:val="nil"/>
              <w:right w:val="single" w:sz="4" w:space="0" w:color="auto"/>
            </w:tcBorders>
            <w:shd w:val="clear" w:color="auto" w:fill="auto"/>
            <w:noWrap/>
            <w:vAlign w:val="center"/>
            <w:hideMark/>
          </w:tcPr>
          <w:p w14:paraId="101326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35</w:t>
            </w:r>
          </w:p>
        </w:tc>
        <w:tc>
          <w:tcPr>
            <w:tcW w:w="287" w:type="dxa"/>
            <w:tcBorders>
              <w:top w:val="nil"/>
              <w:left w:val="nil"/>
              <w:bottom w:val="nil"/>
              <w:right w:val="single" w:sz="4" w:space="0" w:color="auto"/>
            </w:tcBorders>
            <w:shd w:val="clear" w:color="auto" w:fill="auto"/>
            <w:noWrap/>
            <w:vAlign w:val="center"/>
            <w:hideMark/>
          </w:tcPr>
          <w:p w14:paraId="49AF77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36</w:t>
            </w:r>
          </w:p>
        </w:tc>
        <w:tc>
          <w:tcPr>
            <w:tcW w:w="287" w:type="dxa"/>
            <w:tcBorders>
              <w:top w:val="nil"/>
              <w:left w:val="nil"/>
              <w:bottom w:val="nil"/>
              <w:right w:val="single" w:sz="4" w:space="0" w:color="auto"/>
            </w:tcBorders>
            <w:shd w:val="clear" w:color="auto" w:fill="auto"/>
            <w:noWrap/>
            <w:vAlign w:val="center"/>
            <w:hideMark/>
          </w:tcPr>
          <w:p w14:paraId="6B8006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37</w:t>
            </w:r>
          </w:p>
        </w:tc>
        <w:tc>
          <w:tcPr>
            <w:tcW w:w="286" w:type="dxa"/>
            <w:tcBorders>
              <w:top w:val="nil"/>
              <w:left w:val="nil"/>
              <w:bottom w:val="nil"/>
              <w:right w:val="single" w:sz="4" w:space="0" w:color="auto"/>
            </w:tcBorders>
            <w:shd w:val="clear" w:color="auto" w:fill="auto"/>
            <w:noWrap/>
            <w:vAlign w:val="center"/>
            <w:hideMark/>
          </w:tcPr>
          <w:p w14:paraId="29744AE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38</w:t>
            </w:r>
          </w:p>
        </w:tc>
        <w:tc>
          <w:tcPr>
            <w:tcW w:w="287" w:type="dxa"/>
            <w:tcBorders>
              <w:top w:val="nil"/>
              <w:left w:val="nil"/>
              <w:bottom w:val="nil"/>
              <w:right w:val="single" w:sz="4" w:space="0" w:color="auto"/>
            </w:tcBorders>
            <w:shd w:val="clear" w:color="auto" w:fill="auto"/>
            <w:noWrap/>
            <w:vAlign w:val="center"/>
            <w:hideMark/>
          </w:tcPr>
          <w:p w14:paraId="6D6B673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39</w:t>
            </w:r>
          </w:p>
        </w:tc>
        <w:tc>
          <w:tcPr>
            <w:tcW w:w="287" w:type="dxa"/>
            <w:tcBorders>
              <w:top w:val="nil"/>
              <w:left w:val="nil"/>
              <w:bottom w:val="nil"/>
              <w:right w:val="single" w:sz="4" w:space="0" w:color="auto"/>
            </w:tcBorders>
            <w:shd w:val="clear" w:color="auto" w:fill="auto"/>
            <w:noWrap/>
            <w:vAlign w:val="center"/>
            <w:hideMark/>
          </w:tcPr>
          <w:p w14:paraId="4C62E81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40</w:t>
            </w:r>
          </w:p>
        </w:tc>
        <w:tc>
          <w:tcPr>
            <w:tcW w:w="287" w:type="dxa"/>
            <w:tcBorders>
              <w:top w:val="nil"/>
              <w:left w:val="nil"/>
              <w:bottom w:val="nil"/>
              <w:right w:val="single" w:sz="4" w:space="0" w:color="auto"/>
            </w:tcBorders>
            <w:shd w:val="clear" w:color="auto" w:fill="auto"/>
            <w:noWrap/>
            <w:vAlign w:val="center"/>
            <w:hideMark/>
          </w:tcPr>
          <w:p w14:paraId="096EAF2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41</w:t>
            </w:r>
          </w:p>
        </w:tc>
        <w:tc>
          <w:tcPr>
            <w:tcW w:w="287" w:type="dxa"/>
            <w:tcBorders>
              <w:top w:val="nil"/>
              <w:left w:val="nil"/>
              <w:bottom w:val="nil"/>
              <w:right w:val="single" w:sz="4" w:space="0" w:color="auto"/>
            </w:tcBorders>
            <w:shd w:val="clear" w:color="auto" w:fill="auto"/>
            <w:noWrap/>
            <w:vAlign w:val="center"/>
            <w:hideMark/>
          </w:tcPr>
          <w:p w14:paraId="7642E5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42</w:t>
            </w:r>
          </w:p>
        </w:tc>
        <w:tc>
          <w:tcPr>
            <w:tcW w:w="287" w:type="dxa"/>
            <w:tcBorders>
              <w:top w:val="nil"/>
              <w:left w:val="nil"/>
              <w:bottom w:val="nil"/>
              <w:right w:val="single" w:sz="4" w:space="0" w:color="auto"/>
            </w:tcBorders>
            <w:shd w:val="clear" w:color="auto" w:fill="auto"/>
            <w:noWrap/>
            <w:vAlign w:val="center"/>
            <w:hideMark/>
          </w:tcPr>
          <w:p w14:paraId="7F62BA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43</w:t>
            </w:r>
          </w:p>
        </w:tc>
        <w:tc>
          <w:tcPr>
            <w:tcW w:w="558" w:type="dxa"/>
            <w:tcBorders>
              <w:top w:val="nil"/>
              <w:left w:val="nil"/>
              <w:bottom w:val="nil"/>
              <w:right w:val="single" w:sz="4" w:space="0" w:color="auto"/>
            </w:tcBorders>
            <w:shd w:val="clear" w:color="000000" w:fill="FFFFFF"/>
            <w:noWrap/>
            <w:vAlign w:val="center"/>
            <w:hideMark/>
          </w:tcPr>
          <w:p w14:paraId="09A3F9A7" w14:textId="77777777" w:rsidR="00E0491C" w:rsidRPr="00703322" w:rsidRDefault="00E0491C" w:rsidP="00E0491C">
            <w:pPr>
              <w:spacing w:after="0" w:line="240" w:lineRule="auto"/>
              <w:ind w:left="-113" w:right="-113"/>
              <w:jc w:val="center"/>
              <w:rPr>
                <w:rFonts w:ascii="Times New Roman" w:hAnsi="Times New Roman"/>
                <w:color w:val="000000"/>
                <w:sz w:val="18"/>
                <w:szCs w:val="18"/>
              </w:rPr>
            </w:pPr>
          </w:p>
        </w:tc>
      </w:tr>
      <w:tr w:rsidR="00E729D8" w:rsidRPr="00703322" w14:paraId="71086A3B" w14:textId="77777777" w:rsidTr="00E0491C">
        <w:trPr>
          <w:trHeight w:val="300"/>
        </w:trPr>
        <w:tc>
          <w:tcPr>
            <w:tcW w:w="704" w:type="dxa"/>
            <w:tcBorders>
              <w:top w:val="nil"/>
              <w:left w:val="single" w:sz="4" w:space="0" w:color="auto"/>
              <w:bottom w:val="single" w:sz="4" w:space="0" w:color="auto"/>
              <w:right w:val="single" w:sz="4" w:space="0" w:color="auto"/>
            </w:tcBorders>
            <w:shd w:val="clear" w:color="800000" w:fill="D9D9D9"/>
            <w:noWrap/>
            <w:vAlign w:val="center"/>
            <w:hideMark/>
          </w:tcPr>
          <w:p w14:paraId="77A33F5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ООД</w:t>
            </w:r>
          </w:p>
        </w:tc>
        <w:tc>
          <w:tcPr>
            <w:tcW w:w="1559" w:type="dxa"/>
            <w:tcBorders>
              <w:top w:val="nil"/>
              <w:left w:val="nil"/>
              <w:bottom w:val="nil"/>
              <w:right w:val="single" w:sz="4" w:space="0" w:color="auto"/>
            </w:tcBorders>
            <w:shd w:val="clear" w:color="800000" w:fill="D9D9D9"/>
            <w:vAlign w:val="center"/>
            <w:hideMark/>
          </w:tcPr>
          <w:p w14:paraId="4CC312D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Блок ООД</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72B6177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4EAF493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3599595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5705309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7D256CA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1FC699D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109808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0494EC0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602F7D5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18E95B2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4B5B0FD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7F7B335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346DB66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6FFC260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374B976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69FB775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6F1D742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57FD130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2D06CF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30F1A6D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419933E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D6A1E6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5B1D59A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1005BF7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478E7FC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40CA0AA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2079C6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19091A2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0D3D1D1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7C92BE4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49B3E8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72B9AD0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5830FC4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6A4A215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38EE6E6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E0F720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195C73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single" w:sz="4" w:space="0" w:color="auto"/>
              <w:left w:val="nil"/>
              <w:bottom w:val="single" w:sz="4" w:space="0" w:color="auto"/>
              <w:right w:val="single" w:sz="4" w:space="0" w:color="auto"/>
            </w:tcBorders>
            <w:shd w:val="clear" w:color="800000" w:fill="D9D9D9"/>
            <w:vAlign w:val="center"/>
            <w:hideMark/>
          </w:tcPr>
          <w:p w14:paraId="0A075E1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57B0A60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2EDDBA4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0B3EF81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09BFCE0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single" w:sz="4" w:space="0" w:color="auto"/>
              <w:left w:val="nil"/>
              <w:bottom w:val="single" w:sz="4" w:space="0" w:color="auto"/>
              <w:right w:val="single" w:sz="4" w:space="0" w:color="auto"/>
            </w:tcBorders>
            <w:shd w:val="clear" w:color="800000" w:fill="D9D9D9"/>
            <w:vAlign w:val="center"/>
            <w:hideMark/>
          </w:tcPr>
          <w:p w14:paraId="1E50270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single" w:sz="4" w:space="0" w:color="auto"/>
              <w:left w:val="nil"/>
              <w:bottom w:val="single" w:sz="4" w:space="0" w:color="auto"/>
              <w:right w:val="single" w:sz="4" w:space="0" w:color="auto"/>
            </w:tcBorders>
            <w:shd w:val="clear" w:color="000000" w:fill="D9D9D9"/>
            <w:noWrap/>
            <w:vAlign w:val="center"/>
            <w:hideMark/>
          </w:tcPr>
          <w:p w14:paraId="03F5353F"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72</w:t>
            </w:r>
          </w:p>
        </w:tc>
      </w:tr>
      <w:tr w:rsidR="00E0491C" w:rsidRPr="00703322" w14:paraId="5DA0042D" w14:textId="77777777" w:rsidTr="00E0491C">
        <w:trPr>
          <w:trHeight w:val="300"/>
        </w:trPr>
        <w:tc>
          <w:tcPr>
            <w:tcW w:w="704" w:type="dxa"/>
            <w:tcBorders>
              <w:top w:val="nil"/>
              <w:left w:val="single" w:sz="4" w:space="0" w:color="auto"/>
              <w:bottom w:val="nil"/>
              <w:right w:val="nil"/>
            </w:tcBorders>
            <w:shd w:val="clear" w:color="800000" w:fill="FFFFFF"/>
            <w:noWrap/>
            <w:vAlign w:val="center"/>
            <w:hideMark/>
          </w:tcPr>
          <w:p w14:paraId="6AE04A0C"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ООД.08</w:t>
            </w:r>
          </w:p>
        </w:tc>
        <w:tc>
          <w:tcPr>
            <w:tcW w:w="1559" w:type="dxa"/>
            <w:tcBorders>
              <w:top w:val="single" w:sz="4" w:space="0" w:color="auto"/>
              <w:left w:val="single" w:sz="4" w:space="0" w:color="auto"/>
              <w:bottom w:val="nil"/>
              <w:right w:val="single" w:sz="4" w:space="0" w:color="auto"/>
            </w:tcBorders>
            <w:shd w:val="clear" w:color="auto" w:fill="auto"/>
            <w:vAlign w:val="bottom"/>
            <w:hideMark/>
          </w:tcPr>
          <w:p w14:paraId="3985AEDD"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Биология</w:t>
            </w:r>
          </w:p>
        </w:tc>
        <w:tc>
          <w:tcPr>
            <w:tcW w:w="286" w:type="dxa"/>
            <w:tcBorders>
              <w:top w:val="nil"/>
              <w:left w:val="nil"/>
              <w:bottom w:val="single" w:sz="4" w:space="0" w:color="auto"/>
              <w:right w:val="single" w:sz="4" w:space="0" w:color="auto"/>
            </w:tcBorders>
            <w:shd w:val="clear" w:color="auto" w:fill="auto"/>
            <w:noWrap/>
            <w:vAlign w:val="center"/>
            <w:hideMark/>
          </w:tcPr>
          <w:p w14:paraId="58921B8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837735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0251CF1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783700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86D13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B85D8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8D82B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780C24F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4F379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B9134B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CA095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7A143E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0B5E2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CB9B22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AF518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27AC65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BCAA7B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890F87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7C97BC2C"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641ADBDE"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571C57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8B13C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32726A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A6047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AAA469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4163A03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605699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8B1A8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2A817A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55A034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E1227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9889BE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8D172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62F62F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2F58F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194CA4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442163C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4FFEB7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9CE6F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F9E9BA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2C6603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F65CB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4F4C90B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4759DDD5"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65169C75" w14:textId="77777777" w:rsidTr="00E0491C">
        <w:trPr>
          <w:trHeight w:val="300"/>
        </w:trPr>
        <w:tc>
          <w:tcPr>
            <w:tcW w:w="704" w:type="dxa"/>
            <w:tcBorders>
              <w:top w:val="single" w:sz="4" w:space="0" w:color="auto"/>
              <w:left w:val="single" w:sz="4" w:space="0" w:color="auto"/>
              <w:bottom w:val="single" w:sz="4" w:space="0" w:color="auto"/>
              <w:right w:val="nil"/>
            </w:tcBorders>
            <w:shd w:val="clear" w:color="800000" w:fill="FFFFFF"/>
            <w:noWrap/>
            <w:vAlign w:val="center"/>
            <w:hideMark/>
          </w:tcPr>
          <w:p w14:paraId="5ECD1D5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ООД.11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BA17E"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География</w:t>
            </w:r>
          </w:p>
        </w:tc>
        <w:tc>
          <w:tcPr>
            <w:tcW w:w="286" w:type="dxa"/>
            <w:tcBorders>
              <w:top w:val="nil"/>
              <w:left w:val="nil"/>
              <w:bottom w:val="single" w:sz="4" w:space="0" w:color="auto"/>
              <w:right w:val="single" w:sz="4" w:space="0" w:color="auto"/>
            </w:tcBorders>
            <w:shd w:val="clear" w:color="auto" w:fill="auto"/>
            <w:noWrap/>
            <w:vAlign w:val="center"/>
            <w:hideMark/>
          </w:tcPr>
          <w:p w14:paraId="539F478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2087B72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188F9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ECA2AC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CD8BC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1CC5B7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DE042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1B5131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4DCD2D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691CF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2CEBD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040D17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1B0BF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4B592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4CCDB1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61FD284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7FE93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C73CE3B"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51BB6F5F"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EAC635C"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66C7DB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B1F9F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272E8A2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F7639A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58EAC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D8865A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4B18D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A9F263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6894F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3CBF1E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AF8B1F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1D0A22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BE9A6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D9DED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E9A3B1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DD8F7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78CB1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3B7FB5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D52C49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B4CA62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68F03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775F91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3E1FD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6FD8A3F3"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729D8" w:rsidRPr="00703322" w14:paraId="7E1E2456" w14:textId="77777777" w:rsidTr="00E0491C">
        <w:trPr>
          <w:trHeight w:val="300"/>
        </w:trPr>
        <w:tc>
          <w:tcPr>
            <w:tcW w:w="704" w:type="dxa"/>
            <w:tcBorders>
              <w:top w:val="nil"/>
              <w:left w:val="single" w:sz="4" w:space="0" w:color="auto"/>
              <w:bottom w:val="single" w:sz="4" w:space="0" w:color="auto"/>
              <w:right w:val="single" w:sz="4" w:space="0" w:color="auto"/>
            </w:tcBorders>
            <w:shd w:val="clear" w:color="000000" w:fill="C0C0C0"/>
            <w:vAlign w:val="center"/>
            <w:hideMark/>
          </w:tcPr>
          <w:p w14:paraId="2F7D2606" w14:textId="77777777" w:rsidR="00E0491C" w:rsidRPr="00703322" w:rsidRDefault="00E0491C" w:rsidP="009B25F8">
            <w:pPr>
              <w:spacing w:after="0" w:line="240" w:lineRule="auto"/>
              <w:ind w:left="-113" w:right="-113"/>
              <w:rPr>
                <w:rFonts w:ascii="Times New Roman" w:hAnsi="Times New Roman"/>
                <w:b/>
                <w:bCs/>
                <w:color w:val="000000"/>
                <w:sz w:val="18"/>
                <w:szCs w:val="18"/>
              </w:rPr>
            </w:pPr>
            <w:r w:rsidRPr="00703322">
              <w:rPr>
                <w:rFonts w:ascii="Times New Roman" w:hAnsi="Times New Roman"/>
                <w:b/>
                <w:bCs/>
                <w:color w:val="000000"/>
                <w:sz w:val="18"/>
                <w:szCs w:val="18"/>
              </w:rPr>
              <w:t>СГ.00</w:t>
            </w:r>
          </w:p>
        </w:tc>
        <w:tc>
          <w:tcPr>
            <w:tcW w:w="1559" w:type="dxa"/>
            <w:tcBorders>
              <w:top w:val="nil"/>
              <w:left w:val="nil"/>
              <w:bottom w:val="single" w:sz="4" w:space="0" w:color="auto"/>
              <w:right w:val="single" w:sz="4" w:space="0" w:color="auto"/>
            </w:tcBorders>
            <w:shd w:val="clear" w:color="000000" w:fill="C0C0C0"/>
            <w:noWrap/>
            <w:vAlign w:val="center"/>
            <w:hideMark/>
          </w:tcPr>
          <w:p w14:paraId="6F286EC5" w14:textId="77777777" w:rsidR="00E0491C" w:rsidRPr="00703322" w:rsidRDefault="00E0491C" w:rsidP="009B25F8">
            <w:pPr>
              <w:spacing w:after="0" w:line="240" w:lineRule="auto"/>
              <w:ind w:left="-113" w:right="-113"/>
              <w:rPr>
                <w:rFonts w:ascii="Times New Roman" w:hAnsi="Times New Roman"/>
                <w:b/>
                <w:bCs/>
                <w:color w:val="000000"/>
                <w:sz w:val="18"/>
                <w:szCs w:val="18"/>
              </w:rPr>
            </w:pPr>
            <w:r w:rsidRPr="00703322">
              <w:rPr>
                <w:rFonts w:ascii="Times New Roman" w:hAnsi="Times New Roman"/>
                <w:b/>
                <w:bCs/>
                <w:color w:val="000000"/>
                <w:sz w:val="18"/>
                <w:szCs w:val="18"/>
              </w:rPr>
              <w:t>Социально-гуманитарный цикл</w:t>
            </w:r>
          </w:p>
        </w:tc>
        <w:tc>
          <w:tcPr>
            <w:tcW w:w="286" w:type="dxa"/>
            <w:tcBorders>
              <w:top w:val="nil"/>
              <w:left w:val="nil"/>
              <w:bottom w:val="single" w:sz="4" w:space="0" w:color="auto"/>
              <w:right w:val="single" w:sz="4" w:space="0" w:color="auto"/>
            </w:tcBorders>
            <w:shd w:val="clear" w:color="800000" w:fill="D9D9D9"/>
            <w:vAlign w:val="center"/>
            <w:hideMark/>
          </w:tcPr>
          <w:p w14:paraId="7D2E7D6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7B8E437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1BBF251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0EFEBCC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5D9BB99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3A2C87C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59621C5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6" w:type="dxa"/>
            <w:tcBorders>
              <w:top w:val="nil"/>
              <w:left w:val="nil"/>
              <w:bottom w:val="single" w:sz="4" w:space="0" w:color="auto"/>
              <w:right w:val="single" w:sz="4" w:space="0" w:color="auto"/>
            </w:tcBorders>
            <w:shd w:val="clear" w:color="800000" w:fill="D9D9D9"/>
            <w:vAlign w:val="center"/>
            <w:hideMark/>
          </w:tcPr>
          <w:p w14:paraId="23E6D64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69B842D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5CE9A13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09DA12F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0E168E1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12559B3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7931444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721659A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6" w:type="dxa"/>
            <w:tcBorders>
              <w:top w:val="nil"/>
              <w:left w:val="nil"/>
              <w:bottom w:val="single" w:sz="4" w:space="0" w:color="auto"/>
              <w:right w:val="single" w:sz="4" w:space="0" w:color="auto"/>
            </w:tcBorders>
            <w:shd w:val="clear" w:color="800000" w:fill="D9D9D9"/>
            <w:vAlign w:val="center"/>
            <w:hideMark/>
          </w:tcPr>
          <w:p w14:paraId="5E7B06B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30BD24E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633D488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800000" w:fill="D9D9D9"/>
            <w:vAlign w:val="center"/>
            <w:hideMark/>
          </w:tcPr>
          <w:p w14:paraId="4114F72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800000" w:fill="D9D9D9"/>
            <w:vAlign w:val="center"/>
            <w:hideMark/>
          </w:tcPr>
          <w:p w14:paraId="5C5A7A4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611808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87BD41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0184608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E7803A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D309A4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C9C343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F8D184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2E80E1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B72579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3C96E24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374380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C973EA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14ACCF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DA683E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81E790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416BC8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74BEBA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569C204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E8E85D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CB0E78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9AF649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8B2A50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8721C3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000000" w:fill="D9D9D9"/>
            <w:noWrap/>
            <w:vAlign w:val="center"/>
            <w:hideMark/>
          </w:tcPr>
          <w:p w14:paraId="1CB2456D"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216</w:t>
            </w:r>
          </w:p>
        </w:tc>
      </w:tr>
      <w:tr w:rsidR="00E0491C" w:rsidRPr="00703322" w14:paraId="1BC6B716"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564EADB"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СГ.01</w:t>
            </w:r>
          </w:p>
        </w:tc>
        <w:tc>
          <w:tcPr>
            <w:tcW w:w="1559" w:type="dxa"/>
            <w:tcBorders>
              <w:top w:val="nil"/>
              <w:left w:val="nil"/>
              <w:bottom w:val="single" w:sz="4" w:space="0" w:color="auto"/>
              <w:right w:val="single" w:sz="4" w:space="0" w:color="auto"/>
            </w:tcBorders>
            <w:shd w:val="clear" w:color="auto" w:fill="auto"/>
            <w:noWrap/>
            <w:vAlign w:val="center"/>
            <w:hideMark/>
          </w:tcPr>
          <w:p w14:paraId="6B92B7E3"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История России</w:t>
            </w:r>
          </w:p>
        </w:tc>
        <w:tc>
          <w:tcPr>
            <w:tcW w:w="286" w:type="dxa"/>
            <w:tcBorders>
              <w:top w:val="nil"/>
              <w:left w:val="nil"/>
              <w:bottom w:val="single" w:sz="4" w:space="0" w:color="auto"/>
              <w:right w:val="single" w:sz="4" w:space="0" w:color="auto"/>
            </w:tcBorders>
            <w:shd w:val="clear" w:color="auto" w:fill="auto"/>
            <w:noWrap/>
            <w:vAlign w:val="center"/>
            <w:hideMark/>
          </w:tcPr>
          <w:p w14:paraId="76A5619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19EE8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855EA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631D644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99D05A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7EDEB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D7ACF3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0B6B50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EFB7C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0D261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1E20C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FD265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5B44E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1346EF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39224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5891AD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7C9985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BE518A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5EEF34C7"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FFFFFF"/>
            <w:noWrap/>
            <w:vAlign w:val="center"/>
            <w:hideMark/>
          </w:tcPr>
          <w:p w14:paraId="19C8910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E70B87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561C8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134C5EB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73D9C0E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3C97F5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427BD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3A0590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983B32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C7D1B6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169089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1FB63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436A2B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F0E2CB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7DD62C3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C6B1B9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40F23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3D50B4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7F1DAD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09CC9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9F38C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F50EAB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E499B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8EA73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4559A975"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2A1FD136"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16A88B5"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СГ.02</w:t>
            </w:r>
          </w:p>
        </w:tc>
        <w:tc>
          <w:tcPr>
            <w:tcW w:w="1559" w:type="dxa"/>
            <w:tcBorders>
              <w:top w:val="nil"/>
              <w:left w:val="nil"/>
              <w:bottom w:val="single" w:sz="4" w:space="0" w:color="auto"/>
              <w:right w:val="single" w:sz="4" w:space="0" w:color="auto"/>
            </w:tcBorders>
            <w:shd w:val="clear" w:color="auto" w:fill="auto"/>
            <w:noWrap/>
            <w:vAlign w:val="center"/>
            <w:hideMark/>
          </w:tcPr>
          <w:p w14:paraId="5F0B46B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Иностранный язык в профессиональной деятельности</w:t>
            </w:r>
          </w:p>
        </w:tc>
        <w:tc>
          <w:tcPr>
            <w:tcW w:w="286" w:type="dxa"/>
            <w:tcBorders>
              <w:top w:val="nil"/>
              <w:left w:val="nil"/>
              <w:bottom w:val="single" w:sz="4" w:space="0" w:color="auto"/>
              <w:right w:val="single" w:sz="4" w:space="0" w:color="auto"/>
            </w:tcBorders>
            <w:shd w:val="clear" w:color="auto" w:fill="auto"/>
            <w:noWrap/>
            <w:vAlign w:val="center"/>
            <w:hideMark/>
          </w:tcPr>
          <w:p w14:paraId="4EA3E4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07AE67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5E86AC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0551E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1C7926C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ED2A6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25695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6EA076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CFD4B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C5330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E6FDD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4A36C8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C8847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33BF56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E41A9D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081D4C8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70DFCC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EA77CC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A6A4B9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FFFFFF"/>
            <w:noWrap/>
            <w:vAlign w:val="center"/>
            <w:hideMark/>
          </w:tcPr>
          <w:p w14:paraId="7AE19D6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C60DE0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B316E7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62674A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FACB13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F16C3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7756D46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91F312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CADBF2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08AD2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78C1D1D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E9C743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322F13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E8BB9C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16293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DC76CC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6A3B7A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1C83F9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3A3CE5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D4D1C3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24084D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035B0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6C8DFD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3408EB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7EAF676E"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2768D45A"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1A9CDF9"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СГ.03</w:t>
            </w:r>
          </w:p>
        </w:tc>
        <w:tc>
          <w:tcPr>
            <w:tcW w:w="1559" w:type="dxa"/>
            <w:tcBorders>
              <w:top w:val="nil"/>
              <w:left w:val="nil"/>
              <w:bottom w:val="single" w:sz="4" w:space="0" w:color="auto"/>
              <w:right w:val="single" w:sz="4" w:space="0" w:color="auto"/>
            </w:tcBorders>
            <w:shd w:val="clear" w:color="auto" w:fill="auto"/>
            <w:noWrap/>
            <w:vAlign w:val="center"/>
            <w:hideMark/>
          </w:tcPr>
          <w:p w14:paraId="0A4F9CA2"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Безопасность жизнедеятельности</w:t>
            </w:r>
          </w:p>
        </w:tc>
        <w:tc>
          <w:tcPr>
            <w:tcW w:w="286" w:type="dxa"/>
            <w:tcBorders>
              <w:top w:val="nil"/>
              <w:left w:val="nil"/>
              <w:bottom w:val="single" w:sz="4" w:space="0" w:color="auto"/>
              <w:right w:val="single" w:sz="4" w:space="0" w:color="auto"/>
            </w:tcBorders>
            <w:shd w:val="clear" w:color="auto" w:fill="auto"/>
            <w:noWrap/>
            <w:vAlign w:val="center"/>
            <w:hideMark/>
          </w:tcPr>
          <w:p w14:paraId="2B3897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5240F4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36AEA0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A153E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31CAFB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E8CECF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F6CC85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0B4F34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891C2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AEF950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434F7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F07A7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3B9020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6B8E858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5A569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45CC5AA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BBE1F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7DC3CA3"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370F1C1F"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FFFFFF"/>
            <w:noWrap/>
            <w:vAlign w:val="center"/>
            <w:hideMark/>
          </w:tcPr>
          <w:p w14:paraId="59B6A21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E75E5A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BF773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7F134AC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22880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6DC176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479AB1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AA697A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414E8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11E4EB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22BDB0A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22F7E3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308F11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9170B8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421142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40EF02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C2046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D3CEAF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150F29E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1C735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259340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32E72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7EF37F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F41E2A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7DA11328"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2FC0690C"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BA74D0B"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СГ.04</w:t>
            </w:r>
          </w:p>
        </w:tc>
        <w:tc>
          <w:tcPr>
            <w:tcW w:w="1559" w:type="dxa"/>
            <w:tcBorders>
              <w:top w:val="nil"/>
              <w:left w:val="nil"/>
              <w:bottom w:val="single" w:sz="4" w:space="0" w:color="auto"/>
              <w:right w:val="single" w:sz="4" w:space="0" w:color="auto"/>
            </w:tcBorders>
            <w:shd w:val="clear" w:color="auto" w:fill="auto"/>
            <w:noWrap/>
            <w:vAlign w:val="center"/>
            <w:hideMark/>
          </w:tcPr>
          <w:p w14:paraId="5C43A2B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Физическая культура</w:t>
            </w:r>
          </w:p>
        </w:tc>
        <w:tc>
          <w:tcPr>
            <w:tcW w:w="286" w:type="dxa"/>
            <w:tcBorders>
              <w:top w:val="nil"/>
              <w:left w:val="nil"/>
              <w:bottom w:val="single" w:sz="4" w:space="0" w:color="auto"/>
              <w:right w:val="single" w:sz="4" w:space="0" w:color="auto"/>
            </w:tcBorders>
            <w:shd w:val="clear" w:color="auto" w:fill="auto"/>
            <w:noWrap/>
            <w:vAlign w:val="center"/>
            <w:hideMark/>
          </w:tcPr>
          <w:p w14:paraId="29C6534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875638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A77BC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E96F71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091C2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2E1D1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4C27396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17D3359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CBB824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082906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BEA7D6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DD8FAC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818BC5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FF3E7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60C065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665B15F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F67461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7F94051"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40253A58"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FFFFFF"/>
            <w:noWrap/>
            <w:vAlign w:val="center"/>
            <w:hideMark/>
          </w:tcPr>
          <w:p w14:paraId="6F3C106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E4EB9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D30562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22669FA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6071F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A47082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210D6E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B1207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DAD3B8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9D2827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3BE4CF5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3F27BC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883F00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89B98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2425195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E49162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4E405A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AB99A9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0D6C01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38153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369651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D5818E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7C0C8F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49EB4E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63362899"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3FAB96A4"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38AC7AE"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СГ.05</w:t>
            </w:r>
          </w:p>
        </w:tc>
        <w:tc>
          <w:tcPr>
            <w:tcW w:w="1559" w:type="dxa"/>
            <w:tcBorders>
              <w:top w:val="nil"/>
              <w:left w:val="nil"/>
              <w:bottom w:val="single" w:sz="4" w:space="0" w:color="auto"/>
              <w:right w:val="single" w:sz="4" w:space="0" w:color="auto"/>
            </w:tcBorders>
            <w:shd w:val="clear" w:color="auto" w:fill="auto"/>
            <w:noWrap/>
            <w:vAlign w:val="center"/>
            <w:hideMark/>
          </w:tcPr>
          <w:p w14:paraId="7E1B1B46"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бережливого производства</w:t>
            </w:r>
          </w:p>
        </w:tc>
        <w:tc>
          <w:tcPr>
            <w:tcW w:w="286" w:type="dxa"/>
            <w:tcBorders>
              <w:top w:val="nil"/>
              <w:left w:val="nil"/>
              <w:bottom w:val="single" w:sz="4" w:space="0" w:color="auto"/>
              <w:right w:val="single" w:sz="4" w:space="0" w:color="auto"/>
            </w:tcBorders>
            <w:shd w:val="clear" w:color="auto" w:fill="auto"/>
            <w:noWrap/>
            <w:vAlign w:val="center"/>
            <w:hideMark/>
          </w:tcPr>
          <w:p w14:paraId="70F24E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AA9523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CC3EDC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386F24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B09136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63A94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06E97F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6" w:type="dxa"/>
            <w:tcBorders>
              <w:top w:val="nil"/>
              <w:left w:val="nil"/>
              <w:bottom w:val="single" w:sz="4" w:space="0" w:color="auto"/>
              <w:right w:val="single" w:sz="4" w:space="0" w:color="auto"/>
            </w:tcBorders>
            <w:shd w:val="clear" w:color="auto" w:fill="auto"/>
            <w:noWrap/>
            <w:vAlign w:val="center"/>
            <w:hideMark/>
          </w:tcPr>
          <w:p w14:paraId="7DC8ADD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6C27D3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E4A1B3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C02F95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923D80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F22FCC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C472F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2010A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1CF46B5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7C598E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287C2A4"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4D42D68F"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FFFFFF"/>
            <w:noWrap/>
            <w:vAlign w:val="center"/>
            <w:hideMark/>
          </w:tcPr>
          <w:p w14:paraId="182E02A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38282D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7865DB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7692000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A17F94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4C26EC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21FE62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6CCCA88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26923E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692E98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1D1591A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F81613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17BB25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1752C9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73B67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CF6FC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7A381DC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5DC40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000000" w:fill="FFFFFF"/>
            <w:noWrap/>
            <w:vAlign w:val="center"/>
            <w:hideMark/>
          </w:tcPr>
          <w:p w14:paraId="7DA5997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54FD838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CABEAD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0A5C622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52DCF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000000" w:fill="FFFFFF"/>
            <w:noWrap/>
            <w:vAlign w:val="center"/>
            <w:hideMark/>
          </w:tcPr>
          <w:p w14:paraId="197D515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77A63E29"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0421B440" w14:textId="77777777" w:rsidTr="00E0491C">
        <w:trPr>
          <w:trHeight w:val="300"/>
        </w:trPr>
        <w:tc>
          <w:tcPr>
            <w:tcW w:w="704" w:type="dxa"/>
            <w:tcBorders>
              <w:top w:val="nil"/>
              <w:left w:val="single" w:sz="4" w:space="0" w:color="auto"/>
              <w:bottom w:val="nil"/>
              <w:right w:val="single" w:sz="4" w:space="0" w:color="auto"/>
            </w:tcBorders>
            <w:shd w:val="clear" w:color="auto" w:fill="auto"/>
            <w:vAlign w:val="center"/>
            <w:hideMark/>
          </w:tcPr>
          <w:p w14:paraId="34BEF336"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СГ.06</w:t>
            </w:r>
          </w:p>
        </w:tc>
        <w:tc>
          <w:tcPr>
            <w:tcW w:w="1559" w:type="dxa"/>
            <w:tcBorders>
              <w:top w:val="nil"/>
              <w:left w:val="nil"/>
              <w:bottom w:val="nil"/>
              <w:right w:val="single" w:sz="4" w:space="0" w:color="auto"/>
            </w:tcBorders>
            <w:shd w:val="clear" w:color="auto" w:fill="auto"/>
            <w:noWrap/>
            <w:vAlign w:val="center"/>
            <w:hideMark/>
          </w:tcPr>
          <w:p w14:paraId="1C852C1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 xml:space="preserve">Основы финансовой грамотности </w:t>
            </w:r>
          </w:p>
        </w:tc>
        <w:tc>
          <w:tcPr>
            <w:tcW w:w="286" w:type="dxa"/>
            <w:tcBorders>
              <w:top w:val="nil"/>
              <w:left w:val="nil"/>
              <w:bottom w:val="single" w:sz="4" w:space="0" w:color="auto"/>
              <w:right w:val="single" w:sz="4" w:space="0" w:color="auto"/>
            </w:tcBorders>
            <w:shd w:val="clear" w:color="auto" w:fill="auto"/>
            <w:noWrap/>
            <w:vAlign w:val="center"/>
            <w:hideMark/>
          </w:tcPr>
          <w:p w14:paraId="3BF9678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A0501C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D220C6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E43A95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4C405C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F1DC24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3B2558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4B894B4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6D18E3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EDEFB2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B56F4E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1FDBF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EA092D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12D04F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2526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673230F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B8C749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661223E"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776B5B25"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6C9484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8A204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A8B1C3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65C55C1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F69D0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98276E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D199B8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A7112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EEF78A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3F514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0C0F58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43BFD9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2198B1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8F980D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6D18F2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06CAD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44C7A7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501C2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2F8E871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9E1E6E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A6432C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0FD476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FA9E47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3AF324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6327ACEC"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729D8" w:rsidRPr="00703322" w14:paraId="14E59213" w14:textId="77777777" w:rsidTr="00E0491C">
        <w:trPr>
          <w:trHeight w:val="300"/>
        </w:trPr>
        <w:tc>
          <w:tcPr>
            <w:tcW w:w="70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C0CBEEA"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ОПБ</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3004CB4F"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Обязательный профессиональный блок</w:t>
            </w:r>
          </w:p>
        </w:tc>
        <w:tc>
          <w:tcPr>
            <w:tcW w:w="286" w:type="dxa"/>
            <w:tcBorders>
              <w:top w:val="nil"/>
              <w:left w:val="nil"/>
              <w:bottom w:val="single" w:sz="4" w:space="0" w:color="auto"/>
              <w:right w:val="single" w:sz="4" w:space="0" w:color="auto"/>
            </w:tcBorders>
            <w:shd w:val="clear" w:color="800000" w:fill="D9D9D9"/>
            <w:vAlign w:val="center"/>
            <w:hideMark/>
          </w:tcPr>
          <w:p w14:paraId="42F8674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4E9FA10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5CF1824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381EC2F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0F2B59C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0D1FD00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187D7BB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6" w:type="dxa"/>
            <w:tcBorders>
              <w:top w:val="nil"/>
              <w:left w:val="nil"/>
              <w:bottom w:val="single" w:sz="4" w:space="0" w:color="auto"/>
              <w:right w:val="single" w:sz="4" w:space="0" w:color="auto"/>
            </w:tcBorders>
            <w:shd w:val="clear" w:color="800000" w:fill="D9D9D9"/>
            <w:vAlign w:val="center"/>
            <w:hideMark/>
          </w:tcPr>
          <w:p w14:paraId="21009C3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2F749C7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27A2DEC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10</w:t>
            </w:r>
          </w:p>
        </w:tc>
        <w:tc>
          <w:tcPr>
            <w:tcW w:w="287" w:type="dxa"/>
            <w:tcBorders>
              <w:top w:val="nil"/>
              <w:left w:val="nil"/>
              <w:bottom w:val="single" w:sz="4" w:space="0" w:color="auto"/>
              <w:right w:val="single" w:sz="4" w:space="0" w:color="auto"/>
            </w:tcBorders>
            <w:shd w:val="clear" w:color="800000" w:fill="D9D9D9"/>
            <w:vAlign w:val="center"/>
            <w:hideMark/>
          </w:tcPr>
          <w:p w14:paraId="2E48C9C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39711F6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43CE529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5D42353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5000E6E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6" w:type="dxa"/>
            <w:tcBorders>
              <w:top w:val="nil"/>
              <w:left w:val="nil"/>
              <w:bottom w:val="single" w:sz="4" w:space="0" w:color="auto"/>
              <w:right w:val="single" w:sz="4" w:space="0" w:color="auto"/>
            </w:tcBorders>
            <w:shd w:val="clear" w:color="800000" w:fill="D9D9D9"/>
            <w:vAlign w:val="center"/>
            <w:hideMark/>
          </w:tcPr>
          <w:p w14:paraId="4DA64CC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7FDB947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000000" w:fill="D9D9D9"/>
            <w:noWrap/>
            <w:vAlign w:val="center"/>
            <w:hideMark/>
          </w:tcPr>
          <w:p w14:paraId="25DB082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D9D9D9"/>
            <w:noWrap/>
            <w:vAlign w:val="center"/>
            <w:hideMark/>
          </w:tcPr>
          <w:p w14:paraId="5ED463C2"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800000" w:fill="D9D9D9"/>
            <w:vAlign w:val="center"/>
            <w:hideMark/>
          </w:tcPr>
          <w:p w14:paraId="1503EE0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2CF799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C78FAD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483BC12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76EC8A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015227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5D8CB2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8F5BA4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5F746D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A64E61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6BDCE21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3DA7A5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F949B0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30CF8B8"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3AE911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B0229C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D09972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3F78CA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5ADCB1D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F9EB17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60BC6F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CDD31F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CD3E0E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7689D1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000000" w:fill="D9D9D9"/>
            <w:noWrap/>
            <w:vAlign w:val="center"/>
            <w:hideMark/>
          </w:tcPr>
          <w:p w14:paraId="33606A95"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114</w:t>
            </w:r>
          </w:p>
        </w:tc>
      </w:tr>
      <w:tr w:rsidR="00E0491C" w:rsidRPr="00703322" w14:paraId="34A73F0C"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621A25E"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ОП. 01</w:t>
            </w:r>
          </w:p>
        </w:tc>
        <w:tc>
          <w:tcPr>
            <w:tcW w:w="1559" w:type="dxa"/>
            <w:tcBorders>
              <w:top w:val="nil"/>
              <w:left w:val="nil"/>
              <w:bottom w:val="single" w:sz="4" w:space="0" w:color="auto"/>
              <w:right w:val="single" w:sz="4" w:space="0" w:color="auto"/>
            </w:tcBorders>
            <w:shd w:val="clear" w:color="auto" w:fill="auto"/>
            <w:noWrap/>
            <w:vAlign w:val="center"/>
            <w:hideMark/>
          </w:tcPr>
          <w:p w14:paraId="135EC439"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инженерной графики</w:t>
            </w:r>
          </w:p>
        </w:tc>
        <w:tc>
          <w:tcPr>
            <w:tcW w:w="286" w:type="dxa"/>
            <w:tcBorders>
              <w:top w:val="nil"/>
              <w:left w:val="nil"/>
              <w:bottom w:val="single" w:sz="4" w:space="0" w:color="auto"/>
              <w:right w:val="single" w:sz="4" w:space="0" w:color="auto"/>
            </w:tcBorders>
            <w:shd w:val="clear" w:color="auto" w:fill="auto"/>
            <w:noWrap/>
            <w:vAlign w:val="center"/>
            <w:hideMark/>
          </w:tcPr>
          <w:p w14:paraId="359A6A8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FF613E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E67B5E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BBB39E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8A9804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9ABEFF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4211F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25B9FD7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B3DEF8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21A454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4E0F3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4E9C07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688E4E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CC245B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3F84DA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6" w:type="dxa"/>
            <w:tcBorders>
              <w:top w:val="nil"/>
              <w:left w:val="nil"/>
              <w:bottom w:val="single" w:sz="4" w:space="0" w:color="auto"/>
              <w:right w:val="single" w:sz="4" w:space="0" w:color="auto"/>
            </w:tcBorders>
            <w:shd w:val="clear" w:color="auto" w:fill="auto"/>
            <w:noWrap/>
            <w:vAlign w:val="center"/>
            <w:hideMark/>
          </w:tcPr>
          <w:p w14:paraId="07C6C10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EE8E5F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7CB1130"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445F6456"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vAlign w:val="center"/>
            <w:hideMark/>
          </w:tcPr>
          <w:p w14:paraId="1A99018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ADB3F3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48146E1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52D0CEE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F9E96F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2123EC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40FFF35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62866A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46F6875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AB294F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300A378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13000CE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03FCE1B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176C593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2A65E4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37AB8F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0616649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41D1F8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0C4EC2B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44902C4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69FEDB0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124BF4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9CBFC8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11A3EE8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5901C9CA"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4DE965EA"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F2A8215"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ОП. 02</w:t>
            </w:r>
          </w:p>
        </w:tc>
        <w:tc>
          <w:tcPr>
            <w:tcW w:w="1559" w:type="dxa"/>
            <w:tcBorders>
              <w:top w:val="nil"/>
              <w:left w:val="nil"/>
              <w:bottom w:val="single" w:sz="4" w:space="0" w:color="auto"/>
              <w:right w:val="single" w:sz="4" w:space="0" w:color="auto"/>
            </w:tcBorders>
            <w:shd w:val="clear" w:color="auto" w:fill="auto"/>
            <w:noWrap/>
            <w:vAlign w:val="center"/>
            <w:hideMark/>
          </w:tcPr>
          <w:p w14:paraId="6CCD277C"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электротехники</w:t>
            </w:r>
          </w:p>
        </w:tc>
        <w:tc>
          <w:tcPr>
            <w:tcW w:w="286" w:type="dxa"/>
            <w:tcBorders>
              <w:top w:val="nil"/>
              <w:left w:val="nil"/>
              <w:bottom w:val="single" w:sz="4" w:space="0" w:color="auto"/>
              <w:right w:val="single" w:sz="4" w:space="0" w:color="auto"/>
            </w:tcBorders>
            <w:shd w:val="clear" w:color="auto" w:fill="auto"/>
            <w:noWrap/>
            <w:vAlign w:val="center"/>
            <w:hideMark/>
          </w:tcPr>
          <w:p w14:paraId="1570A14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CE8FE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177AA06"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6C26CE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BD82FF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FB4AEA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19C549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2566199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8F0B5E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57F6F6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24E0BDD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5CE0E1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A374B3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64CFF13"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2E27F6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463E63D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28A002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33409F1"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5E6E4A7A"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vAlign w:val="center"/>
            <w:hideMark/>
          </w:tcPr>
          <w:p w14:paraId="482C01B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B498ED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FF96FA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0F3E01B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8D46FF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68D94B0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320FB2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34FE14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A835AF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C4538E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66A3DB5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7227D0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41229ED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6834E4F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040B46B"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D563AC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501A7A5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2D4AB2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6" w:type="dxa"/>
            <w:tcBorders>
              <w:top w:val="nil"/>
              <w:left w:val="nil"/>
              <w:bottom w:val="single" w:sz="4" w:space="0" w:color="auto"/>
              <w:right w:val="single" w:sz="4" w:space="0" w:color="auto"/>
            </w:tcBorders>
            <w:shd w:val="clear" w:color="auto" w:fill="auto"/>
            <w:vAlign w:val="center"/>
            <w:hideMark/>
          </w:tcPr>
          <w:p w14:paraId="53B6FCE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2E117F9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7059855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355E777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0419BDB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auto" w:fill="auto"/>
            <w:vAlign w:val="center"/>
            <w:hideMark/>
          </w:tcPr>
          <w:p w14:paraId="6A8FD2C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2A95BFBC"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22DA5883"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DF79AF3"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ОП. 04</w:t>
            </w:r>
          </w:p>
        </w:tc>
        <w:tc>
          <w:tcPr>
            <w:tcW w:w="1559" w:type="dxa"/>
            <w:tcBorders>
              <w:top w:val="nil"/>
              <w:left w:val="nil"/>
              <w:bottom w:val="single" w:sz="4" w:space="0" w:color="auto"/>
              <w:right w:val="single" w:sz="4" w:space="0" w:color="auto"/>
            </w:tcBorders>
            <w:shd w:val="clear" w:color="auto" w:fill="auto"/>
            <w:noWrap/>
            <w:vAlign w:val="center"/>
            <w:hideMark/>
          </w:tcPr>
          <w:p w14:paraId="6F00270E"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Допуски и технические измерения</w:t>
            </w:r>
          </w:p>
        </w:tc>
        <w:tc>
          <w:tcPr>
            <w:tcW w:w="286" w:type="dxa"/>
            <w:tcBorders>
              <w:top w:val="nil"/>
              <w:left w:val="nil"/>
              <w:bottom w:val="single" w:sz="4" w:space="0" w:color="auto"/>
              <w:right w:val="single" w:sz="4" w:space="0" w:color="auto"/>
            </w:tcBorders>
            <w:shd w:val="clear" w:color="800000" w:fill="FFFFFF"/>
            <w:vAlign w:val="center"/>
            <w:hideMark/>
          </w:tcPr>
          <w:p w14:paraId="73E7289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60C0C7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747A161"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206BF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7F848A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1B08F9B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260349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7FCEB2F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7B572D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703A7B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center"/>
            <w:hideMark/>
          </w:tcPr>
          <w:p w14:paraId="7245790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E42180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8A0AD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7390CB5"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2A9573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6584B70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F6F12D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r w:rsidRPr="00703322">
              <w:rPr>
                <w:rFonts w:ascii="Times New Roman" w:hAnsi="Times New Roman"/>
                <w:color w:val="000000"/>
                <w:sz w:val="18"/>
                <w:szCs w:val="18"/>
              </w:rPr>
              <w:t>8</w:t>
            </w:r>
          </w:p>
        </w:tc>
        <w:tc>
          <w:tcPr>
            <w:tcW w:w="287" w:type="dxa"/>
            <w:tcBorders>
              <w:top w:val="nil"/>
              <w:left w:val="nil"/>
              <w:bottom w:val="single" w:sz="4" w:space="0" w:color="auto"/>
              <w:right w:val="single" w:sz="4" w:space="0" w:color="auto"/>
            </w:tcBorders>
            <w:shd w:val="clear" w:color="auto" w:fill="auto"/>
            <w:noWrap/>
            <w:vAlign w:val="center"/>
            <w:hideMark/>
          </w:tcPr>
          <w:p w14:paraId="53318C07"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2ED5D9E9" w14:textId="77777777" w:rsidR="00E0491C" w:rsidRPr="00703322" w:rsidRDefault="00E0491C" w:rsidP="009B25F8">
            <w:pPr>
              <w:spacing w:after="0" w:line="240" w:lineRule="auto"/>
              <w:ind w:left="-113" w:right="-113"/>
              <w:jc w:val="center"/>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5D1592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FA8677D"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A96F72F"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2C959892"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20AF2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9005450"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CAF774E"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280A7A8"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CAC93F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33B59D4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595FCDAA"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4B61CBE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1D8FC6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C586CF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6759F0C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00766B4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9FED8C9"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0CF8E3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6" w:type="dxa"/>
            <w:tcBorders>
              <w:top w:val="nil"/>
              <w:left w:val="nil"/>
              <w:bottom w:val="single" w:sz="4" w:space="0" w:color="auto"/>
              <w:right w:val="single" w:sz="4" w:space="0" w:color="auto"/>
            </w:tcBorders>
            <w:shd w:val="clear" w:color="auto" w:fill="auto"/>
            <w:noWrap/>
            <w:vAlign w:val="center"/>
            <w:hideMark/>
          </w:tcPr>
          <w:p w14:paraId="5590525C"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CB486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54AA68A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287DADFB"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78882B74"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287" w:type="dxa"/>
            <w:tcBorders>
              <w:top w:val="nil"/>
              <w:left w:val="nil"/>
              <w:bottom w:val="single" w:sz="4" w:space="0" w:color="auto"/>
              <w:right w:val="single" w:sz="4" w:space="0" w:color="auto"/>
            </w:tcBorders>
            <w:shd w:val="clear" w:color="auto" w:fill="auto"/>
            <w:noWrap/>
            <w:vAlign w:val="center"/>
            <w:hideMark/>
          </w:tcPr>
          <w:p w14:paraId="1AF806F7" w14:textId="77777777" w:rsidR="00E0491C" w:rsidRPr="00703322" w:rsidRDefault="00E0491C" w:rsidP="009B25F8">
            <w:pPr>
              <w:spacing w:after="0" w:line="240" w:lineRule="auto"/>
              <w:ind w:left="-113" w:right="-113"/>
              <w:jc w:val="center"/>
              <w:rPr>
                <w:rFonts w:ascii="Times New Roman" w:hAnsi="Times New Roman"/>
                <w:color w:val="000000"/>
                <w:sz w:val="18"/>
                <w:szCs w:val="18"/>
              </w:rPr>
            </w:pPr>
          </w:p>
        </w:tc>
        <w:tc>
          <w:tcPr>
            <w:tcW w:w="558" w:type="dxa"/>
            <w:tcBorders>
              <w:top w:val="nil"/>
              <w:left w:val="nil"/>
              <w:bottom w:val="single" w:sz="4" w:space="0" w:color="auto"/>
              <w:right w:val="single" w:sz="4" w:space="0" w:color="auto"/>
            </w:tcBorders>
            <w:shd w:val="clear" w:color="auto" w:fill="auto"/>
            <w:noWrap/>
            <w:vAlign w:val="center"/>
            <w:hideMark/>
          </w:tcPr>
          <w:p w14:paraId="382FF518"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42</w:t>
            </w:r>
          </w:p>
        </w:tc>
      </w:tr>
      <w:tr w:rsidR="00E729D8" w:rsidRPr="00703322" w14:paraId="7F078018" w14:textId="77777777" w:rsidTr="00E0491C">
        <w:trPr>
          <w:trHeight w:val="510"/>
        </w:trPr>
        <w:tc>
          <w:tcPr>
            <w:tcW w:w="704" w:type="dxa"/>
            <w:tcBorders>
              <w:top w:val="nil"/>
              <w:left w:val="single" w:sz="4" w:space="0" w:color="auto"/>
              <w:bottom w:val="single" w:sz="4" w:space="0" w:color="auto"/>
              <w:right w:val="single" w:sz="4" w:space="0" w:color="auto"/>
            </w:tcBorders>
            <w:shd w:val="clear" w:color="000000" w:fill="D9D9D9"/>
            <w:vAlign w:val="center"/>
            <w:hideMark/>
          </w:tcPr>
          <w:p w14:paraId="2D82554F"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ПМ.01</w:t>
            </w:r>
          </w:p>
        </w:tc>
        <w:tc>
          <w:tcPr>
            <w:tcW w:w="1559" w:type="dxa"/>
            <w:tcBorders>
              <w:top w:val="nil"/>
              <w:left w:val="nil"/>
              <w:bottom w:val="single" w:sz="4" w:space="0" w:color="auto"/>
              <w:right w:val="single" w:sz="4" w:space="0" w:color="auto"/>
            </w:tcBorders>
            <w:shd w:val="clear" w:color="000000" w:fill="D9D9D9"/>
            <w:vAlign w:val="center"/>
            <w:hideMark/>
          </w:tcPr>
          <w:p w14:paraId="7C0F889E" w14:textId="77777777" w:rsidR="00E0491C" w:rsidRPr="00703322" w:rsidRDefault="0088643E" w:rsidP="009B25F8">
            <w:pPr>
              <w:spacing w:after="0" w:line="240" w:lineRule="auto"/>
              <w:ind w:left="-113" w:right="-113"/>
              <w:rPr>
                <w:rFonts w:ascii="Times New Roman" w:hAnsi="Times New Roman"/>
                <w:color w:val="000000"/>
                <w:sz w:val="18"/>
                <w:szCs w:val="18"/>
              </w:rPr>
            </w:pPr>
            <w:r w:rsidRPr="0088643E">
              <w:rPr>
                <w:rFonts w:ascii="Times New Roman" w:hAnsi="Times New Roman"/>
                <w:color w:val="000000"/>
                <w:sz w:val="18"/>
                <w:szCs w:val="18"/>
              </w:rPr>
              <w:t xml:space="preserve">Выполнение подготовительных, сборочных операций перед </w:t>
            </w:r>
            <w:r w:rsidRPr="0088643E">
              <w:rPr>
                <w:rFonts w:ascii="Times New Roman" w:hAnsi="Times New Roman"/>
                <w:color w:val="000000"/>
                <w:sz w:val="18"/>
                <w:szCs w:val="18"/>
              </w:rPr>
              <w:lastRenderedPageBreak/>
              <w:t>сваркой и контроль сварных соединений</w:t>
            </w:r>
          </w:p>
        </w:tc>
        <w:tc>
          <w:tcPr>
            <w:tcW w:w="286" w:type="dxa"/>
            <w:tcBorders>
              <w:top w:val="nil"/>
              <w:left w:val="nil"/>
              <w:bottom w:val="single" w:sz="4" w:space="0" w:color="auto"/>
              <w:right w:val="single" w:sz="4" w:space="0" w:color="auto"/>
            </w:tcBorders>
            <w:shd w:val="clear" w:color="800000" w:fill="D9D9D9"/>
            <w:vAlign w:val="center"/>
            <w:hideMark/>
          </w:tcPr>
          <w:p w14:paraId="7AF91C3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lastRenderedPageBreak/>
              <w:t>8</w:t>
            </w:r>
          </w:p>
        </w:tc>
        <w:tc>
          <w:tcPr>
            <w:tcW w:w="287" w:type="dxa"/>
            <w:tcBorders>
              <w:top w:val="nil"/>
              <w:left w:val="nil"/>
              <w:bottom w:val="single" w:sz="4" w:space="0" w:color="auto"/>
              <w:right w:val="single" w:sz="4" w:space="0" w:color="auto"/>
            </w:tcBorders>
            <w:shd w:val="clear" w:color="800000" w:fill="D9D9D9"/>
            <w:vAlign w:val="center"/>
            <w:hideMark/>
          </w:tcPr>
          <w:p w14:paraId="41BB7B5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50767B1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6C5DD33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667CA9F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579233F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1EE14C0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6" w:type="dxa"/>
            <w:tcBorders>
              <w:top w:val="nil"/>
              <w:left w:val="nil"/>
              <w:bottom w:val="single" w:sz="4" w:space="0" w:color="auto"/>
              <w:right w:val="single" w:sz="4" w:space="0" w:color="auto"/>
            </w:tcBorders>
            <w:shd w:val="clear" w:color="800000" w:fill="D9D9D9"/>
            <w:vAlign w:val="center"/>
            <w:hideMark/>
          </w:tcPr>
          <w:p w14:paraId="442E573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40D505C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474B04C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6</w:t>
            </w:r>
          </w:p>
        </w:tc>
        <w:tc>
          <w:tcPr>
            <w:tcW w:w="287" w:type="dxa"/>
            <w:tcBorders>
              <w:top w:val="nil"/>
              <w:left w:val="nil"/>
              <w:bottom w:val="single" w:sz="4" w:space="0" w:color="auto"/>
              <w:right w:val="single" w:sz="4" w:space="0" w:color="auto"/>
            </w:tcBorders>
            <w:shd w:val="clear" w:color="800000" w:fill="D9D9D9"/>
            <w:vAlign w:val="center"/>
            <w:hideMark/>
          </w:tcPr>
          <w:p w14:paraId="2403E2B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441D9A2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3EB0179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04870AD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10</w:t>
            </w:r>
          </w:p>
        </w:tc>
        <w:tc>
          <w:tcPr>
            <w:tcW w:w="287" w:type="dxa"/>
            <w:tcBorders>
              <w:top w:val="nil"/>
              <w:left w:val="nil"/>
              <w:bottom w:val="single" w:sz="4" w:space="0" w:color="auto"/>
              <w:right w:val="single" w:sz="4" w:space="0" w:color="auto"/>
            </w:tcBorders>
            <w:shd w:val="clear" w:color="800000" w:fill="D9D9D9"/>
            <w:vAlign w:val="center"/>
            <w:hideMark/>
          </w:tcPr>
          <w:p w14:paraId="4BB809B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6" w:type="dxa"/>
            <w:tcBorders>
              <w:top w:val="nil"/>
              <w:left w:val="nil"/>
              <w:bottom w:val="single" w:sz="4" w:space="0" w:color="auto"/>
              <w:right w:val="single" w:sz="4" w:space="0" w:color="auto"/>
            </w:tcBorders>
            <w:shd w:val="clear" w:color="800000" w:fill="D9D9D9"/>
            <w:vAlign w:val="center"/>
            <w:hideMark/>
          </w:tcPr>
          <w:p w14:paraId="6E5A688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1D681CB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3E2187A5"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800000" w:fill="D9D9D9"/>
            <w:vAlign w:val="center"/>
            <w:hideMark/>
          </w:tcPr>
          <w:p w14:paraId="275D9A8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p>
        </w:tc>
        <w:tc>
          <w:tcPr>
            <w:tcW w:w="287" w:type="dxa"/>
            <w:tcBorders>
              <w:top w:val="nil"/>
              <w:left w:val="nil"/>
              <w:bottom w:val="single" w:sz="4" w:space="0" w:color="auto"/>
              <w:right w:val="single" w:sz="4" w:space="0" w:color="auto"/>
            </w:tcBorders>
            <w:shd w:val="clear" w:color="800000" w:fill="D9D9D9"/>
            <w:vAlign w:val="center"/>
            <w:hideMark/>
          </w:tcPr>
          <w:p w14:paraId="4CFD57B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E1A4C2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1E7B9F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71D573F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4CDEE7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0B43410D"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E234B11"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B039F9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50F656F"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6AB348E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7B00062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AF8F04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B26425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5CBAAB9"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16127A4"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73A8D67"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C4F858E"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1C369F6"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40C4BFE2"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7021FD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78B4FD3"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681FC4A"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3B863EC"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800000" w:fill="D9D9D9"/>
            <w:vAlign w:val="center"/>
            <w:hideMark/>
          </w:tcPr>
          <w:p w14:paraId="13DE21B0" w14:textId="77777777" w:rsidR="00E0491C" w:rsidRPr="00703322" w:rsidRDefault="00E0491C" w:rsidP="009B25F8">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000000" w:fill="D9D9D9"/>
            <w:noWrap/>
            <w:vAlign w:val="center"/>
            <w:hideMark/>
          </w:tcPr>
          <w:p w14:paraId="4BBF2551" w14:textId="77777777" w:rsidR="00E0491C" w:rsidRPr="00703322" w:rsidRDefault="00E0491C" w:rsidP="00E0491C">
            <w:pPr>
              <w:spacing w:after="0" w:line="240" w:lineRule="auto"/>
              <w:ind w:left="-113" w:right="-113"/>
              <w:jc w:val="center"/>
              <w:rPr>
                <w:rFonts w:ascii="Times New Roman" w:hAnsi="Times New Roman"/>
                <w:b/>
                <w:bCs/>
                <w:color w:val="000000"/>
                <w:sz w:val="18"/>
                <w:szCs w:val="18"/>
              </w:rPr>
            </w:pPr>
            <w:r w:rsidRPr="00703322">
              <w:rPr>
                <w:rFonts w:ascii="Times New Roman" w:hAnsi="Times New Roman"/>
                <w:b/>
                <w:bCs/>
                <w:color w:val="000000"/>
                <w:sz w:val="18"/>
                <w:szCs w:val="18"/>
              </w:rPr>
              <w:t>356</w:t>
            </w:r>
          </w:p>
        </w:tc>
      </w:tr>
      <w:tr w:rsidR="00E0491C" w:rsidRPr="00703322" w14:paraId="01B22A13" w14:textId="77777777" w:rsidTr="00E0491C">
        <w:trPr>
          <w:trHeight w:val="51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DCA1998"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МДК.01.01</w:t>
            </w:r>
          </w:p>
        </w:tc>
        <w:tc>
          <w:tcPr>
            <w:tcW w:w="1559" w:type="dxa"/>
            <w:tcBorders>
              <w:top w:val="nil"/>
              <w:left w:val="nil"/>
              <w:bottom w:val="single" w:sz="4" w:space="0" w:color="auto"/>
              <w:right w:val="single" w:sz="4" w:space="0" w:color="auto"/>
            </w:tcBorders>
            <w:shd w:val="clear" w:color="auto" w:fill="auto"/>
            <w:vAlign w:val="center"/>
            <w:hideMark/>
          </w:tcPr>
          <w:p w14:paraId="2D44C63E"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Основы технологии сварки и сварочное оборудование</w:t>
            </w:r>
          </w:p>
        </w:tc>
        <w:tc>
          <w:tcPr>
            <w:tcW w:w="286" w:type="dxa"/>
            <w:tcBorders>
              <w:top w:val="nil"/>
              <w:left w:val="nil"/>
              <w:bottom w:val="single" w:sz="4" w:space="0" w:color="auto"/>
              <w:right w:val="single" w:sz="4" w:space="0" w:color="auto"/>
            </w:tcBorders>
            <w:shd w:val="clear" w:color="auto" w:fill="auto"/>
            <w:noWrap/>
            <w:vAlign w:val="bottom"/>
            <w:hideMark/>
          </w:tcPr>
          <w:p w14:paraId="4276133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6CAEA09"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71812DB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3C2B1A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5F25F8C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4EC500F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76C20EEA"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0DC32065"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1BE801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5443903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3F00AD3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8017D35"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C2D218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A6B6E7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67996D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419C4DC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2460DAC8"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32B5FE6D"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0AEE784A"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7989567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4C629A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138EE9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025170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9F1460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818564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8B1E20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B397F1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7CD469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919A8E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872946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B3A9A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D813A8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1AEF70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046B06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2EA9E2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DC35C7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ABE666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456BEB0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823D19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12D7A1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8B14FB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54D1D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A6798A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33593E27"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24</w:t>
            </w:r>
          </w:p>
        </w:tc>
      </w:tr>
      <w:tr w:rsidR="00E0491C" w:rsidRPr="00703322" w14:paraId="193E1C28" w14:textId="77777777" w:rsidTr="00E0491C">
        <w:trPr>
          <w:trHeight w:val="4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B04CE74"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МДК.01.02</w:t>
            </w:r>
          </w:p>
        </w:tc>
        <w:tc>
          <w:tcPr>
            <w:tcW w:w="1559" w:type="dxa"/>
            <w:tcBorders>
              <w:top w:val="nil"/>
              <w:left w:val="nil"/>
              <w:bottom w:val="single" w:sz="4" w:space="0" w:color="auto"/>
              <w:right w:val="single" w:sz="4" w:space="0" w:color="auto"/>
            </w:tcBorders>
            <w:shd w:val="clear" w:color="auto" w:fill="auto"/>
            <w:vAlign w:val="center"/>
            <w:hideMark/>
          </w:tcPr>
          <w:p w14:paraId="727110C8"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Технология производства сварных конструкций</w:t>
            </w:r>
          </w:p>
        </w:tc>
        <w:tc>
          <w:tcPr>
            <w:tcW w:w="286" w:type="dxa"/>
            <w:tcBorders>
              <w:top w:val="nil"/>
              <w:left w:val="nil"/>
              <w:bottom w:val="single" w:sz="4" w:space="0" w:color="auto"/>
              <w:right w:val="single" w:sz="4" w:space="0" w:color="auto"/>
            </w:tcBorders>
            <w:shd w:val="clear" w:color="auto" w:fill="auto"/>
            <w:noWrap/>
            <w:vAlign w:val="bottom"/>
            <w:hideMark/>
          </w:tcPr>
          <w:p w14:paraId="769DB4E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B32D412"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7FE86A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A7FFBB9"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AE8C04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E241B23"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A31D6EC"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bottom"/>
            <w:hideMark/>
          </w:tcPr>
          <w:p w14:paraId="350EE0F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6D95DA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BEA245C"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5081B7B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B71963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6F9D62D2"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3E5092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049BEDC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bottom"/>
            <w:hideMark/>
          </w:tcPr>
          <w:p w14:paraId="6CFD233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63CB27F"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19890EC"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74FC7EF4"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59F52F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C3DF4F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FEA920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34F0CD2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4FBAE0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6513B3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5593E3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B4954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9CFA1B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D7B593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01AA99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9E8BD1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0AA7D1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78D802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A79EC6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26EE08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2A9060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958B94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BC8628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178ECE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725FAB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70F33C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D429DE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FB098B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34E03AD7"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16D60904" w14:textId="77777777" w:rsidTr="00E0491C">
        <w:trPr>
          <w:trHeight w:val="51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ECADA08"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МДК.01.03</w:t>
            </w:r>
          </w:p>
        </w:tc>
        <w:tc>
          <w:tcPr>
            <w:tcW w:w="1559" w:type="dxa"/>
            <w:tcBorders>
              <w:top w:val="nil"/>
              <w:left w:val="nil"/>
              <w:bottom w:val="single" w:sz="4" w:space="0" w:color="auto"/>
              <w:right w:val="single" w:sz="4" w:space="0" w:color="auto"/>
            </w:tcBorders>
            <w:shd w:val="clear" w:color="auto" w:fill="auto"/>
            <w:vAlign w:val="center"/>
            <w:hideMark/>
          </w:tcPr>
          <w:p w14:paraId="471B6B41"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Подготовительные и сборочные операции перед сваркой</w:t>
            </w:r>
          </w:p>
        </w:tc>
        <w:tc>
          <w:tcPr>
            <w:tcW w:w="286" w:type="dxa"/>
            <w:tcBorders>
              <w:top w:val="nil"/>
              <w:left w:val="nil"/>
              <w:bottom w:val="single" w:sz="4" w:space="0" w:color="auto"/>
              <w:right w:val="single" w:sz="4" w:space="0" w:color="auto"/>
            </w:tcBorders>
            <w:shd w:val="clear" w:color="auto" w:fill="auto"/>
            <w:noWrap/>
            <w:vAlign w:val="bottom"/>
            <w:hideMark/>
          </w:tcPr>
          <w:p w14:paraId="01EE6A5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27166C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3802FAB"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7B1820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5FD5DDEB"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2AAF73F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8016EC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bottom"/>
            <w:hideMark/>
          </w:tcPr>
          <w:p w14:paraId="5A0489A9"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7B21F46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60AA15B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781008E2"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A31CC8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380056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615CEAC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4A7DFBC"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bottom"/>
            <w:hideMark/>
          </w:tcPr>
          <w:p w14:paraId="773F0A6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487F333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2DB9892"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4D78F49A"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344C907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84DE00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E97F6A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6DE78F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FD2EE0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A023DA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304624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A3BD8A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4F3266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F143B6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46384C1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8CBEE7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2890CF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EC3851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DD5E55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1CC7C4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CC937D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E7010D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7C42EAD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38E33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770D6F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EF2DD5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621AA1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486441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1DEFE2A1"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5BE1A41F" w14:textId="77777777" w:rsidTr="00E0491C">
        <w:trPr>
          <w:trHeight w:val="4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C249FB8"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МДК.01.04</w:t>
            </w:r>
          </w:p>
        </w:tc>
        <w:tc>
          <w:tcPr>
            <w:tcW w:w="1559" w:type="dxa"/>
            <w:tcBorders>
              <w:top w:val="nil"/>
              <w:left w:val="nil"/>
              <w:bottom w:val="single" w:sz="4" w:space="0" w:color="auto"/>
              <w:right w:val="single" w:sz="4" w:space="0" w:color="auto"/>
            </w:tcBorders>
            <w:shd w:val="clear" w:color="auto" w:fill="auto"/>
            <w:vAlign w:val="center"/>
            <w:hideMark/>
          </w:tcPr>
          <w:p w14:paraId="14101157"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Контроль качества сварных соединений</w:t>
            </w:r>
          </w:p>
        </w:tc>
        <w:tc>
          <w:tcPr>
            <w:tcW w:w="286" w:type="dxa"/>
            <w:tcBorders>
              <w:top w:val="nil"/>
              <w:left w:val="nil"/>
              <w:bottom w:val="single" w:sz="4" w:space="0" w:color="auto"/>
              <w:right w:val="single" w:sz="4" w:space="0" w:color="auto"/>
            </w:tcBorders>
            <w:shd w:val="clear" w:color="auto" w:fill="auto"/>
            <w:noWrap/>
            <w:vAlign w:val="bottom"/>
            <w:hideMark/>
          </w:tcPr>
          <w:p w14:paraId="4775F29F"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2E9AA9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940FFE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DA5ED2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186C4E9"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4A3CE1C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CAE85E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bottom"/>
            <w:hideMark/>
          </w:tcPr>
          <w:p w14:paraId="6E53DD5C"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260089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59362733"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D8ABF06"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ECF0773"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75D7815"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27D4850A"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1F008815"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6" w:type="dxa"/>
            <w:tcBorders>
              <w:top w:val="nil"/>
              <w:left w:val="nil"/>
              <w:bottom w:val="single" w:sz="4" w:space="0" w:color="auto"/>
              <w:right w:val="single" w:sz="4" w:space="0" w:color="auto"/>
            </w:tcBorders>
            <w:shd w:val="clear" w:color="auto" w:fill="auto"/>
            <w:noWrap/>
            <w:vAlign w:val="bottom"/>
            <w:hideMark/>
          </w:tcPr>
          <w:p w14:paraId="727150F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03CDF1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A464B0B"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35B9C3DC"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329B8F2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4CEFEB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40F8E5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43D5BA1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94FD2B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653038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9BB3E7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F582EB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504703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651594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9DBB3B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C8A5E0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4617A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30509E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358AB6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BB51EE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E70825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D45942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150A3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D93083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CAE200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F0EDAC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7EB278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3586B3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62150805"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0491C" w:rsidRPr="00703322" w14:paraId="3FA1866E"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A62203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УП.01</w:t>
            </w:r>
          </w:p>
        </w:tc>
        <w:tc>
          <w:tcPr>
            <w:tcW w:w="1559" w:type="dxa"/>
            <w:tcBorders>
              <w:top w:val="nil"/>
              <w:left w:val="nil"/>
              <w:bottom w:val="single" w:sz="4" w:space="0" w:color="auto"/>
              <w:right w:val="single" w:sz="4" w:space="0" w:color="auto"/>
            </w:tcBorders>
            <w:shd w:val="clear" w:color="auto" w:fill="auto"/>
            <w:vAlign w:val="center"/>
            <w:hideMark/>
          </w:tcPr>
          <w:p w14:paraId="217AA77D"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Учебная практика</w:t>
            </w:r>
          </w:p>
        </w:tc>
        <w:tc>
          <w:tcPr>
            <w:tcW w:w="286" w:type="dxa"/>
            <w:tcBorders>
              <w:top w:val="nil"/>
              <w:left w:val="nil"/>
              <w:bottom w:val="single" w:sz="4" w:space="0" w:color="auto"/>
              <w:right w:val="single" w:sz="4" w:space="0" w:color="auto"/>
            </w:tcBorders>
            <w:shd w:val="clear" w:color="auto" w:fill="auto"/>
            <w:vAlign w:val="center"/>
            <w:hideMark/>
          </w:tcPr>
          <w:p w14:paraId="7978213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09F9E7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68F006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70EC8E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D3E383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6FE3CFC"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2768E8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69478C9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8E86C3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78D710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834C4D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B6F927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253BC5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16C79D1"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98A339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65E9676A"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631459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B489EC1"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5BFF4294"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6AAA1A5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AC0FE4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8E8BE7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3E0BE8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FFA9B29"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3C1F445E"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168EA723"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79AEAD2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D3576E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720402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3B49309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1DAF63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82372A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2F1EA4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5B66BF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25863A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3F2F83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29694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4EB919C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1E64E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F11863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E571B2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B9E7A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CF90A3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6909FFA7"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074F7BE6"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2AEFEDB"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ПП.01</w:t>
            </w:r>
          </w:p>
        </w:tc>
        <w:tc>
          <w:tcPr>
            <w:tcW w:w="1559" w:type="dxa"/>
            <w:tcBorders>
              <w:top w:val="nil"/>
              <w:left w:val="nil"/>
              <w:bottom w:val="single" w:sz="4" w:space="0" w:color="auto"/>
              <w:right w:val="single" w:sz="4" w:space="0" w:color="auto"/>
            </w:tcBorders>
            <w:shd w:val="clear" w:color="auto" w:fill="auto"/>
            <w:vAlign w:val="center"/>
            <w:hideMark/>
          </w:tcPr>
          <w:p w14:paraId="7E73E9AD"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Производственная практика</w:t>
            </w:r>
          </w:p>
        </w:tc>
        <w:tc>
          <w:tcPr>
            <w:tcW w:w="286" w:type="dxa"/>
            <w:tcBorders>
              <w:top w:val="nil"/>
              <w:left w:val="nil"/>
              <w:bottom w:val="single" w:sz="4" w:space="0" w:color="auto"/>
              <w:right w:val="single" w:sz="4" w:space="0" w:color="auto"/>
            </w:tcBorders>
            <w:shd w:val="clear" w:color="auto" w:fill="auto"/>
            <w:vAlign w:val="center"/>
            <w:hideMark/>
          </w:tcPr>
          <w:p w14:paraId="3FD8950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2DAC94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E693D9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66C300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F7A7D0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491AD67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5A1C51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4A127F2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42A51B2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30F065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2736F1C"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17A326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7ED74B6"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BA3574A"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4587E4F"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31F28108"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F4CCBB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02F69EC"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35FF38AF"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B2E630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D99B00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C03B88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5CA78F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38F93D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6277F7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451C25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F99295F"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01D4E9F9"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60209B5E"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auto" w:fill="auto"/>
            <w:noWrap/>
            <w:vAlign w:val="bottom"/>
            <w:hideMark/>
          </w:tcPr>
          <w:p w14:paraId="5DF561E8"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9B9DC5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4603D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B0F197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D50BE7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DA721E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FCCC33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D69A0B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84886B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16517A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E4A826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B7A27C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855B0A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A66AD9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601E592A"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59C5D1E7"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F50DFA7"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ПА</w:t>
            </w:r>
          </w:p>
        </w:tc>
        <w:tc>
          <w:tcPr>
            <w:tcW w:w="1559" w:type="dxa"/>
            <w:tcBorders>
              <w:top w:val="nil"/>
              <w:left w:val="nil"/>
              <w:bottom w:val="single" w:sz="4" w:space="0" w:color="auto"/>
              <w:right w:val="single" w:sz="4" w:space="0" w:color="auto"/>
            </w:tcBorders>
            <w:shd w:val="clear" w:color="auto" w:fill="auto"/>
            <w:vAlign w:val="center"/>
            <w:hideMark/>
          </w:tcPr>
          <w:p w14:paraId="2CA0CCE1"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Промежуточная аттестация</w:t>
            </w:r>
          </w:p>
        </w:tc>
        <w:tc>
          <w:tcPr>
            <w:tcW w:w="286" w:type="dxa"/>
            <w:tcBorders>
              <w:top w:val="nil"/>
              <w:left w:val="nil"/>
              <w:bottom w:val="single" w:sz="4" w:space="0" w:color="auto"/>
              <w:right w:val="single" w:sz="4" w:space="0" w:color="auto"/>
            </w:tcBorders>
            <w:shd w:val="clear" w:color="auto" w:fill="auto"/>
            <w:vAlign w:val="center"/>
            <w:hideMark/>
          </w:tcPr>
          <w:p w14:paraId="2FE0AAF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90B3CF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F2E9FE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B9486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11B1E9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872314B"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FD9F64B"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57CA723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C8D639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732014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4468CD5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399C7A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3D8C93E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513D186"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459E721"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3804DAF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D50366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944DC7E"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61CBD95D"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45EADE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F42976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8B79A3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6A33E1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F91CE9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7AFA00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79BA56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9245CD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30AA5C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87B9C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bottom"/>
            <w:hideMark/>
          </w:tcPr>
          <w:p w14:paraId="23EF27B7"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8D36D3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2110F9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38F504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C07470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E3D8B6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A1A95F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8F6DAA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12EF09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0CFB17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D8AE7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5AA3C4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D79EAD"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auto" w:fill="auto"/>
            <w:noWrap/>
            <w:vAlign w:val="center"/>
            <w:hideMark/>
          </w:tcPr>
          <w:p w14:paraId="20EF2AB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124770FA"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r>
      <w:tr w:rsidR="00E729D8" w:rsidRPr="00703322" w14:paraId="0A334C10" w14:textId="77777777" w:rsidTr="00E0491C">
        <w:trPr>
          <w:trHeight w:val="480"/>
        </w:trPr>
        <w:tc>
          <w:tcPr>
            <w:tcW w:w="704" w:type="dxa"/>
            <w:tcBorders>
              <w:top w:val="nil"/>
              <w:left w:val="single" w:sz="4" w:space="0" w:color="auto"/>
              <w:bottom w:val="single" w:sz="4" w:space="0" w:color="auto"/>
              <w:right w:val="single" w:sz="4" w:space="0" w:color="auto"/>
            </w:tcBorders>
            <w:shd w:val="clear" w:color="000000" w:fill="D9D9D9"/>
            <w:vAlign w:val="center"/>
            <w:hideMark/>
          </w:tcPr>
          <w:p w14:paraId="151275C5"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ПМ.02</w:t>
            </w:r>
          </w:p>
        </w:tc>
        <w:tc>
          <w:tcPr>
            <w:tcW w:w="1559" w:type="dxa"/>
            <w:tcBorders>
              <w:top w:val="nil"/>
              <w:left w:val="nil"/>
              <w:bottom w:val="single" w:sz="4" w:space="0" w:color="auto"/>
              <w:right w:val="single" w:sz="4" w:space="0" w:color="auto"/>
            </w:tcBorders>
            <w:shd w:val="clear" w:color="000000" w:fill="D9D9D9"/>
            <w:vAlign w:val="center"/>
            <w:hideMark/>
          </w:tcPr>
          <w:p w14:paraId="003CBACC" w14:textId="77777777" w:rsidR="00E0491C" w:rsidRPr="00703322" w:rsidRDefault="004F3572" w:rsidP="009B25F8">
            <w:pPr>
              <w:spacing w:after="0" w:line="240" w:lineRule="auto"/>
              <w:ind w:left="-113" w:right="-113"/>
              <w:rPr>
                <w:rFonts w:ascii="Times New Roman" w:hAnsi="Times New Roman"/>
                <w:b/>
                <w:bCs/>
                <w:sz w:val="18"/>
                <w:szCs w:val="18"/>
              </w:rPr>
            </w:pPr>
            <w:r w:rsidRPr="004F3572">
              <w:rPr>
                <w:rFonts w:ascii="Times New Roman" w:hAnsi="Times New Roman"/>
                <w:b/>
                <w:bCs/>
                <w:sz w:val="18"/>
                <w:szCs w:val="18"/>
              </w:rPr>
              <w:t>Выполнение ручной дуговой сварки (наплавка, резка) плавящимся покрытым электродом</w:t>
            </w:r>
          </w:p>
        </w:tc>
        <w:tc>
          <w:tcPr>
            <w:tcW w:w="286" w:type="dxa"/>
            <w:tcBorders>
              <w:top w:val="nil"/>
              <w:left w:val="nil"/>
              <w:bottom w:val="single" w:sz="4" w:space="0" w:color="auto"/>
              <w:right w:val="single" w:sz="4" w:space="0" w:color="auto"/>
            </w:tcBorders>
            <w:shd w:val="clear" w:color="800000" w:fill="D9D9D9"/>
            <w:vAlign w:val="center"/>
            <w:hideMark/>
          </w:tcPr>
          <w:p w14:paraId="34D6C86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2ED1E16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44C1A63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5412EF8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757C4D4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3CACCBC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4C131D7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6" w:type="dxa"/>
            <w:tcBorders>
              <w:top w:val="nil"/>
              <w:left w:val="nil"/>
              <w:bottom w:val="single" w:sz="4" w:space="0" w:color="auto"/>
              <w:right w:val="single" w:sz="4" w:space="0" w:color="auto"/>
            </w:tcBorders>
            <w:shd w:val="clear" w:color="800000" w:fill="D9D9D9"/>
            <w:vAlign w:val="center"/>
            <w:hideMark/>
          </w:tcPr>
          <w:p w14:paraId="145E153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7861385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44BB85D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690AB5A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5AE820C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163F8E2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F3E1A2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C7F3BA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281FCFC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771FC6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AECB45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5D02F6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EB821B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16</w:t>
            </w:r>
          </w:p>
        </w:tc>
        <w:tc>
          <w:tcPr>
            <w:tcW w:w="287" w:type="dxa"/>
            <w:tcBorders>
              <w:top w:val="nil"/>
              <w:left w:val="nil"/>
              <w:bottom w:val="single" w:sz="4" w:space="0" w:color="auto"/>
              <w:right w:val="single" w:sz="4" w:space="0" w:color="auto"/>
            </w:tcBorders>
            <w:shd w:val="clear" w:color="800000" w:fill="D9D9D9"/>
            <w:vAlign w:val="center"/>
            <w:hideMark/>
          </w:tcPr>
          <w:p w14:paraId="18F16CE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00EAA49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6" w:type="dxa"/>
            <w:tcBorders>
              <w:top w:val="nil"/>
              <w:left w:val="nil"/>
              <w:bottom w:val="single" w:sz="4" w:space="0" w:color="auto"/>
              <w:right w:val="single" w:sz="4" w:space="0" w:color="auto"/>
            </w:tcBorders>
            <w:shd w:val="clear" w:color="800000" w:fill="D9D9D9"/>
            <w:vAlign w:val="center"/>
            <w:hideMark/>
          </w:tcPr>
          <w:p w14:paraId="44B91F2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800000" w:fill="D9D9D9"/>
            <w:vAlign w:val="center"/>
            <w:hideMark/>
          </w:tcPr>
          <w:p w14:paraId="0CEDF7E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04B8C0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D484DE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9E14A7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2F2B63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445F11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3A3DE7C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3F1859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39F234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B19862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D3C6FD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29A831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4CA4AF7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4EBA64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3F576B1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7B3C45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67F406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AD6754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05CFD2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16</w:t>
            </w:r>
          </w:p>
        </w:tc>
        <w:tc>
          <w:tcPr>
            <w:tcW w:w="287" w:type="dxa"/>
            <w:tcBorders>
              <w:top w:val="nil"/>
              <w:left w:val="nil"/>
              <w:bottom w:val="single" w:sz="4" w:space="0" w:color="auto"/>
              <w:right w:val="single" w:sz="4" w:space="0" w:color="auto"/>
            </w:tcBorders>
            <w:shd w:val="clear" w:color="800000" w:fill="D9D9D9"/>
            <w:vAlign w:val="center"/>
            <w:hideMark/>
          </w:tcPr>
          <w:p w14:paraId="1A699AE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000000" w:fill="D9D9D9"/>
            <w:noWrap/>
            <w:vAlign w:val="bottom"/>
            <w:hideMark/>
          </w:tcPr>
          <w:p w14:paraId="6067D3C0"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314</w:t>
            </w:r>
          </w:p>
        </w:tc>
      </w:tr>
      <w:tr w:rsidR="00E0491C" w:rsidRPr="00703322" w14:paraId="0B43EC85" w14:textId="77777777" w:rsidTr="00E0491C">
        <w:trPr>
          <w:trHeight w:val="4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CF9B71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МДК.02.01</w:t>
            </w:r>
          </w:p>
        </w:tc>
        <w:tc>
          <w:tcPr>
            <w:tcW w:w="1559" w:type="dxa"/>
            <w:tcBorders>
              <w:top w:val="nil"/>
              <w:left w:val="nil"/>
              <w:bottom w:val="single" w:sz="4" w:space="0" w:color="auto"/>
              <w:right w:val="single" w:sz="4" w:space="0" w:color="auto"/>
            </w:tcBorders>
            <w:shd w:val="clear" w:color="auto" w:fill="auto"/>
            <w:vAlign w:val="center"/>
            <w:hideMark/>
          </w:tcPr>
          <w:p w14:paraId="42F1A673"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Техника и технология ручной дуговой сварки (наплавки, резки) покрытыми электродами</w:t>
            </w:r>
          </w:p>
        </w:tc>
        <w:tc>
          <w:tcPr>
            <w:tcW w:w="286" w:type="dxa"/>
            <w:tcBorders>
              <w:top w:val="nil"/>
              <w:left w:val="nil"/>
              <w:bottom w:val="single" w:sz="4" w:space="0" w:color="auto"/>
              <w:right w:val="single" w:sz="4" w:space="0" w:color="auto"/>
            </w:tcBorders>
            <w:shd w:val="clear" w:color="auto" w:fill="auto"/>
            <w:vAlign w:val="center"/>
            <w:hideMark/>
          </w:tcPr>
          <w:p w14:paraId="4B8B7380"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3FDADAA7"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4A031AC0"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42608AB"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2278EEA"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2A29E84"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3A8235D"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6" w:type="dxa"/>
            <w:tcBorders>
              <w:top w:val="nil"/>
              <w:left w:val="nil"/>
              <w:bottom w:val="single" w:sz="4" w:space="0" w:color="auto"/>
              <w:right w:val="single" w:sz="4" w:space="0" w:color="auto"/>
            </w:tcBorders>
            <w:shd w:val="clear" w:color="auto" w:fill="auto"/>
            <w:noWrap/>
            <w:vAlign w:val="center"/>
            <w:hideMark/>
          </w:tcPr>
          <w:p w14:paraId="446198E7"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F33A1E5"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2AD6AF13"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09074080"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764224BF" w14:textId="77777777" w:rsidR="00E0491C" w:rsidRPr="00703322" w:rsidRDefault="00E0491C" w:rsidP="009B25F8">
            <w:pPr>
              <w:spacing w:after="0" w:line="240" w:lineRule="auto"/>
              <w:ind w:left="-57" w:right="-57"/>
              <w:jc w:val="center"/>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center"/>
            <w:hideMark/>
          </w:tcPr>
          <w:p w14:paraId="6288A0B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8A1A3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1BACD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7C32C5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588FD3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3662DC0"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21F5D66D"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6F2FC57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16</w:t>
            </w:r>
          </w:p>
        </w:tc>
        <w:tc>
          <w:tcPr>
            <w:tcW w:w="287" w:type="dxa"/>
            <w:tcBorders>
              <w:top w:val="nil"/>
              <w:left w:val="nil"/>
              <w:bottom w:val="single" w:sz="4" w:space="0" w:color="auto"/>
              <w:right w:val="single" w:sz="4" w:space="0" w:color="auto"/>
            </w:tcBorders>
            <w:shd w:val="clear" w:color="auto" w:fill="auto"/>
            <w:noWrap/>
            <w:vAlign w:val="center"/>
            <w:hideMark/>
          </w:tcPr>
          <w:p w14:paraId="16B8984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auto" w:fill="auto"/>
            <w:noWrap/>
            <w:vAlign w:val="center"/>
            <w:hideMark/>
          </w:tcPr>
          <w:p w14:paraId="42B7322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6" w:type="dxa"/>
            <w:tcBorders>
              <w:top w:val="nil"/>
              <w:left w:val="nil"/>
              <w:bottom w:val="single" w:sz="4" w:space="0" w:color="auto"/>
              <w:right w:val="single" w:sz="4" w:space="0" w:color="auto"/>
            </w:tcBorders>
            <w:shd w:val="clear" w:color="auto" w:fill="auto"/>
            <w:noWrap/>
            <w:vAlign w:val="center"/>
            <w:hideMark/>
          </w:tcPr>
          <w:p w14:paraId="090C429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w:t>
            </w:r>
          </w:p>
        </w:tc>
        <w:tc>
          <w:tcPr>
            <w:tcW w:w="287" w:type="dxa"/>
            <w:tcBorders>
              <w:top w:val="nil"/>
              <w:left w:val="nil"/>
              <w:bottom w:val="single" w:sz="4" w:space="0" w:color="auto"/>
              <w:right w:val="single" w:sz="4" w:space="0" w:color="auto"/>
            </w:tcBorders>
            <w:shd w:val="clear" w:color="auto" w:fill="auto"/>
            <w:noWrap/>
            <w:vAlign w:val="center"/>
            <w:hideMark/>
          </w:tcPr>
          <w:p w14:paraId="3663395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79C08C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808FD3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BE7727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91FE5C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7BEB7F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7AA4732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1E31CC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0D4B8C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C11E4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AB46DC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6E4442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E179CB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AE38DF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76CB12A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7967DA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35F87D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2EB664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BC062F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auto" w:fill="auto"/>
            <w:noWrap/>
            <w:vAlign w:val="center"/>
            <w:hideMark/>
          </w:tcPr>
          <w:p w14:paraId="0EA1E3D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73AE92D5"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90</w:t>
            </w:r>
          </w:p>
        </w:tc>
      </w:tr>
      <w:tr w:rsidR="00E0491C" w:rsidRPr="00703322" w14:paraId="2DA0F83E"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7D55699"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УП.02</w:t>
            </w:r>
          </w:p>
        </w:tc>
        <w:tc>
          <w:tcPr>
            <w:tcW w:w="1559" w:type="dxa"/>
            <w:tcBorders>
              <w:top w:val="nil"/>
              <w:left w:val="nil"/>
              <w:bottom w:val="single" w:sz="4" w:space="0" w:color="auto"/>
              <w:right w:val="single" w:sz="4" w:space="0" w:color="auto"/>
            </w:tcBorders>
            <w:shd w:val="clear" w:color="auto" w:fill="auto"/>
            <w:vAlign w:val="center"/>
            <w:hideMark/>
          </w:tcPr>
          <w:p w14:paraId="5E6812D5"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 xml:space="preserve">Учебная практика </w:t>
            </w:r>
          </w:p>
        </w:tc>
        <w:tc>
          <w:tcPr>
            <w:tcW w:w="286" w:type="dxa"/>
            <w:tcBorders>
              <w:top w:val="nil"/>
              <w:left w:val="nil"/>
              <w:bottom w:val="single" w:sz="4" w:space="0" w:color="auto"/>
              <w:right w:val="single" w:sz="4" w:space="0" w:color="auto"/>
            </w:tcBorders>
            <w:shd w:val="clear" w:color="auto" w:fill="auto"/>
            <w:vAlign w:val="center"/>
            <w:hideMark/>
          </w:tcPr>
          <w:p w14:paraId="59A75AC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451951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8D1CB0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365C6E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28D12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901AB7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01ADC8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189FB2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575138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77A443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8987BC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CD0594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FFED60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E65E2C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5BA898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03B86D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6AFDA4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35624F9"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3AD52F60"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F87590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66FD10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AB24E0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5678E7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0D1997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3F8439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645D2E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FB8694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0AB39E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D8675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00094ED"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515DFD4C"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1DCB251A"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155B1DC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392322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A9A303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837D2F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0A44D3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A33969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824131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AFE229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281D9A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A8739C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0C1436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0144208A"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0B6D9E19"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3603F83"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ПП.02</w:t>
            </w:r>
          </w:p>
        </w:tc>
        <w:tc>
          <w:tcPr>
            <w:tcW w:w="1559" w:type="dxa"/>
            <w:tcBorders>
              <w:top w:val="nil"/>
              <w:left w:val="nil"/>
              <w:bottom w:val="single" w:sz="4" w:space="0" w:color="auto"/>
              <w:right w:val="single" w:sz="4" w:space="0" w:color="auto"/>
            </w:tcBorders>
            <w:shd w:val="clear" w:color="auto" w:fill="auto"/>
            <w:vAlign w:val="center"/>
            <w:hideMark/>
          </w:tcPr>
          <w:p w14:paraId="6E71538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Производственная практика</w:t>
            </w:r>
          </w:p>
        </w:tc>
        <w:tc>
          <w:tcPr>
            <w:tcW w:w="286" w:type="dxa"/>
            <w:tcBorders>
              <w:top w:val="nil"/>
              <w:left w:val="nil"/>
              <w:bottom w:val="single" w:sz="4" w:space="0" w:color="auto"/>
              <w:right w:val="single" w:sz="4" w:space="0" w:color="auto"/>
            </w:tcBorders>
            <w:shd w:val="clear" w:color="auto" w:fill="auto"/>
            <w:vAlign w:val="center"/>
            <w:hideMark/>
          </w:tcPr>
          <w:p w14:paraId="0C9E367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C9BB84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CF8BE0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D9FDF2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9409A5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E6D8D7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BD7E45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460CC7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09063F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E57F52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F651E7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54E2BF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2F8BAA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1D8D6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7C6A87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B39EDB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86080E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93F1E61"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257D22A4"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4CA6B84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2F87FA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24690F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8346FB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EAF398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33E72F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DCD4AC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7BB182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F9A51E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E440A1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344F18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6F2663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C4913B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A86405A"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1B5F93B1"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3CB19C5B"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bottom"/>
            <w:hideMark/>
          </w:tcPr>
          <w:p w14:paraId="04C82B9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E3D4C9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0AF5B8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256FF6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E9085C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968229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B02EC4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2ED38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5174DDCB"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7A8CDF86"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756E76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ПА</w:t>
            </w:r>
          </w:p>
        </w:tc>
        <w:tc>
          <w:tcPr>
            <w:tcW w:w="1559" w:type="dxa"/>
            <w:tcBorders>
              <w:top w:val="nil"/>
              <w:left w:val="nil"/>
              <w:bottom w:val="single" w:sz="4" w:space="0" w:color="auto"/>
              <w:right w:val="single" w:sz="4" w:space="0" w:color="auto"/>
            </w:tcBorders>
            <w:shd w:val="clear" w:color="auto" w:fill="auto"/>
            <w:vAlign w:val="center"/>
            <w:hideMark/>
          </w:tcPr>
          <w:p w14:paraId="2BF7DE04"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Промежуточная аттестация</w:t>
            </w:r>
          </w:p>
        </w:tc>
        <w:tc>
          <w:tcPr>
            <w:tcW w:w="286" w:type="dxa"/>
            <w:tcBorders>
              <w:top w:val="nil"/>
              <w:left w:val="nil"/>
              <w:bottom w:val="single" w:sz="4" w:space="0" w:color="auto"/>
              <w:right w:val="single" w:sz="4" w:space="0" w:color="auto"/>
            </w:tcBorders>
            <w:shd w:val="clear" w:color="auto" w:fill="auto"/>
            <w:vAlign w:val="center"/>
            <w:hideMark/>
          </w:tcPr>
          <w:p w14:paraId="5F0D0E8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2F2368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123378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F1534D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B99FCC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D83D0F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4F53A3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EC68AA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1C2C1A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78BDCF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BA9AE1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788ED4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B03310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47CC5E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1C0885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23AE9D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928AE9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8BEFBD8"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51D08C9F"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8AF930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2A8DA5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2CC670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698B52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B6A9C1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3F21E8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A89FF8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B1CB9C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80F078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A11EA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72217F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1FDCE5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0E1021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31A388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FF826E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DFA4AA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60EF2D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686D37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6D6C0A7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4DB8AC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56873D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33221F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54D75B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auto" w:fill="auto"/>
            <w:noWrap/>
            <w:vAlign w:val="center"/>
            <w:hideMark/>
          </w:tcPr>
          <w:p w14:paraId="17A9D2C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690832AC"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r>
      <w:tr w:rsidR="00E729D8" w:rsidRPr="00703322" w14:paraId="68D4F0C1" w14:textId="77777777" w:rsidTr="00E0491C">
        <w:trPr>
          <w:trHeight w:val="480"/>
        </w:trPr>
        <w:tc>
          <w:tcPr>
            <w:tcW w:w="704" w:type="dxa"/>
            <w:tcBorders>
              <w:top w:val="nil"/>
              <w:left w:val="single" w:sz="4" w:space="0" w:color="auto"/>
              <w:bottom w:val="single" w:sz="4" w:space="0" w:color="auto"/>
              <w:right w:val="single" w:sz="4" w:space="0" w:color="auto"/>
            </w:tcBorders>
            <w:shd w:val="clear" w:color="000000" w:fill="D9D9D9"/>
            <w:vAlign w:val="center"/>
            <w:hideMark/>
          </w:tcPr>
          <w:p w14:paraId="09681F3B"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ПМ.0</w:t>
            </w:r>
            <w:r w:rsidR="004F3572">
              <w:rPr>
                <w:rFonts w:ascii="Times New Roman" w:hAnsi="Times New Roman"/>
                <w:b/>
                <w:bCs/>
                <w:sz w:val="18"/>
                <w:szCs w:val="18"/>
              </w:rPr>
              <w:t>3</w:t>
            </w:r>
          </w:p>
        </w:tc>
        <w:tc>
          <w:tcPr>
            <w:tcW w:w="1559" w:type="dxa"/>
            <w:tcBorders>
              <w:top w:val="nil"/>
              <w:left w:val="nil"/>
              <w:bottom w:val="single" w:sz="4" w:space="0" w:color="auto"/>
              <w:right w:val="single" w:sz="4" w:space="0" w:color="auto"/>
            </w:tcBorders>
            <w:shd w:val="clear" w:color="000000" w:fill="D9D9D9"/>
            <w:vAlign w:val="center"/>
            <w:hideMark/>
          </w:tcPr>
          <w:p w14:paraId="7A82BE2C" w14:textId="77777777" w:rsidR="00E0491C" w:rsidRPr="00703322" w:rsidRDefault="004F3572" w:rsidP="009B25F8">
            <w:pPr>
              <w:spacing w:after="0" w:line="240" w:lineRule="auto"/>
              <w:ind w:left="-113" w:right="-113"/>
              <w:rPr>
                <w:rFonts w:ascii="Times New Roman" w:hAnsi="Times New Roman"/>
                <w:sz w:val="18"/>
                <w:szCs w:val="18"/>
              </w:rPr>
            </w:pPr>
            <w:r w:rsidRPr="004F3572">
              <w:rPr>
                <w:rFonts w:ascii="Times New Roman" w:hAnsi="Times New Roman"/>
                <w:sz w:val="18"/>
                <w:szCs w:val="18"/>
              </w:rPr>
              <w:t>Выполнение частично механизированной сварки (наплавки) плавлением</w:t>
            </w:r>
          </w:p>
        </w:tc>
        <w:tc>
          <w:tcPr>
            <w:tcW w:w="286" w:type="dxa"/>
            <w:tcBorders>
              <w:top w:val="nil"/>
              <w:left w:val="nil"/>
              <w:bottom w:val="single" w:sz="4" w:space="0" w:color="auto"/>
              <w:right w:val="single" w:sz="4" w:space="0" w:color="auto"/>
            </w:tcBorders>
            <w:shd w:val="clear" w:color="800000" w:fill="D9D9D9"/>
            <w:vAlign w:val="center"/>
            <w:hideMark/>
          </w:tcPr>
          <w:p w14:paraId="04C6907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0A160C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A0A7E9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FA67D6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126CF5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8EDD39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6DA1EA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28D75A6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8B47BA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EF9C6F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F53864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253AF8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F80D3F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C51488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557748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471E159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82F24A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39F3DD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F13588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4376E7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20</w:t>
            </w:r>
          </w:p>
        </w:tc>
        <w:tc>
          <w:tcPr>
            <w:tcW w:w="287" w:type="dxa"/>
            <w:tcBorders>
              <w:top w:val="nil"/>
              <w:left w:val="nil"/>
              <w:bottom w:val="single" w:sz="4" w:space="0" w:color="auto"/>
              <w:right w:val="single" w:sz="4" w:space="0" w:color="auto"/>
            </w:tcBorders>
            <w:shd w:val="clear" w:color="800000" w:fill="D9D9D9"/>
            <w:vAlign w:val="center"/>
            <w:hideMark/>
          </w:tcPr>
          <w:p w14:paraId="3D965D2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7" w:type="dxa"/>
            <w:tcBorders>
              <w:top w:val="nil"/>
              <w:left w:val="nil"/>
              <w:bottom w:val="single" w:sz="4" w:space="0" w:color="auto"/>
              <w:right w:val="single" w:sz="4" w:space="0" w:color="auto"/>
            </w:tcBorders>
            <w:shd w:val="clear" w:color="800000" w:fill="D9D9D9"/>
            <w:vAlign w:val="center"/>
            <w:hideMark/>
          </w:tcPr>
          <w:p w14:paraId="4C81177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6" w:type="dxa"/>
            <w:tcBorders>
              <w:top w:val="nil"/>
              <w:left w:val="nil"/>
              <w:bottom w:val="single" w:sz="4" w:space="0" w:color="auto"/>
              <w:right w:val="single" w:sz="4" w:space="0" w:color="auto"/>
            </w:tcBorders>
            <w:shd w:val="clear" w:color="800000" w:fill="D9D9D9"/>
            <w:vAlign w:val="center"/>
            <w:hideMark/>
          </w:tcPr>
          <w:p w14:paraId="0F6DBF5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7" w:type="dxa"/>
            <w:tcBorders>
              <w:top w:val="nil"/>
              <w:left w:val="nil"/>
              <w:bottom w:val="single" w:sz="4" w:space="0" w:color="auto"/>
              <w:right w:val="single" w:sz="4" w:space="0" w:color="auto"/>
            </w:tcBorders>
            <w:shd w:val="clear" w:color="800000" w:fill="D9D9D9"/>
            <w:vAlign w:val="center"/>
            <w:hideMark/>
          </w:tcPr>
          <w:p w14:paraId="0053472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5DD5A0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7D323C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A1110E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BC11D2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A88D28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1E00C7F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F049A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E9DD68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83BADA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4815A0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16866A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D3735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A0248E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24B3239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07699D7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9C9D15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4E71CA6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E6EC7B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12</w:t>
            </w:r>
          </w:p>
        </w:tc>
        <w:tc>
          <w:tcPr>
            <w:tcW w:w="287" w:type="dxa"/>
            <w:tcBorders>
              <w:top w:val="nil"/>
              <w:left w:val="nil"/>
              <w:bottom w:val="single" w:sz="4" w:space="0" w:color="auto"/>
              <w:right w:val="single" w:sz="4" w:space="0" w:color="auto"/>
            </w:tcBorders>
            <w:shd w:val="clear" w:color="800000" w:fill="D9D9D9"/>
            <w:vAlign w:val="center"/>
            <w:hideMark/>
          </w:tcPr>
          <w:p w14:paraId="7AF1238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000000" w:fill="D9D9D9"/>
            <w:noWrap/>
            <w:vAlign w:val="bottom"/>
            <w:hideMark/>
          </w:tcPr>
          <w:p w14:paraId="0FEBEC4D"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314</w:t>
            </w:r>
          </w:p>
        </w:tc>
      </w:tr>
      <w:tr w:rsidR="00E0491C" w:rsidRPr="00703322" w14:paraId="372A3303" w14:textId="77777777" w:rsidTr="00E0491C">
        <w:trPr>
          <w:trHeight w:val="4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C251173"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МДК.0</w:t>
            </w:r>
            <w:r w:rsidR="004F3572">
              <w:rPr>
                <w:rFonts w:ascii="Times New Roman" w:hAnsi="Times New Roman"/>
                <w:sz w:val="18"/>
                <w:szCs w:val="18"/>
              </w:rPr>
              <w:t>3</w:t>
            </w:r>
            <w:r w:rsidRPr="00703322">
              <w:rPr>
                <w:rFonts w:ascii="Times New Roman" w:hAnsi="Times New Roman"/>
                <w:sz w:val="18"/>
                <w:szCs w:val="18"/>
              </w:rPr>
              <w:t>.01</w:t>
            </w:r>
          </w:p>
        </w:tc>
        <w:tc>
          <w:tcPr>
            <w:tcW w:w="1559" w:type="dxa"/>
            <w:tcBorders>
              <w:top w:val="nil"/>
              <w:left w:val="nil"/>
              <w:bottom w:val="single" w:sz="4" w:space="0" w:color="auto"/>
              <w:right w:val="single" w:sz="4" w:space="0" w:color="auto"/>
            </w:tcBorders>
            <w:shd w:val="clear" w:color="auto" w:fill="auto"/>
            <w:vAlign w:val="center"/>
            <w:hideMark/>
          </w:tcPr>
          <w:p w14:paraId="451B53DA"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 xml:space="preserve">Техника и технология частично </w:t>
            </w:r>
            <w:r w:rsidRPr="00703322">
              <w:rPr>
                <w:rFonts w:ascii="Times New Roman" w:hAnsi="Times New Roman"/>
                <w:sz w:val="18"/>
                <w:szCs w:val="18"/>
              </w:rPr>
              <w:lastRenderedPageBreak/>
              <w:t>механизированной сварки (наплавки) плавлением в защитном газе</w:t>
            </w:r>
          </w:p>
        </w:tc>
        <w:tc>
          <w:tcPr>
            <w:tcW w:w="286" w:type="dxa"/>
            <w:tcBorders>
              <w:top w:val="nil"/>
              <w:left w:val="nil"/>
              <w:bottom w:val="single" w:sz="4" w:space="0" w:color="auto"/>
              <w:right w:val="single" w:sz="4" w:space="0" w:color="auto"/>
            </w:tcBorders>
            <w:shd w:val="clear" w:color="auto" w:fill="auto"/>
            <w:vAlign w:val="center"/>
            <w:hideMark/>
          </w:tcPr>
          <w:p w14:paraId="446C9B5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lastRenderedPageBreak/>
              <w:t> </w:t>
            </w:r>
          </w:p>
        </w:tc>
        <w:tc>
          <w:tcPr>
            <w:tcW w:w="287" w:type="dxa"/>
            <w:tcBorders>
              <w:top w:val="nil"/>
              <w:left w:val="nil"/>
              <w:bottom w:val="single" w:sz="4" w:space="0" w:color="auto"/>
              <w:right w:val="single" w:sz="4" w:space="0" w:color="auto"/>
            </w:tcBorders>
            <w:shd w:val="clear" w:color="auto" w:fill="auto"/>
            <w:noWrap/>
            <w:vAlign w:val="center"/>
            <w:hideMark/>
          </w:tcPr>
          <w:p w14:paraId="158FA3C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28B075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AA4C28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DC8C5C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A578D3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BD0C2A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2C96F4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4BF613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D026EE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166470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BC0861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3E57F4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6503C3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F2365D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4C06009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D511F0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4C214E80"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34CD6C5A"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47C2891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20</w:t>
            </w:r>
          </w:p>
        </w:tc>
        <w:tc>
          <w:tcPr>
            <w:tcW w:w="287" w:type="dxa"/>
            <w:tcBorders>
              <w:top w:val="nil"/>
              <w:left w:val="nil"/>
              <w:bottom w:val="single" w:sz="4" w:space="0" w:color="auto"/>
              <w:right w:val="single" w:sz="4" w:space="0" w:color="auto"/>
            </w:tcBorders>
            <w:shd w:val="clear" w:color="auto" w:fill="auto"/>
            <w:noWrap/>
            <w:vAlign w:val="center"/>
            <w:hideMark/>
          </w:tcPr>
          <w:p w14:paraId="0D1233B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7" w:type="dxa"/>
            <w:tcBorders>
              <w:top w:val="nil"/>
              <w:left w:val="nil"/>
              <w:bottom w:val="single" w:sz="4" w:space="0" w:color="auto"/>
              <w:right w:val="single" w:sz="4" w:space="0" w:color="auto"/>
            </w:tcBorders>
            <w:shd w:val="clear" w:color="auto" w:fill="auto"/>
            <w:noWrap/>
            <w:vAlign w:val="center"/>
            <w:hideMark/>
          </w:tcPr>
          <w:p w14:paraId="0E57A13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6" w:type="dxa"/>
            <w:tcBorders>
              <w:top w:val="nil"/>
              <w:left w:val="nil"/>
              <w:bottom w:val="single" w:sz="4" w:space="0" w:color="auto"/>
              <w:right w:val="single" w:sz="4" w:space="0" w:color="auto"/>
            </w:tcBorders>
            <w:shd w:val="clear" w:color="auto" w:fill="auto"/>
            <w:noWrap/>
            <w:vAlign w:val="center"/>
            <w:hideMark/>
          </w:tcPr>
          <w:p w14:paraId="52D0A6B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22</w:t>
            </w:r>
          </w:p>
        </w:tc>
        <w:tc>
          <w:tcPr>
            <w:tcW w:w="287" w:type="dxa"/>
            <w:tcBorders>
              <w:top w:val="nil"/>
              <w:left w:val="nil"/>
              <w:bottom w:val="single" w:sz="4" w:space="0" w:color="auto"/>
              <w:right w:val="single" w:sz="4" w:space="0" w:color="auto"/>
            </w:tcBorders>
            <w:shd w:val="clear" w:color="auto" w:fill="auto"/>
            <w:noWrap/>
            <w:vAlign w:val="center"/>
            <w:hideMark/>
          </w:tcPr>
          <w:p w14:paraId="29990F0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FE34B9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DD9142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E75D6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5F74A0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ADEDF6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32E5B5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4733DB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414AF1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88EC69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864C37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CAC038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E0F19B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45A87F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01F5D6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E4E51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D8F8CC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719165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87B1CA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56067DEB"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52197F01"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90</w:t>
            </w:r>
          </w:p>
        </w:tc>
      </w:tr>
      <w:tr w:rsidR="00E0491C" w:rsidRPr="00703322" w14:paraId="5751293B"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8F3D84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УП.0</w:t>
            </w:r>
            <w:r w:rsidR="004F3572">
              <w:rPr>
                <w:rFonts w:ascii="Times New Roman" w:hAnsi="Times New Roman"/>
                <w:sz w:val="18"/>
                <w:szCs w:val="18"/>
              </w:rPr>
              <w:t>3</w:t>
            </w:r>
          </w:p>
        </w:tc>
        <w:tc>
          <w:tcPr>
            <w:tcW w:w="1559" w:type="dxa"/>
            <w:tcBorders>
              <w:top w:val="nil"/>
              <w:left w:val="nil"/>
              <w:bottom w:val="single" w:sz="4" w:space="0" w:color="auto"/>
              <w:right w:val="single" w:sz="4" w:space="0" w:color="auto"/>
            </w:tcBorders>
            <w:shd w:val="clear" w:color="auto" w:fill="auto"/>
            <w:vAlign w:val="center"/>
            <w:hideMark/>
          </w:tcPr>
          <w:p w14:paraId="6DBCDBA1"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 xml:space="preserve">Учебная практика </w:t>
            </w:r>
          </w:p>
        </w:tc>
        <w:tc>
          <w:tcPr>
            <w:tcW w:w="286" w:type="dxa"/>
            <w:tcBorders>
              <w:top w:val="nil"/>
              <w:left w:val="nil"/>
              <w:bottom w:val="single" w:sz="4" w:space="0" w:color="auto"/>
              <w:right w:val="single" w:sz="4" w:space="0" w:color="auto"/>
            </w:tcBorders>
            <w:shd w:val="clear" w:color="auto" w:fill="auto"/>
            <w:vAlign w:val="center"/>
            <w:hideMark/>
          </w:tcPr>
          <w:p w14:paraId="0142A66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4F67B1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DCC14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5EF8E5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2349FB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7E0BA0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34C6F8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65EC27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C56386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2BE889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28B7D3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C4ECDA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634DF2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562BB4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7B69AD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35EBEA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4C4443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879B305"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5FD593C4"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F92B4F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34939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0EBC0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64F5C6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D981CA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F8F1E1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082046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6F028D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65C250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804BA8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875CAF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9F7C5A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166C82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F18446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104CF8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09B2D9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C31AE4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08F70C19"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auto" w:fill="auto"/>
            <w:noWrap/>
            <w:vAlign w:val="center"/>
            <w:hideMark/>
          </w:tcPr>
          <w:p w14:paraId="0897C0B3"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40C84D8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F53C86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C3B06E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F83D72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2FE2D9B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2CC687B6"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75C6F19A"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FA7ADA6"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ПП.0</w:t>
            </w:r>
            <w:r w:rsidR="004F3572">
              <w:rPr>
                <w:rFonts w:ascii="Times New Roman" w:hAnsi="Times New Roman"/>
                <w:sz w:val="18"/>
                <w:szCs w:val="18"/>
              </w:rPr>
              <w:t>3</w:t>
            </w:r>
          </w:p>
        </w:tc>
        <w:tc>
          <w:tcPr>
            <w:tcW w:w="1559" w:type="dxa"/>
            <w:tcBorders>
              <w:top w:val="nil"/>
              <w:left w:val="nil"/>
              <w:bottom w:val="single" w:sz="4" w:space="0" w:color="auto"/>
              <w:right w:val="single" w:sz="4" w:space="0" w:color="auto"/>
            </w:tcBorders>
            <w:shd w:val="clear" w:color="auto" w:fill="auto"/>
            <w:vAlign w:val="center"/>
            <w:hideMark/>
          </w:tcPr>
          <w:p w14:paraId="3EBDA4C1"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Производственная практика</w:t>
            </w:r>
          </w:p>
        </w:tc>
        <w:tc>
          <w:tcPr>
            <w:tcW w:w="286" w:type="dxa"/>
            <w:tcBorders>
              <w:top w:val="nil"/>
              <w:left w:val="nil"/>
              <w:bottom w:val="single" w:sz="4" w:space="0" w:color="auto"/>
              <w:right w:val="single" w:sz="4" w:space="0" w:color="auto"/>
            </w:tcBorders>
            <w:shd w:val="clear" w:color="auto" w:fill="auto"/>
            <w:vAlign w:val="center"/>
            <w:hideMark/>
          </w:tcPr>
          <w:p w14:paraId="0C6645B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A8D9A3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562A2F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413069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8F1C54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E29DB2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6C9675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578F792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628D97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82B787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6B8EC4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F4C6BF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1D6508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5DBF93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2F3EF2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132B361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BC5DDF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70E0A0D2"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748687B4"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6811087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07F86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74DC26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D27C72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A1005E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C0180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B65E66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F4604C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C31C85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CDEA19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33EA19B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6E93EB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D171BD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A94C80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8CA66B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7D47BB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D99E1A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372D84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27DEF095"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EC05C1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2499E800"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3F661554" w14:textId="77777777" w:rsidR="00E0491C" w:rsidRPr="00703322" w:rsidRDefault="00E0491C" w:rsidP="009B25F8">
            <w:pPr>
              <w:spacing w:after="0" w:line="240" w:lineRule="auto"/>
              <w:ind w:left="-57" w:right="-57"/>
              <w:jc w:val="right"/>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auto" w:fill="auto"/>
            <w:noWrap/>
            <w:vAlign w:val="center"/>
            <w:hideMark/>
          </w:tcPr>
          <w:p w14:paraId="4A4CFC6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067AC5F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2F088AF0"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108</w:t>
            </w:r>
          </w:p>
        </w:tc>
      </w:tr>
      <w:tr w:rsidR="00E0491C" w:rsidRPr="00703322" w14:paraId="442136E9" w14:textId="77777777" w:rsidTr="00E0491C">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C2F87AB"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ПА</w:t>
            </w:r>
          </w:p>
        </w:tc>
        <w:tc>
          <w:tcPr>
            <w:tcW w:w="1559" w:type="dxa"/>
            <w:tcBorders>
              <w:top w:val="nil"/>
              <w:left w:val="nil"/>
              <w:bottom w:val="single" w:sz="4" w:space="0" w:color="auto"/>
              <w:right w:val="single" w:sz="4" w:space="0" w:color="auto"/>
            </w:tcBorders>
            <w:shd w:val="clear" w:color="auto" w:fill="auto"/>
            <w:vAlign w:val="center"/>
            <w:hideMark/>
          </w:tcPr>
          <w:p w14:paraId="7674AC85"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Промежуточная аттестация</w:t>
            </w:r>
          </w:p>
        </w:tc>
        <w:tc>
          <w:tcPr>
            <w:tcW w:w="286" w:type="dxa"/>
            <w:tcBorders>
              <w:top w:val="nil"/>
              <w:left w:val="nil"/>
              <w:bottom w:val="single" w:sz="4" w:space="0" w:color="auto"/>
              <w:right w:val="single" w:sz="4" w:space="0" w:color="auto"/>
            </w:tcBorders>
            <w:shd w:val="clear" w:color="auto" w:fill="auto"/>
            <w:vAlign w:val="center"/>
            <w:hideMark/>
          </w:tcPr>
          <w:p w14:paraId="750B5ED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041D63D"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8C4B94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E05A25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93144D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229A06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1FA614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7D730243"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02AAEE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084369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2B304AC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6B1860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3700DF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CD5938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8897C1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0D6AFE6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CADE8F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bottom"/>
            <w:hideMark/>
          </w:tcPr>
          <w:p w14:paraId="16D027A0"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4A8CE650"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center"/>
            <w:hideMark/>
          </w:tcPr>
          <w:p w14:paraId="1A6C65F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4B9001C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EA11BB6"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35B10EF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497679A"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F6E6B4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A16E8B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BEBD2B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0FE619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9F375EF"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3C00512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33529C4"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99028AE"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A758B62"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5A70DEDB"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7225080"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A77094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03ABCD47"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noWrap/>
            <w:vAlign w:val="center"/>
            <w:hideMark/>
          </w:tcPr>
          <w:p w14:paraId="70EEC028"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124EB48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707115A1"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3D57B939"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noWrap/>
            <w:vAlign w:val="center"/>
            <w:hideMark/>
          </w:tcPr>
          <w:p w14:paraId="6969A3BC" w14:textId="77777777" w:rsidR="00E0491C" w:rsidRPr="00703322" w:rsidRDefault="00E0491C" w:rsidP="009B25F8">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c>
          <w:tcPr>
            <w:tcW w:w="287" w:type="dxa"/>
            <w:tcBorders>
              <w:top w:val="nil"/>
              <w:left w:val="nil"/>
              <w:bottom w:val="single" w:sz="4" w:space="0" w:color="auto"/>
              <w:right w:val="single" w:sz="4" w:space="0" w:color="auto"/>
            </w:tcBorders>
            <w:shd w:val="clear" w:color="auto" w:fill="auto"/>
            <w:noWrap/>
            <w:vAlign w:val="bottom"/>
            <w:hideMark/>
          </w:tcPr>
          <w:p w14:paraId="14BB4FF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70F6B8EC"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8</w:t>
            </w:r>
          </w:p>
        </w:tc>
      </w:tr>
      <w:tr w:rsidR="00E729D8" w:rsidRPr="00703322" w14:paraId="293A6E92" w14:textId="77777777" w:rsidTr="00E0491C">
        <w:trPr>
          <w:trHeight w:val="300"/>
        </w:trPr>
        <w:tc>
          <w:tcPr>
            <w:tcW w:w="704" w:type="dxa"/>
            <w:tcBorders>
              <w:top w:val="nil"/>
              <w:left w:val="single" w:sz="4" w:space="0" w:color="auto"/>
              <w:bottom w:val="single" w:sz="4" w:space="0" w:color="auto"/>
              <w:right w:val="single" w:sz="4" w:space="0" w:color="auto"/>
            </w:tcBorders>
            <w:shd w:val="clear" w:color="000000" w:fill="D9D9D9"/>
            <w:vAlign w:val="center"/>
            <w:hideMark/>
          </w:tcPr>
          <w:p w14:paraId="4944682E"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ДПБ</w:t>
            </w:r>
          </w:p>
        </w:tc>
        <w:tc>
          <w:tcPr>
            <w:tcW w:w="1559" w:type="dxa"/>
            <w:tcBorders>
              <w:top w:val="nil"/>
              <w:left w:val="nil"/>
              <w:bottom w:val="single" w:sz="4" w:space="0" w:color="auto"/>
              <w:right w:val="single" w:sz="4" w:space="0" w:color="auto"/>
            </w:tcBorders>
            <w:shd w:val="clear" w:color="000000" w:fill="D9D9D9"/>
            <w:vAlign w:val="center"/>
            <w:hideMark/>
          </w:tcPr>
          <w:p w14:paraId="605D76E3"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Дополнительный профессиональный блок</w:t>
            </w:r>
          </w:p>
        </w:tc>
        <w:tc>
          <w:tcPr>
            <w:tcW w:w="286" w:type="dxa"/>
            <w:tcBorders>
              <w:top w:val="nil"/>
              <w:left w:val="nil"/>
              <w:bottom w:val="single" w:sz="4" w:space="0" w:color="auto"/>
              <w:right w:val="single" w:sz="4" w:space="0" w:color="auto"/>
            </w:tcBorders>
            <w:shd w:val="clear" w:color="800000" w:fill="D9D9D9"/>
            <w:vAlign w:val="center"/>
            <w:hideMark/>
          </w:tcPr>
          <w:p w14:paraId="7CA6DBE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284FD76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1A0889F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54A20EB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681A721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5997DBB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31D58D0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6" w:type="dxa"/>
            <w:tcBorders>
              <w:top w:val="nil"/>
              <w:left w:val="nil"/>
              <w:bottom w:val="single" w:sz="4" w:space="0" w:color="auto"/>
              <w:right w:val="single" w:sz="4" w:space="0" w:color="auto"/>
            </w:tcBorders>
            <w:shd w:val="clear" w:color="800000" w:fill="D9D9D9"/>
            <w:vAlign w:val="center"/>
            <w:hideMark/>
          </w:tcPr>
          <w:p w14:paraId="6890BF5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1409D02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5783A76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70B9496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0F42808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0548F82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5B64025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800000" w:fill="D9D9D9"/>
            <w:vAlign w:val="center"/>
            <w:hideMark/>
          </w:tcPr>
          <w:p w14:paraId="26B9F90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6" w:type="dxa"/>
            <w:tcBorders>
              <w:top w:val="nil"/>
              <w:left w:val="nil"/>
              <w:bottom w:val="single" w:sz="4" w:space="0" w:color="auto"/>
              <w:right w:val="single" w:sz="4" w:space="0" w:color="auto"/>
            </w:tcBorders>
            <w:shd w:val="clear" w:color="800000" w:fill="D9D9D9"/>
            <w:vAlign w:val="center"/>
            <w:hideMark/>
          </w:tcPr>
          <w:p w14:paraId="47944BD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2</w:t>
            </w:r>
          </w:p>
        </w:tc>
        <w:tc>
          <w:tcPr>
            <w:tcW w:w="287" w:type="dxa"/>
            <w:tcBorders>
              <w:top w:val="nil"/>
              <w:left w:val="nil"/>
              <w:bottom w:val="single" w:sz="4" w:space="0" w:color="auto"/>
              <w:right w:val="single" w:sz="4" w:space="0" w:color="auto"/>
            </w:tcBorders>
            <w:shd w:val="clear" w:color="800000" w:fill="D9D9D9"/>
            <w:vAlign w:val="center"/>
            <w:hideMark/>
          </w:tcPr>
          <w:p w14:paraId="1F2DD14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3BC201F5"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1CD1EF32"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800000" w:fill="D9D9D9"/>
            <w:vAlign w:val="center"/>
            <w:hideMark/>
          </w:tcPr>
          <w:p w14:paraId="3CD206D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05C357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C7D447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7CB888A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E607A4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6640451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AA880B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3D5FC1A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D9417B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55E228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175FF34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704E14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1425B1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9AE8C4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849504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F9A43C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2C27372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77AE74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6" w:type="dxa"/>
            <w:tcBorders>
              <w:top w:val="nil"/>
              <w:left w:val="nil"/>
              <w:bottom w:val="single" w:sz="4" w:space="0" w:color="auto"/>
              <w:right w:val="single" w:sz="4" w:space="0" w:color="auto"/>
            </w:tcBorders>
            <w:shd w:val="clear" w:color="800000" w:fill="D9D9D9"/>
            <w:vAlign w:val="center"/>
            <w:hideMark/>
          </w:tcPr>
          <w:p w14:paraId="41072CB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4B4A480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7BBB456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5A629E7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1465320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287" w:type="dxa"/>
            <w:tcBorders>
              <w:top w:val="nil"/>
              <w:left w:val="nil"/>
              <w:bottom w:val="single" w:sz="4" w:space="0" w:color="auto"/>
              <w:right w:val="single" w:sz="4" w:space="0" w:color="auto"/>
            </w:tcBorders>
            <w:shd w:val="clear" w:color="800000" w:fill="D9D9D9"/>
            <w:vAlign w:val="center"/>
            <w:hideMark/>
          </w:tcPr>
          <w:p w14:paraId="093D6D1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0</w:t>
            </w:r>
          </w:p>
        </w:tc>
        <w:tc>
          <w:tcPr>
            <w:tcW w:w="558" w:type="dxa"/>
            <w:tcBorders>
              <w:top w:val="nil"/>
              <w:left w:val="nil"/>
              <w:bottom w:val="single" w:sz="4" w:space="0" w:color="auto"/>
              <w:right w:val="single" w:sz="4" w:space="0" w:color="auto"/>
            </w:tcBorders>
            <w:shd w:val="clear" w:color="auto" w:fill="auto"/>
            <w:noWrap/>
            <w:vAlign w:val="bottom"/>
            <w:hideMark/>
          </w:tcPr>
          <w:p w14:paraId="148E114D"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54</w:t>
            </w:r>
          </w:p>
        </w:tc>
      </w:tr>
      <w:tr w:rsidR="00E0491C" w:rsidRPr="00703322" w14:paraId="68F93192" w14:textId="77777777" w:rsidTr="00E0491C">
        <w:trPr>
          <w:trHeight w:val="4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1B0A856" w14:textId="77777777" w:rsidR="00E0491C" w:rsidRPr="00703322" w:rsidRDefault="00E0491C" w:rsidP="009B25F8">
            <w:pPr>
              <w:spacing w:after="0" w:line="240" w:lineRule="auto"/>
              <w:ind w:left="-113" w:right="-113"/>
              <w:rPr>
                <w:rFonts w:ascii="Times New Roman" w:hAnsi="Times New Roman"/>
                <w:color w:val="000000"/>
                <w:sz w:val="18"/>
                <w:szCs w:val="18"/>
              </w:rPr>
            </w:pPr>
            <w:r w:rsidRPr="00703322">
              <w:rPr>
                <w:rFonts w:ascii="Times New Roman" w:hAnsi="Times New Roman"/>
                <w:color w:val="000000"/>
                <w:sz w:val="18"/>
                <w:szCs w:val="18"/>
              </w:rPr>
              <w:t>ОП. 05</w:t>
            </w:r>
          </w:p>
        </w:tc>
        <w:tc>
          <w:tcPr>
            <w:tcW w:w="1559" w:type="dxa"/>
            <w:tcBorders>
              <w:top w:val="nil"/>
              <w:left w:val="nil"/>
              <w:bottom w:val="single" w:sz="4" w:space="0" w:color="auto"/>
              <w:right w:val="single" w:sz="4" w:space="0" w:color="auto"/>
            </w:tcBorders>
            <w:shd w:val="clear" w:color="auto" w:fill="auto"/>
            <w:vAlign w:val="center"/>
            <w:hideMark/>
          </w:tcPr>
          <w:p w14:paraId="3136C828" w14:textId="77777777" w:rsidR="00E0491C" w:rsidRPr="00703322" w:rsidRDefault="00E0491C" w:rsidP="009B25F8">
            <w:pPr>
              <w:spacing w:after="0" w:line="240" w:lineRule="auto"/>
              <w:ind w:left="-113" w:right="-113"/>
              <w:rPr>
                <w:rFonts w:ascii="Times New Roman" w:hAnsi="Times New Roman"/>
                <w:sz w:val="18"/>
                <w:szCs w:val="18"/>
              </w:rPr>
            </w:pPr>
            <w:r w:rsidRPr="00703322">
              <w:rPr>
                <w:rFonts w:ascii="Times New Roman" w:hAnsi="Times New Roman"/>
                <w:sz w:val="18"/>
                <w:szCs w:val="18"/>
              </w:rPr>
              <w:t>Информационные технологии в профессиональной деятельности</w:t>
            </w:r>
          </w:p>
        </w:tc>
        <w:tc>
          <w:tcPr>
            <w:tcW w:w="286" w:type="dxa"/>
            <w:tcBorders>
              <w:top w:val="nil"/>
              <w:left w:val="nil"/>
              <w:bottom w:val="single" w:sz="4" w:space="0" w:color="auto"/>
              <w:right w:val="single" w:sz="4" w:space="0" w:color="auto"/>
            </w:tcBorders>
            <w:shd w:val="clear" w:color="auto" w:fill="auto"/>
            <w:noWrap/>
            <w:vAlign w:val="bottom"/>
            <w:hideMark/>
          </w:tcPr>
          <w:p w14:paraId="1DA96300"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647C0E2"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9BF555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0C3925FA"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7728C9D"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50891DA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374284FA"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6" w:type="dxa"/>
            <w:tcBorders>
              <w:top w:val="nil"/>
              <w:left w:val="nil"/>
              <w:bottom w:val="single" w:sz="4" w:space="0" w:color="auto"/>
              <w:right w:val="single" w:sz="4" w:space="0" w:color="auto"/>
            </w:tcBorders>
            <w:shd w:val="clear" w:color="auto" w:fill="auto"/>
            <w:noWrap/>
            <w:vAlign w:val="bottom"/>
            <w:hideMark/>
          </w:tcPr>
          <w:p w14:paraId="0DF43C58"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6DBBC76B"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57DE50B3"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6CAD48C"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2E48B97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36FF72A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00DD5C0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471FAA8B"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6" w:type="dxa"/>
            <w:tcBorders>
              <w:top w:val="nil"/>
              <w:left w:val="nil"/>
              <w:bottom w:val="single" w:sz="4" w:space="0" w:color="auto"/>
              <w:right w:val="single" w:sz="4" w:space="0" w:color="auto"/>
            </w:tcBorders>
            <w:shd w:val="clear" w:color="auto" w:fill="auto"/>
            <w:noWrap/>
            <w:vAlign w:val="bottom"/>
            <w:hideMark/>
          </w:tcPr>
          <w:p w14:paraId="24DE6CF7"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2</w:t>
            </w:r>
          </w:p>
        </w:tc>
        <w:tc>
          <w:tcPr>
            <w:tcW w:w="287" w:type="dxa"/>
            <w:tcBorders>
              <w:top w:val="nil"/>
              <w:left w:val="nil"/>
              <w:bottom w:val="single" w:sz="4" w:space="0" w:color="auto"/>
              <w:right w:val="single" w:sz="4" w:space="0" w:color="auto"/>
            </w:tcBorders>
            <w:shd w:val="clear" w:color="auto" w:fill="auto"/>
            <w:noWrap/>
            <w:vAlign w:val="bottom"/>
            <w:hideMark/>
          </w:tcPr>
          <w:p w14:paraId="04071634"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4</w:t>
            </w:r>
          </w:p>
        </w:tc>
        <w:tc>
          <w:tcPr>
            <w:tcW w:w="287" w:type="dxa"/>
            <w:tcBorders>
              <w:top w:val="nil"/>
              <w:left w:val="nil"/>
              <w:bottom w:val="single" w:sz="4" w:space="0" w:color="auto"/>
              <w:right w:val="single" w:sz="4" w:space="0" w:color="auto"/>
            </w:tcBorders>
            <w:shd w:val="clear" w:color="auto" w:fill="auto"/>
            <w:noWrap/>
            <w:vAlign w:val="bottom"/>
            <w:hideMark/>
          </w:tcPr>
          <w:p w14:paraId="1EEB6D88"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noWrap/>
            <w:vAlign w:val="bottom"/>
            <w:hideMark/>
          </w:tcPr>
          <w:p w14:paraId="48D5CD6D"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auto" w:fill="auto"/>
            <w:vAlign w:val="center"/>
            <w:hideMark/>
          </w:tcPr>
          <w:p w14:paraId="4D36B25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4664114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07F8166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vAlign w:val="center"/>
            <w:hideMark/>
          </w:tcPr>
          <w:p w14:paraId="537F608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58A7EED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3D82A45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57E78F9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697BB87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4A5FB02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53F6821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vAlign w:val="center"/>
            <w:hideMark/>
          </w:tcPr>
          <w:p w14:paraId="32EA959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6C79696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08CE041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6280A91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7CE2FDE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2B32F25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5C86C2D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38EDEC3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6" w:type="dxa"/>
            <w:tcBorders>
              <w:top w:val="nil"/>
              <w:left w:val="nil"/>
              <w:bottom w:val="single" w:sz="4" w:space="0" w:color="auto"/>
              <w:right w:val="single" w:sz="4" w:space="0" w:color="auto"/>
            </w:tcBorders>
            <w:shd w:val="clear" w:color="auto" w:fill="auto"/>
            <w:vAlign w:val="center"/>
            <w:hideMark/>
          </w:tcPr>
          <w:p w14:paraId="1A8C4E68"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13A89D6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46AA9BE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1A2AFA6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7DD612D1"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287" w:type="dxa"/>
            <w:tcBorders>
              <w:top w:val="nil"/>
              <w:left w:val="nil"/>
              <w:bottom w:val="single" w:sz="4" w:space="0" w:color="auto"/>
              <w:right w:val="single" w:sz="4" w:space="0" w:color="auto"/>
            </w:tcBorders>
            <w:shd w:val="clear" w:color="auto" w:fill="auto"/>
            <w:vAlign w:val="center"/>
            <w:hideMark/>
          </w:tcPr>
          <w:p w14:paraId="189CD95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558" w:type="dxa"/>
            <w:tcBorders>
              <w:top w:val="nil"/>
              <w:left w:val="nil"/>
              <w:bottom w:val="single" w:sz="4" w:space="0" w:color="auto"/>
              <w:right w:val="single" w:sz="4" w:space="0" w:color="auto"/>
            </w:tcBorders>
            <w:shd w:val="clear" w:color="auto" w:fill="auto"/>
            <w:noWrap/>
            <w:vAlign w:val="bottom"/>
            <w:hideMark/>
          </w:tcPr>
          <w:p w14:paraId="544B5498"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54</w:t>
            </w:r>
          </w:p>
        </w:tc>
      </w:tr>
      <w:tr w:rsidR="00E729D8" w:rsidRPr="00703322" w14:paraId="3DECD5C9" w14:textId="77777777" w:rsidTr="00E0491C">
        <w:trPr>
          <w:trHeight w:val="300"/>
        </w:trPr>
        <w:tc>
          <w:tcPr>
            <w:tcW w:w="704" w:type="dxa"/>
            <w:tcBorders>
              <w:top w:val="nil"/>
              <w:left w:val="single" w:sz="4" w:space="0" w:color="auto"/>
              <w:bottom w:val="single" w:sz="4" w:space="0" w:color="auto"/>
              <w:right w:val="single" w:sz="4" w:space="0" w:color="auto"/>
            </w:tcBorders>
            <w:shd w:val="clear" w:color="000000" w:fill="D9D9D9"/>
            <w:vAlign w:val="center"/>
            <w:hideMark/>
          </w:tcPr>
          <w:p w14:paraId="3AEF8C86"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ГИА</w:t>
            </w:r>
          </w:p>
        </w:tc>
        <w:tc>
          <w:tcPr>
            <w:tcW w:w="1559" w:type="dxa"/>
            <w:tcBorders>
              <w:top w:val="nil"/>
              <w:left w:val="nil"/>
              <w:bottom w:val="single" w:sz="4" w:space="0" w:color="auto"/>
              <w:right w:val="single" w:sz="4" w:space="0" w:color="auto"/>
            </w:tcBorders>
            <w:shd w:val="clear" w:color="000000" w:fill="D9D9D9"/>
            <w:vAlign w:val="center"/>
            <w:hideMark/>
          </w:tcPr>
          <w:p w14:paraId="12EECC65" w14:textId="77777777" w:rsidR="00E0491C" w:rsidRPr="00703322" w:rsidRDefault="00E0491C" w:rsidP="009B25F8">
            <w:pPr>
              <w:spacing w:after="0" w:line="240" w:lineRule="auto"/>
              <w:ind w:left="-113" w:right="-113"/>
              <w:rPr>
                <w:rFonts w:ascii="Times New Roman" w:hAnsi="Times New Roman"/>
                <w:b/>
                <w:bCs/>
                <w:sz w:val="18"/>
                <w:szCs w:val="18"/>
              </w:rPr>
            </w:pPr>
            <w:r w:rsidRPr="00703322">
              <w:rPr>
                <w:rFonts w:ascii="Times New Roman" w:hAnsi="Times New Roman"/>
                <w:b/>
                <w:bCs/>
                <w:sz w:val="18"/>
                <w:szCs w:val="18"/>
              </w:rPr>
              <w:t>Государственная итоговая аттестация</w:t>
            </w:r>
          </w:p>
        </w:tc>
        <w:tc>
          <w:tcPr>
            <w:tcW w:w="286" w:type="dxa"/>
            <w:tcBorders>
              <w:top w:val="nil"/>
              <w:left w:val="nil"/>
              <w:bottom w:val="single" w:sz="4" w:space="0" w:color="auto"/>
              <w:right w:val="single" w:sz="4" w:space="0" w:color="auto"/>
            </w:tcBorders>
            <w:shd w:val="clear" w:color="800000" w:fill="D9D9D9"/>
            <w:vAlign w:val="center"/>
            <w:hideMark/>
          </w:tcPr>
          <w:p w14:paraId="6E23FEC1"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75F1179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D21ED6B"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599DF05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1B195A7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6AFAD6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C9BB756"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000000" w:fill="D9D9D9"/>
            <w:noWrap/>
            <w:vAlign w:val="bottom"/>
            <w:hideMark/>
          </w:tcPr>
          <w:p w14:paraId="4CD5283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873EAB8"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200658C"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64445106"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BE5309F"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1286FB4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5F62E9D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70B20AD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000000" w:fill="D9D9D9"/>
            <w:noWrap/>
            <w:vAlign w:val="bottom"/>
            <w:hideMark/>
          </w:tcPr>
          <w:p w14:paraId="7957A2B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20B209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6FED813D"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D9D9D9"/>
            <w:noWrap/>
            <w:vAlign w:val="bottom"/>
            <w:hideMark/>
          </w:tcPr>
          <w:p w14:paraId="0583F933"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D9D9D9"/>
            <w:noWrap/>
            <w:vAlign w:val="bottom"/>
            <w:hideMark/>
          </w:tcPr>
          <w:p w14:paraId="32FBCCB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0E8F18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387981A"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000000" w:fill="D9D9D9"/>
            <w:noWrap/>
            <w:vAlign w:val="bottom"/>
            <w:hideMark/>
          </w:tcPr>
          <w:p w14:paraId="03E2C3D0"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D7EC18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72D37D7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680F45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C2A1A0D"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46362EE7"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7B2270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000000" w:fill="D9D9D9"/>
            <w:noWrap/>
            <w:vAlign w:val="bottom"/>
            <w:hideMark/>
          </w:tcPr>
          <w:p w14:paraId="788F88C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57F7A09"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76797E36"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DEBE0BE"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4D19AE11"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6D37A23B"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0A57AC6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607D5503"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6" w:type="dxa"/>
            <w:tcBorders>
              <w:top w:val="nil"/>
              <w:left w:val="nil"/>
              <w:bottom w:val="single" w:sz="4" w:space="0" w:color="auto"/>
              <w:right w:val="single" w:sz="4" w:space="0" w:color="auto"/>
            </w:tcBorders>
            <w:shd w:val="clear" w:color="000000" w:fill="D9D9D9"/>
            <w:noWrap/>
            <w:vAlign w:val="bottom"/>
            <w:hideMark/>
          </w:tcPr>
          <w:p w14:paraId="43334861"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16C877C"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5B965625"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173A8D4"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3D208942" w14:textId="77777777" w:rsidR="00E0491C" w:rsidRPr="00703322" w:rsidRDefault="00E0491C" w:rsidP="009B25F8">
            <w:pPr>
              <w:spacing w:after="0" w:line="240" w:lineRule="auto"/>
              <w:ind w:left="-57" w:right="-57"/>
              <w:rPr>
                <w:rFonts w:ascii="Times New Roman" w:hAnsi="Times New Roman"/>
                <w:color w:val="000000"/>
                <w:sz w:val="18"/>
                <w:szCs w:val="18"/>
              </w:rPr>
            </w:pPr>
            <w:r w:rsidRPr="00703322">
              <w:rPr>
                <w:rFonts w:ascii="Times New Roman" w:hAnsi="Times New Roman"/>
                <w:color w:val="000000"/>
                <w:sz w:val="18"/>
                <w:szCs w:val="18"/>
              </w:rPr>
              <w:t> </w:t>
            </w:r>
          </w:p>
        </w:tc>
        <w:tc>
          <w:tcPr>
            <w:tcW w:w="287" w:type="dxa"/>
            <w:tcBorders>
              <w:top w:val="nil"/>
              <w:left w:val="nil"/>
              <w:bottom w:val="single" w:sz="4" w:space="0" w:color="auto"/>
              <w:right w:val="single" w:sz="4" w:space="0" w:color="auto"/>
            </w:tcBorders>
            <w:shd w:val="clear" w:color="000000" w:fill="D9D9D9"/>
            <w:noWrap/>
            <w:vAlign w:val="bottom"/>
            <w:hideMark/>
          </w:tcPr>
          <w:p w14:paraId="243E8451" w14:textId="77777777" w:rsidR="00E0491C" w:rsidRPr="00703322" w:rsidRDefault="00E0491C" w:rsidP="009B25F8">
            <w:pPr>
              <w:spacing w:after="0" w:line="240" w:lineRule="auto"/>
              <w:ind w:left="-57" w:right="-57"/>
              <w:jc w:val="right"/>
              <w:rPr>
                <w:rFonts w:ascii="Times New Roman" w:hAnsi="Times New Roman"/>
                <w:color w:val="000000"/>
                <w:sz w:val="18"/>
                <w:szCs w:val="18"/>
              </w:rPr>
            </w:pPr>
            <w:r w:rsidRPr="00703322">
              <w:rPr>
                <w:rFonts w:ascii="Times New Roman" w:hAnsi="Times New Roman"/>
                <w:color w:val="000000"/>
                <w:sz w:val="18"/>
                <w:szCs w:val="18"/>
              </w:rPr>
              <w:t>36</w:t>
            </w:r>
          </w:p>
        </w:tc>
        <w:tc>
          <w:tcPr>
            <w:tcW w:w="558" w:type="dxa"/>
            <w:tcBorders>
              <w:top w:val="nil"/>
              <w:left w:val="nil"/>
              <w:bottom w:val="single" w:sz="4" w:space="0" w:color="auto"/>
              <w:right w:val="single" w:sz="4" w:space="0" w:color="auto"/>
            </w:tcBorders>
            <w:shd w:val="clear" w:color="000000" w:fill="D9D9D9"/>
            <w:noWrap/>
            <w:vAlign w:val="bottom"/>
            <w:hideMark/>
          </w:tcPr>
          <w:p w14:paraId="0D66DB04"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36</w:t>
            </w:r>
          </w:p>
        </w:tc>
      </w:tr>
      <w:tr w:rsidR="00E729D8" w:rsidRPr="00703322" w14:paraId="01E51E8E" w14:textId="77777777" w:rsidTr="00E0491C">
        <w:trPr>
          <w:trHeight w:val="300"/>
        </w:trPr>
        <w:tc>
          <w:tcPr>
            <w:tcW w:w="704" w:type="dxa"/>
            <w:tcBorders>
              <w:top w:val="nil"/>
              <w:left w:val="single" w:sz="4" w:space="0" w:color="auto"/>
              <w:bottom w:val="single" w:sz="4" w:space="0" w:color="auto"/>
              <w:right w:val="single" w:sz="4" w:space="0" w:color="auto"/>
            </w:tcBorders>
            <w:shd w:val="clear" w:color="800000" w:fill="D9D9D9"/>
            <w:noWrap/>
            <w:vAlign w:val="center"/>
            <w:hideMark/>
          </w:tcPr>
          <w:p w14:paraId="41D255BD" w14:textId="77777777" w:rsidR="00E0491C" w:rsidRPr="00703322" w:rsidRDefault="00E0491C" w:rsidP="009B25F8">
            <w:pPr>
              <w:spacing w:after="0" w:line="240" w:lineRule="auto"/>
              <w:ind w:left="-113" w:right="-113"/>
              <w:rPr>
                <w:rFonts w:ascii="Times New Roman" w:hAnsi="Times New Roman"/>
                <w:b/>
                <w:bCs/>
                <w:color w:val="000000"/>
                <w:sz w:val="18"/>
                <w:szCs w:val="18"/>
              </w:rPr>
            </w:pPr>
            <w:r w:rsidRPr="00703322">
              <w:rPr>
                <w:rFonts w:ascii="Times New Roman" w:hAnsi="Times New Roman"/>
                <w:b/>
                <w:bCs/>
                <w:color w:val="000000"/>
                <w:sz w:val="18"/>
                <w:szCs w:val="18"/>
              </w:rPr>
              <w:t> </w:t>
            </w:r>
          </w:p>
        </w:tc>
        <w:tc>
          <w:tcPr>
            <w:tcW w:w="1559" w:type="dxa"/>
            <w:tcBorders>
              <w:top w:val="nil"/>
              <w:left w:val="nil"/>
              <w:bottom w:val="single" w:sz="4" w:space="0" w:color="auto"/>
              <w:right w:val="single" w:sz="4" w:space="0" w:color="auto"/>
            </w:tcBorders>
            <w:shd w:val="clear" w:color="800000" w:fill="D9D9D9"/>
            <w:vAlign w:val="center"/>
            <w:hideMark/>
          </w:tcPr>
          <w:p w14:paraId="3D3005B5" w14:textId="77777777" w:rsidR="00E0491C" w:rsidRPr="00703322" w:rsidRDefault="00E0491C" w:rsidP="009B25F8">
            <w:pPr>
              <w:spacing w:after="0" w:line="240" w:lineRule="auto"/>
              <w:ind w:left="-113" w:right="-113"/>
              <w:rPr>
                <w:rFonts w:ascii="Times New Roman" w:hAnsi="Times New Roman"/>
                <w:b/>
                <w:bCs/>
                <w:color w:val="000000"/>
                <w:sz w:val="18"/>
                <w:szCs w:val="18"/>
              </w:rPr>
            </w:pPr>
            <w:r w:rsidRPr="00703322">
              <w:rPr>
                <w:rFonts w:ascii="Times New Roman" w:hAnsi="Times New Roman"/>
                <w:b/>
                <w:bCs/>
                <w:color w:val="000000"/>
                <w:sz w:val="18"/>
                <w:szCs w:val="18"/>
              </w:rPr>
              <w:t>Всего часов в неделю учебных занятий</w:t>
            </w:r>
          </w:p>
        </w:tc>
        <w:tc>
          <w:tcPr>
            <w:tcW w:w="286" w:type="dxa"/>
            <w:tcBorders>
              <w:top w:val="nil"/>
              <w:left w:val="nil"/>
              <w:bottom w:val="single" w:sz="4" w:space="0" w:color="auto"/>
              <w:right w:val="single" w:sz="4" w:space="0" w:color="auto"/>
            </w:tcBorders>
            <w:shd w:val="clear" w:color="800000" w:fill="D9D9D9"/>
            <w:vAlign w:val="center"/>
            <w:hideMark/>
          </w:tcPr>
          <w:p w14:paraId="7657C69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06BA1B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C28EA1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8A935B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E7DB01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6DA99E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B4E606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08D5E99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16F6ED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7AFB38C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2BDA62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09CC04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6889128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6D996BE2"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1CCB3F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151FDB54"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022DD08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000000" w:fill="D9D9D9"/>
            <w:noWrap/>
            <w:vAlign w:val="bottom"/>
            <w:hideMark/>
          </w:tcPr>
          <w:p w14:paraId="32A5888F"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000000" w:fill="D9D9D9"/>
            <w:noWrap/>
            <w:vAlign w:val="bottom"/>
            <w:hideMark/>
          </w:tcPr>
          <w:p w14:paraId="1374B4AA" w14:textId="77777777" w:rsidR="00E0491C" w:rsidRPr="00703322" w:rsidRDefault="00E0491C" w:rsidP="009B25F8">
            <w:pPr>
              <w:spacing w:after="0" w:line="240" w:lineRule="auto"/>
              <w:ind w:left="-57" w:right="-57"/>
              <w:rPr>
                <w:rFonts w:ascii="Times New Roman" w:hAnsi="Times New Roman"/>
                <w:i/>
                <w:iCs/>
                <w:color w:val="000000"/>
                <w:sz w:val="18"/>
                <w:szCs w:val="18"/>
              </w:rPr>
            </w:pPr>
            <w:r w:rsidRPr="00703322">
              <w:rPr>
                <w:rFonts w:ascii="Times New Roman" w:hAnsi="Times New Roman"/>
                <w:i/>
                <w:iCs/>
                <w:color w:val="000000"/>
                <w:sz w:val="18"/>
                <w:szCs w:val="18"/>
              </w:rPr>
              <w:t>к</w:t>
            </w:r>
          </w:p>
        </w:tc>
        <w:tc>
          <w:tcPr>
            <w:tcW w:w="287" w:type="dxa"/>
            <w:tcBorders>
              <w:top w:val="nil"/>
              <w:left w:val="nil"/>
              <w:bottom w:val="single" w:sz="4" w:space="0" w:color="auto"/>
              <w:right w:val="single" w:sz="4" w:space="0" w:color="auto"/>
            </w:tcBorders>
            <w:shd w:val="clear" w:color="800000" w:fill="D9D9D9"/>
            <w:vAlign w:val="center"/>
            <w:hideMark/>
          </w:tcPr>
          <w:p w14:paraId="7F4398A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F440FAA"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119D43C"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66EFD5B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9E6B81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4331A97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63401DC3"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DC2BD9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2F1594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FFB9EF7"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130E21DB"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203583E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401241B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176FA23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0AEA2D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6AA1F4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77E7C00"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0A67CEFD"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6" w:type="dxa"/>
            <w:tcBorders>
              <w:top w:val="nil"/>
              <w:left w:val="nil"/>
              <w:bottom w:val="single" w:sz="4" w:space="0" w:color="auto"/>
              <w:right w:val="single" w:sz="4" w:space="0" w:color="auto"/>
            </w:tcBorders>
            <w:shd w:val="clear" w:color="800000" w:fill="D9D9D9"/>
            <w:vAlign w:val="center"/>
            <w:hideMark/>
          </w:tcPr>
          <w:p w14:paraId="4B7C823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029C9509"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4C0E22F5"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55FDCAF"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59A20196"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287" w:type="dxa"/>
            <w:tcBorders>
              <w:top w:val="nil"/>
              <w:left w:val="nil"/>
              <w:bottom w:val="single" w:sz="4" w:space="0" w:color="auto"/>
              <w:right w:val="single" w:sz="4" w:space="0" w:color="auto"/>
            </w:tcBorders>
            <w:shd w:val="clear" w:color="800000" w:fill="D9D9D9"/>
            <w:vAlign w:val="center"/>
            <w:hideMark/>
          </w:tcPr>
          <w:p w14:paraId="3723B36E" w14:textId="77777777" w:rsidR="00E0491C" w:rsidRPr="00703322" w:rsidRDefault="00E0491C" w:rsidP="009B25F8">
            <w:pPr>
              <w:spacing w:after="0" w:line="240" w:lineRule="auto"/>
              <w:ind w:left="-57" w:right="-57"/>
              <w:rPr>
                <w:rFonts w:ascii="Times New Roman" w:hAnsi="Times New Roman"/>
                <w:b/>
                <w:bCs/>
                <w:color w:val="000000"/>
                <w:sz w:val="18"/>
                <w:szCs w:val="18"/>
              </w:rPr>
            </w:pPr>
            <w:r w:rsidRPr="00703322">
              <w:rPr>
                <w:rFonts w:ascii="Times New Roman" w:hAnsi="Times New Roman"/>
                <w:b/>
                <w:bCs/>
                <w:color w:val="000000"/>
                <w:sz w:val="18"/>
                <w:szCs w:val="18"/>
              </w:rPr>
              <w:t>36</w:t>
            </w:r>
          </w:p>
        </w:tc>
        <w:tc>
          <w:tcPr>
            <w:tcW w:w="558" w:type="dxa"/>
            <w:tcBorders>
              <w:top w:val="nil"/>
              <w:left w:val="nil"/>
              <w:bottom w:val="single" w:sz="4" w:space="0" w:color="auto"/>
              <w:right w:val="single" w:sz="4" w:space="0" w:color="auto"/>
            </w:tcBorders>
            <w:shd w:val="clear" w:color="800000" w:fill="D9D9D9"/>
            <w:vAlign w:val="center"/>
            <w:hideMark/>
          </w:tcPr>
          <w:p w14:paraId="6FA757ED" w14:textId="77777777" w:rsidR="00E0491C" w:rsidRPr="00703322" w:rsidRDefault="00E0491C" w:rsidP="00E0491C">
            <w:pPr>
              <w:spacing w:after="0" w:line="240" w:lineRule="auto"/>
              <w:ind w:left="-57" w:right="-57"/>
              <w:jc w:val="center"/>
              <w:rPr>
                <w:rFonts w:ascii="Times New Roman" w:hAnsi="Times New Roman"/>
                <w:b/>
                <w:bCs/>
                <w:color w:val="000000"/>
                <w:sz w:val="18"/>
                <w:szCs w:val="18"/>
              </w:rPr>
            </w:pPr>
            <w:r w:rsidRPr="00703322">
              <w:rPr>
                <w:rFonts w:ascii="Times New Roman" w:hAnsi="Times New Roman"/>
                <w:b/>
                <w:bCs/>
                <w:color w:val="000000"/>
                <w:sz w:val="18"/>
                <w:szCs w:val="18"/>
              </w:rPr>
              <w:t>1476</w:t>
            </w:r>
          </w:p>
        </w:tc>
      </w:tr>
    </w:tbl>
    <w:p w14:paraId="4DD1E003" w14:textId="77777777" w:rsidR="00655CFF" w:rsidRPr="00703322" w:rsidRDefault="00655CFF" w:rsidP="009B25F8">
      <w:pPr>
        <w:spacing w:after="0" w:line="240" w:lineRule="auto"/>
        <w:rPr>
          <w:rFonts w:ascii="Times New Roman" w:hAnsi="Times New Roman"/>
          <w:sz w:val="24"/>
          <w:szCs w:val="24"/>
        </w:rPr>
        <w:sectPr w:rsidR="00655CFF" w:rsidRPr="00703322" w:rsidSect="00310346">
          <w:pgSz w:w="16838" w:h="11906" w:orient="landscape"/>
          <w:pgMar w:top="720" w:right="720" w:bottom="720" w:left="720" w:header="709" w:footer="0" w:gutter="0"/>
          <w:cols w:space="708"/>
          <w:docGrid w:linePitch="360"/>
        </w:sectPr>
      </w:pPr>
    </w:p>
    <w:p w14:paraId="078BB64D" w14:textId="77777777" w:rsidR="008E2F83" w:rsidRPr="004F69BD" w:rsidRDefault="008E2F83" w:rsidP="0063483D">
      <w:pPr>
        <w:pStyle w:val="1"/>
        <w:rPr>
          <w:rFonts w:ascii="Times New Roman" w:hAnsi="Times New Roman"/>
          <w:i/>
          <w:sz w:val="24"/>
          <w:szCs w:val="24"/>
        </w:rPr>
      </w:pPr>
      <w:bookmarkStart w:id="39" w:name="_Toc84499246"/>
      <w:bookmarkStart w:id="40" w:name="_Toc127654355"/>
      <w:bookmarkStart w:id="41" w:name="_Toc137370763"/>
      <w:r w:rsidRPr="004F69BD">
        <w:rPr>
          <w:rFonts w:ascii="Times New Roman" w:hAnsi="Times New Roman"/>
          <w:sz w:val="24"/>
          <w:szCs w:val="24"/>
        </w:rPr>
        <w:lastRenderedPageBreak/>
        <w:t>5.</w:t>
      </w:r>
      <w:r w:rsidR="00771A19" w:rsidRPr="004F69BD">
        <w:rPr>
          <w:rFonts w:ascii="Times New Roman" w:hAnsi="Times New Roman"/>
          <w:sz w:val="24"/>
          <w:szCs w:val="24"/>
        </w:rPr>
        <w:t>4</w:t>
      </w:r>
      <w:r w:rsidRPr="004F69BD">
        <w:rPr>
          <w:rFonts w:ascii="Times New Roman" w:hAnsi="Times New Roman"/>
          <w:sz w:val="24"/>
          <w:szCs w:val="24"/>
        </w:rPr>
        <w:t xml:space="preserve">. </w:t>
      </w:r>
      <w:r w:rsidR="00943325" w:rsidRPr="004F69BD">
        <w:rPr>
          <w:rFonts w:ascii="Times New Roman" w:hAnsi="Times New Roman"/>
          <w:sz w:val="24"/>
          <w:szCs w:val="24"/>
        </w:rPr>
        <w:t xml:space="preserve">Рабочая </w:t>
      </w:r>
      <w:r w:rsidRPr="004F69BD">
        <w:rPr>
          <w:rFonts w:ascii="Times New Roman" w:hAnsi="Times New Roman"/>
          <w:sz w:val="24"/>
          <w:szCs w:val="24"/>
        </w:rPr>
        <w:t>программа воспитания</w:t>
      </w:r>
      <w:bookmarkEnd w:id="39"/>
      <w:bookmarkEnd w:id="40"/>
      <w:bookmarkEnd w:id="41"/>
    </w:p>
    <w:p w14:paraId="15DD5EF9"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5.</w:t>
      </w:r>
      <w:r w:rsidR="00771A19" w:rsidRPr="00703322">
        <w:rPr>
          <w:rFonts w:ascii="Times New Roman" w:hAnsi="Times New Roman"/>
          <w:sz w:val="24"/>
          <w:szCs w:val="24"/>
        </w:rPr>
        <w:t>4</w:t>
      </w:r>
      <w:r w:rsidRPr="00703322">
        <w:rPr>
          <w:rFonts w:ascii="Times New Roman" w:hAnsi="Times New Roman"/>
          <w:sz w:val="24"/>
          <w:szCs w:val="24"/>
        </w:rPr>
        <w:t>.1. Цел</w:t>
      </w:r>
      <w:r w:rsidR="00943325" w:rsidRPr="00703322">
        <w:rPr>
          <w:rFonts w:ascii="Times New Roman" w:hAnsi="Times New Roman"/>
          <w:sz w:val="24"/>
          <w:szCs w:val="24"/>
        </w:rPr>
        <w:t>ь</w:t>
      </w:r>
      <w:r w:rsidRPr="00703322">
        <w:rPr>
          <w:rFonts w:ascii="Times New Roman" w:hAnsi="Times New Roman"/>
          <w:sz w:val="24"/>
          <w:szCs w:val="24"/>
        </w:rPr>
        <w:t xml:space="preserve"> и задачи воспитания обучающихся при освоении ими образовательной программы:</w:t>
      </w:r>
    </w:p>
    <w:p w14:paraId="6891365E" w14:textId="77777777" w:rsidR="00407134" w:rsidRPr="00703322" w:rsidRDefault="00983511"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Цель рабочей программы воспитания – </w:t>
      </w:r>
      <w:r w:rsidR="006F2FAE" w:rsidRPr="00703322">
        <w:rPr>
          <w:rFonts w:ascii="Times New Roman" w:hAnsi="Times New Roman"/>
          <w:sz w:val="24"/>
          <w:szCs w:val="24"/>
        </w:rPr>
        <w:t>создание организационно-педагогических условий 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квалифицированных рабочих, служащих, определенных отраслевыми требованиями (корпоративной культурой).</w:t>
      </w:r>
    </w:p>
    <w:p w14:paraId="25DFB208"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Задачи: </w:t>
      </w:r>
    </w:p>
    <w:p w14:paraId="11BD9661"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313EC6EE"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организация всех видов деятельности, вовлекающей обучающихся в общественно-ценностные социализирующие отношения;</w:t>
      </w:r>
    </w:p>
    <w:p w14:paraId="50625B12"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формирование у обучающи</w:t>
      </w:r>
      <w:r w:rsidR="002107EF" w:rsidRPr="00703322">
        <w:rPr>
          <w:rFonts w:ascii="Times New Roman" w:hAnsi="Times New Roman"/>
          <w:sz w:val="24"/>
          <w:szCs w:val="24"/>
        </w:rPr>
        <w:t>х</w:t>
      </w:r>
      <w:r w:rsidRPr="00703322">
        <w:rPr>
          <w:rFonts w:ascii="Times New Roman" w:hAnsi="Times New Roman"/>
          <w:sz w:val="24"/>
          <w:szCs w:val="24"/>
        </w:rPr>
        <w:t>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84CADBC" w14:textId="77777777" w:rsidR="00407134" w:rsidRPr="00703322" w:rsidRDefault="00407134" w:rsidP="009B25F8">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усиление воспитательного воздействия благодаря непрерывности процесса воспитания.</w:t>
      </w:r>
    </w:p>
    <w:p w14:paraId="60B1EA39" w14:textId="77777777" w:rsidR="008E7237" w:rsidRPr="00703322" w:rsidRDefault="008E7237" w:rsidP="004F69BD">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5.</w:t>
      </w:r>
      <w:r w:rsidR="00771A19" w:rsidRPr="00703322">
        <w:rPr>
          <w:rFonts w:ascii="Times New Roman" w:hAnsi="Times New Roman"/>
          <w:sz w:val="24"/>
          <w:szCs w:val="24"/>
        </w:rPr>
        <w:t>4</w:t>
      </w:r>
      <w:r w:rsidRPr="00703322">
        <w:rPr>
          <w:rFonts w:ascii="Times New Roman" w:hAnsi="Times New Roman"/>
          <w:sz w:val="24"/>
          <w:szCs w:val="24"/>
        </w:rPr>
        <w:t xml:space="preserve">.2. </w:t>
      </w:r>
      <w:r w:rsidR="00943325" w:rsidRPr="00703322">
        <w:rPr>
          <w:rFonts w:ascii="Times New Roman" w:hAnsi="Times New Roman"/>
          <w:sz w:val="24"/>
          <w:szCs w:val="24"/>
        </w:rPr>
        <w:t xml:space="preserve">Рабочая </w:t>
      </w:r>
      <w:r w:rsidRPr="00703322">
        <w:rPr>
          <w:rFonts w:ascii="Times New Roman" w:hAnsi="Times New Roman"/>
          <w:sz w:val="24"/>
          <w:szCs w:val="24"/>
        </w:rPr>
        <w:t xml:space="preserve">программа воспитания представлена в приложении </w:t>
      </w:r>
      <w:r w:rsidR="002F0091" w:rsidRPr="00703322">
        <w:rPr>
          <w:rFonts w:ascii="Times New Roman" w:hAnsi="Times New Roman"/>
          <w:sz w:val="24"/>
          <w:szCs w:val="24"/>
        </w:rPr>
        <w:t>4</w:t>
      </w:r>
      <w:r w:rsidRPr="00703322">
        <w:rPr>
          <w:rFonts w:ascii="Times New Roman" w:hAnsi="Times New Roman"/>
          <w:sz w:val="24"/>
          <w:szCs w:val="24"/>
        </w:rPr>
        <w:t>.</w:t>
      </w:r>
    </w:p>
    <w:p w14:paraId="24738040" w14:textId="77777777" w:rsidR="008E2F83" w:rsidRPr="00703322" w:rsidRDefault="008E2F83" w:rsidP="004F69BD">
      <w:pPr>
        <w:pStyle w:val="1"/>
        <w:spacing w:before="0" w:after="0"/>
        <w:ind w:firstLine="709"/>
        <w:rPr>
          <w:rFonts w:ascii="Times New Roman" w:hAnsi="Times New Roman"/>
          <w:b w:val="0"/>
          <w:i/>
          <w:sz w:val="24"/>
          <w:szCs w:val="24"/>
        </w:rPr>
      </w:pPr>
      <w:bookmarkStart w:id="42" w:name="_Toc84499247"/>
      <w:bookmarkStart w:id="43" w:name="_Toc127654356"/>
      <w:bookmarkStart w:id="44" w:name="_Toc137370764"/>
      <w:r w:rsidRPr="00703322">
        <w:rPr>
          <w:rFonts w:ascii="Times New Roman" w:hAnsi="Times New Roman"/>
          <w:b w:val="0"/>
          <w:sz w:val="24"/>
          <w:szCs w:val="24"/>
        </w:rPr>
        <w:t>5.</w:t>
      </w:r>
      <w:r w:rsidR="00771A19" w:rsidRPr="00703322">
        <w:rPr>
          <w:rFonts w:ascii="Times New Roman" w:hAnsi="Times New Roman"/>
          <w:b w:val="0"/>
          <w:sz w:val="24"/>
          <w:szCs w:val="24"/>
        </w:rPr>
        <w:t>5</w:t>
      </w:r>
      <w:r w:rsidRPr="00703322">
        <w:rPr>
          <w:rFonts w:ascii="Times New Roman" w:hAnsi="Times New Roman"/>
          <w:b w:val="0"/>
          <w:sz w:val="24"/>
          <w:szCs w:val="24"/>
        </w:rPr>
        <w:t xml:space="preserve">. </w:t>
      </w:r>
      <w:r w:rsidR="00943325" w:rsidRPr="00703322">
        <w:rPr>
          <w:rFonts w:ascii="Times New Roman" w:hAnsi="Times New Roman"/>
          <w:b w:val="0"/>
          <w:sz w:val="24"/>
          <w:szCs w:val="24"/>
        </w:rPr>
        <w:t xml:space="preserve">Календарный </w:t>
      </w:r>
      <w:r w:rsidRPr="00703322">
        <w:rPr>
          <w:rFonts w:ascii="Times New Roman" w:hAnsi="Times New Roman"/>
          <w:b w:val="0"/>
          <w:sz w:val="24"/>
          <w:szCs w:val="24"/>
        </w:rPr>
        <w:t>план воспитательной работы</w:t>
      </w:r>
      <w:bookmarkEnd w:id="42"/>
      <w:bookmarkEnd w:id="43"/>
      <w:bookmarkEnd w:id="44"/>
    </w:p>
    <w:p w14:paraId="7E0BCE2B" w14:textId="77777777" w:rsidR="008E7237" w:rsidRPr="00703322" w:rsidRDefault="008D7CBC" w:rsidP="004F69BD">
      <w:pPr>
        <w:suppressAutoHyphens/>
        <w:spacing w:after="0" w:line="240" w:lineRule="auto"/>
        <w:rPr>
          <w:rFonts w:ascii="Times New Roman" w:hAnsi="Times New Roman"/>
          <w:sz w:val="24"/>
          <w:szCs w:val="24"/>
        </w:rPr>
      </w:pPr>
      <w:r w:rsidRPr="00703322">
        <w:rPr>
          <w:rFonts w:ascii="Times New Roman" w:hAnsi="Times New Roman"/>
          <w:sz w:val="24"/>
          <w:szCs w:val="24"/>
        </w:rPr>
        <w:t xml:space="preserve">Календарный </w:t>
      </w:r>
      <w:r w:rsidR="008E7237" w:rsidRPr="00703322">
        <w:rPr>
          <w:rFonts w:ascii="Times New Roman" w:hAnsi="Times New Roman"/>
          <w:sz w:val="24"/>
          <w:szCs w:val="24"/>
        </w:rPr>
        <w:t xml:space="preserve">план воспитательной работы представлен в приложении </w:t>
      </w:r>
      <w:r w:rsidR="00771A19" w:rsidRPr="00703322">
        <w:rPr>
          <w:rFonts w:ascii="Times New Roman" w:hAnsi="Times New Roman"/>
          <w:sz w:val="24"/>
          <w:szCs w:val="24"/>
        </w:rPr>
        <w:t>4</w:t>
      </w:r>
      <w:r w:rsidR="008E7237" w:rsidRPr="00703322">
        <w:rPr>
          <w:rFonts w:ascii="Times New Roman" w:hAnsi="Times New Roman"/>
          <w:sz w:val="24"/>
          <w:szCs w:val="24"/>
        </w:rPr>
        <w:t>.</w:t>
      </w:r>
    </w:p>
    <w:p w14:paraId="25F14D4C" w14:textId="77777777" w:rsidR="008E2F83" w:rsidRPr="00703322" w:rsidRDefault="008E2F83" w:rsidP="004F69BD">
      <w:pPr>
        <w:suppressAutoHyphens/>
        <w:spacing w:after="0" w:line="240" w:lineRule="auto"/>
        <w:ind w:firstLine="709"/>
        <w:jc w:val="both"/>
        <w:rPr>
          <w:rFonts w:ascii="Times New Roman" w:hAnsi="Times New Roman"/>
          <w:sz w:val="24"/>
          <w:szCs w:val="24"/>
        </w:rPr>
      </w:pPr>
    </w:p>
    <w:p w14:paraId="352F11E2" w14:textId="77777777" w:rsidR="007E144F" w:rsidRPr="00703322" w:rsidRDefault="004F69BD" w:rsidP="004F69BD">
      <w:pPr>
        <w:pStyle w:val="1"/>
        <w:jc w:val="center"/>
        <w:rPr>
          <w:rFonts w:ascii="Times New Roman" w:hAnsi="Times New Roman"/>
          <w:sz w:val="24"/>
          <w:szCs w:val="24"/>
        </w:rPr>
      </w:pPr>
      <w:bookmarkStart w:id="45" w:name="_Toc84499248"/>
      <w:bookmarkStart w:id="46" w:name="_Toc127654357"/>
      <w:bookmarkStart w:id="47" w:name="_Toc137370765"/>
      <w:r w:rsidRPr="00703322">
        <w:rPr>
          <w:rFonts w:ascii="Times New Roman" w:hAnsi="Times New Roman"/>
          <w:sz w:val="24"/>
          <w:szCs w:val="24"/>
        </w:rPr>
        <w:t>РАЗДЕЛ 6. УСЛОВИЯ РЕАЛИЗАЦИИ ОБРАЗОВАТЕЛЬНОЙ ПРОГРАММЫ</w:t>
      </w:r>
      <w:bookmarkEnd w:id="45"/>
      <w:bookmarkEnd w:id="46"/>
      <w:bookmarkEnd w:id="47"/>
    </w:p>
    <w:p w14:paraId="69CDEA8F" w14:textId="77777777" w:rsidR="00315144" w:rsidRPr="004F69BD" w:rsidRDefault="00315144" w:rsidP="004F69BD">
      <w:pPr>
        <w:pStyle w:val="1"/>
        <w:ind w:firstLine="709"/>
        <w:rPr>
          <w:rFonts w:ascii="Times New Roman" w:hAnsi="Times New Roman"/>
          <w:i/>
          <w:sz w:val="24"/>
          <w:szCs w:val="24"/>
        </w:rPr>
      </w:pPr>
      <w:bookmarkStart w:id="48" w:name="_Toc84499249"/>
      <w:bookmarkStart w:id="49" w:name="_Toc127654358"/>
      <w:bookmarkStart w:id="50" w:name="_Toc137370766"/>
      <w:bookmarkStart w:id="51" w:name="_Toc84499255"/>
      <w:bookmarkStart w:id="52" w:name="_Toc127654363"/>
      <w:bookmarkEnd w:id="2"/>
      <w:bookmarkEnd w:id="1"/>
      <w:r w:rsidRPr="004F69BD">
        <w:rPr>
          <w:rFonts w:ascii="Times New Roman" w:hAnsi="Times New Roman"/>
          <w:sz w:val="24"/>
          <w:szCs w:val="24"/>
        </w:rPr>
        <w:t>6.1. Требования к материально-техническому обеспечению образовательной программы</w:t>
      </w:r>
      <w:bookmarkEnd w:id="48"/>
      <w:bookmarkEnd w:id="49"/>
      <w:bookmarkEnd w:id="50"/>
    </w:p>
    <w:p w14:paraId="1BAC5987" w14:textId="77777777"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6.1.1. Специальные помещения </w:t>
      </w:r>
      <w:r w:rsidRPr="00777257">
        <w:rPr>
          <w:rFonts w:ascii="Times New Roman" w:hAnsi="Times New Roman"/>
          <w:sz w:val="24"/>
          <w:szCs w:val="24"/>
        </w:rPr>
        <w:t>представля</w:t>
      </w:r>
      <w:r w:rsidR="00777257" w:rsidRPr="00777257">
        <w:rPr>
          <w:rFonts w:ascii="Times New Roman" w:hAnsi="Times New Roman"/>
          <w:sz w:val="24"/>
          <w:szCs w:val="24"/>
        </w:rPr>
        <w:t>ю</w:t>
      </w:r>
      <w:r w:rsidRPr="00777257">
        <w:rPr>
          <w:rFonts w:ascii="Times New Roman" w:hAnsi="Times New Roman"/>
          <w:sz w:val="24"/>
          <w:szCs w:val="24"/>
        </w:rPr>
        <w:t>т</w:t>
      </w:r>
      <w:r w:rsidRPr="00703322">
        <w:rPr>
          <w:rFonts w:ascii="Times New Roman" w:hAnsi="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3DF340E6" w14:textId="77777777" w:rsidR="00315144" w:rsidRPr="00703322" w:rsidRDefault="00315144" w:rsidP="00315144">
      <w:pPr>
        <w:suppressAutoHyphens/>
        <w:spacing w:after="0" w:line="240" w:lineRule="auto"/>
        <w:ind w:firstLine="709"/>
        <w:jc w:val="both"/>
        <w:rPr>
          <w:rFonts w:ascii="Times New Roman" w:hAnsi="Times New Roman"/>
          <w:b/>
          <w:sz w:val="24"/>
          <w:szCs w:val="24"/>
        </w:rPr>
      </w:pPr>
    </w:p>
    <w:p w14:paraId="380D7B84" w14:textId="77777777" w:rsidR="00315144" w:rsidRPr="00703322" w:rsidRDefault="00315144" w:rsidP="00315144">
      <w:pPr>
        <w:suppressAutoHyphens/>
        <w:spacing w:after="0" w:line="240" w:lineRule="auto"/>
        <w:ind w:firstLine="709"/>
        <w:jc w:val="both"/>
        <w:rPr>
          <w:rFonts w:ascii="Times New Roman" w:hAnsi="Times New Roman"/>
          <w:b/>
          <w:sz w:val="24"/>
          <w:szCs w:val="24"/>
        </w:rPr>
      </w:pPr>
      <w:r w:rsidRPr="00703322">
        <w:rPr>
          <w:rFonts w:ascii="Times New Roman" w:hAnsi="Times New Roman"/>
          <w:b/>
          <w:sz w:val="24"/>
          <w:szCs w:val="24"/>
        </w:rPr>
        <w:t>Перечень специальных помещений</w:t>
      </w:r>
    </w:p>
    <w:p w14:paraId="78484720" w14:textId="77777777" w:rsidR="00315144" w:rsidRPr="00703322" w:rsidRDefault="00315144" w:rsidP="00315144">
      <w:pPr>
        <w:suppressAutoHyphens/>
        <w:spacing w:after="0" w:line="240" w:lineRule="auto"/>
        <w:ind w:firstLine="709"/>
        <w:rPr>
          <w:rFonts w:ascii="Times New Roman" w:hAnsi="Times New Roman"/>
          <w:b/>
          <w:sz w:val="24"/>
          <w:szCs w:val="24"/>
        </w:rPr>
      </w:pPr>
    </w:p>
    <w:p w14:paraId="07DD7E1B" w14:textId="77777777"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Кабинеты:</w:t>
      </w:r>
    </w:p>
    <w:p w14:paraId="573B7F70" w14:textId="77777777" w:rsidR="00315144" w:rsidRPr="00703322" w:rsidRDefault="00315144" w:rsidP="00315144">
      <w:pPr>
        <w:numPr>
          <w:ilvl w:val="0"/>
          <w:numId w:val="4"/>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социально-гуманитарного цикла;</w:t>
      </w:r>
    </w:p>
    <w:p w14:paraId="2094DD48" w14:textId="77777777" w:rsidR="00315144" w:rsidRPr="00703322" w:rsidRDefault="00315144" w:rsidP="00315144">
      <w:pPr>
        <w:numPr>
          <w:ilvl w:val="0"/>
          <w:numId w:val="4"/>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инженерной графики;</w:t>
      </w:r>
    </w:p>
    <w:p w14:paraId="09F9D4B9" w14:textId="77777777" w:rsidR="00315144" w:rsidRPr="00703322" w:rsidRDefault="00315144" w:rsidP="00315144">
      <w:pPr>
        <w:numPr>
          <w:ilvl w:val="0"/>
          <w:numId w:val="4"/>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безопасности жизнедеятельности и охраны труда;</w:t>
      </w:r>
    </w:p>
    <w:p w14:paraId="50626E36" w14:textId="77777777" w:rsidR="00315144" w:rsidRPr="00703322" w:rsidRDefault="00315144" w:rsidP="00315144">
      <w:pPr>
        <w:suppressAutoHyphens/>
        <w:spacing w:after="0" w:line="240" w:lineRule="auto"/>
        <w:ind w:firstLine="709"/>
        <w:rPr>
          <w:rFonts w:ascii="Times New Roman" w:hAnsi="Times New Roman"/>
          <w:b/>
          <w:sz w:val="24"/>
          <w:szCs w:val="24"/>
        </w:rPr>
      </w:pPr>
    </w:p>
    <w:p w14:paraId="6B2ADF83" w14:textId="77777777" w:rsidR="00315144" w:rsidRPr="00703322" w:rsidRDefault="00315144" w:rsidP="00315144">
      <w:pPr>
        <w:suppressAutoHyphens/>
        <w:spacing w:after="0" w:line="240" w:lineRule="auto"/>
        <w:ind w:firstLine="709"/>
        <w:rPr>
          <w:rFonts w:ascii="Times New Roman" w:hAnsi="Times New Roman"/>
          <w:sz w:val="24"/>
          <w:szCs w:val="24"/>
        </w:rPr>
      </w:pPr>
      <w:r w:rsidRPr="00703322">
        <w:rPr>
          <w:rFonts w:ascii="Times New Roman" w:hAnsi="Times New Roman"/>
          <w:b/>
          <w:sz w:val="24"/>
          <w:szCs w:val="24"/>
        </w:rPr>
        <w:t>Лаборатории:</w:t>
      </w:r>
    </w:p>
    <w:p w14:paraId="66CD92E2" w14:textId="77777777" w:rsidR="00315144" w:rsidRPr="00703322" w:rsidRDefault="00315144" w:rsidP="00315144">
      <w:pPr>
        <w:numPr>
          <w:ilvl w:val="0"/>
          <w:numId w:val="5"/>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материаловедения;</w:t>
      </w:r>
    </w:p>
    <w:p w14:paraId="7788D053" w14:textId="77777777" w:rsidR="00315144" w:rsidRPr="00703322" w:rsidRDefault="00315144" w:rsidP="00315144">
      <w:pPr>
        <w:numPr>
          <w:ilvl w:val="0"/>
          <w:numId w:val="5"/>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электротехники и сварочного оборудования;</w:t>
      </w:r>
    </w:p>
    <w:p w14:paraId="56ACF364" w14:textId="77777777" w:rsidR="00315144" w:rsidRPr="00703322" w:rsidRDefault="00315144" w:rsidP="00315144">
      <w:pPr>
        <w:suppressAutoHyphens/>
        <w:spacing w:after="0" w:line="240" w:lineRule="auto"/>
        <w:ind w:firstLine="709"/>
        <w:rPr>
          <w:rFonts w:ascii="Times New Roman" w:hAnsi="Times New Roman"/>
          <w:i/>
          <w:sz w:val="24"/>
          <w:szCs w:val="24"/>
        </w:rPr>
      </w:pPr>
    </w:p>
    <w:p w14:paraId="44022B41" w14:textId="77777777"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 xml:space="preserve">Мастерские: </w:t>
      </w:r>
    </w:p>
    <w:p w14:paraId="224233FB" w14:textId="77777777" w:rsidR="00315144" w:rsidRPr="00703322" w:rsidRDefault="00315144" w:rsidP="00315144">
      <w:pPr>
        <w:numPr>
          <w:ilvl w:val="0"/>
          <w:numId w:val="3"/>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слесарная;</w:t>
      </w:r>
    </w:p>
    <w:p w14:paraId="60D0F614" w14:textId="77777777" w:rsidR="00315144" w:rsidRPr="00703322" w:rsidRDefault="00315144" w:rsidP="00315144">
      <w:pPr>
        <w:numPr>
          <w:ilvl w:val="0"/>
          <w:numId w:val="3"/>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сварочная для сварки металлов;</w:t>
      </w:r>
    </w:p>
    <w:p w14:paraId="4B7D4B8F" w14:textId="77777777" w:rsidR="00315144" w:rsidRPr="00703322" w:rsidRDefault="00315144" w:rsidP="00315144">
      <w:pPr>
        <w:suppressAutoHyphens/>
        <w:spacing w:after="0" w:line="240" w:lineRule="auto"/>
        <w:ind w:firstLine="709"/>
        <w:rPr>
          <w:rFonts w:ascii="Times New Roman" w:hAnsi="Times New Roman"/>
          <w:b/>
          <w:sz w:val="24"/>
          <w:szCs w:val="24"/>
        </w:rPr>
      </w:pPr>
    </w:p>
    <w:p w14:paraId="20C8952D" w14:textId="77777777"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Спортивный комплекс</w:t>
      </w:r>
    </w:p>
    <w:p w14:paraId="4A0FAC39" w14:textId="77777777" w:rsidR="00315144" w:rsidRPr="00703322" w:rsidRDefault="00315144" w:rsidP="00315144">
      <w:pPr>
        <w:suppressAutoHyphens/>
        <w:spacing w:after="0" w:line="240" w:lineRule="auto"/>
        <w:ind w:firstLine="709"/>
        <w:rPr>
          <w:rFonts w:ascii="Times New Roman" w:hAnsi="Times New Roman"/>
          <w:b/>
          <w:sz w:val="24"/>
          <w:szCs w:val="24"/>
        </w:rPr>
      </w:pPr>
    </w:p>
    <w:p w14:paraId="564EEE7B" w14:textId="77777777" w:rsidR="00315144" w:rsidRPr="00703322" w:rsidRDefault="00315144" w:rsidP="00315144">
      <w:pPr>
        <w:suppressAutoHyphens/>
        <w:spacing w:after="0" w:line="240" w:lineRule="auto"/>
        <w:ind w:firstLine="709"/>
        <w:rPr>
          <w:rFonts w:ascii="Times New Roman" w:hAnsi="Times New Roman"/>
          <w:b/>
          <w:sz w:val="24"/>
          <w:szCs w:val="24"/>
        </w:rPr>
      </w:pPr>
      <w:r w:rsidRPr="00703322">
        <w:rPr>
          <w:rFonts w:ascii="Times New Roman" w:hAnsi="Times New Roman"/>
          <w:b/>
          <w:sz w:val="24"/>
          <w:szCs w:val="24"/>
        </w:rPr>
        <w:t>Залы:</w:t>
      </w:r>
    </w:p>
    <w:p w14:paraId="2D1FD47A" w14:textId="77777777" w:rsidR="00315144" w:rsidRPr="00703322" w:rsidRDefault="00315144" w:rsidP="00315144">
      <w:pPr>
        <w:numPr>
          <w:ilvl w:val="0"/>
          <w:numId w:val="6"/>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библиотека, читальный зал с выходом в интернет;</w:t>
      </w:r>
    </w:p>
    <w:p w14:paraId="39272676" w14:textId="77777777" w:rsidR="00315144" w:rsidRPr="00703322" w:rsidRDefault="00315144" w:rsidP="00315144">
      <w:pPr>
        <w:numPr>
          <w:ilvl w:val="0"/>
          <w:numId w:val="6"/>
        </w:numPr>
        <w:suppressAutoHyphens/>
        <w:spacing w:after="0" w:line="240" w:lineRule="auto"/>
        <w:ind w:left="993" w:hanging="284"/>
        <w:jc w:val="both"/>
        <w:rPr>
          <w:rFonts w:ascii="Times New Roman" w:hAnsi="Times New Roman"/>
          <w:sz w:val="24"/>
          <w:szCs w:val="24"/>
        </w:rPr>
      </w:pPr>
      <w:r w:rsidRPr="00703322">
        <w:rPr>
          <w:rFonts w:ascii="Times New Roman" w:hAnsi="Times New Roman"/>
          <w:sz w:val="24"/>
          <w:szCs w:val="24"/>
        </w:rPr>
        <w:t>актовый зал;</w:t>
      </w:r>
    </w:p>
    <w:p w14:paraId="2DFB440D" w14:textId="77777777" w:rsidR="00315144"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и др.</w:t>
      </w:r>
    </w:p>
    <w:p w14:paraId="1B6E6FA1" w14:textId="77777777" w:rsidR="004F69BD" w:rsidRPr="00703322" w:rsidRDefault="004F69BD" w:rsidP="00315144">
      <w:pPr>
        <w:suppressAutoHyphens/>
        <w:spacing w:after="0" w:line="240" w:lineRule="auto"/>
        <w:ind w:firstLine="709"/>
        <w:jc w:val="both"/>
        <w:rPr>
          <w:rFonts w:ascii="Times New Roman" w:hAnsi="Times New Roman"/>
          <w:sz w:val="24"/>
          <w:szCs w:val="24"/>
        </w:rPr>
      </w:pPr>
    </w:p>
    <w:p w14:paraId="76BD4335"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 Материально-техническое оснащение кабинетов, лабораторий, мастерских и баз практики по профессии.</w:t>
      </w:r>
    </w:p>
    <w:p w14:paraId="55C852A5" w14:textId="77777777" w:rsidR="00315144"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bCs/>
          <w:sz w:val="24"/>
          <w:szCs w:val="24"/>
        </w:rPr>
        <w:t>Образовательная организация, реализующая программу по профессии 15.01.05 Сварщик (ручной и частично механизированной сварки (наплавки), располага</w:t>
      </w:r>
      <w:r w:rsidR="00703322" w:rsidRPr="00703322">
        <w:rPr>
          <w:rFonts w:ascii="Times New Roman" w:hAnsi="Times New Roman"/>
          <w:bCs/>
          <w:sz w:val="24"/>
          <w:szCs w:val="24"/>
        </w:rPr>
        <w:t>е</w:t>
      </w:r>
      <w:r w:rsidRPr="00703322">
        <w:rPr>
          <w:rFonts w:ascii="Times New Roman" w:hAnsi="Times New Roman"/>
          <w:bCs/>
          <w:sz w:val="24"/>
          <w:szCs w:val="24"/>
        </w:rPr>
        <w:t>т материально-технической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w:t>
      </w:r>
      <w:r w:rsidRPr="00703322">
        <w:rPr>
          <w:rFonts w:ascii="Times New Roman" w:hAnsi="Times New Roman"/>
          <w:sz w:val="24"/>
          <w:szCs w:val="24"/>
        </w:rPr>
        <w:t xml:space="preserve">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 </w:t>
      </w:r>
    </w:p>
    <w:p w14:paraId="011770AB" w14:textId="77777777" w:rsidR="004F69BD" w:rsidRPr="00703322" w:rsidRDefault="004F69BD" w:rsidP="00315144">
      <w:pPr>
        <w:suppressAutoHyphens/>
        <w:spacing w:after="0" w:line="240" w:lineRule="auto"/>
        <w:ind w:firstLine="709"/>
        <w:jc w:val="both"/>
        <w:rPr>
          <w:rFonts w:ascii="Times New Roman" w:hAnsi="Times New Roman"/>
          <w:sz w:val="24"/>
          <w:szCs w:val="24"/>
        </w:rPr>
      </w:pPr>
    </w:p>
    <w:p w14:paraId="7B49F2BC"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6.1.2.1. Оснащение кабинетов</w:t>
      </w:r>
    </w:p>
    <w:p w14:paraId="5EF2135A"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sidRPr="00703322">
        <w:rPr>
          <w:rFonts w:ascii="Times New Roman" w:hAnsi="Times New Roman"/>
          <w:sz w:val="24"/>
          <w:szCs w:val="24"/>
        </w:rPr>
        <w:t>Социально-гуманитарного цикла</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03D76722" w14:textId="77777777" w:rsidTr="00315144">
        <w:tc>
          <w:tcPr>
            <w:tcW w:w="272" w:type="pct"/>
            <w:shd w:val="clear" w:color="auto" w:fill="auto"/>
            <w:vAlign w:val="center"/>
          </w:tcPr>
          <w:p w14:paraId="07DD4F39"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5034E3EB" w14:textId="77777777"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1818A0A4" w14:textId="77777777"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14:paraId="78C236C1" w14:textId="77777777" w:rsidTr="00315144">
        <w:trPr>
          <w:trHeight w:val="278"/>
        </w:trPr>
        <w:tc>
          <w:tcPr>
            <w:tcW w:w="5000" w:type="pct"/>
            <w:gridSpan w:val="3"/>
            <w:shd w:val="clear" w:color="auto" w:fill="auto"/>
          </w:tcPr>
          <w:p w14:paraId="799C35A0"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2D0CAA50" w14:textId="77777777" w:rsidTr="00315144">
        <w:trPr>
          <w:trHeight w:val="277"/>
        </w:trPr>
        <w:tc>
          <w:tcPr>
            <w:tcW w:w="5000" w:type="pct"/>
            <w:gridSpan w:val="3"/>
            <w:shd w:val="clear" w:color="auto" w:fill="auto"/>
          </w:tcPr>
          <w:p w14:paraId="4DBB7F3A"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4D1EA735" w14:textId="77777777" w:rsidTr="00315144">
        <w:tc>
          <w:tcPr>
            <w:tcW w:w="272" w:type="pct"/>
            <w:shd w:val="clear" w:color="auto" w:fill="auto"/>
          </w:tcPr>
          <w:p w14:paraId="59EE9B86" w14:textId="77777777" w:rsidR="00315144" w:rsidRPr="00703322" w:rsidRDefault="00315144" w:rsidP="00315144">
            <w:pPr>
              <w:pStyle w:val="120"/>
              <w:numPr>
                <w:ilvl w:val="0"/>
                <w:numId w:val="11"/>
              </w:numPr>
              <w:ind w:left="57" w:right="57" w:firstLine="0"/>
              <w:rPr>
                <w:lang w:eastAsia="en-US"/>
              </w:rPr>
            </w:pPr>
          </w:p>
        </w:tc>
        <w:tc>
          <w:tcPr>
            <w:tcW w:w="3200" w:type="pct"/>
            <w:shd w:val="clear" w:color="auto" w:fill="auto"/>
            <w:vAlign w:val="center"/>
          </w:tcPr>
          <w:p w14:paraId="31D14311"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14:paraId="44069F6B" w14:textId="77777777" w:rsidR="00315144" w:rsidRPr="00703322" w:rsidRDefault="00315144" w:rsidP="00315144">
            <w:pPr>
              <w:pStyle w:val="120"/>
              <w:ind w:left="57" w:right="57"/>
              <w:rPr>
                <w:b/>
                <w:bCs/>
                <w:u w:val="single"/>
                <w:lang w:eastAsia="en-US"/>
              </w:rPr>
            </w:pPr>
          </w:p>
        </w:tc>
      </w:tr>
      <w:tr w:rsidR="00315144" w:rsidRPr="00703322" w14:paraId="1156A5AB" w14:textId="77777777" w:rsidTr="00315144">
        <w:tc>
          <w:tcPr>
            <w:tcW w:w="272" w:type="pct"/>
            <w:shd w:val="clear" w:color="auto" w:fill="auto"/>
          </w:tcPr>
          <w:p w14:paraId="2C018634" w14:textId="77777777"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vAlign w:val="center"/>
          </w:tcPr>
          <w:p w14:paraId="51864C96"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14:paraId="2834EC36" w14:textId="77777777" w:rsidR="00315144" w:rsidRPr="00703322" w:rsidRDefault="00315144" w:rsidP="00315144">
            <w:pPr>
              <w:pStyle w:val="120"/>
              <w:ind w:left="57" w:right="57"/>
              <w:rPr>
                <w:b/>
                <w:bCs/>
                <w:u w:val="single"/>
                <w:lang w:eastAsia="en-US"/>
              </w:rPr>
            </w:pPr>
          </w:p>
        </w:tc>
      </w:tr>
      <w:tr w:rsidR="00315144" w:rsidRPr="00703322" w14:paraId="57AA7FD7" w14:textId="77777777" w:rsidTr="00315144">
        <w:tc>
          <w:tcPr>
            <w:tcW w:w="272" w:type="pct"/>
            <w:shd w:val="clear" w:color="auto" w:fill="auto"/>
          </w:tcPr>
          <w:p w14:paraId="441E40A0" w14:textId="77777777"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14:paraId="57A21A1B"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2">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14:paraId="00D071CD" w14:textId="77777777" w:rsidR="00315144" w:rsidRPr="00703322" w:rsidRDefault="00315144" w:rsidP="00315144">
            <w:pPr>
              <w:pStyle w:val="120"/>
              <w:ind w:left="57" w:right="57"/>
              <w:rPr>
                <w:b/>
                <w:bCs/>
                <w:u w:val="single"/>
                <w:lang w:eastAsia="en-US"/>
              </w:rPr>
            </w:pPr>
          </w:p>
        </w:tc>
      </w:tr>
      <w:tr w:rsidR="00315144" w:rsidRPr="00703322" w14:paraId="72ED814D" w14:textId="77777777" w:rsidTr="00315144">
        <w:tc>
          <w:tcPr>
            <w:tcW w:w="272" w:type="pct"/>
            <w:shd w:val="clear" w:color="auto" w:fill="auto"/>
          </w:tcPr>
          <w:p w14:paraId="42F7480D" w14:textId="77777777"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14:paraId="23940413"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14:paraId="006D0F38" w14:textId="77777777" w:rsidR="00315144" w:rsidRPr="00703322" w:rsidRDefault="00315144" w:rsidP="00315144">
            <w:pPr>
              <w:pStyle w:val="120"/>
              <w:ind w:left="57" w:right="57"/>
              <w:rPr>
                <w:b/>
                <w:bCs/>
                <w:u w:val="single"/>
                <w:lang w:eastAsia="en-US"/>
              </w:rPr>
            </w:pPr>
          </w:p>
        </w:tc>
      </w:tr>
      <w:tr w:rsidR="00315144" w:rsidRPr="00703322" w14:paraId="75346755" w14:textId="77777777" w:rsidTr="00315144">
        <w:tc>
          <w:tcPr>
            <w:tcW w:w="272" w:type="pct"/>
            <w:shd w:val="clear" w:color="auto" w:fill="auto"/>
          </w:tcPr>
          <w:p w14:paraId="1C865C64" w14:textId="77777777" w:rsidR="00315144" w:rsidRPr="00703322" w:rsidRDefault="00315144" w:rsidP="00315144">
            <w:pPr>
              <w:pStyle w:val="120"/>
              <w:numPr>
                <w:ilvl w:val="0"/>
                <w:numId w:val="11"/>
              </w:numPr>
              <w:ind w:left="57" w:right="57" w:firstLine="0"/>
              <w:rPr>
                <w:lang w:val="en-US" w:eastAsia="en-US"/>
              </w:rPr>
            </w:pPr>
          </w:p>
        </w:tc>
        <w:tc>
          <w:tcPr>
            <w:tcW w:w="3200" w:type="pct"/>
            <w:shd w:val="clear" w:color="auto" w:fill="auto"/>
          </w:tcPr>
          <w:p w14:paraId="69931941"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14:paraId="4B3CC3E8" w14:textId="77777777" w:rsidR="00315144" w:rsidRPr="00703322" w:rsidRDefault="00315144" w:rsidP="00315144">
            <w:pPr>
              <w:pStyle w:val="120"/>
              <w:ind w:left="57" w:right="57"/>
              <w:rPr>
                <w:b/>
                <w:bCs/>
                <w:u w:val="single"/>
                <w:lang w:eastAsia="en-US"/>
              </w:rPr>
            </w:pPr>
          </w:p>
        </w:tc>
      </w:tr>
      <w:tr w:rsidR="00315144" w:rsidRPr="00703322" w14:paraId="5101497B"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6D0FBA"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63DA8ACB"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396CD7B7"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F9C4DC4" w14:textId="77777777" w:rsidR="00315144" w:rsidRPr="00703322" w:rsidRDefault="00315144" w:rsidP="00315144">
            <w:pPr>
              <w:pStyle w:val="120"/>
              <w:ind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A601A37" w14:textId="77777777" w:rsidR="00315144" w:rsidRPr="00703322" w:rsidRDefault="00315144" w:rsidP="00315144">
            <w:pPr>
              <w:pStyle w:val="120"/>
              <w:ind w:left="57" w:right="57"/>
              <w:rPr>
                <w:i/>
                <w:iCs w:val="0"/>
                <w:lang w:eastAsia="en-US"/>
              </w:rPr>
            </w:pPr>
          </w:p>
        </w:tc>
      </w:tr>
      <w:tr w:rsidR="00315144" w:rsidRPr="00703322" w14:paraId="1B6C2D56"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0B6D47"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3C9D40F1"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140F57"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33840C9C" w14:textId="77777777" w:rsidTr="00315144">
        <w:tc>
          <w:tcPr>
            <w:tcW w:w="272" w:type="pct"/>
            <w:shd w:val="clear" w:color="auto" w:fill="auto"/>
          </w:tcPr>
          <w:p w14:paraId="77D12A33" w14:textId="77777777" w:rsidR="00315144" w:rsidRPr="00703322" w:rsidRDefault="00315144" w:rsidP="00315144">
            <w:pPr>
              <w:pStyle w:val="120"/>
              <w:numPr>
                <w:ilvl w:val="0"/>
                <w:numId w:val="12"/>
              </w:numPr>
              <w:ind w:left="57" w:right="57" w:firstLine="0"/>
              <w:rPr>
                <w:lang w:eastAsia="en-US"/>
              </w:rPr>
            </w:pPr>
          </w:p>
        </w:tc>
        <w:tc>
          <w:tcPr>
            <w:tcW w:w="3200" w:type="pct"/>
            <w:shd w:val="clear" w:color="auto" w:fill="auto"/>
          </w:tcPr>
          <w:p w14:paraId="2E4CDFC3" w14:textId="77777777"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14:paraId="563111C8" w14:textId="77777777" w:rsidR="00315144" w:rsidRPr="00703322" w:rsidRDefault="00315144" w:rsidP="00315144">
            <w:pPr>
              <w:pStyle w:val="120"/>
              <w:ind w:left="57" w:right="57"/>
              <w:rPr>
                <w:lang w:eastAsia="en-US"/>
              </w:rPr>
            </w:pPr>
          </w:p>
        </w:tc>
      </w:tr>
      <w:tr w:rsidR="00315144" w:rsidRPr="00703322" w14:paraId="38FC4D75" w14:textId="77777777" w:rsidTr="00315144">
        <w:tc>
          <w:tcPr>
            <w:tcW w:w="5000" w:type="pct"/>
            <w:gridSpan w:val="3"/>
            <w:shd w:val="clear" w:color="auto" w:fill="auto"/>
          </w:tcPr>
          <w:p w14:paraId="6BE4862D"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077886AF" w14:textId="77777777" w:rsidTr="00315144">
        <w:tc>
          <w:tcPr>
            <w:tcW w:w="272" w:type="pct"/>
            <w:shd w:val="clear" w:color="auto" w:fill="auto"/>
          </w:tcPr>
          <w:p w14:paraId="42344491"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A3737F4" w14:textId="77777777" w:rsidR="00315144" w:rsidRPr="00703322" w:rsidRDefault="00315144" w:rsidP="00315144">
            <w:pPr>
              <w:pStyle w:val="120"/>
              <w:ind w:right="57"/>
              <w:rPr>
                <w:i/>
                <w:iCs w:val="0"/>
                <w:lang w:eastAsia="en-US"/>
              </w:rPr>
            </w:pPr>
          </w:p>
        </w:tc>
        <w:tc>
          <w:tcPr>
            <w:tcW w:w="1528" w:type="pct"/>
            <w:shd w:val="clear" w:color="auto" w:fill="auto"/>
          </w:tcPr>
          <w:p w14:paraId="636A7E34" w14:textId="77777777" w:rsidR="00315144" w:rsidRPr="00703322" w:rsidRDefault="00315144" w:rsidP="00315144">
            <w:pPr>
              <w:pStyle w:val="120"/>
              <w:ind w:left="57" w:right="57"/>
              <w:rPr>
                <w:lang w:eastAsia="en-US"/>
              </w:rPr>
            </w:pPr>
          </w:p>
        </w:tc>
      </w:tr>
      <w:tr w:rsidR="00315144" w:rsidRPr="00703322" w14:paraId="0F49B1EB" w14:textId="77777777" w:rsidTr="00315144">
        <w:tc>
          <w:tcPr>
            <w:tcW w:w="5000" w:type="pct"/>
            <w:gridSpan w:val="3"/>
            <w:shd w:val="clear" w:color="auto" w:fill="auto"/>
          </w:tcPr>
          <w:p w14:paraId="35D3895E"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11CE7B01" w14:textId="77777777" w:rsidTr="00315144">
        <w:tc>
          <w:tcPr>
            <w:tcW w:w="5000" w:type="pct"/>
            <w:gridSpan w:val="3"/>
            <w:shd w:val="clear" w:color="auto" w:fill="auto"/>
          </w:tcPr>
          <w:p w14:paraId="193B44E3"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A317E9E" w14:textId="77777777" w:rsidTr="00315144">
        <w:tc>
          <w:tcPr>
            <w:tcW w:w="272" w:type="pct"/>
            <w:shd w:val="clear" w:color="auto" w:fill="auto"/>
          </w:tcPr>
          <w:p w14:paraId="3951943B" w14:textId="77777777" w:rsidR="00315144" w:rsidRPr="00703322" w:rsidRDefault="00315144" w:rsidP="00315144">
            <w:pPr>
              <w:pStyle w:val="120"/>
              <w:numPr>
                <w:ilvl w:val="0"/>
                <w:numId w:val="13"/>
              </w:numPr>
              <w:ind w:left="57" w:right="57" w:firstLine="0"/>
              <w:rPr>
                <w:lang w:eastAsia="en-US"/>
              </w:rPr>
            </w:pPr>
            <w:r w:rsidRPr="00703322">
              <w:rPr>
                <w:lang w:val="en-US" w:eastAsia="en-US"/>
              </w:rPr>
              <w:t>N</w:t>
            </w:r>
          </w:p>
        </w:tc>
        <w:tc>
          <w:tcPr>
            <w:tcW w:w="3200" w:type="pct"/>
            <w:shd w:val="clear" w:color="auto" w:fill="auto"/>
          </w:tcPr>
          <w:p w14:paraId="09B05E20"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14:paraId="4E179810" w14:textId="77777777" w:rsidR="00315144" w:rsidRPr="00703322" w:rsidRDefault="00315144" w:rsidP="00315144">
            <w:pPr>
              <w:pStyle w:val="120"/>
              <w:ind w:left="57" w:right="57"/>
              <w:rPr>
                <w:lang w:eastAsia="en-US"/>
              </w:rPr>
            </w:pPr>
          </w:p>
        </w:tc>
      </w:tr>
      <w:tr w:rsidR="00315144" w:rsidRPr="00703322" w14:paraId="642F41E6" w14:textId="77777777" w:rsidTr="00315144">
        <w:tc>
          <w:tcPr>
            <w:tcW w:w="5000" w:type="pct"/>
            <w:gridSpan w:val="3"/>
            <w:shd w:val="clear" w:color="auto" w:fill="auto"/>
          </w:tcPr>
          <w:p w14:paraId="57D36750"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46CD0D4A" w14:textId="77777777" w:rsidTr="00315144">
        <w:tc>
          <w:tcPr>
            <w:tcW w:w="272" w:type="pct"/>
            <w:shd w:val="clear" w:color="auto" w:fill="auto"/>
          </w:tcPr>
          <w:p w14:paraId="04000C98"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10EFD640" w14:textId="77777777" w:rsidR="00315144" w:rsidRPr="00703322" w:rsidRDefault="00315144" w:rsidP="00315144">
            <w:pPr>
              <w:pStyle w:val="120"/>
              <w:ind w:right="57"/>
              <w:rPr>
                <w:i/>
                <w:iCs w:val="0"/>
                <w:lang w:eastAsia="en-US"/>
              </w:rPr>
            </w:pPr>
          </w:p>
        </w:tc>
        <w:tc>
          <w:tcPr>
            <w:tcW w:w="1528" w:type="pct"/>
            <w:shd w:val="clear" w:color="auto" w:fill="auto"/>
          </w:tcPr>
          <w:p w14:paraId="5BFAFD1C" w14:textId="77777777" w:rsidR="00315144" w:rsidRPr="00703322" w:rsidRDefault="00315144" w:rsidP="00315144">
            <w:pPr>
              <w:pStyle w:val="120"/>
              <w:ind w:left="57" w:right="57"/>
              <w:rPr>
                <w:lang w:eastAsia="en-US"/>
              </w:rPr>
            </w:pPr>
          </w:p>
        </w:tc>
      </w:tr>
    </w:tbl>
    <w:p w14:paraId="43839BDC"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p>
    <w:p w14:paraId="2AFF27CE"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sidRPr="00703322">
        <w:rPr>
          <w:rFonts w:ascii="Times New Roman" w:hAnsi="Times New Roman"/>
          <w:sz w:val="24"/>
          <w:szCs w:val="24"/>
        </w:rPr>
        <w:t>Инженерной графики</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11BB9796" w14:textId="77777777" w:rsidTr="00315144">
        <w:tc>
          <w:tcPr>
            <w:tcW w:w="272" w:type="pct"/>
            <w:shd w:val="clear" w:color="auto" w:fill="auto"/>
            <w:vAlign w:val="center"/>
          </w:tcPr>
          <w:p w14:paraId="19A6DE5C"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31AD1EB4" w14:textId="77777777"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597FAA78" w14:textId="77777777"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14:paraId="444939CF" w14:textId="77777777" w:rsidTr="00315144">
        <w:trPr>
          <w:trHeight w:val="278"/>
        </w:trPr>
        <w:tc>
          <w:tcPr>
            <w:tcW w:w="5000" w:type="pct"/>
            <w:gridSpan w:val="3"/>
            <w:shd w:val="clear" w:color="auto" w:fill="auto"/>
          </w:tcPr>
          <w:p w14:paraId="64B30EBC"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2F0A480F" w14:textId="77777777" w:rsidTr="00315144">
        <w:trPr>
          <w:trHeight w:val="277"/>
        </w:trPr>
        <w:tc>
          <w:tcPr>
            <w:tcW w:w="5000" w:type="pct"/>
            <w:gridSpan w:val="3"/>
            <w:shd w:val="clear" w:color="auto" w:fill="auto"/>
          </w:tcPr>
          <w:p w14:paraId="483B892C"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241B74D5" w14:textId="77777777" w:rsidTr="00315144">
        <w:tc>
          <w:tcPr>
            <w:tcW w:w="272" w:type="pct"/>
            <w:shd w:val="clear" w:color="auto" w:fill="auto"/>
          </w:tcPr>
          <w:p w14:paraId="387B3094"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vAlign w:val="center"/>
          </w:tcPr>
          <w:p w14:paraId="69038264"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14:paraId="46AE345C" w14:textId="77777777" w:rsidR="00315144" w:rsidRPr="00703322" w:rsidRDefault="00315144" w:rsidP="00315144">
            <w:pPr>
              <w:pStyle w:val="120"/>
              <w:ind w:left="57" w:right="57"/>
              <w:rPr>
                <w:b/>
                <w:bCs/>
                <w:u w:val="single"/>
                <w:lang w:eastAsia="en-US"/>
              </w:rPr>
            </w:pPr>
          </w:p>
        </w:tc>
      </w:tr>
      <w:tr w:rsidR="00315144" w:rsidRPr="00703322" w14:paraId="218ABCA0" w14:textId="77777777" w:rsidTr="00315144">
        <w:tc>
          <w:tcPr>
            <w:tcW w:w="272" w:type="pct"/>
            <w:shd w:val="clear" w:color="auto" w:fill="auto"/>
          </w:tcPr>
          <w:p w14:paraId="4C5DC6D3" w14:textId="77777777"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vAlign w:val="center"/>
          </w:tcPr>
          <w:p w14:paraId="44A17660"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14:paraId="01472608" w14:textId="77777777" w:rsidR="00315144" w:rsidRPr="00703322" w:rsidRDefault="00315144" w:rsidP="00315144">
            <w:pPr>
              <w:pStyle w:val="120"/>
              <w:ind w:left="57" w:right="57"/>
              <w:rPr>
                <w:b/>
                <w:bCs/>
                <w:u w:val="single"/>
                <w:lang w:eastAsia="en-US"/>
              </w:rPr>
            </w:pPr>
          </w:p>
        </w:tc>
      </w:tr>
      <w:tr w:rsidR="00315144" w:rsidRPr="00703322" w14:paraId="36BB7999" w14:textId="77777777" w:rsidTr="00315144">
        <w:tc>
          <w:tcPr>
            <w:tcW w:w="272" w:type="pct"/>
            <w:shd w:val="clear" w:color="auto" w:fill="auto"/>
          </w:tcPr>
          <w:p w14:paraId="6273170C" w14:textId="77777777"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14:paraId="7448134A"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3">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14:paraId="0C190402" w14:textId="77777777" w:rsidR="00315144" w:rsidRPr="00703322" w:rsidRDefault="00315144" w:rsidP="00315144">
            <w:pPr>
              <w:pStyle w:val="120"/>
              <w:ind w:left="57" w:right="57"/>
              <w:rPr>
                <w:b/>
                <w:bCs/>
                <w:u w:val="single"/>
                <w:lang w:eastAsia="en-US"/>
              </w:rPr>
            </w:pPr>
          </w:p>
        </w:tc>
      </w:tr>
      <w:tr w:rsidR="00315144" w:rsidRPr="00703322" w14:paraId="18DBABB9" w14:textId="77777777" w:rsidTr="00315144">
        <w:tc>
          <w:tcPr>
            <w:tcW w:w="272" w:type="pct"/>
            <w:shd w:val="clear" w:color="auto" w:fill="auto"/>
          </w:tcPr>
          <w:p w14:paraId="5134B740" w14:textId="77777777"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14:paraId="6E66F5D4"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14:paraId="7EF1AF36" w14:textId="77777777" w:rsidR="00315144" w:rsidRPr="00703322" w:rsidRDefault="00315144" w:rsidP="00315144">
            <w:pPr>
              <w:pStyle w:val="120"/>
              <w:ind w:left="57" w:right="57"/>
              <w:rPr>
                <w:b/>
                <w:bCs/>
                <w:u w:val="single"/>
                <w:lang w:eastAsia="en-US"/>
              </w:rPr>
            </w:pPr>
          </w:p>
        </w:tc>
      </w:tr>
      <w:tr w:rsidR="00315144" w:rsidRPr="00703322" w14:paraId="137BAAC7" w14:textId="77777777" w:rsidTr="00315144">
        <w:tc>
          <w:tcPr>
            <w:tcW w:w="272" w:type="pct"/>
            <w:shd w:val="clear" w:color="auto" w:fill="auto"/>
          </w:tcPr>
          <w:p w14:paraId="3E578A7C" w14:textId="77777777" w:rsidR="00315144" w:rsidRPr="00703322" w:rsidRDefault="00315144" w:rsidP="00315144">
            <w:pPr>
              <w:pStyle w:val="120"/>
              <w:ind w:left="57" w:right="57"/>
              <w:rPr>
                <w:lang w:eastAsia="en-US"/>
              </w:rPr>
            </w:pPr>
            <w:r w:rsidRPr="00703322">
              <w:rPr>
                <w:lang w:eastAsia="en-US"/>
              </w:rPr>
              <w:lastRenderedPageBreak/>
              <w:t>5</w:t>
            </w:r>
          </w:p>
        </w:tc>
        <w:tc>
          <w:tcPr>
            <w:tcW w:w="3200" w:type="pct"/>
            <w:shd w:val="clear" w:color="auto" w:fill="auto"/>
          </w:tcPr>
          <w:p w14:paraId="3F688C51"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14:paraId="28DBCE07" w14:textId="77777777" w:rsidR="00315144" w:rsidRPr="00703322" w:rsidRDefault="00315144" w:rsidP="00315144">
            <w:pPr>
              <w:pStyle w:val="120"/>
              <w:ind w:left="57" w:right="57"/>
              <w:rPr>
                <w:b/>
                <w:bCs/>
                <w:u w:val="single"/>
                <w:lang w:eastAsia="en-US"/>
              </w:rPr>
            </w:pPr>
          </w:p>
        </w:tc>
      </w:tr>
      <w:tr w:rsidR="00315144" w:rsidRPr="00703322" w14:paraId="388A9B84"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534BAB"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16D5A985"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387CD9DD"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8BED4FE"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BFDE8B8" w14:textId="77777777" w:rsidR="00315144" w:rsidRPr="00703322" w:rsidRDefault="00315144" w:rsidP="00315144">
            <w:pPr>
              <w:pStyle w:val="120"/>
              <w:ind w:left="57" w:right="57"/>
              <w:rPr>
                <w:i/>
                <w:iCs w:val="0"/>
                <w:lang w:eastAsia="en-US"/>
              </w:rPr>
            </w:pPr>
          </w:p>
        </w:tc>
      </w:tr>
      <w:tr w:rsidR="00315144" w:rsidRPr="00703322" w14:paraId="1499FB92"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DD52285"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3A41E097"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54CCCE"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542EF02" w14:textId="77777777" w:rsidTr="00315144">
        <w:tc>
          <w:tcPr>
            <w:tcW w:w="272" w:type="pct"/>
            <w:shd w:val="clear" w:color="auto" w:fill="auto"/>
          </w:tcPr>
          <w:p w14:paraId="0C51CE1C"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395CC610" w14:textId="77777777"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14:paraId="37272F00" w14:textId="77777777" w:rsidR="00315144" w:rsidRPr="00703322" w:rsidRDefault="00315144" w:rsidP="00315144">
            <w:pPr>
              <w:pStyle w:val="120"/>
              <w:ind w:left="57" w:right="57"/>
              <w:rPr>
                <w:lang w:eastAsia="en-US"/>
              </w:rPr>
            </w:pPr>
          </w:p>
        </w:tc>
      </w:tr>
      <w:tr w:rsidR="00315144" w:rsidRPr="00703322" w14:paraId="359E3B96" w14:textId="77777777" w:rsidTr="00315144">
        <w:tc>
          <w:tcPr>
            <w:tcW w:w="5000" w:type="pct"/>
            <w:gridSpan w:val="3"/>
            <w:shd w:val="clear" w:color="auto" w:fill="auto"/>
          </w:tcPr>
          <w:p w14:paraId="23D82207"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57787517" w14:textId="77777777" w:rsidTr="00315144">
        <w:tc>
          <w:tcPr>
            <w:tcW w:w="272" w:type="pct"/>
            <w:shd w:val="clear" w:color="auto" w:fill="auto"/>
          </w:tcPr>
          <w:p w14:paraId="1260C98E"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2620FAD2" w14:textId="77777777" w:rsidR="00315144" w:rsidRPr="00703322" w:rsidRDefault="00315144" w:rsidP="00315144">
            <w:pPr>
              <w:pStyle w:val="120"/>
              <w:ind w:right="57"/>
              <w:rPr>
                <w:i/>
                <w:iCs w:val="0"/>
                <w:lang w:eastAsia="en-US"/>
              </w:rPr>
            </w:pPr>
          </w:p>
        </w:tc>
        <w:tc>
          <w:tcPr>
            <w:tcW w:w="1528" w:type="pct"/>
            <w:shd w:val="clear" w:color="auto" w:fill="auto"/>
          </w:tcPr>
          <w:p w14:paraId="5A430089" w14:textId="77777777" w:rsidR="00315144" w:rsidRPr="00703322" w:rsidRDefault="00315144" w:rsidP="00315144">
            <w:pPr>
              <w:pStyle w:val="120"/>
              <w:ind w:left="57" w:right="57"/>
              <w:rPr>
                <w:lang w:eastAsia="en-US"/>
              </w:rPr>
            </w:pPr>
          </w:p>
        </w:tc>
      </w:tr>
      <w:tr w:rsidR="00315144" w:rsidRPr="00703322" w14:paraId="4250E7EE" w14:textId="77777777" w:rsidTr="00315144">
        <w:tc>
          <w:tcPr>
            <w:tcW w:w="5000" w:type="pct"/>
            <w:gridSpan w:val="3"/>
            <w:shd w:val="clear" w:color="auto" w:fill="auto"/>
          </w:tcPr>
          <w:p w14:paraId="4330CDB8"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55BC7EFF" w14:textId="77777777" w:rsidTr="00315144">
        <w:tc>
          <w:tcPr>
            <w:tcW w:w="5000" w:type="pct"/>
            <w:gridSpan w:val="3"/>
            <w:shd w:val="clear" w:color="auto" w:fill="auto"/>
          </w:tcPr>
          <w:p w14:paraId="34DE785E"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14B12AF9" w14:textId="77777777" w:rsidTr="00315144">
        <w:tc>
          <w:tcPr>
            <w:tcW w:w="272" w:type="pct"/>
            <w:shd w:val="clear" w:color="auto" w:fill="auto"/>
          </w:tcPr>
          <w:p w14:paraId="3B60D61A"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0D0278A4"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14:paraId="32DAF336" w14:textId="77777777" w:rsidR="00315144" w:rsidRPr="00703322" w:rsidRDefault="00315144" w:rsidP="00315144">
            <w:pPr>
              <w:pStyle w:val="120"/>
              <w:ind w:left="57" w:right="57"/>
              <w:rPr>
                <w:lang w:eastAsia="en-US"/>
              </w:rPr>
            </w:pPr>
          </w:p>
        </w:tc>
      </w:tr>
      <w:tr w:rsidR="00315144" w:rsidRPr="00703322" w14:paraId="4A70CD6B" w14:textId="77777777" w:rsidTr="00315144">
        <w:tc>
          <w:tcPr>
            <w:tcW w:w="5000" w:type="pct"/>
            <w:gridSpan w:val="3"/>
            <w:shd w:val="clear" w:color="auto" w:fill="auto"/>
          </w:tcPr>
          <w:p w14:paraId="6BCA4974"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387ED026" w14:textId="77777777" w:rsidTr="00315144">
        <w:tc>
          <w:tcPr>
            <w:tcW w:w="272" w:type="pct"/>
            <w:shd w:val="clear" w:color="auto" w:fill="auto"/>
          </w:tcPr>
          <w:p w14:paraId="64855976"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AC5EAAB" w14:textId="77777777" w:rsidR="00315144" w:rsidRPr="00703322" w:rsidRDefault="00315144" w:rsidP="00315144">
            <w:pPr>
              <w:pStyle w:val="120"/>
              <w:ind w:left="57" w:right="57"/>
              <w:rPr>
                <w:i/>
                <w:iCs w:val="0"/>
                <w:lang w:eastAsia="en-US"/>
              </w:rPr>
            </w:pPr>
          </w:p>
        </w:tc>
        <w:tc>
          <w:tcPr>
            <w:tcW w:w="1528" w:type="pct"/>
            <w:shd w:val="clear" w:color="auto" w:fill="auto"/>
          </w:tcPr>
          <w:p w14:paraId="45C8840D" w14:textId="77777777" w:rsidR="00315144" w:rsidRPr="00703322" w:rsidRDefault="00315144" w:rsidP="00315144">
            <w:pPr>
              <w:pStyle w:val="120"/>
              <w:ind w:left="57" w:right="57"/>
              <w:rPr>
                <w:lang w:eastAsia="en-US"/>
              </w:rPr>
            </w:pPr>
          </w:p>
        </w:tc>
      </w:tr>
    </w:tbl>
    <w:p w14:paraId="74040B15"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p>
    <w:p w14:paraId="5A2A1731"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iCs/>
          <w:sz w:val="24"/>
          <w:szCs w:val="24"/>
        </w:rPr>
        <w:t>Кабинет «</w:t>
      </w:r>
      <w:r w:rsidRPr="00703322">
        <w:rPr>
          <w:rFonts w:ascii="Times New Roman" w:hAnsi="Times New Roman"/>
          <w:sz w:val="24"/>
          <w:szCs w:val="24"/>
        </w:rPr>
        <w:t>Безопасности жизнедеятельности и охраны труда</w:t>
      </w:r>
      <w:r w:rsidRPr="00703322">
        <w:rPr>
          <w:rFonts w:ascii="Times New Roman" w:hAnsi="Times New Roman"/>
          <w:bCs/>
          <w:iCs/>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7BA146B6" w14:textId="77777777" w:rsidTr="00315144">
        <w:tc>
          <w:tcPr>
            <w:tcW w:w="272" w:type="pct"/>
            <w:shd w:val="clear" w:color="auto" w:fill="auto"/>
            <w:vAlign w:val="center"/>
          </w:tcPr>
          <w:p w14:paraId="1BC8A8AA"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7BFB50E1" w14:textId="77777777"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735AC0BF" w14:textId="77777777"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14:paraId="4C75A1AD" w14:textId="77777777" w:rsidTr="00315144">
        <w:trPr>
          <w:trHeight w:val="278"/>
        </w:trPr>
        <w:tc>
          <w:tcPr>
            <w:tcW w:w="5000" w:type="pct"/>
            <w:gridSpan w:val="3"/>
            <w:shd w:val="clear" w:color="auto" w:fill="auto"/>
          </w:tcPr>
          <w:p w14:paraId="7522A089"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3BE7656F" w14:textId="77777777" w:rsidTr="00315144">
        <w:trPr>
          <w:trHeight w:val="277"/>
        </w:trPr>
        <w:tc>
          <w:tcPr>
            <w:tcW w:w="5000" w:type="pct"/>
            <w:gridSpan w:val="3"/>
            <w:shd w:val="clear" w:color="auto" w:fill="auto"/>
          </w:tcPr>
          <w:p w14:paraId="57C85811"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51BEF57E" w14:textId="77777777" w:rsidTr="00315144">
        <w:tc>
          <w:tcPr>
            <w:tcW w:w="272" w:type="pct"/>
            <w:shd w:val="clear" w:color="auto" w:fill="auto"/>
          </w:tcPr>
          <w:p w14:paraId="372B2453"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vAlign w:val="center"/>
          </w:tcPr>
          <w:p w14:paraId="0D1D4532"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1528" w:type="pct"/>
            <w:shd w:val="clear" w:color="auto" w:fill="auto"/>
          </w:tcPr>
          <w:p w14:paraId="36F435C1" w14:textId="77777777" w:rsidR="00315144" w:rsidRPr="00703322" w:rsidRDefault="00315144" w:rsidP="00315144">
            <w:pPr>
              <w:pStyle w:val="120"/>
              <w:ind w:left="57" w:right="57"/>
              <w:rPr>
                <w:b/>
                <w:bCs/>
                <w:u w:val="single"/>
                <w:lang w:eastAsia="en-US"/>
              </w:rPr>
            </w:pPr>
          </w:p>
        </w:tc>
      </w:tr>
      <w:tr w:rsidR="00315144" w:rsidRPr="00703322" w14:paraId="693122EC" w14:textId="77777777" w:rsidTr="00315144">
        <w:tc>
          <w:tcPr>
            <w:tcW w:w="272" w:type="pct"/>
            <w:shd w:val="clear" w:color="auto" w:fill="auto"/>
          </w:tcPr>
          <w:p w14:paraId="25DCCE73" w14:textId="77777777"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vAlign w:val="center"/>
          </w:tcPr>
          <w:p w14:paraId="22E8C5EE"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1528" w:type="pct"/>
            <w:shd w:val="clear" w:color="auto" w:fill="auto"/>
          </w:tcPr>
          <w:p w14:paraId="56FDFF1F" w14:textId="77777777" w:rsidR="00315144" w:rsidRPr="00703322" w:rsidRDefault="00315144" w:rsidP="00315144">
            <w:pPr>
              <w:pStyle w:val="120"/>
              <w:ind w:left="57" w:right="57"/>
              <w:rPr>
                <w:b/>
                <w:bCs/>
                <w:u w:val="single"/>
                <w:lang w:eastAsia="en-US"/>
              </w:rPr>
            </w:pPr>
          </w:p>
        </w:tc>
      </w:tr>
      <w:tr w:rsidR="00315144" w:rsidRPr="00703322" w14:paraId="4F52DCFC" w14:textId="77777777" w:rsidTr="00315144">
        <w:tc>
          <w:tcPr>
            <w:tcW w:w="272" w:type="pct"/>
            <w:shd w:val="clear" w:color="auto" w:fill="auto"/>
          </w:tcPr>
          <w:p w14:paraId="1D15AFB2" w14:textId="77777777"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14:paraId="64021215"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4">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14:paraId="3E7CA857" w14:textId="77777777" w:rsidR="00315144" w:rsidRPr="00703322" w:rsidRDefault="00315144" w:rsidP="00315144">
            <w:pPr>
              <w:pStyle w:val="120"/>
              <w:ind w:left="57" w:right="57"/>
              <w:rPr>
                <w:b/>
                <w:bCs/>
                <w:u w:val="single"/>
                <w:lang w:eastAsia="en-US"/>
              </w:rPr>
            </w:pPr>
          </w:p>
        </w:tc>
      </w:tr>
      <w:tr w:rsidR="00315144" w:rsidRPr="00703322" w14:paraId="17BF068E" w14:textId="77777777" w:rsidTr="00315144">
        <w:tc>
          <w:tcPr>
            <w:tcW w:w="272" w:type="pct"/>
            <w:shd w:val="clear" w:color="auto" w:fill="auto"/>
          </w:tcPr>
          <w:p w14:paraId="38F47F0C" w14:textId="77777777"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14:paraId="16BABE7D"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14:paraId="152A6DB2" w14:textId="77777777" w:rsidR="00315144" w:rsidRPr="00703322" w:rsidRDefault="00315144" w:rsidP="00315144">
            <w:pPr>
              <w:pStyle w:val="120"/>
              <w:ind w:left="57" w:right="57"/>
              <w:rPr>
                <w:b/>
                <w:bCs/>
                <w:u w:val="single"/>
                <w:lang w:eastAsia="en-US"/>
              </w:rPr>
            </w:pPr>
          </w:p>
        </w:tc>
      </w:tr>
      <w:tr w:rsidR="00315144" w:rsidRPr="00703322" w14:paraId="1271C824" w14:textId="77777777" w:rsidTr="00315144">
        <w:tc>
          <w:tcPr>
            <w:tcW w:w="272" w:type="pct"/>
            <w:shd w:val="clear" w:color="auto" w:fill="auto"/>
          </w:tcPr>
          <w:p w14:paraId="166B349A" w14:textId="77777777" w:rsidR="00315144" w:rsidRPr="00703322" w:rsidRDefault="00315144" w:rsidP="00315144">
            <w:pPr>
              <w:pStyle w:val="120"/>
              <w:ind w:left="57" w:right="57"/>
              <w:rPr>
                <w:lang w:eastAsia="en-US"/>
              </w:rPr>
            </w:pPr>
            <w:r w:rsidRPr="00703322">
              <w:rPr>
                <w:lang w:eastAsia="en-US"/>
              </w:rPr>
              <w:t>5</w:t>
            </w:r>
          </w:p>
        </w:tc>
        <w:tc>
          <w:tcPr>
            <w:tcW w:w="3200" w:type="pct"/>
            <w:shd w:val="clear" w:color="auto" w:fill="auto"/>
          </w:tcPr>
          <w:p w14:paraId="29CDC892"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Доска аудиторная</w:t>
            </w:r>
          </w:p>
        </w:tc>
        <w:tc>
          <w:tcPr>
            <w:tcW w:w="1528" w:type="pct"/>
            <w:shd w:val="clear" w:color="auto" w:fill="auto"/>
          </w:tcPr>
          <w:p w14:paraId="56944D99" w14:textId="77777777" w:rsidR="00315144" w:rsidRPr="00703322" w:rsidRDefault="00315144" w:rsidP="00315144">
            <w:pPr>
              <w:pStyle w:val="120"/>
              <w:ind w:left="57" w:right="57"/>
              <w:rPr>
                <w:b/>
                <w:bCs/>
                <w:u w:val="single"/>
                <w:lang w:eastAsia="en-US"/>
              </w:rPr>
            </w:pPr>
          </w:p>
        </w:tc>
      </w:tr>
      <w:tr w:rsidR="00315144" w:rsidRPr="00703322" w14:paraId="571CF868"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217D396"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72BBE2B3"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0D72A299"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1D481E1" w14:textId="77777777" w:rsidR="00315144" w:rsidRPr="00703322" w:rsidRDefault="00315144" w:rsidP="00315144">
            <w:pPr>
              <w:pStyle w:val="120"/>
              <w:ind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087545A" w14:textId="77777777" w:rsidR="00315144" w:rsidRPr="00703322" w:rsidRDefault="00315144" w:rsidP="00315144">
            <w:pPr>
              <w:pStyle w:val="120"/>
              <w:ind w:left="57" w:right="57"/>
              <w:rPr>
                <w:i/>
                <w:iCs w:val="0"/>
                <w:lang w:eastAsia="en-US"/>
              </w:rPr>
            </w:pPr>
          </w:p>
        </w:tc>
      </w:tr>
      <w:tr w:rsidR="00315144" w:rsidRPr="00703322" w14:paraId="4C4ED5F8"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CF4F459"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71CB8CCB"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736A8E"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00B78467" w14:textId="77777777" w:rsidTr="00315144">
        <w:tc>
          <w:tcPr>
            <w:tcW w:w="272" w:type="pct"/>
            <w:shd w:val="clear" w:color="auto" w:fill="auto"/>
          </w:tcPr>
          <w:p w14:paraId="28E54554"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7EA16B79" w14:textId="77777777" w:rsidR="00315144" w:rsidRPr="00703322" w:rsidRDefault="00315144" w:rsidP="00315144">
            <w:pPr>
              <w:pStyle w:val="120"/>
              <w:ind w:left="57" w:right="57"/>
              <w:rPr>
                <w:lang w:eastAsia="en-US"/>
              </w:rPr>
            </w:pPr>
            <w:r w:rsidRPr="00703322">
              <w:rPr>
                <w:color w:val="000000"/>
                <w:szCs w:val="24"/>
              </w:rPr>
              <w:t>Ноутбук с программным обеспечением</w:t>
            </w:r>
          </w:p>
        </w:tc>
        <w:tc>
          <w:tcPr>
            <w:tcW w:w="1528" w:type="pct"/>
            <w:shd w:val="clear" w:color="auto" w:fill="auto"/>
          </w:tcPr>
          <w:p w14:paraId="11A4F77F" w14:textId="77777777" w:rsidR="00315144" w:rsidRPr="00703322" w:rsidRDefault="00315144" w:rsidP="00315144">
            <w:pPr>
              <w:pStyle w:val="120"/>
              <w:ind w:left="57" w:right="57"/>
              <w:rPr>
                <w:lang w:eastAsia="en-US"/>
              </w:rPr>
            </w:pPr>
          </w:p>
        </w:tc>
      </w:tr>
      <w:tr w:rsidR="00315144" w:rsidRPr="00703322" w14:paraId="2B31B307" w14:textId="77777777" w:rsidTr="00315144">
        <w:tc>
          <w:tcPr>
            <w:tcW w:w="5000" w:type="pct"/>
            <w:gridSpan w:val="3"/>
            <w:shd w:val="clear" w:color="auto" w:fill="auto"/>
          </w:tcPr>
          <w:p w14:paraId="1B5F1EEA"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3ADA611F" w14:textId="77777777" w:rsidTr="00315144">
        <w:tc>
          <w:tcPr>
            <w:tcW w:w="272" w:type="pct"/>
            <w:shd w:val="clear" w:color="auto" w:fill="auto"/>
          </w:tcPr>
          <w:p w14:paraId="2CADE57B"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264957EB" w14:textId="77777777" w:rsidR="00315144" w:rsidRPr="00703322" w:rsidRDefault="00315144" w:rsidP="00315144">
            <w:pPr>
              <w:pStyle w:val="120"/>
              <w:ind w:right="57"/>
              <w:rPr>
                <w:i/>
                <w:iCs w:val="0"/>
                <w:lang w:eastAsia="en-US"/>
              </w:rPr>
            </w:pPr>
          </w:p>
        </w:tc>
        <w:tc>
          <w:tcPr>
            <w:tcW w:w="1528" w:type="pct"/>
            <w:shd w:val="clear" w:color="auto" w:fill="auto"/>
          </w:tcPr>
          <w:p w14:paraId="66BEA55A" w14:textId="77777777" w:rsidR="00315144" w:rsidRPr="00703322" w:rsidRDefault="00315144" w:rsidP="00315144">
            <w:pPr>
              <w:pStyle w:val="120"/>
              <w:ind w:left="57" w:right="57"/>
              <w:rPr>
                <w:lang w:eastAsia="en-US"/>
              </w:rPr>
            </w:pPr>
          </w:p>
        </w:tc>
      </w:tr>
      <w:tr w:rsidR="00315144" w:rsidRPr="00703322" w14:paraId="592D8E09" w14:textId="77777777" w:rsidTr="00315144">
        <w:tc>
          <w:tcPr>
            <w:tcW w:w="5000" w:type="pct"/>
            <w:gridSpan w:val="3"/>
            <w:shd w:val="clear" w:color="auto" w:fill="auto"/>
          </w:tcPr>
          <w:p w14:paraId="66CCC850"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26264929" w14:textId="77777777" w:rsidTr="00315144">
        <w:tc>
          <w:tcPr>
            <w:tcW w:w="5000" w:type="pct"/>
            <w:gridSpan w:val="3"/>
            <w:shd w:val="clear" w:color="auto" w:fill="auto"/>
          </w:tcPr>
          <w:p w14:paraId="43AEDB77"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8C2BC00" w14:textId="77777777" w:rsidTr="00315144">
        <w:tc>
          <w:tcPr>
            <w:tcW w:w="272" w:type="pct"/>
            <w:shd w:val="clear" w:color="auto" w:fill="auto"/>
          </w:tcPr>
          <w:p w14:paraId="25D17713"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FD1CAD2"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14:paraId="5E5EDFF6" w14:textId="77777777" w:rsidR="00315144" w:rsidRPr="00703322" w:rsidRDefault="00315144" w:rsidP="00315144">
            <w:pPr>
              <w:pStyle w:val="120"/>
              <w:ind w:left="57" w:right="57"/>
              <w:rPr>
                <w:lang w:eastAsia="en-US"/>
              </w:rPr>
            </w:pPr>
          </w:p>
        </w:tc>
      </w:tr>
      <w:tr w:rsidR="00315144" w:rsidRPr="00703322" w14:paraId="3756CF04" w14:textId="77777777" w:rsidTr="00315144">
        <w:tc>
          <w:tcPr>
            <w:tcW w:w="5000" w:type="pct"/>
            <w:gridSpan w:val="3"/>
            <w:shd w:val="clear" w:color="auto" w:fill="auto"/>
          </w:tcPr>
          <w:p w14:paraId="61B351D2"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3EDEF9DE" w14:textId="77777777" w:rsidTr="00315144">
        <w:tc>
          <w:tcPr>
            <w:tcW w:w="272" w:type="pct"/>
            <w:shd w:val="clear" w:color="auto" w:fill="auto"/>
          </w:tcPr>
          <w:p w14:paraId="18508B3F"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4FAAB9A" w14:textId="77777777" w:rsidR="00315144" w:rsidRPr="00703322" w:rsidRDefault="00315144" w:rsidP="00315144">
            <w:pPr>
              <w:pStyle w:val="120"/>
              <w:ind w:left="57" w:right="57"/>
              <w:rPr>
                <w:i/>
                <w:iCs w:val="0"/>
                <w:lang w:eastAsia="en-US"/>
              </w:rPr>
            </w:pPr>
          </w:p>
        </w:tc>
        <w:tc>
          <w:tcPr>
            <w:tcW w:w="1528" w:type="pct"/>
            <w:shd w:val="clear" w:color="auto" w:fill="auto"/>
          </w:tcPr>
          <w:p w14:paraId="7F962A3A" w14:textId="77777777" w:rsidR="00315144" w:rsidRPr="00703322" w:rsidRDefault="00315144" w:rsidP="00315144">
            <w:pPr>
              <w:pStyle w:val="120"/>
              <w:ind w:left="57" w:right="57"/>
              <w:rPr>
                <w:lang w:eastAsia="en-US"/>
              </w:rPr>
            </w:pPr>
          </w:p>
        </w:tc>
      </w:tr>
    </w:tbl>
    <w:p w14:paraId="0B248ACD" w14:textId="77777777" w:rsidR="00315144" w:rsidRPr="00703322" w:rsidRDefault="00315144" w:rsidP="00315144">
      <w:pPr>
        <w:suppressAutoHyphens/>
        <w:spacing w:after="0" w:line="240" w:lineRule="auto"/>
        <w:jc w:val="both"/>
        <w:rPr>
          <w:rFonts w:ascii="Times New Roman" w:hAnsi="Times New Roman"/>
          <w:bCs/>
          <w:sz w:val="24"/>
          <w:szCs w:val="24"/>
        </w:rPr>
      </w:pPr>
    </w:p>
    <w:p w14:paraId="13ED8316"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6.1.2.2. Оснащение помещений, задействованных при организации самостоятельной и воспитательной работы.</w:t>
      </w:r>
    </w:p>
    <w:p w14:paraId="19CAA7B4" w14:textId="77777777" w:rsidR="00315144" w:rsidRPr="00703322" w:rsidRDefault="00315144" w:rsidP="00315144">
      <w:pPr>
        <w:pStyle w:val="17"/>
        <w:widowControl w:val="0"/>
        <w:pBdr>
          <w:top w:val="nil"/>
          <w:left w:val="nil"/>
          <w:bottom w:val="nil"/>
          <w:right w:val="nil"/>
          <w:between w:val="nil"/>
        </w:pBdr>
        <w:spacing w:before="240" w:after="200" w:line="276" w:lineRule="auto"/>
        <w:ind w:firstLine="709"/>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«Библиотека, читальный зал с выходом в интернет»</w:t>
      </w:r>
    </w:p>
    <w:tbl>
      <w:tblPr>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5"/>
        <w:gridCol w:w="19"/>
        <w:gridCol w:w="5953"/>
        <w:gridCol w:w="54"/>
        <w:gridCol w:w="2839"/>
      </w:tblGrid>
      <w:tr w:rsidR="00315144" w:rsidRPr="00703322" w14:paraId="70C4ED88" w14:textId="77777777" w:rsidTr="00315144">
        <w:tc>
          <w:tcPr>
            <w:tcW w:w="5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06D86"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Pr>
          <w:p w14:paraId="55C66BF2"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Наименование оборудования</w:t>
            </w:r>
          </w:p>
        </w:tc>
        <w:tc>
          <w:tcPr>
            <w:tcW w:w="2839" w:type="dxa"/>
            <w:tcBorders>
              <w:top w:val="single" w:sz="4" w:space="0" w:color="000000"/>
              <w:left w:val="single" w:sz="4" w:space="0" w:color="000000"/>
              <w:bottom w:val="single" w:sz="4" w:space="0" w:color="000000"/>
              <w:right w:val="single" w:sz="4" w:space="0" w:color="000000"/>
            </w:tcBorders>
            <w:shd w:val="clear" w:color="auto" w:fill="auto"/>
          </w:tcPr>
          <w:p w14:paraId="3827FA95"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Техническое описание</w:t>
            </w:r>
          </w:p>
        </w:tc>
      </w:tr>
      <w:tr w:rsidR="00315144" w:rsidRPr="00703322" w14:paraId="2BD9DD7E"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78"/>
        </w:trPr>
        <w:tc>
          <w:tcPr>
            <w:tcW w:w="9380" w:type="dxa"/>
            <w:gridSpan w:val="5"/>
            <w:shd w:val="clear" w:color="auto" w:fill="auto"/>
          </w:tcPr>
          <w:p w14:paraId="4DD97E94"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50971B65"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77"/>
        </w:trPr>
        <w:tc>
          <w:tcPr>
            <w:tcW w:w="9380" w:type="dxa"/>
            <w:gridSpan w:val="5"/>
            <w:shd w:val="clear" w:color="auto" w:fill="auto"/>
          </w:tcPr>
          <w:p w14:paraId="6012E990"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2DDC2D21"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5002C29D"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vAlign w:val="center"/>
          </w:tcPr>
          <w:p w14:paraId="14F0E179"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Стол письменный</w:t>
            </w:r>
          </w:p>
        </w:tc>
        <w:tc>
          <w:tcPr>
            <w:tcW w:w="2893" w:type="dxa"/>
            <w:gridSpan w:val="2"/>
            <w:shd w:val="clear" w:color="auto" w:fill="auto"/>
          </w:tcPr>
          <w:p w14:paraId="780689AA" w14:textId="77777777" w:rsidR="00315144" w:rsidRPr="00703322" w:rsidRDefault="00315144" w:rsidP="00315144">
            <w:pPr>
              <w:pStyle w:val="120"/>
              <w:ind w:left="57" w:right="57"/>
              <w:rPr>
                <w:b/>
                <w:bCs/>
                <w:u w:val="single"/>
                <w:lang w:eastAsia="en-US"/>
              </w:rPr>
            </w:pPr>
          </w:p>
        </w:tc>
      </w:tr>
      <w:tr w:rsidR="00315144" w:rsidRPr="00703322" w14:paraId="71FCC5EA"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72BC13E4" w14:textId="77777777" w:rsidR="00315144" w:rsidRPr="00703322" w:rsidRDefault="00315144" w:rsidP="00315144">
            <w:pPr>
              <w:pStyle w:val="120"/>
              <w:ind w:left="57" w:right="57"/>
              <w:rPr>
                <w:lang w:eastAsia="en-US"/>
              </w:rPr>
            </w:pPr>
            <w:r w:rsidRPr="00703322">
              <w:rPr>
                <w:lang w:eastAsia="en-US"/>
              </w:rPr>
              <w:t>2</w:t>
            </w:r>
          </w:p>
        </w:tc>
        <w:tc>
          <w:tcPr>
            <w:tcW w:w="5972" w:type="dxa"/>
            <w:gridSpan w:val="2"/>
            <w:shd w:val="clear" w:color="auto" w:fill="auto"/>
            <w:vAlign w:val="center"/>
          </w:tcPr>
          <w:p w14:paraId="345407EB"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w:t>
            </w:r>
          </w:p>
        </w:tc>
        <w:tc>
          <w:tcPr>
            <w:tcW w:w="2893" w:type="dxa"/>
            <w:gridSpan w:val="2"/>
            <w:shd w:val="clear" w:color="auto" w:fill="auto"/>
          </w:tcPr>
          <w:p w14:paraId="16C0800A" w14:textId="77777777" w:rsidR="00315144" w:rsidRPr="00703322" w:rsidRDefault="00315144" w:rsidP="00315144">
            <w:pPr>
              <w:pStyle w:val="120"/>
              <w:ind w:left="57" w:right="57"/>
              <w:rPr>
                <w:b/>
                <w:bCs/>
                <w:u w:val="single"/>
                <w:lang w:eastAsia="en-US"/>
              </w:rPr>
            </w:pPr>
          </w:p>
        </w:tc>
      </w:tr>
      <w:tr w:rsidR="00315144" w:rsidRPr="00703322" w14:paraId="5B2C6010"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09418A63" w14:textId="77777777" w:rsidR="00315144" w:rsidRPr="00703322" w:rsidRDefault="00315144" w:rsidP="00315144">
            <w:pPr>
              <w:pStyle w:val="120"/>
              <w:ind w:left="57" w:right="57"/>
              <w:rPr>
                <w:lang w:eastAsia="en-US"/>
              </w:rPr>
            </w:pPr>
            <w:r w:rsidRPr="00703322">
              <w:rPr>
                <w:lang w:eastAsia="en-US"/>
              </w:rPr>
              <w:t>3</w:t>
            </w:r>
          </w:p>
        </w:tc>
        <w:tc>
          <w:tcPr>
            <w:tcW w:w="5972" w:type="dxa"/>
            <w:gridSpan w:val="2"/>
            <w:shd w:val="clear" w:color="auto" w:fill="auto"/>
          </w:tcPr>
          <w:p w14:paraId="3266AC7E"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5">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для преподавателя</w:t>
            </w:r>
          </w:p>
        </w:tc>
        <w:tc>
          <w:tcPr>
            <w:tcW w:w="2893" w:type="dxa"/>
            <w:gridSpan w:val="2"/>
            <w:shd w:val="clear" w:color="auto" w:fill="auto"/>
          </w:tcPr>
          <w:p w14:paraId="27F41DEA" w14:textId="77777777" w:rsidR="00315144" w:rsidRPr="00703322" w:rsidRDefault="00315144" w:rsidP="00315144">
            <w:pPr>
              <w:pStyle w:val="120"/>
              <w:ind w:left="57" w:right="57"/>
              <w:rPr>
                <w:b/>
                <w:bCs/>
                <w:u w:val="single"/>
                <w:lang w:eastAsia="en-US"/>
              </w:rPr>
            </w:pPr>
          </w:p>
        </w:tc>
      </w:tr>
      <w:tr w:rsidR="00315144" w:rsidRPr="00703322" w14:paraId="5BFD1871"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506E3FA5" w14:textId="77777777" w:rsidR="00315144" w:rsidRPr="00703322" w:rsidRDefault="00315144" w:rsidP="00315144">
            <w:pPr>
              <w:pStyle w:val="120"/>
              <w:ind w:left="57" w:right="57"/>
              <w:rPr>
                <w:lang w:eastAsia="en-US"/>
              </w:rPr>
            </w:pPr>
            <w:r w:rsidRPr="00703322">
              <w:rPr>
                <w:lang w:eastAsia="en-US"/>
              </w:rPr>
              <w:t>4</w:t>
            </w:r>
          </w:p>
        </w:tc>
        <w:tc>
          <w:tcPr>
            <w:tcW w:w="5972" w:type="dxa"/>
            <w:gridSpan w:val="2"/>
            <w:shd w:val="clear" w:color="auto" w:fill="auto"/>
          </w:tcPr>
          <w:p w14:paraId="308C841E"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2893" w:type="dxa"/>
            <w:gridSpan w:val="2"/>
            <w:shd w:val="clear" w:color="auto" w:fill="auto"/>
          </w:tcPr>
          <w:p w14:paraId="19B55150" w14:textId="77777777" w:rsidR="00315144" w:rsidRPr="00703322" w:rsidRDefault="00315144" w:rsidP="00315144">
            <w:pPr>
              <w:pStyle w:val="120"/>
              <w:ind w:left="57" w:right="57"/>
              <w:rPr>
                <w:b/>
                <w:bCs/>
                <w:u w:val="single"/>
                <w:lang w:eastAsia="en-US"/>
              </w:rPr>
            </w:pPr>
          </w:p>
        </w:tc>
      </w:tr>
      <w:tr w:rsidR="00315144" w:rsidRPr="00703322" w14:paraId="3462BD45"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179F919A" w14:textId="77777777" w:rsidR="00315144" w:rsidRPr="00703322" w:rsidRDefault="00315144" w:rsidP="00315144">
            <w:pPr>
              <w:pStyle w:val="120"/>
              <w:ind w:left="57" w:right="57"/>
              <w:rPr>
                <w:lang w:eastAsia="en-US"/>
              </w:rPr>
            </w:pPr>
            <w:r w:rsidRPr="00703322">
              <w:rPr>
                <w:lang w:eastAsia="en-US"/>
              </w:rPr>
              <w:t>5</w:t>
            </w:r>
          </w:p>
        </w:tc>
        <w:tc>
          <w:tcPr>
            <w:tcW w:w="5972" w:type="dxa"/>
            <w:gridSpan w:val="2"/>
            <w:shd w:val="clear" w:color="auto" w:fill="auto"/>
          </w:tcPr>
          <w:p w14:paraId="5FA17FA9"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Выставочные стеллажи</w:t>
            </w:r>
          </w:p>
        </w:tc>
        <w:tc>
          <w:tcPr>
            <w:tcW w:w="2893" w:type="dxa"/>
            <w:gridSpan w:val="2"/>
            <w:shd w:val="clear" w:color="auto" w:fill="auto"/>
          </w:tcPr>
          <w:p w14:paraId="51AB5182" w14:textId="77777777" w:rsidR="00315144" w:rsidRPr="00703322" w:rsidRDefault="00315144" w:rsidP="00315144">
            <w:pPr>
              <w:pStyle w:val="120"/>
              <w:ind w:left="57" w:right="57"/>
              <w:rPr>
                <w:b/>
                <w:bCs/>
                <w:u w:val="single"/>
                <w:lang w:eastAsia="en-US"/>
              </w:rPr>
            </w:pPr>
          </w:p>
        </w:tc>
      </w:tr>
      <w:tr w:rsidR="00315144" w:rsidRPr="00703322" w14:paraId="5B73BDF6"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4B03E020" w14:textId="77777777" w:rsidR="00315144" w:rsidRPr="00703322" w:rsidRDefault="00315144" w:rsidP="00315144">
            <w:pPr>
              <w:pStyle w:val="120"/>
              <w:ind w:left="57" w:right="57"/>
              <w:rPr>
                <w:lang w:eastAsia="en-US"/>
              </w:rPr>
            </w:pPr>
            <w:r w:rsidRPr="00703322">
              <w:rPr>
                <w:lang w:eastAsia="en-US"/>
              </w:rPr>
              <w:lastRenderedPageBreak/>
              <w:t>6</w:t>
            </w:r>
          </w:p>
        </w:tc>
        <w:tc>
          <w:tcPr>
            <w:tcW w:w="5972" w:type="dxa"/>
            <w:gridSpan w:val="2"/>
            <w:shd w:val="clear" w:color="auto" w:fill="auto"/>
          </w:tcPr>
          <w:p w14:paraId="6EBA0037"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Стеллажи с книгами</w:t>
            </w:r>
          </w:p>
        </w:tc>
        <w:tc>
          <w:tcPr>
            <w:tcW w:w="2893" w:type="dxa"/>
            <w:gridSpan w:val="2"/>
            <w:shd w:val="clear" w:color="auto" w:fill="auto"/>
          </w:tcPr>
          <w:p w14:paraId="70A740F4" w14:textId="77777777" w:rsidR="00315144" w:rsidRPr="00703322" w:rsidRDefault="00315144" w:rsidP="00315144">
            <w:pPr>
              <w:pStyle w:val="120"/>
              <w:ind w:left="57" w:right="57"/>
              <w:rPr>
                <w:b/>
                <w:bCs/>
                <w:u w:val="single"/>
                <w:lang w:eastAsia="en-US"/>
              </w:rPr>
            </w:pPr>
          </w:p>
        </w:tc>
      </w:tr>
      <w:tr w:rsidR="00315144" w:rsidRPr="00703322" w14:paraId="20CDA1E5"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14:paraId="024B60CF"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327405C2"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tcBorders>
              <w:top w:val="single" w:sz="4" w:space="0" w:color="auto"/>
              <w:left w:val="single" w:sz="4" w:space="0" w:color="auto"/>
              <w:bottom w:val="single" w:sz="4" w:space="0" w:color="auto"/>
              <w:right w:val="single" w:sz="4" w:space="0" w:color="auto"/>
            </w:tcBorders>
            <w:shd w:val="clear" w:color="auto" w:fill="auto"/>
          </w:tcPr>
          <w:p w14:paraId="0BC8869E"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tcBorders>
              <w:top w:val="single" w:sz="4" w:space="0" w:color="auto"/>
              <w:left w:val="single" w:sz="4" w:space="0" w:color="auto"/>
              <w:bottom w:val="single" w:sz="4" w:space="0" w:color="auto"/>
              <w:right w:val="single" w:sz="4" w:space="0" w:color="auto"/>
            </w:tcBorders>
            <w:shd w:val="clear" w:color="auto" w:fill="auto"/>
          </w:tcPr>
          <w:p w14:paraId="26E11D43" w14:textId="77777777" w:rsidR="00315144" w:rsidRPr="00703322" w:rsidRDefault="00315144" w:rsidP="00315144">
            <w:pPr>
              <w:pStyle w:val="120"/>
              <w:ind w:right="57"/>
              <w:rPr>
                <w:i/>
                <w:iCs w:val="0"/>
                <w:lang w:eastAsia="en-US"/>
              </w:rPr>
            </w:pPr>
          </w:p>
        </w:tc>
        <w:tc>
          <w:tcPr>
            <w:tcW w:w="2893" w:type="dxa"/>
            <w:gridSpan w:val="2"/>
            <w:tcBorders>
              <w:top w:val="single" w:sz="4" w:space="0" w:color="auto"/>
              <w:left w:val="single" w:sz="4" w:space="0" w:color="auto"/>
              <w:bottom w:val="single" w:sz="4" w:space="0" w:color="auto"/>
              <w:right w:val="single" w:sz="4" w:space="0" w:color="auto"/>
            </w:tcBorders>
            <w:shd w:val="clear" w:color="auto" w:fill="auto"/>
          </w:tcPr>
          <w:p w14:paraId="252C6038" w14:textId="77777777" w:rsidR="00315144" w:rsidRPr="00703322" w:rsidRDefault="00315144" w:rsidP="00315144">
            <w:pPr>
              <w:pStyle w:val="120"/>
              <w:ind w:left="57" w:right="57"/>
              <w:rPr>
                <w:i/>
                <w:iCs w:val="0"/>
                <w:lang w:eastAsia="en-US"/>
              </w:rPr>
            </w:pPr>
          </w:p>
        </w:tc>
      </w:tr>
      <w:tr w:rsidR="00315144" w:rsidRPr="00703322" w14:paraId="2FAF1A6C"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14:paraId="280DACE8"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5DD399C6"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tcBorders>
              <w:top w:val="single" w:sz="4" w:space="0" w:color="auto"/>
              <w:left w:val="single" w:sz="4" w:space="0" w:color="auto"/>
              <w:bottom w:val="single" w:sz="4" w:space="0" w:color="auto"/>
              <w:right w:val="single" w:sz="4" w:space="0" w:color="auto"/>
            </w:tcBorders>
            <w:shd w:val="clear" w:color="auto" w:fill="auto"/>
          </w:tcPr>
          <w:p w14:paraId="6B95686A"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4EE01618"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19BF3718"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14:paraId="57B1585A"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Компьютеры  с выходом в Интернет</w:t>
            </w:r>
          </w:p>
        </w:tc>
        <w:tc>
          <w:tcPr>
            <w:tcW w:w="2893" w:type="dxa"/>
            <w:gridSpan w:val="2"/>
            <w:shd w:val="clear" w:color="auto" w:fill="auto"/>
          </w:tcPr>
          <w:p w14:paraId="49975D38" w14:textId="77777777" w:rsidR="00315144" w:rsidRPr="00703322" w:rsidRDefault="00315144" w:rsidP="00315144">
            <w:pPr>
              <w:pStyle w:val="120"/>
              <w:ind w:left="57" w:right="57"/>
              <w:rPr>
                <w:lang w:eastAsia="en-US"/>
              </w:rPr>
            </w:pPr>
          </w:p>
        </w:tc>
      </w:tr>
      <w:tr w:rsidR="00315144" w:rsidRPr="00703322" w14:paraId="28D53405"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14:paraId="05BC6E04"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42164A93"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16396FDF"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14:paraId="34857F80" w14:textId="77777777" w:rsidR="00315144" w:rsidRPr="00703322" w:rsidRDefault="00315144" w:rsidP="00315144">
            <w:pPr>
              <w:pStyle w:val="120"/>
              <w:ind w:left="57" w:right="57"/>
              <w:rPr>
                <w:i/>
                <w:iCs w:val="0"/>
                <w:lang w:eastAsia="en-US"/>
              </w:rPr>
            </w:pPr>
          </w:p>
        </w:tc>
        <w:tc>
          <w:tcPr>
            <w:tcW w:w="2893" w:type="dxa"/>
            <w:gridSpan w:val="2"/>
            <w:shd w:val="clear" w:color="auto" w:fill="auto"/>
          </w:tcPr>
          <w:p w14:paraId="007921E7" w14:textId="77777777" w:rsidR="00315144" w:rsidRPr="00703322" w:rsidRDefault="00315144" w:rsidP="00315144">
            <w:pPr>
              <w:pStyle w:val="120"/>
              <w:ind w:left="57" w:right="57"/>
              <w:rPr>
                <w:lang w:eastAsia="en-US"/>
              </w:rPr>
            </w:pPr>
          </w:p>
        </w:tc>
      </w:tr>
      <w:tr w:rsidR="00315144" w:rsidRPr="00703322" w14:paraId="2F8C9E37"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14:paraId="6C37B0F5"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1B42337B"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14:paraId="409E7D85"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499F9CCB"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55BDB931"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14:paraId="6A767FE3" w14:textId="77777777" w:rsidR="00315144" w:rsidRPr="00703322" w:rsidRDefault="00315144" w:rsidP="00315144">
            <w:pPr>
              <w:pStyle w:val="120"/>
              <w:ind w:left="57" w:right="57"/>
              <w:rPr>
                <w:lang w:eastAsia="en-US"/>
              </w:rPr>
            </w:pPr>
            <w:r w:rsidRPr="00703322">
              <w:rPr>
                <w:lang w:eastAsia="en-US"/>
              </w:rPr>
              <w:t>…</w:t>
            </w:r>
          </w:p>
        </w:tc>
        <w:tc>
          <w:tcPr>
            <w:tcW w:w="2893" w:type="dxa"/>
            <w:gridSpan w:val="2"/>
            <w:shd w:val="clear" w:color="auto" w:fill="auto"/>
          </w:tcPr>
          <w:p w14:paraId="5F1527AA" w14:textId="77777777" w:rsidR="00315144" w:rsidRPr="00703322" w:rsidRDefault="00315144" w:rsidP="00315144">
            <w:pPr>
              <w:pStyle w:val="120"/>
              <w:ind w:left="57" w:right="57"/>
              <w:rPr>
                <w:lang w:eastAsia="en-US"/>
              </w:rPr>
            </w:pPr>
          </w:p>
        </w:tc>
      </w:tr>
      <w:tr w:rsidR="00315144" w:rsidRPr="00703322" w14:paraId="6E8599F0"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80" w:type="dxa"/>
            <w:gridSpan w:val="5"/>
            <w:shd w:val="clear" w:color="auto" w:fill="auto"/>
          </w:tcPr>
          <w:p w14:paraId="0B4EF124"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54B09D53" w14:textId="77777777" w:rsidTr="003151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515" w:type="dxa"/>
            <w:shd w:val="clear" w:color="auto" w:fill="auto"/>
          </w:tcPr>
          <w:p w14:paraId="166F7E4E" w14:textId="77777777" w:rsidR="00315144" w:rsidRPr="00703322" w:rsidRDefault="00315144" w:rsidP="00315144">
            <w:pPr>
              <w:pStyle w:val="120"/>
              <w:ind w:left="57" w:right="57"/>
              <w:rPr>
                <w:lang w:eastAsia="en-US"/>
              </w:rPr>
            </w:pPr>
            <w:r w:rsidRPr="00703322">
              <w:rPr>
                <w:lang w:eastAsia="en-US"/>
              </w:rPr>
              <w:t>1</w:t>
            </w:r>
          </w:p>
        </w:tc>
        <w:tc>
          <w:tcPr>
            <w:tcW w:w="5972" w:type="dxa"/>
            <w:gridSpan w:val="2"/>
            <w:shd w:val="clear" w:color="auto" w:fill="auto"/>
          </w:tcPr>
          <w:p w14:paraId="4E4D4263" w14:textId="77777777" w:rsidR="00315144" w:rsidRPr="00703322" w:rsidRDefault="00315144" w:rsidP="00315144">
            <w:pPr>
              <w:pStyle w:val="120"/>
              <w:ind w:left="57" w:right="57"/>
              <w:rPr>
                <w:i/>
                <w:iCs w:val="0"/>
                <w:lang w:eastAsia="en-US"/>
              </w:rPr>
            </w:pPr>
          </w:p>
        </w:tc>
        <w:tc>
          <w:tcPr>
            <w:tcW w:w="2893" w:type="dxa"/>
            <w:gridSpan w:val="2"/>
            <w:shd w:val="clear" w:color="auto" w:fill="auto"/>
          </w:tcPr>
          <w:p w14:paraId="04F8B7D2" w14:textId="77777777" w:rsidR="00315144" w:rsidRPr="00703322" w:rsidRDefault="00315144" w:rsidP="00315144">
            <w:pPr>
              <w:pStyle w:val="120"/>
              <w:ind w:left="57" w:right="57"/>
              <w:rPr>
                <w:lang w:eastAsia="en-US"/>
              </w:rPr>
            </w:pPr>
          </w:p>
        </w:tc>
      </w:tr>
    </w:tbl>
    <w:p w14:paraId="16904F2C"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p>
    <w:p w14:paraId="393A128B"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r w:rsidRPr="00703322">
        <w:rPr>
          <w:rFonts w:ascii="Times New Roman" w:hAnsi="Times New Roman"/>
          <w:bCs/>
          <w:sz w:val="24"/>
          <w:szCs w:val="24"/>
        </w:rPr>
        <w:t>А</w:t>
      </w:r>
      <w:r w:rsidRPr="00703322">
        <w:rPr>
          <w:rFonts w:ascii="Times New Roman" w:hAnsi="Times New Roman"/>
          <w:bCs/>
          <w:iCs/>
          <w:sz w:val="24"/>
          <w:szCs w:val="24"/>
        </w:rPr>
        <w:t>ктовый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382FFDED" w14:textId="77777777" w:rsidTr="00315144">
        <w:tc>
          <w:tcPr>
            <w:tcW w:w="272" w:type="pct"/>
            <w:shd w:val="clear" w:color="auto" w:fill="auto"/>
            <w:vAlign w:val="center"/>
          </w:tcPr>
          <w:p w14:paraId="03E623E2"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2EFB5039" w14:textId="77777777"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7A415A3E" w14:textId="77777777"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14:paraId="7646CB08" w14:textId="77777777" w:rsidTr="00315144">
        <w:trPr>
          <w:trHeight w:val="278"/>
        </w:trPr>
        <w:tc>
          <w:tcPr>
            <w:tcW w:w="5000" w:type="pct"/>
            <w:gridSpan w:val="3"/>
            <w:shd w:val="clear" w:color="auto" w:fill="auto"/>
          </w:tcPr>
          <w:p w14:paraId="242D3B40"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1FCA3EBC" w14:textId="77777777" w:rsidTr="00315144">
        <w:trPr>
          <w:trHeight w:val="277"/>
        </w:trPr>
        <w:tc>
          <w:tcPr>
            <w:tcW w:w="5000" w:type="pct"/>
            <w:gridSpan w:val="3"/>
            <w:shd w:val="clear" w:color="auto" w:fill="auto"/>
          </w:tcPr>
          <w:p w14:paraId="14E7E85F"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7B9E8674" w14:textId="77777777" w:rsidTr="00315144">
        <w:tc>
          <w:tcPr>
            <w:tcW w:w="272" w:type="pct"/>
            <w:shd w:val="clear" w:color="auto" w:fill="auto"/>
          </w:tcPr>
          <w:p w14:paraId="2CD56AF2"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127485AE" w14:textId="77777777" w:rsidR="00315144" w:rsidRPr="00703322" w:rsidRDefault="00315144" w:rsidP="00315144">
            <w:pPr>
              <w:pStyle w:val="120"/>
              <w:ind w:left="57" w:right="57"/>
              <w:rPr>
                <w:i/>
                <w:iCs w:val="0"/>
                <w:lang w:eastAsia="en-US"/>
              </w:rPr>
            </w:pPr>
          </w:p>
        </w:tc>
        <w:tc>
          <w:tcPr>
            <w:tcW w:w="1528" w:type="pct"/>
            <w:shd w:val="clear" w:color="auto" w:fill="auto"/>
          </w:tcPr>
          <w:p w14:paraId="1B392DCB" w14:textId="77777777" w:rsidR="00315144" w:rsidRPr="00703322" w:rsidRDefault="00315144" w:rsidP="00315144">
            <w:pPr>
              <w:pStyle w:val="120"/>
              <w:ind w:left="57" w:right="57"/>
              <w:rPr>
                <w:b/>
                <w:bCs/>
                <w:u w:val="single"/>
                <w:lang w:eastAsia="en-US"/>
              </w:rPr>
            </w:pPr>
          </w:p>
        </w:tc>
      </w:tr>
      <w:tr w:rsidR="00315144" w:rsidRPr="00703322" w14:paraId="0BCC9DDB"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991BCF"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3AFEB329"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43D0A33D"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6133C58"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AFEC600" w14:textId="77777777" w:rsidR="00315144" w:rsidRPr="00703322" w:rsidRDefault="00315144" w:rsidP="00315144">
            <w:pPr>
              <w:pStyle w:val="120"/>
              <w:ind w:left="57" w:right="57"/>
              <w:rPr>
                <w:i/>
                <w:iCs w:val="0"/>
                <w:lang w:eastAsia="en-US"/>
              </w:rPr>
            </w:pPr>
          </w:p>
        </w:tc>
      </w:tr>
      <w:tr w:rsidR="00315144" w:rsidRPr="00703322" w14:paraId="29E805DC"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82BF878"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35B4C462"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535A2D6"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3F7DFA4F" w14:textId="77777777" w:rsidTr="00315144">
        <w:tc>
          <w:tcPr>
            <w:tcW w:w="272" w:type="pct"/>
            <w:shd w:val="clear" w:color="auto" w:fill="auto"/>
          </w:tcPr>
          <w:p w14:paraId="72DEB8DE"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567119C"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Сценическая активная колонка </w:t>
            </w:r>
          </w:p>
        </w:tc>
        <w:tc>
          <w:tcPr>
            <w:tcW w:w="1528" w:type="pct"/>
            <w:shd w:val="clear" w:color="auto" w:fill="auto"/>
          </w:tcPr>
          <w:p w14:paraId="3E1B7C57" w14:textId="77777777" w:rsidR="00315144" w:rsidRPr="00703322" w:rsidRDefault="00315144" w:rsidP="00315144">
            <w:pPr>
              <w:pStyle w:val="120"/>
              <w:ind w:left="57" w:right="57"/>
              <w:rPr>
                <w:lang w:eastAsia="en-US"/>
              </w:rPr>
            </w:pPr>
          </w:p>
        </w:tc>
      </w:tr>
      <w:tr w:rsidR="00315144" w:rsidRPr="00703322" w14:paraId="39D5A559" w14:textId="77777777" w:rsidTr="00315144">
        <w:tc>
          <w:tcPr>
            <w:tcW w:w="272" w:type="pct"/>
            <w:shd w:val="clear" w:color="auto" w:fill="auto"/>
          </w:tcPr>
          <w:p w14:paraId="5EF88755" w14:textId="77777777"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tcPr>
          <w:p w14:paraId="7F6CB186"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Микшерный пульт </w:t>
            </w:r>
          </w:p>
        </w:tc>
        <w:tc>
          <w:tcPr>
            <w:tcW w:w="1528" w:type="pct"/>
            <w:shd w:val="clear" w:color="auto" w:fill="auto"/>
          </w:tcPr>
          <w:p w14:paraId="07E3663B" w14:textId="77777777" w:rsidR="00315144" w:rsidRPr="00703322" w:rsidRDefault="00315144" w:rsidP="00315144">
            <w:pPr>
              <w:pStyle w:val="120"/>
              <w:ind w:left="57" w:right="57"/>
              <w:rPr>
                <w:lang w:eastAsia="en-US"/>
              </w:rPr>
            </w:pPr>
          </w:p>
        </w:tc>
      </w:tr>
      <w:tr w:rsidR="00315144" w:rsidRPr="00703322" w14:paraId="7E278B2C" w14:textId="77777777" w:rsidTr="00315144">
        <w:tc>
          <w:tcPr>
            <w:tcW w:w="272" w:type="pct"/>
            <w:shd w:val="clear" w:color="auto" w:fill="auto"/>
          </w:tcPr>
          <w:p w14:paraId="54351ED9" w14:textId="77777777" w:rsidR="00315144" w:rsidRPr="00703322" w:rsidRDefault="00315144" w:rsidP="00315144">
            <w:pPr>
              <w:pStyle w:val="120"/>
              <w:ind w:left="57" w:right="57"/>
              <w:rPr>
                <w:lang w:eastAsia="en-US"/>
              </w:rPr>
            </w:pPr>
            <w:r w:rsidRPr="00703322">
              <w:rPr>
                <w:lang w:eastAsia="en-US"/>
              </w:rPr>
              <w:t>3</w:t>
            </w:r>
          </w:p>
        </w:tc>
        <w:tc>
          <w:tcPr>
            <w:tcW w:w="3200" w:type="pct"/>
            <w:shd w:val="clear" w:color="auto" w:fill="auto"/>
          </w:tcPr>
          <w:p w14:paraId="14ED4AAB"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Динамический вокальный микрофон </w:t>
            </w:r>
          </w:p>
        </w:tc>
        <w:tc>
          <w:tcPr>
            <w:tcW w:w="1528" w:type="pct"/>
            <w:shd w:val="clear" w:color="auto" w:fill="auto"/>
          </w:tcPr>
          <w:p w14:paraId="6E5641CF" w14:textId="77777777" w:rsidR="00315144" w:rsidRPr="00703322" w:rsidRDefault="00315144" w:rsidP="00315144">
            <w:pPr>
              <w:pStyle w:val="120"/>
              <w:ind w:left="57" w:right="57"/>
              <w:rPr>
                <w:lang w:eastAsia="en-US"/>
              </w:rPr>
            </w:pPr>
          </w:p>
        </w:tc>
      </w:tr>
      <w:tr w:rsidR="00315144" w:rsidRPr="00703322" w14:paraId="2435437F" w14:textId="77777777" w:rsidTr="00315144">
        <w:tc>
          <w:tcPr>
            <w:tcW w:w="272" w:type="pct"/>
            <w:shd w:val="clear" w:color="auto" w:fill="auto"/>
          </w:tcPr>
          <w:p w14:paraId="4E130341" w14:textId="77777777" w:rsidR="00315144" w:rsidRPr="00703322" w:rsidRDefault="00315144" w:rsidP="00315144">
            <w:pPr>
              <w:pStyle w:val="120"/>
              <w:ind w:left="57" w:right="57"/>
              <w:rPr>
                <w:lang w:eastAsia="en-US"/>
              </w:rPr>
            </w:pPr>
            <w:r w:rsidRPr="00703322">
              <w:rPr>
                <w:lang w:eastAsia="en-US"/>
              </w:rPr>
              <w:t>4</w:t>
            </w:r>
          </w:p>
        </w:tc>
        <w:tc>
          <w:tcPr>
            <w:tcW w:w="3200" w:type="pct"/>
            <w:shd w:val="clear" w:color="auto" w:fill="auto"/>
          </w:tcPr>
          <w:p w14:paraId="4A70C096"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Кабель микрофонный </w:t>
            </w:r>
          </w:p>
        </w:tc>
        <w:tc>
          <w:tcPr>
            <w:tcW w:w="1528" w:type="pct"/>
            <w:shd w:val="clear" w:color="auto" w:fill="auto"/>
          </w:tcPr>
          <w:p w14:paraId="62990A84" w14:textId="77777777" w:rsidR="00315144" w:rsidRPr="00703322" w:rsidRDefault="00315144" w:rsidP="00315144">
            <w:pPr>
              <w:pStyle w:val="120"/>
              <w:ind w:left="57" w:right="57"/>
              <w:rPr>
                <w:lang w:eastAsia="en-US"/>
              </w:rPr>
            </w:pPr>
          </w:p>
        </w:tc>
      </w:tr>
      <w:tr w:rsidR="00315144" w:rsidRPr="00703322" w14:paraId="6A73F6F3" w14:textId="77777777" w:rsidTr="00315144">
        <w:tc>
          <w:tcPr>
            <w:tcW w:w="272" w:type="pct"/>
            <w:shd w:val="clear" w:color="auto" w:fill="auto"/>
          </w:tcPr>
          <w:p w14:paraId="2A6B14F0" w14:textId="77777777" w:rsidR="00315144" w:rsidRPr="00703322" w:rsidRDefault="00315144" w:rsidP="00315144">
            <w:pPr>
              <w:pStyle w:val="120"/>
              <w:ind w:left="57" w:right="57"/>
              <w:rPr>
                <w:lang w:eastAsia="en-US"/>
              </w:rPr>
            </w:pPr>
            <w:r w:rsidRPr="00703322">
              <w:rPr>
                <w:lang w:eastAsia="en-US"/>
              </w:rPr>
              <w:t>5</w:t>
            </w:r>
          </w:p>
        </w:tc>
        <w:tc>
          <w:tcPr>
            <w:tcW w:w="3200" w:type="pct"/>
            <w:shd w:val="clear" w:color="auto" w:fill="auto"/>
          </w:tcPr>
          <w:p w14:paraId="690EFEB2"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Аудио кабель </w:t>
            </w:r>
          </w:p>
        </w:tc>
        <w:tc>
          <w:tcPr>
            <w:tcW w:w="1528" w:type="pct"/>
            <w:shd w:val="clear" w:color="auto" w:fill="auto"/>
          </w:tcPr>
          <w:p w14:paraId="7F4DE5C0" w14:textId="77777777" w:rsidR="00315144" w:rsidRPr="00703322" w:rsidRDefault="00315144" w:rsidP="00315144">
            <w:pPr>
              <w:pStyle w:val="120"/>
              <w:ind w:left="57" w:right="57"/>
              <w:rPr>
                <w:lang w:eastAsia="en-US"/>
              </w:rPr>
            </w:pPr>
          </w:p>
        </w:tc>
      </w:tr>
      <w:tr w:rsidR="00315144" w:rsidRPr="00703322" w14:paraId="6D2F27D8" w14:textId="77777777" w:rsidTr="00315144">
        <w:tc>
          <w:tcPr>
            <w:tcW w:w="272" w:type="pct"/>
            <w:shd w:val="clear" w:color="auto" w:fill="auto"/>
          </w:tcPr>
          <w:p w14:paraId="7DD5C062" w14:textId="77777777" w:rsidR="00315144" w:rsidRPr="00703322" w:rsidRDefault="00315144" w:rsidP="00315144">
            <w:pPr>
              <w:pStyle w:val="120"/>
              <w:ind w:left="57" w:right="57"/>
              <w:rPr>
                <w:lang w:eastAsia="en-US"/>
              </w:rPr>
            </w:pPr>
            <w:r w:rsidRPr="00703322">
              <w:rPr>
                <w:lang w:eastAsia="en-US"/>
              </w:rPr>
              <w:t>6</w:t>
            </w:r>
          </w:p>
        </w:tc>
        <w:tc>
          <w:tcPr>
            <w:tcW w:w="3200" w:type="pct"/>
            <w:shd w:val="clear" w:color="auto" w:fill="auto"/>
          </w:tcPr>
          <w:p w14:paraId="0C427653"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Сценическая активная колонка, </w:t>
            </w:r>
          </w:p>
        </w:tc>
        <w:tc>
          <w:tcPr>
            <w:tcW w:w="1528" w:type="pct"/>
            <w:shd w:val="clear" w:color="auto" w:fill="auto"/>
          </w:tcPr>
          <w:p w14:paraId="6CC21867" w14:textId="77777777" w:rsidR="00315144" w:rsidRPr="00703322" w:rsidRDefault="00315144" w:rsidP="00315144">
            <w:pPr>
              <w:pStyle w:val="120"/>
              <w:ind w:left="57" w:right="57"/>
              <w:rPr>
                <w:lang w:eastAsia="en-US"/>
              </w:rPr>
            </w:pPr>
          </w:p>
        </w:tc>
      </w:tr>
      <w:tr w:rsidR="00315144" w:rsidRPr="00703322" w14:paraId="55950933" w14:textId="77777777" w:rsidTr="00315144">
        <w:tc>
          <w:tcPr>
            <w:tcW w:w="5000" w:type="pct"/>
            <w:gridSpan w:val="3"/>
            <w:shd w:val="clear" w:color="auto" w:fill="auto"/>
          </w:tcPr>
          <w:p w14:paraId="45187032"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77E5B46A" w14:textId="77777777" w:rsidTr="00315144">
        <w:tc>
          <w:tcPr>
            <w:tcW w:w="272" w:type="pct"/>
            <w:shd w:val="clear" w:color="auto" w:fill="auto"/>
          </w:tcPr>
          <w:p w14:paraId="518EDDF7"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70E630E8" w14:textId="77777777" w:rsidR="00315144" w:rsidRPr="00703322" w:rsidRDefault="00315144" w:rsidP="00315144">
            <w:pPr>
              <w:pStyle w:val="120"/>
              <w:ind w:right="57"/>
              <w:rPr>
                <w:i/>
                <w:iCs w:val="0"/>
                <w:lang w:eastAsia="en-US"/>
              </w:rPr>
            </w:pPr>
          </w:p>
        </w:tc>
        <w:tc>
          <w:tcPr>
            <w:tcW w:w="1528" w:type="pct"/>
            <w:shd w:val="clear" w:color="auto" w:fill="auto"/>
          </w:tcPr>
          <w:p w14:paraId="49EF2EDD" w14:textId="77777777" w:rsidR="00315144" w:rsidRPr="00703322" w:rsidRDefault="00315144" w:rsidP="00315144">
            <w:pPr>
              <w:pStyle w:val="120"/>
              <w:ind w:left="57" w:right="57"/>
              <w:rPr>
                <w:lang w:eastAsia="en-US"/>
              </w:rPr>
            </w:pPr>
          </w:p>
        </w:tc>
      </w:tr>
      <w:tr w:rsidR="00315144" w:rsidRPr="00703322" w14:paraId="43B2A2F7" w14:textId="77777777" w:rsidTr="00315144">
        <w:tc>
          <w:tcPr>
            <w:tcW w:w="5000" w:type="pct"/>
            <w:gridSpan w:val="3"/>
            <w:shd w:val="clear" w:color="auto" w:fill="auto"/>
          </w:tcPr>
          <w:p w14:paraId="4247486F"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4939D599" w14:textId="77777777" w:rsidTr="00315144">
        <w:tc>
          <w:tcPr>
            <w:tcW w:w="5000" w:type="pct"/>
            <w:gridSpan w:val="3"/>
            <w:shd w:val="clear" w:color="auto" w:fill="auto"/>
          </w:tcPr>
          <w:p w14:paraId="3722B300"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E2D2DDF" w14:textId="77777777" w:rsidTr="00315144">
        <w:tc>
          <w:tcPr>
            <w:tcW w:w="272" w:type="pct"/>
            <w:shd w:val="clear" w:color="auto" w:fill="auto"/>
          </w:tcPr>
          <w:p w14:paraId="4AC43D2D"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56BC515" w14:textId="77777777" w:rsidR="00315144" w:rsidRPr="00703322" w:rsidRDefault="00315144" w:rsidP="00315144">
            <w:pPr>
              <w:pStyle w:val="120"/>
              <w:ind w:left="57" w:right="57"/>
              <w:rPr>
                <w:lang w:eastAsia="en-US"/>
              </w:rPr>
            </w:pPr>
          </w:p>
        </w:tc>
        <w:tc>
          <w:tcPr>
            <w:tcW w:w="1528" w:type="pct"/>
            <w:shd w:val="clear" w:color="auto" w:fill="auto"/>
          </w:tcPr>
          <w:p w14:paraId="72749962" w14:textId="77777777" w:rsidR="00315144" w:rsidRPr="00703322" w:rsidRDefault="00315144" w:rsidP="00315144">
            <w:pPr>
              <w:pStyle w:val="120"/>
              <w:ind w:left="57" w:right="57"/>
              <w:rPr>
                <w:lang w:eastAsia="en-US"/>
              </w:rPr>
            </w:pPr>
          </w:p>
        </w:tc>
      </w:tr>
      <w:tr w:rsidR="00315144" w:rsidRPr="00703322" w14:paraId="5EB5F604" w14:textId="77777777" w:rsidTr="00315144">
        <w:tc>
          <w:tcPr>
            <w:tcW w:w="5000" w:type="pct"/>
            <w:gridSpan w:val="3"/>
            <w:shd w:val="clear" w:color="auto" w:fill="auto"/>
          </w:tcPr>
          <w:p w14:paraId="2645CC29"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5D658B5F" w14:textId="77777777" w:rsidTr="00315144">
        <w:tc>
          <w:tcPr>
            <w:tcW w:w="272" w:type="pct"/>
            <w:shd w:val="clear" w:color="auto" w:fill="auto"/>
          </w:tcPr>
          <w:p w14:paraId="05ABEF58"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3009A80F" w14:textId="77777777" w:rsidR="00315144" w:rsidRPr="00703322" w:rsidRDefault="00315144" w:rsidP="00315144">
            <w:pPr>
              <w:pStyle w:val="120"/>
              <w:ind w:left="57" w:right="57"/>
              <w:rPr>
                <w:i/>
                <w:iCs w:val="0"/>
                <w:lang w:eastAsia="en-US"/>
              </w:rPr>
            </w:pPr>
          </w:p>
        </w:tc>
        <w:tc>
          <w:tcPr>
            <w:tcW w:w="1528" w:type="pct"/>
            <w:shd w:val="clear" w:color="auto" w:fill="auto"/>
          </w:tcPr>
          <w:p w14:paraId="7D811DEA" w14:textId="77777777" w:rsidR="00315144" w:rsidRPr="00703322" w:rsidRDefault="00315144" w:rsidP="00315144">
            <w:pPr>
              <w:pStyle w:val="120"/>
              <w:ind w:left="57" w:right="57"/>
              <w:rPr>
                <w:lang w:eastAsia="en-US"/>
              </w:rPr>
            </w:pPr>
          </w:p>
        </w:tc>
      </w:tr>
    </w:tbl>
    <w:p w14:paraId="1BA0B4F9" w14:textId="77777777" w:rsidR="00315144" w:rsidRPr="00703322" w:rsidRDefault="00315144" w:rsidP="00315144">
      <w:pPr>
        <w:suppressAutoHyphens/>
        <w:spacing w:after="0" w:line="240" w:lineRule="auto"/>
        <w:ind w:firstLine="709"/>
        <w:jc w:val="both"/>
        <w:rPr>
          <w:rFonts w:ascii="Times New Roman" w:hAnsi="Times New Roman"/>
          <w:bCs/>
          <w:iCs/>
          <w:sz w:val="24"/>
          <w:szCs w:val="24"/>
        </w:rPr>
      </w:pPr>
    </w:p>
    <w:p w14:paraId="7F4B78CA" w14:textId="77777777" w:rsidR="00315144" w:rsidRPr="00703322" w:rsidRDefault="00315144" w:rsidP="00315144">
      <w:pPr>
        <w:spacing w:after="0" w:line="240" w:lineRule="auto"/>
        <w:ind w:firstLine="709"/>
        <w:rPr>
          <w:rFonts w:ascii="Times New Roman" w:hAnsi="Times New Roman"/>
          <w:bCs/>
          <w:sz w:val="24"/>
          <w:szCs w:val="24"/>
        </w:rPr>
      </w:pPr>
      <w:r w:rsidRPr="00703322">
        <w:rPr>
          <w:rFonts w:ascii="Times New Roman" w:hAnsi="Times New Roman"/>
          <w:bCs/>
          <w:sz w:val="24"/>
          <w:szCs w:val="24"/>
        </w:rPr>
        <w:t xml:space="preserve">6.1.2.3. Оснащение лабораторий </w:t>
      </w:r>
    </w:p>
    <w:p w14:paraId="0D65D067"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r w:rsidRPr="00703322">
        <w:rPr>
          <w:rFonts w:ascii="Times New Roman" w:hAnsi="Times New Roman"/>
          <w:bCs/>
          <w:iCs/>
          <w:sz w:val="24"/>
          <w:szCs w:val="24"/>
        </w:rPr>
        <w:t>Лаборатория «Материаловедения»</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0F1DCF7F" w14:textId="77777777" w:rsidTr="00315144">
        <w:tc>
          <w:tcPr>
            <w:tcW w:w="272" w:type="pct"/>
            <w:shd w:val="clear" w:color="auto" w:fill="auto"/>
            <w:vAlign w:val="center"/>
          </w:tcPr>
          <w:p w14:paraId="15F8AC01"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7FEB58C2" w14:textId="77777777" w:rsidR="00315144" w:rsidRPr="00703322" w:rsidRDefault="00315144" w:rsidP="00315144">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02B905BD" w14:textId="77777777" w:rsidR="00315144" w:rsidRPr="00703322" w:rsidRDefault="00315144" w:rsidP="00315144">
            <w:pPr>
              <w:pStyle w:val="120"/>
              <w:ind w:left="57" w:right="57"/>
              <w:jc w:val="center"/>
              <w:rPr>
                <w:lang w:eastAsia="en-US"/>
              </w:rPr>
            </w:pPr>
            <w:r w:rsidRPr="00703322">
              <w:rPr>
                <w:lang w:eastAsia="en-US"/>
              </w:rPr>
              <w:t>Техническое описание</w:t>
            </w:r>
          </w:p>
        </w:tc>
      </w:tr>
      <w:tr w:rsidR="00315144" w:rsidRPr="00703322" w14:paraId="7E263482" w14:textId="77777777" w:rsidTr="00315144">
        <w:trPr>
          <w:trHeight w:val="278"/>
        </w:trPr>
        <w:tc>
          <w:tcPr>
            <w:tcW w:w="5000" w:type="pct"/>
            <w:gridSpan w:val="3"/>
            <w:shd w:val="clear" w:color="auto" w:fill="auto"/>
          </w:tcPr>
          <w:p w14:paraId="05ADF896"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517B3424" w14:textId="77777777" w:rsidTr="00315144">
        <w:trPr>
          <w:trHeight w:val="277"/>
        </w:trPr>
        <w:tc>
          <w:tcPr>
            <w:tcW w:w="5000" w:type="pct"/>
            <w:gridSpan w:val="3"/>
            <w:shd w:val="clear" w:color="auto" w:fill="auto"/>
          </w:tcPr>
          <w:p w14:paraId="1AB94AE7"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110230B8" w14:textId="77777777" w:rsidTr="00315144">
        <w:tc>
          <w:tcPr>
            <w:tcW w:w="272" w:type="pct"/>
            <w:shd w:val="clear" w:color="auto" w:fill="auto"/>
          </w:tcPr>
          <w:p w14:paraId="7E8C3A11"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649C9B14"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6">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14:paraId="66F646AC" w14:textId="77777777" w:rsidR="00315144" w:rsidRPr="00703322" w:rsidRDefault="00315144" w:rsidP="00315144">
            <w:pPr>
              <w:pStyle w:val="120"/>
              <w:ind w:left="57" w:right="57"/>
              <w:rPr>
                <w:b/>
                <w:bCs/>
                <w:u w:val="single"/>
                <w:lang w:eastAsia="en-US"/>
              </w:rPr>
            </w:pPr>
          </w:p>
        </w:tc>
      </w:tr>
      <w:tr w:rsidR="00315144" w:rsidRPr="00703322" w14:paraId="75078BD3" w14:textId="77777777" w:rsidTr="00315144">
        <w:tc>
          <w:tcPr>
            <w:tcW w:w="272" w:type="pct"/>
            <w:shd w:val="clear" w:color="auto" w:fill="auto"/>
          </w:tcPr>
          <w:p w14:paraId="1C13BC77" w14:textId="77777777"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tcPr>
          <w:p w14:paraId="3C31EEDB"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14:paraId="62A5284A" w14:textId="77777777" w:rsidR="00315144" w:rsidRPr="00703322" w:rsidRDefault="00315144" w:rsidP="00315144">
            <w:pPr>
              <w:pStyle w:val="120"/>
              <w:ind w:left="57" w:right="57"/>
              <w:rPr>
                <w:b/>
                <w:bCs/>
                <w:u w:val="single"/>
                <w:lang w:eastAsia="en-US"/>
              </w:rPr>
            </w:pPr>
          </w:p>
        </w:tc>
      </w:tr>
      <w:tr w:rsidR="00315144" w:rsidRPr="00703322" w14:paraId="43FD6552"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D8C21E7"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701040F0"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6B24E2CA"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11D3DB9"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9D589B1" w14:textId="77777777" w:rsidR="00315144" w:rsidRPr="00703322" w:rsidRDefault="00315144" w:rsidP="00315144">
            <w:pPr>
              <w:pStyle w:val="120"/>
              <w:ind w:left="57" w:right="57"/>
              <w:rPr>
                <w:i/>
                <w:iCs w:val="0"/>
                <w:lang w:eastAsia="en-US"/>
              </w:rPr>
            </w:pPr>
          </w:p>
        </w:tc>
      </w:tr>
      <w:tr w:rsidR="00315144" w:rsidRPr="00703322" w14:paraId="798C8BEF"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98233C"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2334FDF1"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E1598B"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B770F56" w14:textId="77777777" w:rsidTr="00315144">
        <w:tc>
          <w:tcPr>
            <w:tcW w:w="272" w:type="pct"/>
            <w:shd w:val="clear" w:color="auto" w:fill="auto"/>
          </w:tcPr>
          <w:p w14:paraId="42FED53A"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4546E145" w14:textId="77777777" w:rsidR="00315144" w:rsidRPr="00703322" w:rsidRDefault="00315144" w:rsidP="00315144">
            <w:pPr>
              <w:pStyle w:val="17"/>
              <w:jc w:val="both"/>
              <w:rPr>
                <w:rFonts w:ascii="Times New Roman" w:eastAsia="Times New Roman" w:hAnsi="Times New Roman" w:cs="Times New Roman"/>
                <w:sz w:val="24"/>
                <w:szCs w:val="24"/>
              </w:rPr>
            </w:pPr>
            <w:r w:rsidRPr="00703322">
              <w:rPr>
                <w:rFonts w:ascii="Times New Roman" w:eastAsia="Times New Roman" w:hAnsi="Times New Roman" w:cs="Times New Roman"/>
                <w:sz w:val="24"/>
                <w:szCs w:val="24"/>
              </w:rPr>
              <w:t xml:space="preserve">Металлографический микроскоп для исследования микроструктуры сталей, сплавов, сварных соединений, </w:t>
            </w:r>
            <w:r w:rsidRPr="00703322">
              <w:rPr>
                <w:rFonts w:ascii="Times New Roman" w:eastAsia="Times New Roman" w:hAnsi="Times New Roman" w:cs="Times New Roman"/>
                <w:sz w:val="24"/>
                <w:szCs w:val="24"/>
              </w:rPr>
              <w:lastRenderedPageBreak/>
              <w:t>размера зерна, фазового состава, включений и т.д.</w:t>
            </w:r>
          </w:p>
        </w:tc>
        <w:tc>
          <w:tcPr>
            <w:tcW w:w="1528" w:type="pct"/>
            <w:shd w:val="clear" w:color="auto" w:fill="auto"/>
          </w:tcPr>
          <w:p w14:paraId="4B3CEDAE" w14:textId="77777777" w:rsidR="00315144" w:rsidRPr="00703322" w:rsidRDefault="00315144" w:rsidP="00315144">
            <w:pPr>
              <w:pStyle w:val="120"/>
              <w:ind w:left="57" w:right="57"/>
              <w:rPr>
                <w:lang w:eastAsia="en-US"/>
              </w:rPr>
            </w:pPr>
          </w:p>
        </w:tc>
      </w:tr>
      <w:tr w:rsidR="00315144" w:rsidRPr="00703322" w14:paraId="62849FD9" w14:textId="77777777" w:rsidTr="00315144">
        <w:tc>
          <w:tcPr>
            <w:tcW w:w="272" w:type="pct"/>
            <w:shd w:val="clear" w:color="auto" w:fill="auto"/>
          </w:tcPr>
          <w:p w14:paraId="2194625C"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548E30AC" w14:textId="77777777" w:rsidR="00315144" w:rsidRPr="00703322" w:rsidRDefault="00315144" w:rsidP="00315144">
            <w:pPr>
              <w:pStyle w:val="120"/>
              <w:rPr>
                <w:szCs w:val="24"/>
                <w:lang w:eastAsia="en-US"/>
              </w:rPr>
            </w:pPr>
            <w:r w:rsidRPr="00703322">
              <w:rPr>
                <w:szCs w:val="24"/>
              </w:rPr>
              <w:t>Муфельная печь для проведения аналитических работ с различными материалами и термообработки (нагрев, закалка, обжиг) в воздушной среде до температуры 11000С</w:t>
            </w:r>
          </w:p>
        </w:tc>
        <w:tc>
          <w:tcPr>
            <w:tcW w:w="1528" w:type="pct"/>
            <w:shd w:val="clear" w:color="auto" w:fill="auto"/>
          </w:tcPr>
          <w:p w14:paraId="6DEE1ABC" w14:textId="77777777" w:rsidR="00315144" w:rsidRPr="00703322" w:rsidRDefault="00315144" w:rsidP="00315144">
            <w:pPr>
              <w:pStyle w:val="120"/>
              <w:ind w:left="57" w:right="57"/>
              <w:rPr>
                <w:lang w:eastAsia="en-US"/>
              </w:rPr>
            </w:pPr>
          </w:p>
        </w:tc>
      </w:tr>
      <w:tr w:rsidR="00315144" w:rsidRPr="00703322" w14:paraId="74FAAA0A" w14:textId="77777777" w:rsidTr="00315144">
        <w:tc>
          <w:tcPr>
            <w:tcW w:w="272" w:type="pct"/>
            <w:shd w:val="clear" w:color="auto" w:fill="auto"/>
          </w:tcPr>
          <w:p w14:paraId="14F523EC"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1B6FD147" w14:textId="77777777" w:rsidR="00315144" w:rsidRPr="00703322" w:rsidRDefault="00315144" w:rsidP="00315144">
            <w:pPr>
              <w:pStyle w:val="120"/>
              <w:rPr>
                <w:szCs w:val="24"/>
                <w:lang w:eastAsia="en-US"/>
              </w:rPr>
            </w:pPr>
            <w:r w:rsidRPr="00703322">
              <w:rPr>
                <w:szCs w:val="24"/>
              </w:rPr>
              <w:t>Вытяжной шкаф при работе с химически агрессивными, летучими и токсическими реагентами</w:t>
            </w:r>
          </w:p>
        </w:tc>
        <w:tc>
          <w:tcPr>
            <w:tcW w:w="1528" w:type="pct"/>
            <w:shd w:val="clear" w:color="auto" w:fill="auto"/>
          </w:tcPr>
          <w:p w14:paraId="2BBC61A4" w14:textId="77777777" w:rsidR="00315144" w:rsidRPr="00703322" w:rsidRDefault="00315144" w:rsidP="00315144">
            <w:pPr>
              <w:pStyle w:val="120"/>
              <w:ind w:left="57" w:right="57"/>
              <w:rPr>
                <w:lang w:eastAsia="en-US"/>
              </w:rPr>
            </w:pPr>
          </w:p>
        </w:tc>
      </w:tr>
      <w:tr w:rsidR="00315144" w:rsidRPr="00703322" w14:paraId="538CB219" w14:textId="77777777" w:rsidTr="00315144">
        <w:tc>
          <w:tcPr>
            <w:tcW w:w="272" w:type="pct"/>
            <w:shd w:val="clear" w:color="auto" w:fill="auto"/>
          </w:tcPr>
          <w:p w14:paraId="4F5A3D30"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53EA4882" w14:textId="77777777" w:rsidR="00315144" w:rsidRPr="00703322" w:rsidRDefault="00315144" w:rsidP="00315144">
            <w:pPr>
              <w:pStyle w:val="120"/>
              <w:rPr>
                <w:szCs w:val="24"/>
                <w:lang w:eastAsia="en-US"/>
              </w:rPr>
            </w:pPr>
            <w:r w:rsidRPr="00703322">
              <w:rPr>
                <w:szCs w:val="24"/>
              </w:rPr>
              <w:t>Весы лабораторные. Класс точности весов: по ГОСТ 24104-2001:1 специальный</w:t>
            </w:r>
          </w:p>
        </w:tc>
        <w:tc>
          <w:tcPr>
            <w:tcW w:w="1528" w:type="pct"/>
            <w:shd w:val="clear" w:color="auto" w:fill="auto"/>
          </w:tcPr>
          <w:p w14:paraId="5DEC768C" w14:textId="77777777" w:rsidR="00315144" w:rsidRPr="00703322" w:rsidRDefault="00315144" w:rsidP="00315144">
            <w:pPr>
              <w:pStyle w:val="120"/>
              <w:ind w:left="57" w:right="57"/>
              <w:rPr>
                <w:lang w:eastAsia="en-US"/>
              </w:rPr>
            </w:pPr>
          </w:p>
        </w:tc>
      </w:tr>
      <w:tr w:rsidR="00315144" w:rsidRPr="00703322" w14:paraId="34F17CE2" w14:textId="77777777" w:rsidTr="00315144">
        <w:tc>
          <w:tcPr>
            <w:tcW w:w="272" w:type="pct"/>
            <w:shd w:val="clear" w:color="auto" w:fill="auto"/>
          </w:tcPr>
          <w:p w14:paraId="57994FBC"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2F94B34B" w14:textId="77777777" w:rsidR="00315144" w:rsidRPr="00703322" w:rsidRDefault="00315144" w:rsidP="00315144">
            <w:pPr>
              <w:pStyle w:val="120"/>
              <w:rPr>
                <w:szCs w:val="24"/>
                <w:lang w:eastAsia="en-US"/>
              </w:rPr>
            </w:pPr>
            <w:r w:rsidRPr="00703322">
              <w:rPr>
                <w:szCs w:val="24"/>
              </w:rPr>
              <w:t>Твердомер с методами измерения Роквелл, Бринель, Виккерс. Цифровой твердомер для измерения твердости металлов.</w:t>
            </w:r>
          </w:p>
        </w:tc>
        <w:tc>
          <w:tcPr>
            <w:tcW w:w="1528" w:type="pct"/>
            <w:shd w:val="clear" w:color="auto" w:fill="auto"/>
          </w:tcPr>
          <w:p w14:paraId="76AF0F79" w14:textId="77777777" w:rsidR="00315144" w:rsidRPr="00703322" w:rsidRDefault="00315144" w:rsidP="00315144">
            <w:pPr>
              <w:pStyle w:val="120"/>
              <w:ind w:left="57" w:right="57"/>
              <w:rPr>
                <w:lang w:eastAsia="en-US"/>
              </w:rPr>
            </w:pPr>
          </w:p>
        </w:tc>
      </w:tr>
      <w:tr w:rsidR="00315144" w:rsidRPr="00703322" w14:paraId="3DEE50D2" w14:textId="77777777" w:rsidTr="00315144">
        <w:tc>
          <w:tcPr>
            <w:tcW w:w="272" w:type="pct"/>
            <w:shd w:val="clear" w:color="auto" w:fill="auto"/>
          </w:tcPr>
          <w:p w14:paraId="2F50C18B"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481DCA5C" w14:textId="77777777" w:rsidR="00315144" w:rsidRPr="00703322" w:rsidRDefault="00315144" w:rsidP="00315144">
            <w:pPr>
              <w:pStyle w:val="120"/>
              <w:rPr>
                <w:szCs w:val="24"/>
                <w:lang w:eastAsia="en-US"/>
              </w:rPr>
            </w:pPr>
            <w:r w:rsidRPr="00703322">
              <w:rPr>
                <w:szCs w:val="24"/>
              </w:rPr>
              <w:t>Стереомикроскоп для исследования поверхности разрушения металла, сплавов и сварных соединений</w:t>
            </w:r>
          </w:p>
        </w:tc>
        <w:tc>
          <w:tcPr>
            <w:tcW w:w="1528" w:type="pct"/>
            <w:shd w:val="clear" w:color="auto" w:fill="auto"/>
          </w:tcPr>
          <w:p w14:paraId="39E91599" w14:textId="77777777" w:rsidR="00315144" w:rsidRPr="00703322" w:rsidRDefault="00315144" w:rsidP="00315144">
            <w:pPr>
              <w:pStyle w:val="120"/>
              <w:ind w:left="57" w:right="57"/>
              <w:rPr>
                <w:lang w:eastAsia="en-US"/>
              </w:rPr>
            </w:pPr>
          </w:p>
        </w:tc>
      </w:tr>
      <w:tr w:rsidR="00315144" w:rsidRPr="00703322" w14:paraId="5797C160" w14:textId="77777777" w:rsidTr="00315144">
        <w:tc>
          <w:tcPr>
            <w:tcW w:w="272" w:type="pct"/>
            <w:shd w:val="clear" w:color="auto" w:fill="auto"/>
          </w:tcPr>
          <w:p w14:paraId="7A9F51A4" w14:textId="77777777" w:rsidR="00315144" w:rsidRPr="00703322" w:rsidRDefault="00315144" w:rsidP="00315144">
            <w:pPr>
              <w:pStyle w:val="120"/>
              <w:numPr>
                <w:ilvl w:val="0"/>
                <w:numId w:val="9"/>
              </w:numPr>
              <w:ind w:left="0" w:firstLine="0"/>
              <w:rPr>
                <w:szCs w:val="24"/>
                <w:lang w:eastAsia="en-US"/>
              </w:rPr>
            </w:pPr>
          </w:p>
        </w:tc>
        <w:tc>
          <w:tcPr>
            <w:tcW w:w="3200" w:type="pct"/>
            <w:shd w:val="clear" w:color="auto" w:fill="auto"/>
          </w:tcPr>
          <w:p w14:paraId="4D0BFA1D" w14:textId="77777777" w:rsidR="00315144" w:rsidRPr="00703322" w:rsidRDefault="00315144" w:rsidP="00315144">
            <w:pPr>
              <w:pStyle w:val="120"/>
              <w:rPr>
                <w:szCs w:val="24"/>
                <w:lang w:eastAsia="en-US"/>
              </w:rPr>
            </w:pPr>
            <w:r w:rsidRPr="00703322">
              <w:rPr>
                <w:szCs w:val="24"/>
              </w:rPr>
              <w:t>Шлифовально-полировальный станок с блоком нагружения ТС-10 предназначен для пробоподготовки  образцов  для оптической микроскопии, используется для шлифовки и полировки образцов</w:t>
            </w:r>
          </w:p>
        </w:tc>
        <w:tc>
          <w:tcPr>
            <w:tcW w:w="1528" w:type="pct"/>
            <w:shd w:val="clear" w:color="auto" w:fill="auto"/>
          </w:tcPr>
          <w:p w14:paraId="5F86F5FD" w14:textId="77777777" w:rsidR="00315144" w:rsidRPr="00703322" w:rsidRDefault="00315144" w:rsidP="00315144">
            <w:pPr>
              <w:pStyle w:val="120"/>
              <w:ind w:left="57" w:right="57"/>
              <w:rPr>
                <w:lang w:eastAsia="en-US"/>
              </w:rPr>
            </w:pPr>
          </w:p>
        </w:tc>
      </w:tr>
      <w:tr w:rsidR="00315144" w:rsidRPr="00703322" w14:paraId="511F2A8B" w14:textId="77777777" w:rsidTr="00315144">
        <w:tc>
          <w:tcPr>
            <w:tcW w:w="5000" w:type="pct"/>
            <w:gridSpan w:val="3"/>
            <w:shd w:val="clear" w:color="auto" w:fill="auto"/>
          </w:tcPr>
          <w:p w14:paraId="73E2713D"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1E9B780C" w14:textId="77777777" w:rsidTr="00315144">
        <w:tc>
          <w:tcPr>
            <w:tcW w:w="272" w:type="pct"/>
            <w:shd w:val="clear" w:color="auto" w:fill="auto"/>
          </w:tcPr>
          <w:p w14:paraId="33AFFA3A"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011F53D9" w14:textId="77777777" w:rsidR="00315144" w:rsidRPr="00703322" w:rsidRDefault="00315144" w:rsidP="00315144">
            <w:pPr>
              <w:pStyle w:val="120"/>
              <w:ind w:left="57" w:right="57"/>
              <w:rPr>
                <w:i/>
                <w:iCs w:val="0"/>
                <w:lang w:eastAsia="en-US"/>
              </w:rPr>
            </w:pPr>
          </w:p>
        </w:tc>
        <w:tc>
          <w:tcPr>
            <w:tcW w:w="1528" w:type="pct"/>
            <w:shd w:val="clear" w:color="auto" w:fill="auto"/>
          </w:tcPr>
          <w:p w14:paraId="29E057F7" w14:textId="77777777" w:rsidR="00315144" w:rsidRPr="00703322" w:rsidRDefault="00315144" w:rsidP="00315144">
            <w:pPr>
              <w:pStyle w:val="120"/>
              <w:ind w:left="57" w:right="57"/>
              <w:rPr>
                <w:lang w:eastAsia="en-US"/>
              </w:rPr>
            </w:pPr>
          </w:p>
        </w:tc>
      </w:tr>
      <w:tr w:rsidR="00315144" w:rsidRPr="00703322" w14:paraId="72A4586B" w14:textId="77777777" w:rsidTr="00315144">
        <w:tc>
          <w:tcPr>
            <w:tcW w:w="5000" w:type="pct"/>
            <w:gridSpan w:val="3"/>
            <w:shd w:val="clear" w:color="auto" w:fill="auto"/>
          </w:tcPr>
          <w:p w14:paraId="4D59371E"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41DF3FA6" w14:textId="77777777" w:rsidTr="00315144">
        <w:tc>
          <w:tcPr>
            <w:tcW w:w="5000" w:type="pct"/>
            <w:gridSpan w:val="3"/>
            <w:shd w:val="clear" w:color="auto" w:fill="auto"/>
          </w:tcPr>
          <w:p w14:paraId="25E0F337"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4B93CA3" w14:textId="77777777" w:rsidTr="00315144">
        <w:tc>
          <w:tcPr>
            <w:tcW w:w="272" w:type="pct"/>
            <w:shd w:val="clear" w:color="auto" w:fill="auto"/>
          </w:tcPr>
          <w:p w14:paraId="2C99A5C3"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1D78F73E"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14:paraId="44B1D15A" w14:textId="77777777" w:rsidR="00315144" w:rsidRPr="00703322" w:rsidRDefault="00315144" w:rsidP="00315144">
            <w:pPr>
              <w:pStyle w:val="120"/>
              <w:ind w:left="57" w:right="57"/>
              <w:rPr>
                <w:lang w:eastAsia="en-US"/>
              </w:rPr>
            </w:pPr>
          </w:p>
        </w:tc>
      </w:tr>
      <w:tr w:rsidR="00315144" w:rsidRPr="00703322" w14:paraId="310FAAA6" w14:textId="77777777" w:rsidTr="00315144">
        <w:tc>
          <w:tcPr>
            <w:tcW w:w="5000" w:type="pct"/>
            <w:gridSpan w:val="3"/>
            <w:shd w:val="clear" w:color="auto" w:fill="auto"/>
          </w:tcPr>
          <w:p w14:paraId="01583C58"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4BFD7F4E" w14:textId="77777777" w:rsidTr="00315144">
        <w:tc>
          <w:tcPr>
            <w:tcW w:w="272" w:type="pct"/>
            <w:shd w:val="clear" w:color="auto" w:fill="auto"/>
          </w:tcPr>
          <w:p w14:paraId="4112825D"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7E2009E1" w14:textId="77777777" w:rsidR="00315144" w:rsidRPr="00703322" w:rsidRDefault="00315144" w:rsidP="00315144">
            <w:pPr>
              <w:pStyle w:val="120"/>
              <w:ind w:left="57" w:right="57"/>
              <w:rPr>
                <w:i/>
                <w:iCs w:val="0"/>
                <w:lang w:eastAsia="en-US"/>
              </w:rPr>
            </w:pPr>
          </w:p>
        </w:tc>
        <w:tc>
          <w:tcPr>
            <w:tcW w:w="1528" w:type="pct"/>
            <w:shd w:val="clear" w:color="auto" w:fill="auto"/>
          </w:tcPr>
          <w:p w14:paraId="2E27E809" w14:textId="77777777" w:rsidR="00315144" w:rsidRPr="00703322" w:rsidRDefault="00315144" w:rsidP="00315144">
            <w:pPr>
              <w:pStyle w:val="120"/>
              <w:ind w:left="57" w:right="57"/>
              <w:rPr>
                <w:lang w:eastAsia="en-US"/>
              </w:rPr>
            </w:pPr>
          </w:p>
        </w:tc>
      </w:tr>
    </w:tbl>
    <w:p w14:paraId="5709AB9A"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p>
    <w:p w14:paraId="29090BBD"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r w:rsidRPr="00703322">
        <w:rPr>
          <w:rFonts w:ascii="Times New Roman" w:hAnsi="Times New Roman"/>
          <w:bCs/>
          <w:iCs/>
          <w:sz w:val="24"/>
          <w:szCs w:val="24"/>
        </w:rPr>
        <w:t>Лаборатория «Электротехники и сварочного оборудования»</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3DB0D6A1" w14:textId="77777777" w:rsidTr="00315144">
        <w:tc>
          <w:tcPr>
            <w:tcW w:w="272" w:type="pct"/>
            <w:shd w:val="clear" w:color="auto" w:fill="auto"/>
            <w:vAlign w:val="center"/>
          </w:tcPr>
          <w:p w14:paraId="5B140E80"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2B7D3139" w14:textId="77777777"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7CD620AF" w14:textId="77777777"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14:paraId="1D65F596" w14:textId="77777777" w:rsidTr="00315144">
        <w:trPr>
          <w:trHeight w:val="278"/>
        </w:trPr>
        <w:tc>
          <w:tcPr>
            <w:tcW w:w="5000" w:type="pct"/>
            <w:gridSpan w:val="3"/>
            <w:shd w:val="clear" w:color="auto" w:fill="auto"/>
          </w:tcPr>
          <w:p w14:paraId="4426BE79"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569E25DE" w14:textId="77777777" w:rsidTr="00315144">
        <w:trPr>
          <w:trHeight w:val="277"/>
        </w:trPr>
        <w:tc>
          <w:tcPr>
            <w:tcW w:w="5000" w:type="pct"/>
            <w:gridSpan w:val="3"/>
            <w:shd w:val="clear" w:color="auto" w:fill="auto"/>
          </w:tcPr>
          <w:p w14:paraId="6B8B35DC"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139D3C66" w14:textId="77777777" w:rsidTr="00315144">
        <w:tc>
          <w:tcPr>
            <w:tcW w:w="272" w:type="pct"/>
            <w:shd w:val="clear" w:color="auto" w:fill="auto"/>
          </w:tcPr>
          <w:p w14:paraId="0C1F93B0"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327178D7" w14:textId="77777777" w:rsidR="00315144" w:rsidRPr="00703322" w:rsidRDefault="00E729D8"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hyperlink r:id="rId17">
              <w:r w:rsidR="00315144" w:rsidRPr="00703322">
                <w:rPr>
                  <w:rFonts w:ascii="Times New Roman" w:eastAsia="Times New Roman" w:hAnsi="Times New Roman" w:cs="Times New Roman"/>
                  <w:color w:val="000000"/>
                  <w:sz w:val="24"/>
                  <w:szCs w:val="24"/>
                </w:rPr>
                <w:t xml:space="preserve">Стол </w:t>
              </w:r>
            </w:hyperlink>
            <w:r w:rsidR="00315144" w:rsidRPr="00703322">
              <w:rPr>
                <w:rFonts w:ascii="Times New Roman" w:eastAsia="Times New Roman" w:hAnsi="Times New Roman" w:cs="Times New Roman"/>
                <w:color w:val="000000"/>
                <w:sz w:val="24"/>
                <w:szCs w:val="24"/>
              </w:rPr>
              <w:t xml:space="preserve"> для преподавателя</w:t>
            </w:r>
          </w:p>
        </w:tc>
        <w:tc>
          <w:tcPr>
            <w:tcW w:w="1528" w:type="pct"/>
            <w:shd w:val="clear" w:color="auto" w:fill="auto"/>
          </w:tcPr>
          <w:p w14:paraId="4635A8E5" w14:textId="77777777" w:rsidR="00315144" w:rsidRPr="00703322" w:rsidRDefault="00315144" w:rsidP="00315144">
            <w:pPr>
              <w:pStyle w:val="120"/>
              <w:ind w:left="57" w:right="57"/>
              <w:rPr>
                <w:b/>
                <w:bCs/>
                <w:u w:val="single"/>
                <w:lang w:eastAsia="en-US"/>
              </w:rPr>
            </w:pPr>
          </w:p>
        </w:tc>
      </w:tr>
      <w:tr w:rsidR="00315144" w:rsidRPr="00703322" w14:paraId="44BC595B" w14:textId="77777777" w:rsidTr="00315144">
        <w:tc>
          <w:tcPr>
            <w:tcW w:w="272" w:type="pct"/>
            <w:shd w:val="clear" w:color="auto" w:fill="auto"/>
          </w:tcPr>
          <w:p w14:paraId="1222DB6A" w14:textId="77777777" w:rsidR="00315144" w:rsidRPr="00703322" w:rsidRDefault="00315144" w:rsidP="00315144">
            <w:pPr>
              <w:pStyle w:val="120"/>
              <w:ind w:left="57" w:right="57"/>
              <w:rPr>
                <w:lang w:eastAsia="en-US"/>
              </w:rPr>
            </w:pPr>
            <w:r w:rsidRPr="00703322">
              <w:rPr>
                <w:lang w:eastAsia="en-US"/>
              </w:rPr>
              <w:t>2</w:t>
            </w:r>
          </w:p>
        </w:tc>
        <w:tc>
          <w:tcPr>
            <w:tcW w:w="3200" w:type="pct"/>
            <w:shd w:val="clear" w:color="auto" w:fill="auto"/>
          </w:tcPr>
          <w:p w14:paraId="5E483A7D"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Стул офисный</w:t>
            </w:r>
          </w:p>
        </w:tc>
        <w:tc>
          <w:tcPr>
            <w:tcW w:w="1528" w:type="pct"/>
            <w:shd w:val="clear" w:color="auto" w:fill="auto"/>
          </w:tcPr>
          <w:p w14:paraId="13F8A41B" w14:textId="77777777" w:rsidR="00315144" w:rsidRPr="00703322" w:rsidRDefault="00315144" w:rsidP="00315144">
            <w:pPr>
              <w:pStyle w:val="120"/>
              <w:ind w:left="57" w:right="57"/>
              <w:rPr>
                <w:b/>
                <w:bCs/>
                <w:u w:val="single"/>
                <w:lang w:eastAsia="en-US"/>
              </w:rPr>
            </w:pPr>
          </w:p>
        </w:tc>
      </w:tr>
      <w:tr w:rsidR="00315144" w:rsidRPr="00703322" w14:paraId="4BED5755"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8BCBEB8"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486046E3"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6B3C4473" w14:textId="77777777" w:rsidR="00315144" w:rsidRPr="00703322" w:rsidRDefault="00315144"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21AD130"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9D7D702" w14:textId="77777777" w:rsidR="00315144" w:rsidRPr="00703322" w:rsidRDefault="00315144" w:rsidP="00315144">
            <w:pPr>
              <w:pStyle w:val="120"/>
              <w:ind w:left="57" w:right="57"/>
              <w:rPr>
                <w:i/>
                <w:iCs w:val="0"/>
                <w:lang w:eastAsia="en-US"/>
              </w:rPr>
            </w:pPr>
          </w:p>
        </w:tc>
      </w:tr>
      <w:tr w:rsidR="00315144" w:rsidRPr="00703322" w14:paraId="12F8EB42"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8C572B"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4F0B1686"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660642"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4D2BC3DB" w14:textId="77777777" w:rsidTr="00315144">
        <w:tc>
          <w:tcPr>
            <w:tcW w:w="272" w:type="pct"/>
            <w:shd w:val="clear" w:color="auto" w:fill="auto"/>
          </w:tcPr>
          <w:p w14:paraId="776BF8F4" w14:textId="77777777" w:rsidR="00315144" w:rsidRPr="00703322" w:rsidRDefault="00315144" w:rsidP="00315144">
            <w:pPr>
              <w:pStyle w:val="120"/>
              <w:rPr>
                <w:szCs w:val="24"/>
                <w:lang w:eastAsia="en-US"/>
              </w:rPr>
            </w:pPr>
            <w:r w:rsidRPr="00703322">
              <w:rPr>
                <w:szCs w:val="24"/>
                <w:lang w:eastAsia="en-US"/>
              </w:rPr>
              <w:t>1</w:t>
            </w:r>
          </w:p>
        </w:tc>
        <w:tc>
          <w:tcPr>
            <w:tcW w:w="3200" w:type="pct"/>
            <w:shd w:val="clear" w:color="auto" w:fill="auto"/>
          </w:tcPr>
          <w:p w14:paraId="043AA686"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Набор демонстрационного оборудования: переносной мультимедийный проектор </w:t>
            </w:r>
          </w:p>
        </w:tc>
        <w:tc>
          <w:tcPr>
            <w:tcW w:w="1528" w:type="pct"/>
            <w:shd w:val="clear" w:color="auto" w:fill="auto"/>
          </w:tcPr>
          <w:p w14:paraId="59131C26" w14:textId="77777777" w:rsidR="00315144" w:rsidRPr="00703322" w:rsidRDefault="00315144" w:rsidP="00315144">
            <w:pPr>
              <w:pStyle w:val="120"/>
              <w:ind w:left="57" w:right="57"/>
              <w:rPr>
                <w:lang w:eastAsia="en-US"/>
              </w:rPr>
            </w:pPr>
          </w:p>
        </w:tc>
      </w:tr>
      <w:tr w:rsidR="00315144" w:rsidRPr="00703322" w14:paraId="2F71C08D" w14:textId="77777777" w:rsidTr="00315144">
        <w:tc>
          <w:tcPr>
            <w:tcW w:w="272" w:type="pct"/>
            <w:shd w:val="clear" w:color="auto" w:fill="auto"/>
          </w:tcPr>
          <w:p w14:paraId="23059189" w14:textId="77777777" w:rsidR="00315144" w:rsidRPr="00703322" w:rsidRDefault="00315144" w:rsidP="00315144">
            <w:pPr>
              <w:pStyle w:val="120"/>
              <w:rPr>
                <w:szCs w:val="24"/>
                <w:lang w:eastAsia="en-US"/>
              </w:rPr>
            </w:pPr>
            <w:r w:rsidRPr="00703322">
              <w:rPr>
                <w:szCs w:val="24"/>
                <w:lang w:eastAsia="en-US"/>
              </w:rPr>
              <w:t>2</w:t>
            </w:r>
          </w:p>
        </w:tc>
        <w:tc>
          <w:tcPr>
            <w:tcW w:w="3200" w:type="pct"/>
            <w:shd w:val="clear" w:color="auto" w:fill="auto"/>
          </w:tcPr>
          <w:p w14:paraId="27ACFA9B"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Ноутбук с программным обеспечением</w:t>
            </w:r>
          </w:p>
        </w:tc>
        <w:tc>
          <w:tcPr>
            <w:tcW w:w="1528" w:type="pct"/>
            <w:shd w:val="clear" w:color="auto" w:fill="auto"/>
          </w:tcPr>
          <w:p w14:paraId="3216CAE0" w14:textId="77777777" w:rsidR="00315144" w:rsidRPr="00703322" w:rsidRDefault="00315144" w:rsidP="00315144">
            <w:pPr>
              <w:pStyle w:val="120"/>
              <w:ind w:left="57" w:right="57"/>
              <w:rPr>
                <w:lang w:eastAsia="en-US"/>
              </w:rPr>
            </w:pPr>
          </w:p>
        </w:tc>
      </w:tr>
      <w:tr w:rsidR="00315144" w:rsidRPr="00703322" w14:paraId="5A63A5F2" w14:textId="77777777" w:rsidTr="00315144">
        <w:tc>
          <w:tcPr>
            <w:tcW w:w="272" w:type="pct"/>
            <w:shd w:val="clear" w:color="auto" w:fill="auto"/>
          </w:tcPr>
          <w:p w14:paraId="39F4BE82" w14:textId="77777777" w:rsidR="00315144" w:rsidRPr="00703322" w:rsidRDefault="00315144" w:rsidP="00315144">
            <w:pPr>
              <w:pStyle w:val="120"/>
              <w:rPr>
                <w:szCs w:val="24"/>
                <w:lang w:eastAsia="en-US"/>
              </w:rPr>
            </w:pPr>
            <w:r w:rsidRPr="00703322">
              <w:rPr>
                <w:szCs w:val="24"/>
                <w:lang w:eastAsia="en-US"/>
              </w:rPr>
              <w:t>3</w:t>
            </w:r>
          </w:p>
        </w:tc>
        <w:tc>
          <w:tcPr>
            <w:tcW w:w="3200" w:type="pct"/>
            <w:shd w:val="clear" w:color="auto" w:fill="auto"/>
          </w:tcPr>
          <w:p w14:paraId="7D3D6088"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Комплект лабораторных стендов: </w:t>
            </w:r>
          </w:p>
          <w:p w14:paraId="36AD4368"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 основы электротехники и электроники; </w:t>
            </w:r>
          </w:p>
          <w:p w14:paraId="2FFFCC51"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 электронная лаборатория; </w:t>
            </w:r>
          </w:p>
          <w:p w14:paraId="034E099C"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 исследование асинхронных машин; </w:t>
            </w:r>
          </w:p>
          <w:p w14:paraId="63D35267"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 исследование машин постоянного тока; </w:t>
            </w:r>
          </w:p>
          <w:p w14:paraId="3D0D241E"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 однофазные трехфазные трансформаторы; </w:t>
            </w:r>
          </w:p>
          <w:p w14:paraId="3C2F768E"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измерение электрических величин</w:t>
            </w:r>
          </w:p>
        </w:tc>
        <w:tc>
          <w:tcPr>
            <w:tcW w:w="1528" w:type="pct"/>
            <w:shd w:val="clear" w:color="auto" w:fill="auto"/>
          </w:tcPr>
          <w:p w14:paraId="03E3EF65" w14:textId="77777777" w:rsidR="00315144" w:rsidRPr="00703322" w:rsidRDefault="00315144" w:rsidP="00315144">
            <w:pPr>
              <w:pStyle w:val="120"/>
              <w:ind w:left="57" w:right="57"/>
              <w:rPr>
                <w:lang w:eastAsia="en-US"/>
              </w:rPr>
            </w:pPr>
          </w:p>
        </w:tc>
      </w:tr>
      <w:tr w:rsidR="00315144" w:rsidRPr="00703322" w14:paraId="6A3A5556" w14:textId="77777777" w:rsidTr="00315144">
        <w:tc>
          <w:tcPr>
            <w:tcW w:w="5000" w:type="pct"/>
            <w:gridSpan w:val="3"/>
            <w:shd w:val="clear" w:color="auto" w:fill="auto"/>
          </w:tcPr>
          <w:p w14:paraId="3BE20DDB"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73DC36CD" w14:textId="77777777" w:rsidTr="00315144">
        <w:tc>
          <w:tcPr>
            <w:tcW w:w="272" w:type="pct"/>
            <w:shd w:val="clear" w:color="auto" w:fill="auto"/>
          </w:tcPr>
          <w:p w14:paraId="5AE8A8B8"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2A9D8AF0" w14:textId="77777777" w:rsidR="00315144" w:rsidRPr="00703322" w:rsidRDefault="00315144" w:rsidP="00315144">
            <w:pPr>
              <w:pStyle w:val="120"/>
              <w:ind w:left="57" w:right="57"/>
              <w:rPr>
                <w:i/>
                <w:iCs w:val="0"/>
                <w:lang w:eastAsia="en-US"/>
              </w:rPr>
            </w:pPr>
          </w:p>
        </w:tc>
        <w:tc>
          <w:tcPr>
            <w:tcW w:w="1528" w:type="pct"/>
            <w:shd w:val="clear" w:color="auto" w:fill="auto"/>
          </w:tcPr>
          <w:p w14:paraId="78E7E8D5" w14:textId="77777777" w:rsidR="00315144" w:rsidRPr="00703322" w:rsidRDefault="00315144" w:rsidP="00315144">
            <w:pPr>
              <w:pStyle w:val="120"/>
              <w:ind w:left="57" w:right="57"/>
              <w:rPr>
                <w:lang w:eastAsia="en-US"/>
              </w:rPr>
            </w:pPr>
          </w:p>
        </w:tc>
      </w:tr>
      <w:tr w:rsidR="00315144" w:rsidRPr="00703322" w14:paraId="4AD296FA" w14:textId="77777777" w:rsidTr="00315144">
        <w:tc>
          <w:tcPr>
            <w:tcW w:w="5000" w:type="pct"/>
            <w:gridSpan w:val="3"/>
            <w:shd w:val="clear" w:color="auto" w:fill="auto"/>
          </w:tcPr>
          <w:p w14:paraId="622F4763"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16DE9582" w14:textId="77777777" w:rsidTr="00315144">
        <w:tc>
          <w:tcPr>
            <w:tcW w:w="5000" w:type="pct"/>
            <w:gridSpan w:val="3"/>
            <w:shd w:val="clear" w:color="auto" w:fill="auto"/>
          </w:tcPr>
          <w:p w14:paraId="0BF6D1E2"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39AB804F" w14:textId="77777777" w:rsidTr="00315144">
        <w:tc>
          <w:tcPr>
            <w:tcW w:w="272" w:type="pct"/>
            <w:shd w:val="clear" w:color="auto" w:fill="auto"/>
          </w:tcPr>
          <w:p w14:paraId="741A5DDC"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328FC59F"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14:paraId="509D329D" w14:textId="77777777" w:rsidR="00315144" w:rsidRPr="00703322" w:rsidRDefault="00315144" w:rsidP="00315144">
            <w:pPr>
              <w:pStyle w:val="120"/>
              <w:ind w:left="57" w:right="57"/>
              <w:rPr>
                <w:lang w:eastAsia="en-US"/>
              </w:rPr>
            </w:pPr>
          </w:p>
        </w:tc>
      </w:tr>
      <w:tr w:rsidR="00315144" w:rsidRPr="00703322" w14:paraId="0363A42B" w14:textId="77777777" w:rsidTr="00315144">
        <w:tc>
          <w:tcPr>
            <w:tcW w:w="5000" w:type="pct"/>
            <w:gridSpan w:val="3"/>
            <w:shd w:val="clear" w:color="auto" w:fill="auto"/>
          </w:tcPr>
          <w:p w14:paraId="03663749" w14:textId="77777777" w:rsidR="00315144" w:rsidRPr="00703322" w:rsidRDefault="00315144" w:rsidP="00315144">
            <w:pPr>
              <w:pStyle w:val="120"/>
              <w:ind w:left="57" w:right="57"/>
              <w:rPr>
                <w:lang w:eastAsia="en-US"/>
              </w:rPr>
            </w:pPr>
            <w:r w:rsidRPr="00703322">
              <w:rPr>
                <w:b/>
                <w:bCs/>
                <w:lang w:eastAsia="en-US"/>
              </w:rPr>
              <w:lastRenderedPageBreak/>
              <w:t>Дополнительное оборудование</w:t>
            </w:r>
          </w:p>
        </w:tc>
      </w:tr>
      <w:tr w:rsidR="00315144" w:rsidRPr="00703322" w14:paraId="0A5BC259" w14:textId="77777777" w:rsidTr="00315144">
        <w:tc>
          <w:tcPr>
            <w:tcW w:w="272" w:type="pct"/>
            <w:shd w:val="clear" w:color="auto" w:fill="auto"/>
          </w:tcPr>
          <w:p w14:paraId="209DC563"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5FAA308B" w14:textId="77777777" w:rsidR="00315144" w:rsidRPr="00703322" w:rsidRDefault="00315144" w:rsidP="00315144">
            <w:pPr>
              <w:pStyle w:val="120"/>
              <w:ind w:left="57" w:right="57"/>
              <w:rPr>
                <w:i/>
                <w:iCs w:val="0"/>
                <w:lang w:eastAsia="en-US"/>
              </w:rPr>
            </w:pPr>
          </w:p>
        </w:tc>
        <w:tc>
          <w:tcPr>
            <w:tcW w:w="1528" w:type="pct"/>
            <w:shd w:val="clear" w:color="auto" w:fill="auto"/>
          </w:tcPr>
          <w:p w14:paraId="1F152C93" w14:textId="77777777" w:rsidR="00315144" w:rsidRPr="00703322" w:rsidRDefault="00315144" w:rsidP="00315144">
            <w:pPr>
              <w:pStyle w:val="120"/>
              <w:ind w:left="57" w:right="57"/>
              <w:rPr>
                <w:lang w:eastAsia="en-US"/>
              </w:rPr>
            </w:pPr>
          </w:p>
        </w:tc>
      </w:tr>
    </w:tbl>
    <w:p w14:paraId="7D3B739F"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p>
    <w:p w14:paraId="6CCF89CE" w14:textId="77777777" w:rsidR="00315144" w:rsidRPr="00703322" w:rsidRDefault="00315144" w:rsidP="00315144">
      <w:pPr>
        <w:suppressAutoHyphens/>
        <w:spacing w:after="0" w:line="240" w:lineRule="auto"/>
        <w:jc w:val="both"/>
        <w:rPr>
          <w:rFonts w:ascii="Times New Roman" w:hAnsi="Times New Roman"/>
          <w:bCs/>
          <w:sz w:val="24"/>
          <w:szCs w:val="24"/>
        </w:rPr>
      </w:pPr>
    </w:p>
    <w:p w14:paraId="70E6852A"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6.1.2.4. Оснащение мастерских</w:t>
      </w:r>
    </w:p>
    <w:p w14:paraId="568F9AA9"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Мастерская «</w:t>
      </w:r>
      <w:r w:rsidRPr="00703322">
        <w:rPr>
          <w:rFonts w:ascii="Times New Roman" w:hAnsi="Times New Roman"/>
          <w:bCs/>
          <w:iCs/>
          <w:sz w:val="24"/>
          <w:szCs w:val="24"/>
          <w:u w:val="single"/>
        </w:rPr>
        <w:t>Слесарная</w:t>
      </w:r>
      <w:r w:rsidRPr="00703322">
        <w:rPr>
          <w:rFonts w:ascii="Times New Roman" w:hAnsi="Times New Roman"/>
          <w:bCs/>
          <w:sz w:val="24"/>
          <w:szCs w:val="24"/>
        </w:rPr>
        <w:t>»</w:t>
      </w:r>
      <w:r w:rsidRPr="00703322">
        <w:rPr>
          <w:rFonts w:ascii="Times New Roman" w:hAnsi="Times New Roman"/>
          <w:i/>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517EA461" w14:textId="77777777" w:rsidTr="00315144">
        <w:tc>
          <w:tcPr>
            <w:tcW w:w="272" w:type="pct"/>
            <w:shd w:val="clear" w:color="auto" w:fill="auto"/>
            <w:vAlign w:val="center"/>
          </w:tcPr>
          <w:p w14:paraId="5E2D2FB7"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068C7605" w14:textId="77777777"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55985EEE" w14:textId="77777777"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14:paraId="5EBB6EF8" w14:textId="77777777" w:rsidTr="00315144">
        <w:trPr>
          <w:trHeight w:val="278"/>
        </w:trPr>
        <w:tc>
          <w:tcPr>
            <w:tcW w:w="5000" w:type="pct"/>
            <w:gridSpan w:val="3"/>
            <w:shd w:val="clear" w:color="auto" w:fill="auto"/>
          </w:tcPr>
          <w:p w14:paraId="027507DE"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3BBFF36A" w14:textId="77777777" w:rsidTr="00315144">
        <w:trPr>
          <w:trHeight w:val="277"/>
        </w:trPr>
        <w:tc>
          <w:tcPr>
            <w:tcW w:w="5000" w:type="pct"/>
            <w:gridSpan w:val="3"/>
            <w:shd w:val="clear" w:color="auto" w:fill="auto"/>
          </w:tcPr>
          <w:p w14:paraId="579CF716"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0461331B" w14:textId="77777777" w:rsidTr="00315144">
        <w:tc>
          <w:tcPr>
            <w:tcW w:w="272" w:type="pct"/>
            <w:shd w:val="clear" w:color="auto" w:fill="auto"/>
          </w:tcPr>
          <w:p w14:paraId="4DE9FCFA"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249AEA00"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14:paraId="660FBA0B" w14:textId="77777777" w:rsidR="00315144" w:rsidRPr="00703322" w:rsidRDefault="00315144" w:rsidP="00315144">
            <w:pPr>
              <w:pStyle w:val="120"/>
              <w:ind w:left="57" w:right="57"/>
              <w:rPr>
                <w:b/>
                <w:bCs/>
                <w:u w:val="single"/>
                <w:lang w:eastAsia="en-US"/>
              </w:rPr>
            </w:pPr>
          </w:p>
        </w:tc>
      </w:tr>
      <w:tr w:rsidR="00315144" w:rsidRPr="00703322" w14:paraId="2F00335A"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F256FF"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3BF6EAE0"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35BEDECF" w14:textId="77777777"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676803D"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B22AA95" w14:textId="77777777" w:rsidR="00315144" w:rsidRPr="00703322" w:rsidRDefault="00315144" w:rsidP="00315144">
            <w:pPr>
              <w:pStyle w:val="120"/>
              <w:ind w:left="57" w:right="57"/>
              <w:rPr>
                <w:i/>
                <w:iCs w:val="0"/>
                <w:lang w:eastAsia="en-US"/>
              </w:rPr>
            </w:pPr>
          </w:p>
        </w:tc>
      </w:tr>
      <w:tr w:rsidR="00315144" w:rsidRPr="00703322" w14:paraId="5134EE07"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9D5790"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67C1CB13"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9C5DA7"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7EA83557" w14:textId="77777777" w:rsidTr="00315144">
        <w:tc>
          <w:tcPr>
            <w:tcW w:w="272" w:type="pct"/>
            <w:shd w:val="clear" w:color="auto" w:fill="auto"/>
          </w:tcPr>
          <w:p w14:paraId="1098780A" w14:textId="77777777" w:rsidR="00315144" w:rsidRPr="00703322" w:rsidRDefault="00315144" w:rsidP="00315144">
            <w:pPr>
              <w:pStyle w:val="17"/>
              <w:pBdr>
                <w:top w:val="nil"/>
                <w:left w:val="nil"/>
                <w:bottom w:val="nil"/>
                <w:right w:val="nil"/>
                <w:between w:val="nil"/>
              </w:pBdr>
              <w:ind w:right="4714"/>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tcPr>
          <w:p w14:paraId="4441CCD5"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станок отрезной, дисковый</w:t>
            </w:r>
          </w:p>
        </w:tc>
        <w:tc>
          <w:tcPr>
            <w:tcW w:w="1528" w:type="pct"/>
            <w:shd w:val="clear" w:color="auto" w:fill="auto"/>
          </w:tcPr>
          <w:p w14:paraId="2B5BDFDF" w14:textId="77777777" w:rsidR="00315144" w:rsidRPr="00703322" w:rsidRDefault="00315144" w:rsidP="00315144">
            <w:pPr>
              <w:pStyle w:val="120"/>
              <w:ind w:left="57" w:right="57"/>
              <w:rPr>
                <w:lang w:eastAsia="en-US"/>
              </w:rPr>
            </w:pPr>
          </w:p>
        </w:tc>
      </w:tr>
      <w:tr w:rsidR="00315144" w:rsidRPr="00703322" w14:paraId="1DF64B93" w14:textId="77777777" w:rsidTr="00315144">
        <w:tc>
          <w:tcPr>
            <w:tcW w:w="272" w:type="pct"/>
            <w:shd w:val="clear" w:color="auto" w:fill="auto"/>
          </w:tcPr>
          <w:p w14:paraId="161347D0"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tcPr>
          <w:p w14:paraId="7CB6BE1E"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вертикально-сверлильный станок</w:t>
            </w:r>
          </w:p>
        </w:tc>
        <w:tc>
          <w:tcPr>
            <w:tcW w:w="1528" w:type="pct"/>
            <w:shd w:val="clear" w:color="auto" w:fill="auto"/>
          </w:tcPr>
          <w:p w14:paraId="09A870A6" w14:textId="77777777" w:rsidR="00315144" w:rsidRPr="00703322" w:rsidRDefault="00315144" w:rsidP="00315144">
            <w:pPr>
              <w:pStyle w:val="120"/>
              <w:ind w:left="57" w:right="57"/>
              <w:rPr>
                <w:lang w:eastAsia="en-US"/>
              </w:rPr>
            </w:pPr>
          </w:p>
        </w:tc>
      </w:tr>
      <w:tr w:rsidR="00315144" w:rsidRPr="00703322" w14:paraId="79FE9B5A" w14:textId="77777777" w:rsidTr="00315144">
        <w:tc>
          <w:tcPr>
            <w:tcW w:w="272" w:type="pct"/>
            <w:shd w:val="clear" w:color="auto" w:fill="auto"/>
          </w:tcPr>
          <w:p w14:paraId="0CBE13E2"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tcPr>
          <w:p w14:paraId="730D7188"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машина заточная</w:t>
            </w:r>
          </w:p>
        </w:tc>
        <w:tc>
          <w:tcPr>
            <w:tcW w:w="1528" w:type="pct"/>
            <w:shd w:val="clear" w:color="auto" w:fill="auto"/>
          </w:tcPr>
          <w:p w14:paraId="65C96398" w14:textId="77777777" w:rsidR="00315144" w:rsidRPr="00703322" w:rsidRDefault="00315144" w:rsidP="00315144">
            <w:pPr>
              <w:pStyle w:val="120"/>
              <w:ind w:left="57" w:right="57"/>
              <w:rPr>
                <w:lang w:eastAsia="en-US"/>
              </w:rPr>
            </w:pPr>
          </w:p>
        </w:tc>
      </w:tr>
      <w:tr w:rsidR="00315144" w:rsidRPr="00703322" w14:paraId="19EE53F7" w14:textId="77777777" w:rsidTr="00315144">
        <w:tc>
          <w:tcPr>
            <w:tcW w:w="272" w:type="pct"/>
            <w:shd w:val="clear" w:color="auto" w:fill="auto"/>
          </w:tcPr>
          <w:p w14:paraId="379AC36E"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tcPr>
          <w:p w14:paraId="474836FD"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верстаки слесарные </w:t>
            </w:r>
          </w:p>
        </w:tc>
        <w:tc>
          <w:tcPr>
            <w:tcW w:w="1528" w:type="pct"/>
            <w:shd w:val="clear" w:color="auto" w:fill="auto"/>
          </w:tcPr>
          <w:p w14:paraId="3872748F" w14:textId="77777777" w:rsidR="00315144" w:rsidRPr="00703322" w:rsidRDefault="00315144" w:rsidP="00315144">
            <w:pPr>
              <w:pStyle w:val="120"/>
              <w:ind w:left="57" w:right="57"/>
              <w:rPr>
                <w:lang w:eastAsia="en-US"/>
              </w:rPr>
            </w:pPr>
          </w:p>
        </w:tc>
      </w:tr>
      <w:tr w:rsidR="00315144" w:rsidRPr="00703322" w14:paraId="4BCD0D45" w14:textId="77777777" w:rsidTr="00315144">
        <w:tc>
          <w:tcPr>
            <w:tcW w:w="272" w:type="pct"/>
            <w:shd w:val="clear" w:color="auto" w:fill="auto"/>
          </w:tcPr>
          <w:p w14:paraId="6717DF2E"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tcPr>
          <w:p w14:paraId="19D9C73F"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заточной станок</w:t>
            </w:r>
          </w:p>
        </w:tc>
        <w:tc>
          <w:tcPr>
            <w:tcW w:w="1528" w:type="pct"/>
            <w:shd w:val="clear" w:color="auto" w:fill="auto"/>
          </w:tcPr>
          <w:p w14:paraId="52BD8611" w14:textId="77777777" w:rsidR="00315144" w:rsidRPr="00703322" w:rsidRDefault="00315144" w:rsidP="00315144">
            <w:pPr>
              <w:pStyle w:val="120"/>
              <w:ind w:left="57" w:right="57"/>
              <w:rPr>
                <w:lang w:eastAsia="en-US"/>
              </w:rPr>
            </w:pPr>
          </w:p>
        </w:tc>
      </w:tr>
      <w:tr w:rsidR="00315144" w:rsidRPr="00703322" w14:paraId="13C38AE8" w14:textId="77777777" w:rsidTr="00315144">
        <w:tc>
          <w:tcPr>
            <w:tcW w:w="272" w:type="pct"/>
            <w:shd w:val="clear" w:color="auto" w:fill="auto"/>
          </w:tcPr>
          <w:p w14:paraId="1482FAC4"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tcPr>
          <w:p w14:paraId="7FDAFDDA"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микрометры </w:t>
            </w:r>
          </w:p>
        </w:tc>
        <w:tc>
          <w:tcPr>
            <w:tcW w:w="1528" w:type="pct"/>
            <w:shd w:val="clear" w:color="auto" w:fill="auto"/>
          </w:tcPr>
          <w:p w14:paraId="0F498D6F" w14:textId="77777777" w:rsidR="00315144" w:rsidRPr="00703322" w:rsidRDefault="00315144" w:rsidP="00315144">
            <w:pPr>
              <w:pStyle w:val="120"/>
              <w:ind w:left="57" w:right="57"/>
              <w:rPr>
                <w:lang w:eastAsia="en-US"/>
              </w:rPr>
            </w:pPr>
          </w:p>
        </w:tc>
      </w:tr>
      <w:tr w:rsidR="00315144" w:rsidRPr="00703322" w14:paraId="10E49FE0" w14:textId="77777777" w:rsidTr="00315144">
        <w:tc>
          <w:tcPr>
            <w:tcW w:w="272" w:type="pct"/>
            <w:shd w:val="clear" w:color="auto" w:fill="auto"/>
          </w:tcPr>
          <w:p w14:paraId="4FB4A6DE"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tcPr>
          <w:p w14:paraId="60728284"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штангенциркули</w:t>
            </w:r>
          </w:p>
        </w:tc>
        <w:tc>
          <w:tcPr>
            <w:tcW w:w="1528" w:type="pct"/>
            <w:shd w:val="clear" w:color="auto" w:fill="auto"/>
          </w:tcPr>
          <w:p w14:paraId="2405E310" w14:textId="77777777" w:rsidR="00315144" w:rsidRPr="00703322" w:rsidRDefault="00315144" w:rsidP="00315144">
            <w:pPr>
              <w:pStyle w:val="120"/>
              <w:ind w:left="57" w:right="57"/>
              <w:rPr>
                <w:lang w:eastAsia="en-US"/>
              </w:rPr>
            </w:pPr>
          </w:p>
        </w:tc>
      </w:tr>
      <w:tr w:rsidR="00315144" w:rsidRPr="00703322" w14:paraId="61EADDDC" w14:textId="77777777" w:rsidTr="00315144">
        <w:tc>
          <w:tcPr>
            <w:tcW w:w="272" w:type="pct"/>
            <w:shd w:val="clear" w:color="auto" w:fill="auto"/>
          </w:tcPr>
          <w:p w14:paraId="2DD61DA8" w14:textId="77777777" w:rsidR="00315144" w:rsidRPr="00703322" w:rsidRDefault="00315144" w:rsidP="00315144">
            <w:pPr>
              <w:pStyle w:val="17"/>
              <w:pBdr>
                <w:top w:val="nil"/>
                <w:left w:val="nil"/>
                <w:bottom w:val="nil"/>
                <w:right w:val="nil"/>
                <w:between w:val="nil"/>
              </w:pBdr>
              <w:ind w:right="2160"/>
              <w:rPr>
                <w:rFonts w:ascii="Times New Roman" w:eastAsia="Times New Roman" w:hAnsi="Times New Roman" w:cs="Times New Roman"/>
                <w:color w:val="000000"/>
                <w:sz w:val="24"/>
                <w:szCs w:val="24"/>
              </w:rPr>
            </w:pPr>
            <w:r w:rsidRPr="00703322">
              <w:rPr>
                <w:rFonts w:ascii="Times New Roman" w:eastAsia="Times New Roman" w:hAnsi="Times New Roman" w:cs="Times New Roman"/>
                <w:i/>
                <w:color w:val="000000"/>
                <w:sz w:val="24"/>
                <w:szCs w:val="24"/>
              </w:rPr>
              <w:t>8</w:t>
            </w:r>
          </w:p>
        </w:tc>
        <w:tc>
          <w:tcPr>
            <w:tcW w:w="3200" w:type="pct"/>
            <w:shd w:val="clear" w:color="auto" w:fill="auto"/>
          </w:tcPr>
          <w:p w14:paraId="0A3C823D"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штангенрейсмусы</w:t>
            </w:r>
          </w:p>
        </w:tc>
        <w:tc>
          <w:tcPr>
            <w:tcW w:w="1528" w:type="pct"/>
            <w:shd w:val="clear" w:color="auto" w:fill="auto"/>
          </w:tcPr>
          <w:p w14:paraId="4E5D0738" w14:textId="77777777" w:rsidR="00315144" w:rsidRPr="00703322" w:rsidRDefault="00315144" w:rsidP="00315144">
            <w:pPr>
              <w:pStyle w:val="120"/>
              <w:ind w:left="57" w:right="57"/>
              <w:rPr>
                <w:lang w:eastAsia="en-US"/>
              </w:rPr>
            </w:pPr>
          </w:p>
        </w:tc>
      </w:tr>
      <w:tr w:rsidR="00315144" w:rsidRPr="00703322" w14:paraId="52BCA8E9" w14:textId="77777777" w:rsidTr="00315144">
        <w:tc>
          <w:tcPr>
            <w:tcW w:w="272" w:type="pct"/>
            <w:shd w:val="clear" w:color="auto" w:fill="auto"/>
          </w:tcPr>
          <w:p w14:paraId="0A4E3E0E" w14:textId="77777777" w:rsidR="00315144" w:rsidRPr="00703322" w:rsidRDefault="00315144" w:rsidP="00315144">
            <w:pPr>
              <w:pStyle w:val="120"/>
              <w:rPr>
                <w:szCs w:val="24"/>
                <w:lang w:eastAsia="en-US"/>
              </w:rPr>
            </w:pPr>
            <w:r w:rsidRPr="00703322">
              <w:rPr>
                <w:szCs w:val="24"/>
                <w:lang w:eastAsia="en-US"/>
              </w:rPr>
              <w:t>9</w:t>
            </w:r>
          </w:p>
        </w:tc>
        <w:tc>
          <w:tcPr>
            <w:tcW w:w="3200" w:type="pct"/>
            <w:shd w:val="clear" w:color="auto" w:fill="auto"/>
          </w:tcPr>
          <w:p w14:paraId="76AF5F99"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угломер универсальный</w:t>
            </w:r>
          </w:p>
        </w:tc>
        <w:tc>
          <w:tcPr>
            <w:tcW w:w="1528" w:type="pct"/>
            <w:shd w:val="clear" w:color="auto" w:fill="auto"/>
          </w:tcPr>
          <w:p w14:paraId="40F3597B" w14:textId="77777777" w:rsidR="00315144" w:rsidRPr="00703322" w:rsidRDefault="00315144" w:rsidP="00315144">
            <w:pPr>
              <w:pStyle w:val="120"/>
              <w:ind w:left="57" w:right="57"/>
              <w:rPr>
                <w:lang w:eastAsia="en-US"/>
              </w:rPr>
            </w:pPr>
          </w:p>
        </w:tc>
      </w:tr>
      <w:tr w:rsidR="00315144" w:rsidRPr="00703322" w14:paraId="02F1B330" w14:textId="77777777" w:rsidTr="00315144">
        <w:tc>
          <w:tcPr>
            <w:tcW w:w="272" w:type="pct"/>
            <w:shd w:val="clear" w:color="auto" w:fill="auto"/>
          </w:tcPr>
          <w:p w14:paraId="2AA8DBB2" w14:textId="77777777" w:rsidR="00315144" w:rsidRPr="00703322" w:rsidRDefault="00315144" w:rsidP="00315144">
            <w:pPr>
              <w:pStyle w:val="120"/>
              <w:rPr>
                <w:szCs w:val="24"/>
                <w:lang w:eastAsia="en-US"/>
              </w:rPr>
            </w:pPr>
            <w:r w:rsidRPr="00703322">
              <w:rPr>
                <w:szCs w:val="24"/>
                <w:lang w:eastAsia="en-US"/>
              </w:rPr>
              <w:t>10</w:t>
            </w:r>
          </w:p>
        </w:tc>
        <w:tc>
          <w:tcPr>
            <w:tcW w:w="3200" w:type="pct"/>
            <w:shd w:val="clear" w:color="auto" w:fill="auto"/>
          </w:tcPr>
          <w:p w14:paraId="2B010878"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электрические ножницы по металлу</w:t>
            </w:r>
          </w:p>
        </w:tc>
        <w:tc>
          <w:tcPr>
            <w:tcW w:w="1528" w:type="pct"/>
            <w:shd w:val="clear" w:color="auto" w:fill="auto"/>
          </w:tcPr>
          <w:p w14:paraId="61AE9E09" w14:textId="77777777" w:rsidR="00315144" w:rsidRPr="00703322" w:rsidRDefault="00315144" w:rsidP="00315144">
            <w:pPr>
              <w:pStyle w:val="120"/>
              <w:ind w:left="57" w:right="57"/>
              <w:rPr>
                <w:lang w:eastAsia="en-US"/>
              </w:rPr>
            </w:pPr>
          </w:p>
        </w:tc>
      </w:tr>
      <w:tr w:rsidR="00315144" w:rsidRPr="00703322" w14:paraId="13C3CF45" w14:textId="77777777" w:rsidTr="00315144">
        <w:tc>
          <w:tcPr>
            <w:tcW w:w="272" w:type="pct"/>
            <w:shd w:val="clear" w:color="auto" w:fill="auto"/>
          </w:tcPr>
          <w:p w14:paraId="0D73EBD7" w14:textId="77777777" w:rsidR="00315144" w:rsidRPr="00703322" w:rsidRDefault="00315144" w:rsidP="00315144">
            <w:pPr>
              <w:pStyle w:val="120"/>
              <w:rPr>
                <w:szCs w:val="24"/>
                <w:lang w:eastAsia="en-US"/>
              </w:rPr>
            </w:pPr>
            <w:r w:rsidRPr="00703322">
              <w:rPr>
                <w:szCs w:val="24"/>
                <w:lang w:eastAsia="en-US"/>
              </w:rPr>
              <w:t>11</w:t>
            </w:r>
          </w:p>
        </w:tc>
        <w:tc>
          <w:tcPr>
            <w:tcW w:w="3200" w:type="pct"/>
            <w:shd w:val="clear" w:color="auto" w:fill="auto"/>
          </w:tcPr>
          <w:p w14:paraId="332B61D0"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 xml:space="preserve">зенковки </w:t>
            </w:r>
          </w:p>
        </w:tc>
        <w:tc>
          <w:tcPr>
            <w:tcW w:w="1528" w:type="pct"/>
            <w:shd w:val="clear" w:color="auto" w:fill="auto"/>
          </w:tcPr>
          <w:p w14:paraId="225436B7" w14:textId="77777777" w:rsidR="00315144" w:rsidRPr="00703322" w:rsidRDefault="00315144" w:rsidP="00315144">
            <w:pPr>
              <w:pStyle w:val="120"/>
              <w:ind w:left="57" w:right="57"/>
              <w:rPr>
                <w:lang w:eastAsia="en-US"/>
              </w:rPr>
            </w:pPr>
          </w:p>
        </w:tc>
      </w:tr>
      <w:tr w:rsidR="00315144" w:rsidRPr="00703322" w14:paraId="30D24CF5" w14:textId="77777777" w:rsidTr="00315144">
        <w:tc>
          <w:tcPr>
            <w:tcW w:w="272" w:type="pct"/>
            <w:shd w:val="clear" w:color="auto" w:fill="auto"/>
          </w:tcPr>
          <w:p w14:paraId="59F333CD" w14:textId="77777777" w:rsidR="00315144" w:rsidRPr="00703322" w:rsidRDefault="00315144" w:rsidP="00315144">
            <w:pPr>
              <w:pStyle w:val="120"/>
              <w:rPr>
                <w:szCs w:val="24"/>
                <w:lang w:eastAsia="en-US"/>
              </w:rPr>
            </w:pPr>
            <w:r w:rsidRPr="00703322">
              <w:rPr>
                <w:szCs w:val="24"/>
                <w:lang w:eastAsia="en-US"/>
              </w:rPr>
              <w:t>12</w:t>
            </w:r>
          </w:p>
        </w:tc>
        <w:tc>
          <w:tcPr>
            <w:tcW w:w="3200" w:type="pct"/>
            <w:shd w:val="clear" w:color="auto" w:fill="auto"/>
          </w:tcPr>
          <w:p w14:paraId="62171FFB"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зенкера</w:t>
            </w:r>
          </w:p>
        </w:tc>
        <w:tc>
          <w:tcPr>
            <w:tcW w:w="1528" w:type="pct"/>
            <w:shd w:val="clear" w:color="auto" w:fill="auto"/>
          </w:tcPr>
          <w:p w14:paraId="2C32B83A" w14:textId="77777777" w:rsidR="00315144" w:rsidRPr="00703322" w:rsidRDefault="00315144" w:rsidP="00315144">
            <w:pPr>
              <w:pStyle w:val="120"/>
              <w:ind w:left="57" w:right="57"/>
              <w:rPr>
                <w:lang w:eastAsia="en-US"/>
              </w:rPr>
            </w:pPr>
          </w:p>
        </w:tc>
      </w:tr>
      <w:tr w:rsidR="00315144" w:rsidRPr="00703322" w14:paraId="356C4ECE" w14:textId="77777777" w:rsidTr="00315144">
        <w:tc>
          <w:tcPr>
            <w:tcW w:w="272" w:type="pct"/>
            <w:shd w:val="clear" w:color="auto" w:fill="auto"/>
          </w:tcPr>
          <w:p w14:paraId="0EDF1C36" w14:textId="77777777" w:rsidR="00315144" w:rsidRPr="00703322" w:rsidRDefault="00315144" w:rsidP="00315144">
            <w:pPr>
              <w:pStyle w:val="120"/>
              <w:rPr>
                <w:szCs w:val="24"/>
                <w:lang w:eastAsia="en-US"/>
              </w:rPr>
            </w:pPr>
            <w:r w:rsidRPr="00703322">
              <w:rPr>
                <w:szCs w:val="24"/>
                <w:lang w:eastAsia="en-US"/>
              </w:rPr>
              <w:t>13</w:t>
            </w:r>
          </w:p>
        </w:tc>
        <w:tc>
          <w:tcPr>
            <w:tcW w:w="3200" w:type="pct"/>
            <w:shd w:val="clear" w:color="auto" w:fill="auto"/>
          </w:tcPr>
          <w:p w14:paraId="204A08DA"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трубогибочный станок</w:t>
            </w:r>
          </w:p>
        </w:tc>
        <w:tc>
          <w:tcPr>
            <w:tcW w:w="1528" w:type="pct"/>
            <w:shd w:val="clear" w:color="auto" w:fill="auto"/>
          </w:tcPr>
          <w:p w14:paraId="534266BD" w14:textId="77777777" w:rsidR="00315144" w:rsidRPr="00703322" w:rsidRDefault="00315144" w:rsidP="00315144">
            <w:pPr>
              <w:pStyle w:val="120"/>
              <w:ind w:left="57" w:right="57"/>
              <w:rPr>
                <w:lang w:eastAsia="en-US"/>
              </w:rPr>
            </w:pPr>
          </w:p>
        </w:tc>
      </w:tr>
      <w:tr w:rsidR="00315144" w:rsidRPr="00703322" w14:paraId="5D7D8E32" w14:textId="77777777" w:rsidTr="00315144">
        <w:tc>
          <w:tcPr>
            <w:tcW w:w="272" w:type="pct"/>
            <w:shd w:val="clear" w:color="auto" w:fill="auto"/>
          </w:tcPr>
          <w:p w14:paraId="17180F21" w14:textId="77777777" w:rsidR="00315144" w:rsidRPr="00703322" w:rsidRDefault="00315144" w:rsidP="00315144">
            <w:pPr>
              <w:pStyle w:val="120"/>
              <w:rPr>
                <w:szCs w:val="24"/>
                <w:lang w:eastAsia="en-US"/>
              </w:rPr>
            </w:pPr>
            <w:r w:rsidRPr="00703322">
              <w:rPr>
                <w:szCs w:val="24"/>
                <w:lang w:eastAsia="en-US"/>
              </w:rPr>
              <w:t>14</w:t>
            </w:r>
          </w:p>
        </w:tc>
        <w:tc>
          <w:tcPr>
            <w:tcW w:w="3200" w:type="pct"/>
            <w:shd w:val="clear" w:color="auto" w:fill="auto"/>
          </w:tcPr>
          <w:p w14:paraId="110913BF"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угловая шлифовальная машина</w:t>
            </w:r>
          </w:p>
        </w:tc>
        <w:tc>
          <w:tcPr>
            <w:tcW w:w="1528" w:type="pct"/>
            <w:shd w:val="clear" w:color="auto" w:fill="auto"/>
          </w:tcPr>
          <w:p w14:paraId="2447470D" w14:textId="77777777" w:rsidR="00315144" w:rsidRPr="00703322" w:rsidRDefault="00315144" w:rsidP="00315144">
            <w:pPr>
              <w:pStyle w:val="120"/>
              <w:ind w:left="57" w:right="57"/>
              <w:rPr>
                <w:lang w:eastAsia="en-US"/>
              </w:rPr>
            </w:pPr>
          </w:p>
        </w:tc>
      </w:tr>
      <w:tr w:rsidR="00315144" w:rsidRPr="00703322" w14:paraId="794ED223" w14:textId="77777777" w:rsidTr="00315144">
        <w:tc>
          <w:tcPr>
            <w:tcW w:w="272" w:type="pct"/>
            <w:shd w:val="clear" w:color="auto" w:fill="auto"/>
          </w:tcPr>
          <w:p w14:paraId="34C4F127" w14:textId="77777777" w:rsidR="00315144" w:rsidRPr="00703322" w:rsidRDefault="00315144" w:rsidP="00315144">
            <w:pPr>
              <w:pStyle w:val="120"/>
              <w:rPr>
                <w:szCs w:val="24"/>
                <w:lang w:eastAsia="en-US"/>
              </w:rPr>
            </w:pPr>
            <w:r w:rsidRPr="00703322">
              <w:rPr>
                <w:szCs w:val="24"/>
                <w:lang w:eastAsia="en-US"/>
              </w:rPr>
              <w:t>15</w:t>
            </w:r>
          </w:p>
        </w:tc>
        <w:tc>
          <w:tcPr>
            <w:tcW w:w="3200" w:type="pct"/>
            <w:shd w:val="clear" w:color="auto" w:fill="auto"/>
          </w:tcPr>
          <w:p w14:paraId="0264289C"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ножовка по металлу</w:t>
            </w:r>
          </w:p>
        </w:tc>
        <w:tc>
          <w:tcPr>
            <w:tcW w:w="1528" w:type="pct"/>
            <w:shd w:val="clear" w:color="auto" w:fill="auto"/>
          </w:tcPr>
          <w:p w14:paraId="57768811" w14:textId="77777777" w:rsidR="00315144" w:rsidRPr="00703322" w:rsidRDefault="00315144" w:rsidP="00315144">
            <w:pPr>
              <w:pStyle w:val="120"/>
              <w:ind w:left="57" w:right="57"/>
              <w:rPr>
                <w:lang w:eastAsia="en-US"/>
              </w:rPr>
            </w:pPr>
          </w:p>
        </w:tc>
      </w:tr>
      <w:tr w:rsidR="00315144" w:rsidRPr="00703322" w14:paraId="62208F81" w14:textId="77777777" w:rsidTr="00315144">
        <w:tc>
          <w:tcPr>
            <w:tcW w:w="272" w:type="pct"/>
            <w:shd w:val="clear" w:color="auto" w:fill="auto"/>
          </w:tcPr>
          <w:p w14:paraId="5FE07103" w14:textId="77777777" w:rsidR="00315144" w:rsidRPr="00703322" w:rsidRDefault="00315144" w:rsidP="00315144">
            <w:pPr>
              <w:pStyle w:val="120"/>
              <w:rPr>
                <w:szCs w:val="24"/>
                <w:lang w:eastAsia="en-US"/>
              </w:rPr>
            </w:pPr>
            <w:r w:rsidRPr="00703322">
              <w:rPr>
                <w:szCs w:val="24"/>
                <w:lang w:eastAsia="en-US"/>
              </w:rPr>
              <w:t>16</w:t>
            </w:r>
          </w:p>
        </w:tc>
        <w:tc>
          <w:tcPr>
            <w:tcW w:w="3200" w:type="pct"/>
            <w:shd w:val="clear" w:color="auto" w:fill="auto"/>
          </w:tcPr>
          <w:p w14:paraId="405C7A4C" w14:textId="77777777" w:rsidR="00315144" w:rsidRPr="00703322" w:rsidRDefault="00315144" w:rsidP="00315144">
            <w:pPr>
              <w:spacing w:after="0" w:line="240" w:lineRule="auto"/>
              <w:jc w:val="both"/>
              <w:rPr>
                <w:rFonts w:ascii="Times New Roman" w:hAnsi="Times New Roman"/>
                <w:sz w:val="24"/>
                <w:szCs w:val="24"/>
              </w:rPr>
            </w:pPr>
            <w:r w:rsidRPr="00703322">
              <w:rPr>
                <w:rFonts w:ascii="Times New Roman" w:hAnsi="Times New Roman"/>
                <w:sz w:val="24"/>
                <w:szCs w:val="24"/>
              </w:rPr>
              <w:t>гильотина.</w:t>
            </w:r>
          </w:p>
        </w:tc>
        <w:tc>
          <w:tcPr>
            <w:tcW w:w="1528" w:type="pct"/>
            <w:shd w:val="clear" w:color="auto" w:fill="auto"/>
          </w:tcPr>
          <w:p w14:paraId="36CC9944" w14:textId="77777777" w:rsidR="00315144" w:rsidRPr="00703322" w:rsidRDefault="00315144" w:rsidP="00315144">
            <w:pPr>
              <w:pStyle w:val="120"/>
              <w:ind w:left="57" w:right="57"/>
              <w:rPr>
                <w:lang w:eastAsia="en-US"/>
              </w:rPr>
            </w:pPr>
          </w:p>
        </w:tc>
      </w:tr>
      <w:tr w:rsidR="00315144" w:rsidRPr="00703322" w14:paraId="0813EB6A" w14:textId="77777777" w:rsidTr="00315144">
        <w:tc>
          <w:tcPr>
            <w:tcW w:w="5000" w:type="pct"/>
            <w:gridSpan w:val="3"/>
            <w:shd w:val="clear" w:color="auto" w:fill="auto"/>
          </w:tcPr>
          <w:p w14:paraId="162E44D9"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0684CBA4" w14:textId="77777777" w:rsidTr="00315144">
        <w:tc>
          <w:tcPr>
            <w:tcW w:w="272" w:type="pct"/>
            <w:shd w:val="clear" w:color="auto" w:fill="auto"/>
          </w:tcPr>
          <w:p w14:paraId="7F3AE5EB"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11937337" w14:textId="77777777" w:rsidR="00315144" w:rsidRPr="00703322" w:rsidRDefault="00315144" w:rsidP="00315144">
            <w:pPr>
              <w:pStyle w:val="120"/>
              <w:ind w:left="57" w:right="57"/>
              <w:rPr>
                <w:i/>
                <w:iCs w:val="0"/>
                <w:lang w:eastAsia="en-US"/>
              </w:rPr>
            </w:pPr>
          </w:p>
        </w:tc>
        <w:tc>
          <w:tcPr>
            <w:tcW w:w="1528" w:type="pct"/>
            <w:shd w:val="clear" w:color="auto" w:fill="auto"/>
          </w:tcPr>
          <w:p w14:paraId="60B7CEC8" w14:textId="77777777" w:rsidR="00315144" w:rsidRPr="00703322" w:rsidRDefault="00315144" w:rsidP="00315144">
            <w:pPr>
              <w:pStyle w:val="120"/>
              <w:ind w:left="57" w:right="57"/>
              <w:rPr>
                <w:lang w:eastAsia="en-US"/>
              </w:rPr>
            </w:pPr>
          </w:p>
        </w:tc>
      </w:tr>
      <w:tr w:rsidR="00315144" w:rsidRPr="00703322" w14:paraId="1D239A50" w14:textId="77777777" w:rsidTr="00315144">
        <w:tc>
          <w:tcPr>
            <w:tcW w:w="5000" w:type="pct"/>
            <w:gridSpan w:val="3"/>
            <w:shd w:val="clear" w:color="auto" w:fill="auto"/>
          </w:tcPr>
          <w:p w14:paraId="2F850528"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2E778771" w14:textId="77777777" w:rsidTr="00315144">
        <w:tc>
          <w:tcPr>
            <w:tcW w:w="5000" w:type="pct"/>
            <w:gridSpan w:val="3"/>
            <w:shd w:val="clear" w:color="auto" w:fill="auto"/>
          </w:tcPr>
          <w:p w14:paraId="79E3AD2D"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0CFBE37B" w14:textId="77777777" w:rsidTr="00315144">
        <w:tc>
          <w:tcPr>
            <w:tcW w:w="272" w:type="pct"/>
            <w:shd w:val="clear" w:color="auto" w:fill="auto"/>
          </w:tcPr>
          <w:p w14:paraId="3A93C9B3"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52ADB516"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14:paraId="6D08FDC2" w14:textId="77777777" w:rsidR="00315144" w:rsidRPr="00703322" w:rsidRDefault="00315144" w:rsidP="00315144">
            <w:pPr>
              <w:pStyle w:val="120"/>
              <w:ind w:left="57" w:right="57"/>
              <w:rPr>
                <w:lang w:eastAsia="en-US"/>
              </w:rPr>
            </w:pPr>
          </w:p>
        </w:tc>
      </w:tr>
      <w:tr w:rsidR="00315144" w:rsidRPr="00703322" w14:paraId="1A7703CF" w14:textId="77777777" w:rsidTr="00315144">
        <w:tc>
          <w:tcPr>
            <w:tcW w:w="5000" w:type="pct"/>
            <w:gridSpan w:val="3"/>
            <w:shd w:val="clear" w:color="auto" w:fill="auto"/>
          </w:tcPr>
          <w:p w14:paraId="36529DA8"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4B238A59" w14:textId="77777777" w:rsidTr="00315144">
        <w:tc>
          <w:tcPr>
            <w:tcW w:w="272" w:type="pct"/>
            <w:shd w:val="clear" w:color="auto" w:fill="auto"/>
          </w:tcPr>
          <w:p w14:paraId="62D9E481"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5C200D91" w14:textId="77777777" w:rsidR="00315144" w:rsidRPr="00703322" w:rsidRDefault="00315144" w:rsidP="00315144">
            <w:pPr>
              <w:pStyle w:val="120"/>
              <w:ind w:left="57" w:right="57"/>
              <w:rPr>
                <w:i/>
                <w:iCs w:val="0"/>
                <w:lang w:eastAsia="en-US"/>
              </w:rPr>
            </w:pPr>
          </w:p>
        </w:tc>
        <w:tc>
          <w:tcPr>
            <w:tcW w:w="1528" w:type="pct"/>
            <w:shd w:val="clear" w:color="auto" w:fill="auto"/>
          </w:tcPr>
          <w:p w14:paraId="54B5524F" w14:textId="77777777" w:rsidR="00315144" w:rsidRPr="00703322" w:rsidRDefault="00315144" w:rsidP="00315144">
            <w:pPr>
              <w:pStyle w:val="120"/>
              <w:ind w:left="57" w:right="57"/>
              <w:rPr>
                <w:lang w:eastAsia="en-US"/>
              </w:rPr>
            </w:pPr>
          </w:p>
        </w:tc>
      </w:tr>
    </w:tbl>
    <w:p w14:paraId="2D7F5685"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p>
    <w:p w14:paraId="0926EC29"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iCs/>
          <w:sz w:val="24"/>
          <w:szCs w:val="24"/>
        </w:rPr>
        <w:t>Мастерская «</w:t>
      </w:r>
      <w:r w:rsidRPr="00703322">
        <w:rPr>
          <w:rFonts w:ascii="Times New Roman" w:hAnsi="Times New Roman"/>
          <w:sz w:val="24"/>
          <w:szCs w:val="24"/>
          <w:u w:val="single"/>
        </w:rPr>
        <w:t>Сварочная для сварки металлов</w:t>
      </w:r>
      <w:r w:rsidRPr="00703322">
        <w:rPr>
          <w:rFonts w:ascii="Times New Roman" w:hAnsi="Times New Roman"/>
          <w:bCs/>
          <w:sz w:val="24"/>
          <w:szCs w:val="24"/>
        </w:rPr>
        <w:t>»</w:t>
      </w:r>
      <w:r w:rsidRPr="00703322">
        <w:rPr>
          <w:rFonts w:ascii="Times New Roman" w:hAnsi="Times New Roman"/>
          <w:i/>
          <w:sz w:val="24"/>
          <w:szCs w:val="24"/>
        </w:rPr>
        <w:t>.</w:t>
      </w:r>
    </w:p>
    <w:p w14:paraId="353E8B15" w14:textId="77777777" w:rsidR="00315144" w:rsidRPr="00703322" w:rsidRDefault="00315144" w:rsidP="00315144">
      <w:pPr>
        <w:suppressAutoHyphens/>
        <w:spacing w:after="0" w:line="240" w:lineRule="auto"/>
        <w:ind w:firstLine="709"/>
        <w:jc w:val="both"/>
        <w:rPr>
          <w:rFonts w:ascii="Times New Roman" w:hAnsi="Times New Roman"/>
          <w:i/>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33955781" w14:textId="77777777" w:rsidTr="00315144">
        <w:tc>
          <w:tcPr>
            <w:tcW w:w="272" w:type="pct"/>
            <w:shd w:val="clear" w:color="auto" w:fill="auto"/>
            <w:vAlign w:val="center"/>
          </w:tcPr>
          <w:p w14:paraId="3B6A6238"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7B46E405" w14:textId="77777777"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69A6804F" w14:textId="77777777"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14:paraId="62CAA25E" w14:textId="77777777" w:rsidTr="00315144">
        <w:trPr>
          <w:trHeight w:val="278"/>
        </w:trPr>
        <w:tc>
          <w:tcPr>
            <w:tcW w:w="5000" w:type="pct"/>
            <w:gridSpan w:val="3"/>
            <w:shd w:val="clear" w:color="auto" w:fill="auto"/>
          </w:tcPr>
          <w:p w14:paraId="034AAC8F"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009E043F" w14:textId="77777777" w:rsidTr="00315144">
        <w:trPr>
          <w:trHeight w:val="277"/>
        </w:trPr>
        <w:tc>
          <w:tcPr>
            <w:tcW w:w="5000" w:type="pct"/>
            <w:gridSpan w:val="3"/>
            <w:shd w:val="clear" w:color="auto" w:fill="auto"/>
          </w:tcPr>
          <w:p w14:paraId="12C3E7BD"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47199494" w14:textId="77777777" w:rsidTr="00315144">
        <w:tc>
          <w:tcPr>
            <w:tcW w:w="272" w:type="pct"/>
            <w:shd w:val="clear" w:color="auto" w:fill="auto"/>
          </w:tcPr>
          <w:p w14:paraId="49159C69"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5D1E3279"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14:paraId="6A833873" w14:textId="77777777" w:rsidR="00315144" w:rsidRPr="00703322" w:rsidRDefault="00315144" w:rsidP="00315144">
            <w:pPr>
              <w:pStyle w:val="120"/>
              <w:ind w:left="57" w:right="57"/>
              <w:rPr>
                <w:b/>
                <w:bCs/>
                <w:u w:val="single"/>
                <w:lang w:eastAsia="en-US"/>
              </w:rPr>
            </w:pPr>
          </w:p>
        </w:tc>
      </w:tr>
      <w:tr w:rsidR="00315144" w:rsidRPr="00703322" w14:paraId="4CA25B13"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65D4D2"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239B6CFF"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0B8CB921" w14:textId="77777777"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0A6D692"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B825FA1" w14:textId="77777777" w:rsidR="00315144" w:rsidRPr="00703322" w:rsidRDefault="00315144" w:rsidP="00315144">
            <w:pPr>
              <w:pStyle w:val="120"/>
              <w:ind w:left="57" w:right="57"/>
              <w:rPr>
                <w:i/>
                <w:iCs w:val="0"/>
                <w:lang w:eastAsia="en-US"/>
              </w:rPr>
            </w:pPr>
          </w:p>
        </w:tc>
      </w:tr>
      <w:tr w:rsidR="00315144" w:rsidRPr="00703322" w14:paraId="5426CBA9"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B12D62"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513B05D6"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F600209"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06F81688" w14:textId="77777777" w:rsidTr="00315144">
        <w:tc>
          <w:tcPr>
            <w:tcW w:w="272" w:type="pct"/>
            <w:shd w:val="clear" w:color="auto" w:fill="auto"/>
            <w:vAlign w:val="center"/>
          </w:tcPr>
          <w:p w14:paraId="605BB23D"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vAlign w:val="center"/>
          </w:tcPr>
          <w:p w14:paraId="38D1C3A6"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Сварочный аппарат для 111/141 AC/DC </w:t>
            </w:r>
          </w:p>
        </w:tc>
        <w:tc>
          <w:tcPr>
            <w:tcW w:w="1528" w:type="pct"/>
            <w:shd w:val="clear" w:color="auto" w:fill="auto"/>
          </w:tcPr>
          <w:p w14:paraId="624B89F3" w14:textId="77777777" w:rsidR="00315144" w:rsidRPr="00703322" w:rsidRDefault="00315144" w:rsidP="00315144">
            <w:pPr>
              <w:pStyle w:val="120"/>
              <w:ind w:left="57" w:right="57"/>
              <w:rPr>
                <w:lang w:eastAsia="en-US"/>
              </w:rPr>
            </w:pPr>
          </w:p>
        </w:tc>
      </w:tr>
      <w:tr w:rsidR="00315144" w:rsidRPr="00703322" w14:paraId="41B56951" w14:textId="77777777" w:rsidTr="00315144">
        <w:tc>
          <w:tcPr>
            <w:tcW w:w="272" w:type="pct"/>
            <w:shd w:val="clear" w:color="auto" w:fill="auto"/>
            <w:vAlign w:val="center"/>
          </w:tcPr>
          <w:p w14:paraId="76851E6B"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vAlign w:val="center"/>
          </w:tcPr>
          <w:p w14:paraId="6BECE5DB"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Фильтровентиляционная установка </w:t>
            </w:r>
          </w:p>
        </w:tc>
        <w:tc>
          <w:tcPr>
            <w:tcW w:w="1528" w:type="pct"/>
            <w:shd w:val="clear" w:color="auto" w:fill="auto"/>
          </w:tcPr>
          <w:p w14:paraId="7A3AED7A" w14:textId="77777777" w:rsidR="00315144" w:rsidRPr="00703322" w:rsidRDefault="00315144" w:rsidP="00315144">
            <w:pPr>
              <w:pStyle w:val="120"/>
              <w:ind w:left="57" w:right="57"/>
              <w:rPr>
                <w:lang w:eastAsia="en-US"/>
              </w:rPr>
            </w:pPr>
          </w:p>
        </w:tc>
      </w:tr>
      <w:tr w:rsidR="00315144" w:rsidRPr="00703322" w14:paraId="7809A5AC" w14:textId="77777777" w:rsidTr="00315144">
        <w:tc>
          <w:tcPr>
            <w:tcW w:w="272" w:type="pct"/>
            <w:shd w:val="clear" w:color="auto" w:fill="auto"/>
            <w:vAlign w:val="center"/>
          </w:tcPr>
          <w:p w14:paraId="679615F9"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lastRenderedPageBreak/>
              <w:t>3</w:t>
            </w:r>
          </w:p>
        </w:tc>
        <w:tc>
          <w:tcPr>
            <w:tcW w:w="3200" w:type="pct"/>
            <w:shd w:val="clear" w:color="auto" w:fill="auto"/>
            <w:vAlign w:val="center"/>
          </w:tcPr>
          <w:p w14:paraId="03D5F197"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Углошлифовальная машина</w:t>
            </w:r>
          </w:p>
        </w:tc>
        <w:tc>
          <w:tcPr>
            <w:tcW w:w="1528" w:type="pct"/>
            <w:shd w:val="clear" w:color="auto" w:fill="auto"/>
          </w:tcPr>
          <w:p w14:paraId="41A1D232" w14:textId="77777777" w:rsidR="00315144" w:rsidRPr="00703322" w:rsidRDefault="00315144" w:rsidP="00315144">
            <w:pPr>
              <w:pStyle w:val="120"/>
              <w:ind w:left="57" w:right="57"/>
              <w:rPr>
                <w:lang w:eastAsia="en-US"/>
              </w:rPr>
            </w:pPr>
          </w:p>
        </w:tc>
      </w:tr>
      <w:tr w:rsidR="00315144" w:rsidRPr="00703322" w14:paraId="0C0F9B7D" w14:textId="77777777" w:rsidTr="00315144">
        <w:tc>
          <w:tcPr>
            <w:tcW w:w="272" w:type="pct"/>
            <w:shd w:val="clear" w:color="auto" w:fill="auto"/>
            <w:vAlign w:val="center"/>
          </w:tcPr>
          <w:p w14:paraId="2525ABB3"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vAlign w:val="center"/>
          </w:tcPr>
          <w:p w14:paraId="3138C161"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Сборочно-сварочный стол с крепежными элементами (для фиксации трубы в положения Н-L045 PC; PH и  пластин в PA; PC; PF; PE  положении) мин. обеспечивающие одинаковые условия работы для каждого участника.</w:t>
            </w:r>
          </w:p>
        </w:tc>
        <w:tc>
          <w:tcPr>
            <w:tcW w:w="1528" w:type="pct"/>
            <w:shd w:val="clear" w:color="auto" w:fill="auto"/>
          </w:tcPr>
          <w:p w14:paraId="695F676C" w14:textId="77777777" w:rsidR="00315144" w:rsidRPr="00703322" w:rsidRDefault="00315144" w:rsidP="00315144">
            <w:pPr>
              <w:pStyle w:val="120"/>
              <w:ind w:left="57" w:right="57"/>
              <w:rPr>
                <w:lang w:eastAsia="en-US"/>
              </w:rPr>
            </w:pPr>
          </w:p>
        </w:tc>
      </w:tr>
      <w:tr w:rsidR="00315144" w:rsidRPr="00703322" w14:paraId="23003B4E" w14:textId="77777777" w:rsidTr="00315144">
        <w:tc>
          <w:tcPr>
            <w:tcW w:w="272" w:type="pct"/>
            <w:shd w:val="clear" w:color="auto" w:fill="auto"/>
            <w:vAlign w:val="center"/>
          </w:tcPr>
          <w:p w14:paraId="4DCCCA8C"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vAlign w:val="center"/>
          </w:tcPr>
          <w:p w14:paraId="44834948"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Тележка инструментальная </w:t>
            </w:r>
          </w:p>
        </w:tc>
        <w:tc>
          <w:tcPr>
            <w:tcW w:w="1528" w:type="pct"/>
            <w:shd w:val="clear" w:color="auto" w:fill="auto"/>
          </w:tcPr>
          <w:p w14:paraId="7B9F22A0" w14:textId="77777777" w:rsidR="00315144" w:rsidRPr="00703322" w:rsidRDefault="00315144" w:rsidP="00315144">
            <w:pPr>
              <w:pStyle w:val="120"/>
              <w:ind w:left="57" w:right="57"/>
              <w:rPr>
                <w:lang w:eastAsia="en-US"/>
              </w:rPr>
            </w:pPr>
          </w:p>
        </w:tc>
      </w:tr>
      <w:tr w:rsidR="00315144" w:rsidRPr="00703322" w14:paraId="477A463C" w14:textId="77777777" w:rsidTr="00315144">
        <w:tc>
          <w:tcPr>
            <w:tcW w:w="272" w:type="pct"/>
            <w:shd w:val="clear" w:color="auto" w:fill="auto"/>
            <w:vAlign w:val="center"/>
          </w:tcPr>
          <w:p w14:paraId="5AEFD775"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vAlign w:val="center"/>
          </w:tcPr>
          <w:p w14:paraId="3E297F37"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Маска сварочная - хамелеон (запасной светофильтр)</w:t>
            </w:r>
          </w:p>
        </w:tc>
        <w:tc>
          <w:tcPr>
            <w:tcW w:w="1528" w:type="pct"/>
            <w:shd w:val="clear" w:color="auto" w:fill="auto"/>
          </w:tcPr>
          <w:p w14:paraId="59024768" w14:textId="77777777" w:rsidR="00315144" w:rsidRPr="00703322" w:rsidRDefault="00315144" w:rsidP="00315144">
            <w:pPr>
              <w:pStyle w:val="120"/>
              <w:ind w:left="57" w:right="57"/>
              <w:rPr>
                <w:lang w:eastAsia="en-US"/>
              </w:rPr>
            </w:pPr>
          </w:p>
        </w:tc>
      </w:tr>
      <w:tr w:rsidR="00315144" w:rsidRPr="00703322" w14:paraId="377689B4" w14:textId="77777777" w:rsidTr="00315144">
        <w:tc>
          <w:tcPr>
            <w:tcW w:w="272" w:type="pct"/>
            <w:shd w:val="clear" w:color="auto" w:fill="auto"/>
            <w:vAlign w:val="center"/>
          </w:tcPr>
          <w:p w14:paraId="38E54364"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vAlign w:val="center"/>
          </w:tcPr>
          <w:p w14:paraId="4E5713C4"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Пресс гидравлический напольный </w:t>
            </w:r>
          </w:p>
        </w:tc>
        <w:tc>
          <w:tcPr>
            <w:tcW w:w="1528" w:type="pct"/>
            <w:shd w:val="clear" w:color="auto" w:fill="auto"/>
          </w:tcPr>
          <w:p w14:paraId="7D9E2822" w14:textId="77777777" w:rsidR="00315144" w:rsidRPr="00703322" w:rsidRDefault="00315144" w:rsidP="00315144">
            <w:pPr>
              <w:pStyle w:val="120"/>
              <w:ind w:left="57" w:right="57"/>
              <w:rPr>
                <w:lang w:eastAsia="en-US"/>
              </w:rPr>
            </w:pPr>
          </w:p>
        </w:tc>
      </w:tr>
      <w:tr w:rsidR="00315144" w:rsidRPr="00703322" w14:paraId="6C7E8D7D" w14:textId="77777777" w:rsidTr="00315144">
        <w:tc>
          <w:tcPr>
            <w:tcW w:w="272" w:type="pct"/>
            <w:shd w:val="clear" w:color="auto" w:fill="auto"/>
            <w:vAlign w:val="center"/>
          </w:tcPr>
          <w:p w14:paraId="598D80DA"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8</w:t>
            </w:r>
          </w:p>
        </w:tc>
        <w:tc>
          <w:tcPr>
            <w:tcW w:w="3200" w:type="pct"/>
            <w:shd w:val="clear" w:color="auto" w:fill="auto"/>
            <w:vAlign w:val="center"/>
          </w:tcPr>
          <w:p w14:paraId="24950975"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Печь для прокалки электродов </w:t>
            </w:r>
          </w:p>
        </w:tc>
        <w:tc>
          <w:tcPr>
            <w:tcW w:w="1528" w:type="pct"/>
            <w:shd w:val="clear" w:color="auto" w:fill="auto"/>
          </w:tcPr>
          <w:p w14:paraId="04989451" w14:textId="77777777" w:rsidR="00315144" w:rsidRPr="00703322" w:rsidRDefault="00315144" w:rsidP="00315144">
            <w:pPr>
              <w:pStyle w:val="120"/>
              <w:ind w:left="57" w:right="57"/>
              <w:rPr>
                <w:lang w:eastAsia="en-US"/>
              </w:rPr>
            </w:pPr>
          </w:p>
        </w:tc>
      </w:tr>
      <w:tr w:rsidR="00315144" w:rsidRPr="00703322" w14:paraId="77B5ACE3" w14:textId="77777777" w:rsidTr="00315144">
        <w:tc>
          <w:tcPr>
            <w:tcW w:w="5000" w:type="pct"/>
            <w:gridSpan w:val="3"/>
            <w:shd w:val="clear" w:color="auto" w:fill="auto"/>
          </w:tcPr>
          <w:p w14:paraId="4E06D8BD"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03BA2850" w14:textId="77777777" w:rsidTr="00315144">
        <w:tc>
          <w:tcPr>
            <w:tcW w:w="272" w:type="pct"/>
            <w:shd w:val="clear" w:color="auto" w:fill="auto"/>
          </w:tcPr>
          <w:p w14:paraId="0FB685B1"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68338947" w14:textId="77777777" w:rsidR="00315144" w:rsidRPr="00703322" w:rsidRDefault="00315144" w:rsidP="00315144">
            <w:pPr>
              <w:pStyle w:val="120"/>
              <w:ind w:left="57" w:right="57"/>
              <w:rPr>
                <w:i/>
                <w:iCs w:val="0"/>
                <w:lang w:eastAsia="en-US"/>
              </w:rPr>
            </w:pPr>
          </w:p>
        </w:tc>
        <w:tc>
          <w:tcPr>
            <w:tcW w:w="1528" w:type="pct"/>
            <w:shd w:val="clear" w:color="auto" w:fill="auto"/>
          </w:tcPr>
          <w:p w14:paraId="1C26488E" w14:textId="77777777" w:rsidR="00315144" w:rsidRPr="00703322" w:rsidRDefault="00315144" w:rsidP="00315144">
            <w:pPr>
              <w:pStyle w:val="120"/>
              <w:ind w:left="57" w:right="57"/>
              <w:rPr>
                <w:lang w:eastAsia="en-US"/>
              </w:rPr>
            </w:pPr>
          </w:p>
        </w:tc>
      </w:tr>
      <w:tr w:rsidR="00315144" w:rsidRPr="00703322" w14:paraId="4F0DD8C8" w14:textId="77777777" w:rsidTr="00315144">
        <w:tc>
          <w:tcPr>
            <w:tcW w:w="5000" w:type="pct"/>
            <w:gridSpan w:val="3"/>
            <w:shd w:val="clear" w:color="auto" w:fill="auto"/>
          </w:tcPr>
          <w:p w14:paraId="17A9256F"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49614297" w14:textId="77777777" w:rsidTr="00315144">
        <w:tc>
          <w:tcPr>
            <w:tcW w:w="5000" w:type="pct"/>
            <w:gridSpan w:val="3"/>
            <w:shd w:val="clear" w:color="auto" w:fill="auto"/>
          </w:tcPr>
          <w:p w14:paraId="6142591B"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1DA72756" w14:textId="77777777" w:rsidTr="00315144">
        <w:tc>
          <w:tcPr>
            <w:tcW w:w="272" w:type="pct"/>
            <w:shd w:val="clear" w:color="auto" w:fill="auto"/>
          </w:tcPr>
          <w:p w14:paraId="33447645"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6479FF9E"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14:paraId="37504656" w14:textId="77777777" w:rsidR="00315144" w:rsidRPr="00703322" w:rsidRDefault="00315144" w:rsidP="00315144">
            <w:pPr>
              <w:pStyle w:val="120"/>
              <w:ind w:left="57" w:right="57"/>
              <w:rPr>
                <w:lang w:eastAsia="en-US"/>
              </w:rPr>
            </w:pPr>
          </w:p>
        </w:tc>
      </w:tr>
      <w:tr w:rsidR="00315144" w:rsidRPr="00703322" w14:paraId="0CCE32D5" w14:textId="77777777" w:rsidTr="00315144">
        <w:tc>
          <w:tcPr>
            <w:tcW w:w="5000" w:type="pct"/>
            <w:gridSpan w:val="3"/>
            <w:shd w:val="clear" w:color="auto" w:fill="auto"/>
          </w:tcPr>
          <w:p w14:paraId="309CDCC5"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7802C592" w14:textId="77777777" w:rsidTr="00315144">
        <w:tc>
          <w:tcPr>
            <w:tcW w:w="272" w:type="pct"/>
            <w:shd w:val="clear" w:color="auto" w:fill="auto"/>
          </w:tcPr>
          <w:p w14:paraId="5D80D0DF"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31D9DD65" w14:textId="77777777" w:rsidR="00315144" w:rsidRPr="00703322" w:rsidRDefault="00315144" w:rsidP="00315144">
            <w:pPr>
              <w:pStyle w:val="120"/>
              <w:ind w:left="57" w:right="57"/>
              <w:rPr>
                <w:i/>
                <w:iCs w:val="0"/>
                <w:lang w:eastAsia="en-US"/>
              </w:rPr>
            </w:pPr>
          </w:p>
        </w:tc>
        <w:tc>
          <w:tcPr>
            <w:tcW w:w="1528" w:type="pct"/>
            <w:shd w:val="clear" w:color="auto" w:fill="auto"/>
          </w:tcPr>
          <w:p w14:paraId="0E0F3221" w14:textId="77777777" w:rsidR="00315144" w:rsidRPr="00703322" w:rsidRDefault="00315144" w:rsidP="00315144">
            <w:pPr>
              <w:pStyle w:val="120"/>
              <w:ind w:left="57" w:right="57"/>
              <w:rPr>
                <w:lang w:eastAsia="en-US"/>
              </w:rPr>
            </w:pPr>
          </w:p>
        </w:tc>
      </w:tr>
    </w:tbl>
    <w:p w14:paraId="1D626AFA"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p>
    <w:p w14:paraId="63AEB2E3"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6.1.2.5. Оснащение баз практик</w:t>
      </w:r>
    </w:p>
    <w:p w14:paraId="4011A5E7" w14:textId="77777777"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Реализация образовательной программы предполагает обязательную учебную и производственную практику.</w:t>
      </w:r>
    </w:p>
    <w:p w14:paraId="001656EE" w14:textId="77777777" w:rsidR="00315144" w:rsidRPr="00703322" w:rsidRDefault="00315144" w:rsidP="00315144">
      <w:pPr>
        <w:spacing w:after="0" w:line="240" w:lineRule="auto"/>
        <w:ind w:firstLine="709"/>
        <w:jc w:val="both"/>
        <w:rPr>
          <w:rFonts w:ascii="Times New Roman" w:hAnsi="Times New Roman"/>
          <w:b/>
          <w:sz w:val="24"/>
          <w:szCs w:val="24"/>
        </w:rPr>
      </w:pPr>
      <w:r w:rsidRPr="00703322">
        <w:rPr>
          <w:rFonts w:ascii="Times New Roman" w:hAnsi="Times New Roman"/>
          <w:sz w:val="24"/>
          <w:szCs w:val="24"/>
        </w:rPr>
        <w:t>Учебная практика реализуется в мастерских профессиональной образовательной организации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p>
    <w:p w14:paraId="74118AED" w14:textId="77777777"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Производственная практика реализуется в организациях машиностроительного профиля, обеспечивающих деятельность обучающихся в профессиональной области 40. Сквозные виды профессиональной деятельности в промышленности.</w:t>
      </w:r>
    </w:p>
    <w:p w14:paraId="600B9537" w14:textId="77777777" w:rsidR="00315144" w:rsidRPr="00703322" w:rsidRDefault="00315144" w:rsidP="00315144">
      <w:pPr>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Оборудование предприятий и технологическое оснащение рабочих мест производственной практики </w:t>
      </w:r>
      <w:r w:rsidR="005C4F8B" w:rsidRPr="00703322">
        <w:rPr>
          <w:rFonts w:ascii="Times New Roman" w:hAnsi="Times New Roman"/>
          <w:sz w:val="24"/>
          <w:szCs w:val="24"/>
        </w:rPr>
        <w:t>с</w:t>
      </w:r>
      <w:r w:rsidRPr="00703322">
        <w:rPr>
          <w:rFonts w:ascii="Times New Roman" w:hAnsi="Times New Roman"/>
          <w:sz w:val="24"/>
          <w:szCs w:val="24"/>
        </w:rPr>
        <w:t>оответств</w:t>
      </w:r>
      <w:r w:rsidR="005C4F8B" w:rsidRPr="00703322">
        <w:rPr>
          <w:rFonts w:ascii="Times New Roman" w:hAnsi="Times New Roman"/>
          <w:sz w:val="24"/>
          <w:szCs w:val="24"/>
        </w:rPr>
        <w:t>ует</w:t>
      </w:r>
      <w:r w:rsidRPr="00703322">
        <w:rPr>
          <w:rFonts w:ascii="Times New Roman" w:hAnsi="Times New Roman"/>
          <w:sz w:val="24"/>
          <w:szCs w:val="24"/>
        </w:rPr>
        <w:t xml:space="preserve"> содержанию профессиональной деятельности и да</w:t>
      </w:r>
      <w:r w:rsidR="005C4F8B" w:rsidRPr="00703322">
        <w:rPr>
          <w:rFonts w:ascii="Times New Roman" w:hAnsi="Times New Roman"/>
          <w:sz w:val="24"/>
          <w:szCs w:val="24"/>
        </w:rPr>
        <w:t>ё</w:t>
      </w:r>
      <w:r w:rsidRPr="00703322">
        <w:rPr>
          <w:rFonts w:ascii="Times New Roman" w:hAnsi="Times New Roman"/>
          <w:sz w:val="24"/>
          <w:szCs w:val="24"/>
        </w:rPr>
        <w:t>т возможность обучающемуся овладеть профессиональными компетенциями по всем видам деятельности, предусмотренными программой, с использованием современных технологий, материалов и оборудования.</w:t>
      </w:r>
    </w:p>
    <w:p w14:paraId="376854D8" w14:textId="77777777" w:rsidR="005C4F8B" w:rsidRPr="00703322" w:rsidRDefault="005C4F8B" w:rsidP="00315144">
      <w:pPr>
        <w:suppressAutoHyphens/>
        <w:spacing w:after="0" w:line="240" w:lineRule="auto"/>
        <w:ind w:firstLine="709"/>
        <w:jc w:val="both"/>
        <w:rPr>
          <w:rFonts w:ascii="Times New Roman" w:hAnsi="Times New Roman"/>
          <w:bCs/>
          <w:iCs/>
          <w:sz w:val="24"/>
          <w:szCs w:val="24"/>
        </w:rPr>
      </w:pPr>
    </w:p>
    <w:p w14:paraId="388BB198" w14:textId="77777777" w:rsidR="00315144" w:rsidRPr="00703322" w:rsidRDefault="005C4F8B" w:rsidP="00315144">
      <w:pPr>
        <w:suppressAutoHyphens/>
        <w:spacing w:after="0" w:line="240" w:lineRule="auto"/>
        <w:ind w:firstLine="709"/>
        <w:jc w:val="both"/>
        <w:rPr>
          <w:rFonts w:ascii="Times New Roman" w:hAnsi="Times New Roman"/>
          <w:i/>
          <w:sz w:val="24"/>
          <w:szCs w:val="24"/>
        </w:rPr>
      </w:pPr>
      <w:r w:rsidRPr="00703322">
        <w:rPr>
          <w:rFonts w:ascii="Times New Roman" w:hAnsi="Times New Roman"/>
          <w:bCs/>
          <w:iCs/>
          <w:sz w:val="24"/>
          <w:szCs w:val="24"/>
        </w:rPr>
        <w:t>Наименова</w:t>
      </w:r>
      <w:r w:rsidR="00315144" w:rsidRPr="00703322">
        <w:rPr>
          <w:rFonts w:ascii="Times New Roman" w:hAnsi="Times New Roman"/>
          <w:bCs/>
          <w:iCs/>
          <w:sz w:val="24"/>
          <w:szCs w:val="24"/>
        </w:rPr>
        <w:t>ние рабоч</w:t>
      </w:r>
      <w:r w:rsidRPr="00703322">
        <w:rPr>
          <w:rFonts w:ascii="Times New Roman" w:hAnsi="Times New Roman"/>
          <w:bCs/>
          <w:iCs/>
          <w:sz w:val="24"/>
          <w:szCs w:val="24"/>
        </w:rPr>
        <w:t>его</w:t>
      </w:r>
      <w:r w:rsidR="00315144" w:rsidRPr="00703322">
        <w:rPr>
          <w:rFonts w:ascii="Times New Roman" w:hAnsi="Times New Roman"/>
          <w:bCs/>
          <w:iCs/>
          <w:sz w:val="24"/>
          <w:szCs w:val="24"/>
        </w:rPr>
        <w:t xml:space="preserve"> мест</w:t>
      </w:r>
      <w:r w:rsidRPr="00703322">
        <w:rPr>
          <w:rFonts w:ascii="Times New Roman" w:hAnsi="Times New Roman"/>
          <w:bCs/>
          <w:iCs/>
          <w:sz w:val="24"/>
          <w:szCs w:val="24"/>
        </w:rPr>
        <w:t>а, участка:</w:t>
      </w:r>
      <w:r w:rsidR="00315144" w:rsidRPr="00703322">
        <w:rPr>
          <w:rFonts w:ascii="Times New Roman" w:hAnsi="Times New Roman"/>
          <w:bCs/>
          <w:iCs/>
          <w:sz w:val="24"/>
          <w:szCs w:val="24"/>
        </w:rPr>
        <w:t xml:space="preserve"> «</w:t>
      </w:r>
      <w:r w:rsidR="00315144" w:rsidRPr="00703322">
        <w:rPr>
          <w:rFonts w:ascii="Times New Roman" w:hAnsi="Times New Roman"/>
          <w:sz w:val="24"/>
          <w:szCs w:val="24"/>
          <w:u w:val="single"/>
        </w:rPr>
        <w:t>Сварочный участок</w:t>
      </w:r>
      <w:r w:rsidR="00315144" w:rsidRPr="00703322">
        <w:rPr>
          <w:rFonts w:ascii="Times New Roman" w:hAnsi="Times New Roman"/>
          <w:bCs/>
          <w:sz w:val="24"/>
          <w:szCs w:val="24"/>
        </w:rPr>
        <w:t>»</w:t>
      </w:r>
      <w:r w:rsidR="00315144" w:rsidRPr="00703322">
        <w:rPr>
          <w:rFonts w:ascii="Times New Roman" w:hAnsi="Times New Roman"/>
          <w:i/>
          <w:sz w:val="24"/>
          <w:szCs w:val="24"/>
        </w:rPr>
        <w:t>.</w:t>
      </w:r>
    </w:p>
    <w:p w14:paraId="6228E6DD" w14:textId="77777777" w:rsidR="005C4F8B" w:rsidRPr="00703322" w:rsidRDefault="005C4F8B" w:rsidP="00315144">
      <w:pPr>
        <w:suppressAutoHyphens/>
        <w:spacing w:after="0" w:line="240" w:lineRule="auto"/>
        <w:ind w:firstLine="709"/>
        <w:jc w:val="both"/>
        <w:rPr>
          <w:rFonts w:ascii="Times New Roman" w:hAnsi="Times New Roman"/>
          <w:bCs/>
          <w:sz w:val="24"/>
          <w:szCs w:val="24"/>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5"/>
        <w:gridCol w:w="6060"/>
        <w:gridCol w:w="2893"/>
      </w:tblGrid>
      <w:tr w:rsidR="00315144" w:rsidRPr="00703322" w14:paraId="7095EE85" w14:textId="77777777" w:rsidTr="00315144">
        <w:tc>
          <w:tcPr>
            <w:tcW w:w="272" w:type="pct"/>
            <w:shd w:val="clear" w:color="auto" w:fill="auto"/>
            <w:vAlign w:val="center"/>
          </w:tcPr>
          <w:p w14:paraId="562D9389" w14:textId="77777777" w:rsidR="00315144" w:rsidRPr="00703322" w:rsidRDefault="00315144" w:rsidP="00315144">
            <w:pPr>
              <w:pStyle w:val="120"/>
              <w:ind w:left="57" w:right="57"/>
              <w:jc w:val="center"/>
              <w:rPr>
                <w:lang w:eastAsia="en-US"/>
              </w:rPr>
            </w:pPr>
            <w:r w:rsidRPr="00703322">
              <w:rPr>
                <w:lang w:eastAsia="en-US"/>
              </w:rPr>
              <w:t>№</w:t>
            </w:r>
          </w:p>
        </w:tc>
        <w:tc>
          <w:tcPr>
            <w:tcW w:w="3200" w:type="pct"/>
            <w:shd w:val="clear" w:color="auto" w:fill="auto"/>
            <w:vAlign w:val="center"/>
          </w:tcPr>
          <w:p w14:paraId="2D81D426" w14:textId="77777777" w:rsidR="00315144" w:rsidRPr="00703322" w:rsidRDefault="00315144" w:rsidP="00524A9B">
            <w:pPr>
              <w:pStyle w:val="120"/>
              <w:ind w:left="57" w:right="57"/>
              <w:jc w:val="center"/>
              <w:rPr>
                <w:lang w:eastAsia="en-US"/>
              </w:rPr>
            </w:pPr>
            <w:r w:rsidRPr="00703322">
              <w:rPr>
                <w:lang w:eastAsia="en-US"/>
              </w:rPr>
              <w:t>Наименование оборудования</w:t>
            </w:r>
          </w:p>
        </w:tc>
        <w:tc>
          <w:tcPr>
            <w:tcW w:w="1528" w:type="pct"/>
            <w:shd w:val="clear" w:color="auto" w:fill="auto"/>
            <w:vAlign w:val="center"/>
          </w:tcPr>
          <w:p w14:paraId="68B4866D" w14:textId="77777777" w:rsidR="00315144" w:rsidRPr="00703322" w:rsidRDefault="00315144" w:rsidP="00524A9B">
            <w:pPr>
              <w:pStyle w:val="120"/>
              <w:ind w:left="57" w:right="57"/>
              <w:jc w:val="center"/>
              <w:rPr>
                <w:lang w:eastAsia="en-US"/>
              </w:rPr>
            </w:pPr>
            <w:r w:rsidRPr="00703322">
              <w:rPr>
                <w:lang w:eastAsia="en-US"/>
              </w:rPr>
              <w:t>Техническое описание</w:t>
            </w:r>
          </w:p>
        </w:tc>
      </w:tr>
      <w:tr w:rsidR="00315144" w:rsidRPr="00703322" w14:paraId="7D416907" w14:textId="77777777" w:rsidTr="00315144">
        <w:trPr>
          <w:trHeight w:val="278"/>
        </w:trPr>
        <w:tc>
          <w:tcPr>
            <w:tcW w:w="5000" w:type="pct"/>
            <w:gridSpan w:val="3"/>
            <w:shd w:val="clear" w:color="auto" w:fill="auto"/>
          </w:tcPr>
          <w:p w14:paraId="42EC45E0" w14:textId="77777777" w:rsidR="00315144" w:rsidRPr="00703322" w:rsidRDefault="00315144" w:rsidP="00315144">
            <w:pPr>
              <w:pStyle w:val="120"/>
              <w:ind w:left="57" w:right="57"/>
              <w:rPr>
                <w:b/>
                <w:bCs/>
                <w:lang w:eastAsia="en-US"/>
              </w:rPr>
            </w:pPr>
            <w:r w:rsidRPr="00703322">
              <w:rPr>
                <w:b/>
                <w:bCs/>
                <w:lang w:val="en-US" w:eastAsia="en-US"/>
              </w:rPr>
              <w:t>I</w:t>
            </w:r>
            <w:r w:rsidRPr="00703322">
              <w:rPr>
                <w:b/>
                <w:bCs/>
                <w:lang w:eastAsia="en-US"/>
              </w:rPr>
              <w:t xml:space="preserve"> Специализированная мебель и системы хранения</w:t>
            </w:r>
          </w:p>
        </w:tc>
      </w:tr>
      <w:tr w:rsidR="00315144" w:rsidRPr="00703322" w14:paraId="0092CB34" w14:textId="77777777" w:rsidTr="00315144">
        <w:trPr>
          <w:trHeight w:val="277"/>
        </w:trPr>
        <w:tc>
          <w:tcPr>
            <w:tcW w:w="5000" w:type="pct"/>
            <w:gridSpan w:val="3"/>
            <w:shd w:val="clear" w:color="auto" w:fill="auto"/>
          </w:tcPr>
          <w:p w14:paraId="51673CC2" w14:textId="77777777" w:rsidR="00315144" w:rsidRPr="00703322" w:rsidRDefault="00315144" w:rsidP="00315144">
            <w:pPr>
              <w:pStyle w:val="120"/>
              <w:ind w:left="57" w:right="57"/>
              <w:rPr>
                <w:b/>
                <w:bCs/>
                <w:lang w:eastAsia="en-US"/>
              </w:rPr>
            </w:pPr>
            <w:r w:rsidRPr="00703322">
              <w:rPr>
                <w:b/>
                <w:bCs/>
                <w:lang w:eastAsia="en-US"/>
              </w:rPr>
              <w:t>Основное оборудование</w:t>
            </w:r>
          </w:p>
        </w:tc>
      </w:tr>
      <w:tr w:rsidR="00315144" w:rsidRPr="00703322" w14:paraId="72F29CEC" w14:textId="77777777" w:rsidTr="00315144">
        <w:tc>
          <w:tcPr>
            <w:tcW w:w="272" w:type="pct"/>
            <w:shd w:val="clear" w:color="auto" w:fill="auto"/>
          </w:tcPr>
          <w:p w14:paraId="1A8A2C83" w14:textId="77777777" w:rsidR="00315144" w:rsidRPr="00703322" w:rsidRDefault="00315144" w:rsidP="00315144">
            <w:pPr>
              <w:pStyle w:val="120"/>
              <w:ind w:left="57" w:right="57"/>
              <w:rPr>
                <w:lang w:eastAsia="en-US"/>
              </w:rPr>
            </w:pPr>
            <w:r w:rsidRPr="00703322">
              <w:rPr>
                <w:lang w:eastAsia="en-US"/>
              </w:rPr>
              <w:t>1</w:t>
            </w:r>
          </w:p>
        </w:tc>
        <w:tc>
          <w:tcPr>
            <w:tcW w:w="3200" w:type="pct"/>
            <w:shd w:val="clear" w:color="auto" w:fill="auto"/>
          </w:tcPr>
          <w:p w14:paraId="41DA4DEC" w14:textId="77777777" w:rsidR="00315144" w:rsidRPr="00703322" w:rsidRDefault="00315144" w:rsidP="00315144">
            <w:pPr>
              <w:pStyle w:val="17"/>
              <w:pBdr>
                <w:top w:val="nil"/>
                <w:left w:val="nil"/>
                <w:bottom w:val="nil"/>
                <w:right w:val="nil"/>
                <w:between w:val="nil"/>
              </w:pBdr>
              <w:ind w:left="57" w:right="57"/>
              <w:rPr>
                <w:rFonts w:ascii="Times New Roman" w:eastAsia="Times New Roman" w:hAnsi="Times New Roman" w:cs="Times New Roman"/>
                <w:color w:val="000000"/>
                <w:sz w:val="24"/>
                <w:szCs w:val="24"/>
              </w:rPr>
            </w:pPr>
          </w:p>
        </w:tc>
        <w:tc>
          <w:tcPr>
            <w:tcW w:w="1528" w:type="pct"/>
            <w:shd w:val="clear" w:color="auto" w:fill="auto"/>
          </w:tcPr>
          <w:p w14:paraId="6EEC1BC7" w14:textId="77777777" w:rsidR="00315144" w:rsidRPr="00703322" w:rsidRDefault="00315144" w:rsidP="00315144">
            <w:pPr>
              <w:pStyle w:val="120"/>
              <w:ind w:left="57" w:right="57"/>
              <w:rPr>
                <w:b/>
                <w:bCs/>
                <w:u w:val="single"/>
                <w:lang w:eastAsia="en-US"/>
              </w:rPr>
            </w:pPr>
          </w:p>
        </w:tc>
      </w:tr>
      <w:tr w:rsidR="00315144" w:rsidRPr="00703322" w14:paraId="698FA113"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7AFED8"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67329168" w14:textId="77777777" w:rsidTr="00315144">
        <w:tc>
          <w:tcPr>
            <w:tcW w:w="272" w:type="pct"/>
            <w:tcBorders>
              <w:top w:val="single" w:sz="4" w:space="0" w:color="auto"/>
              <w:left w:val="single" w:sz="4" w:space="0" w:color="auto"/>
              <w:bottom w:val="single" w:sz="4" w:space="0" w:color="auto"/>
              <w:right w:val="single" w:sz="4" w:space="0" w:color="auto"/>
            </w:tcBorders>
            <w:shd w:val="clear" w:color="auto" w:fill="auto"/>
          </w:tcPr>
          <w:p w14:paraId="4623325D" w14:textId="77777777" w:rsidR="00315144" w:rsidRPr="00703322" w:rsidRDefault="00524A9B" w:rsidP="00315144">
            <w:pPr>
              <w:pStyle w:val="120"/>
              <w:ind w:left="57" w:right="57"/>
              <w:rPr>
                <w:lang w:eastAsia="en-US"/>
              </w:rPr>
            </w:pPr>
            <w:r w:rsidRPr="00703322">
              <w:rPr>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4FF92B" w14:textId="77777777" w:rsidR="00315144" w:rsidRPr="00703322" w:rsidRDefault="00315144" w:rsidP="00315144">
            <w:pPr>
              <w:pStyle w:val="120"/>
              <w:ind w:left="57" w:right="57"/>
              <w:rPr>
                <w:i/>
                <w:iCs w:val="0"/>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A16C93A" w14:textId="77777777" w:rsidR="00315144" w:rsidRPr="00703322" w:rsidRDefault="00315144" w:rsidP="00315144">
            <w:pPr>
              <w:pStyle w:val="120"/>
              <w:ind w:left="57" w:right="57"/>
              <w:rPr>
                <w:i/>
                <w:iCs w:val="0"/>
                <w:lang w:eastAsia="en-US"/>
              </w:rPr>
            </w:pPr>
          </w:p>
        </w:tc>
      </w:tr>
      <w:tr w:rsidR="00315144" w:rsidRPr="00703322" w14:paraId="3A1DD5A1"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A012CBC" w14:textId="77777777" w:rsidR="00315144" w:rsidRPr="00703322" w:rsidRDefault="00315144" w:rsidP="00315144">
            <w:pPr>
              <w:pStyle w:val="120"/>
              <w:ind w:left="57" w:right="57"/>
              <w:rPr>
                <w:lang w:eastAsia="en-US"/>
              </w:rPr>
            </w:pPr>
            <w:r w:rsidRPr="00703322">
              <w:rPr>
                <w:b/>
                <w:bCs/>
                <w:lang w:val="en-US" w:eastAsia="en-US"/>
              </w:rPr>
              <w:t xml:space="preserve">II </w:t>
            </w:r>
            <w:r w:rsidRPr="00703322">
              <w:rPr>
                <w:b/>
                <w:bCs/>
                <w:lang w:eastAsia="en-US"/>
              </w:rPr>
              <w:t>Технические средства</w:t>
            </w:r>
          </w:p>
        </w:tc>
      </w:tr>
      <w:tr w:rsidR="00315144" w:rsidRPr="00703322" w14:paraId="06B35E4E" w14:textId="77777777" w:rsidTr="0031514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5995735"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2486D1EB" w14:textId="77777777" w:rsidTr="00315144">
        <w:tc>
          <w:tcPr>
            <w:tcW w:w="272" w:type="pct"/>
            <w:shd w:val="clear" w:color="auto" w:fill="auto"/>
            <w:vAlign w:val="center"/>
          </w:tcPr>
          <w:p w14:paraId="2A3585D8"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3200" w:type="pct"/>
            <w:shd w:val="clear" w:color="auto" w:fill="auto"/>
            <w:vAlign w:val="center"/>
          </w:tcPr>
          <w:p w14:paraId="625C6916"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Сварочный аппарат для 111/141 AC/DC </w:t>
            </w:r>
          </w:p>
        </w:tc>
        <w:tc>
          <w:tcPr>
            <w:tcW w:w="1528" w:type="pct"/>
            <w:shd w:val="clear" w:color="auto" w:fill="auto"/>
          </w:tcPr>
          <w:p w14:paraId="0E3864FC" w14:textId="77777777" w:rsidR="00315144" w:rsidRPr="00703322" w:rsidRDefault="00315144" w:rsidP="00315144">
            <w:pPr>
              <w:pStyle w:val="120"/>
              <w:ind w:left="57" w:right="57"/>
              <w:rPr>
                <w:lang w:eastAsia="en-US"/>
              </w:rPr>
            </w:pPr>
          </w:p>
        </w:tc>
      </w:tr>
      <w:tr w:rsidR="00315144" w:rsidRPr="00703322" w14:paraId="039CDE8C" w14:textId="77777777" w:rsidTr="00315144">
        <w:tc>
          <w:tcPr>
            <w:tcW w:w="272" w:type="pct"/>
            <w:shd w:val="clear" w:color="auto" w:fill="auto"/>
            <w:vAlign w:val="center"/>
          </w:tcPr>
          <w:p w14:paraId="632FEAF4"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2</w:t>
            </w:r>
          </w:p>
        </w:tc>
        <w:tc>
          <w:tcPr>
            <w:tcW w:w="3200" w:type="pct"/>
            <w:shd w:val="clear" w:color="auto" w:fill="auto"/>
            <w:vAlign w:val="center"/>
          </w:tcPr>
          <w:p w14:paraId="40557087"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Фильтровентиляционная установка </w:t>
            </w:r>
          </w:p>
        </w:tc>
        <w:tc>
          <w:tcPr>
            <w:tcW w:w="1528" w:type="pct"/>
            <w:shd w:val="clear" w:color="auto" w:fill="auto"/>
          </w:tcPr>
          <w:p w14:paraId="28CAB560" w14:textId="77777777" w:rsidR="00315144" w:rsidRPr="00703322" w:rsidRDefault="00315144" w:rsidP="00315144">
            <w:pPr>
              <w:pStyle w:val="120"/>
              <w:ind w:left="57" w:right="57"/>
              <w:rPr>
                <w:lang w:eastAsia="en-US"/>
              </w:rPr>
            </w:pPr>
          </w:p>
        </w:tc>
      </w:tr>
      <w:tr w:rsidR="00315144" w:rsidRPr="00703322" w14:paraId="32961899" w14:textId="77777777" w:rsidTr="00315144">
        <w:tc>
          <w:tcPr>
            <w:tcW w:w="272" w:type="pct"/>
            <w:shd w:val="clear" w:color="auto" w:fill="auto"/>
            <w:vAlign w:val="center"/>
          </w:tcPr>
          <w:p w14:paraId="34125CF4"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3</w:t>
            </w:r>
          </w:p>
        </w:tc>
        <w:tc>
          <w:tcPr>
            <w:tcW w:w="3200" w:type="pct"/>
            <w:shd w:val="clear" w:color="auto" w:fill="auto"/>
            <w:vAlign w:val="center"/>
          </w:tcPr>
          <w:p w14:paraId="3F84CA0B"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Углошлифовальная машина</w:t>
            </w:r>
          </w:p>
        </w:tc>
        <w:tc>
          <w:tcPr>
            <w:tcW w:w="1528" w:type="pct"/>
            <w:shd w:val="clear" w:color="auto" w:fill="auto"/>
          </w:tcPr>
          <w:p w14:paraId="6447D3D2" w14:textId="77777777" w:rsidR="00315144" w:rsidRPr="00703322" w:rsidRDefault="00315144" w:rsidP="00315144">
            <w:pPr>
              <w:pStyle w:val="120"/>
              <w:ind w:left="57" w:right="57"/>
              <w:rPr>
                <w:lang w:eastAsia="en-US"/>
              </w:rPr>
            </w:pPr>
          </w:p>
        </w:tc>
      </w:tr>
      <w:tr w:rsidR="00315144" w:rsidRPr="00703322" w14:paraId="7082509D" w14:textId="77777777" w:rsidTr="00315144">
        <w:tc>
          <w:tcPr>
            <w:tcW w:w="272" w:type="pct"/>
            <w:shd w:val="clear" w:color="auto" w:fill="auto"/>
            <w:vAlign w:val="center"/>
          </w:tcPr>
          <w:p w14:paraId="433A8258"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4</w:t>
            </w:r>
          </w:p>
        </w:tc>
        <w:tc>
          <w:tcPr>
            <w:tcW w:w="3200" w:type="pct"/>
            <w:shd w:val="clear" w:color="auto" w:fill="auto"/>
            <w:vAlign w:val="center"/>
          </w:tcPr>
          <w:p w14:paraId="36A73EDD"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Сборочно-сварочный стол с крепежными элементами (для фиксации трубы в положения Н-L045 PC; PH и  </w:t>
            </w:r>
            <w:r w:rsidRPr="00703322">
              <w:rPr>
                <w:rFonts w:ascii="Times New Roman" w:eastAsia="Times New Roman" w:hAnsi="Times New Roman" w:cs="Times New Roman"/>
                <w:color w:val="000000"/>
                <w:sz w:val="24"/>
                <w:szCs w:val="24"/>
              </w:rPr>
              <w:lastRenderedPageBreak/>
              <w:t>пластин в PA; PC; PF; PE  положении) мин. обеспечивающие одинаковые условия работы для каждого участника.</w:t>
            </w:r>
          </w:p>
        </w:tc>
        <w:tc>
          <w:tcPr>
            <w:tcW w:w="1528" w:type="pct"/>
            <w:shd w:val="clear" w:color="auto" w:fill="auto"/>
          </w:tcPr>
          <w:p w14:paraId="49237668" w14:textId="77777777" w:rsidR="00315144" w:rsidRPr="00703322" w:rsidRDefault="00315144" w:rsidP="00315144">
            <w:pPr>
              <w:pStyle w:val="120"/>
              <w:ind w:left="57" w:right="57"/>
              <w:rPr>
                <w:lang w:eastAsia="en-US"/>
              </w:rPr>
            </w:pPr>
          </w:p>
        </w:tc>
      </w:tr>
      <w:tr w:rsidR="00315144" w:rsidRPr="00703322" w14:paraId="38FF210C" w14:textId="77777777" w:rsidTr="00315144">
        <w:tc>
          <w:tcPr>
            <w:tcW w:w="272" w:type="pct"/>
            <w:shd w:val="clear" w:color="auto" w:fill="auto"/>
            <w:vAlign w:val="center"/>
          </w:tcPr>
          <w:p w14:paraId="525B9942"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5</w:t>
            </w:r>
          </w:p>
        </w:tc>
        <w:tc>
          <w:tcPr>
            <w:tcW w:w="3200" w:type="pct"/>
            <w:shd w:val="clear" w:color="auto" w:fill="auto"/>
            <w:vAlign w:val="center"/>
          </w:tcPr>
          <w:p w14:paraId="1F136D7E"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Тележка инструментальная </w:t>
            </w:r>
          </w:p>
        </w:tc>
        <w:tc>
          <w:tcPr>
            <w:tcW w:w="1528" w:type="pct"/>
            <w:shd w:val="clear" w:color="auto" w:fill="auto"/>
          </w:tcPr>
          <w:p w14:paraId="475C3F8F" w14:textId="77777777" w:rsidR="00315144" w:rsidRPr="00703322" w:rsidRDefault="00315144" w:rsidP="00315144">
            <w:pPr>
              <w:pStyle w:val="120"/>
              <w:ind w:left="57" w:right="57"/>
              <w:rPr>
                <w:lang w:eastAsia="en-US"/>
              </w:rPr>
            </w:pPr>
          </w:p>
        </w:tc>
      </w:tr>
      <w:tr w:rsidR="00315144" w:rsidRPr="00703322" w14:paraId="237025A5" w14:textId="77777777" w:rsidTr="00315144">
        <w:tc>
          <w:tcPr>
            <w:tcW w:w="272" w:type="pct"/>
            <w:shd w:val="clear" w:color="auto" w:fill="auto"/>
            <w:vAlign w:val="center"/>
          </w:tcPr>
          <w:p w14:paraId="2EA3A9DE"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6</w:t>
            </w:r>
          </w:p>
        </w:tc>
        <w:tc>
          <w:tcPr>
            <w:tcW w:w="3200" w:type="pct"/>
            <w:shd w:val="clear" w:color="auto" w:fill="auto"/>
            <w:vAlign w:val="center"/>
          </w:tcPr>
          <w:p w14:paraId="57B881B0"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Маска сварочная - хамелеон (запасной светофильтр)</w:t>
            </w:r>
          </w:p>
        </w:tc>
        <w:tc>
          <w:tcPr>
            <w:tcW w:w="1528" w:type="pct"/>
            <w:shd w:val="clear" w:color="auto" w:fill="auto"/>
          </w:tcPr>
          <w:p w14:paraId="5C54272F" w14:textId="77777777" w:rsidR="00315144" w:rsidRPr="00703322" w:rsidRDefault="00315144" w:rsidP="00315144">
            <w:pPr>
              <w:pStyle w:val="120"/>
              <w:ind w:left="57" w:right="57"/>
              <w:rPr>
                <w:lang w:eastAsia="en-US"/>
              </w:rPr>
            </w:pPr>
          </w:p>
        </w:tc>
      </w:tr>
      <w:tr w:rsidR="00315144" w:rsidRPr="00703322" w14:paraId="09AC6BC0" w14:textId="77777777" w:rsidTr="00315144">
        <w:tc>
          <w:tcPr>
            <w:tcW w:w="272" w:type="pct"/>
            <w:shd w:val="clear" w:color="auto" w:fill="auto"/>
            <w:vAlign w:val="center"/>
          </w:tcPr>
          <w:p w14:paraId="2060F02D"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7</w:t>
            </w:r>
          </w:p>
        </w:tc>
        <w:tc>
          <w:tcPr>
            <w:tcW w:w="3200" w:type="pct"/>
            <w:shd w:val="clear" w:color="auto" w:fill="auto"/>
            <w:vAlign w:val="center"/>
          </w:tcPr>
          <w:p w14:paraId="41EAC1E5"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Пресс гидравлический напольный </w:t>
            </w:r>
          </w:p>
        </w:tc>
        <w:tc>
          <w:tcPr>
            <w:tcW w:w="1528" w:type="pct"/>
            <w:shd w:val="clear" w:color="auto" w:fill="auto"/>
          </w:tcPr>
          <w:p w14:paraId="661D35F9" w14:textId="77777777" w:rsidR="00315144" w:rsidRPr="00703322" w:rsidRDefault="00315144" w:rsidP="00315144">
            <w:pPr>
              <w:pStyle w:val="120"/>
              <w:ind w:left="57" w:right="57"/>
              <w:rPr>
                <w:lang w:eastAsia="en-US"/>
              </w:rPr>
            </w:pPr>
          </w:p>
        </w:tc>
      </w:tr>
      <w:tr w:rsidR="00315144" w:rsidRPr="00703322" w14:paraId="3C8887F6" w14:textId="77777777" w:rsidTr="00315144">
        <w:tc>
          <w:tcPr>
            <w:tcW w:w="272" w:type="pct"/>
            <w:shd w:val="clear" w:color="auto" w:fill="auto"/>
            <w:vAlign w:val="center"/>
          </w:tcPr>
          <w:p w14:paraId="36AE5382"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8</w:t>
            </w:r>
          </w:p>
        </w:tc>
        <w:tc>
          <w:tcPr>
            <w:tcW w:w="3200" w:type="pct"/>
            <w:shd w:val="clear" w:color="auto" w:fill="auto"/>
            <w:vAlign w:val="center"/>
          </w:tcPr>
          <w:p w14:paraId="58C662E3" w14:textId="77777777" w:rsidR="00315144" w:rsidRPr="00703322" w:rsidRDefault="00315144" w:rsidP="00315144">
            <w:pPr>
              <w:pStyle w:val="17"/>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 xml:space="preserve">Печь для прокалки электродов </w:t>
            </w:r>
          </w:p>
        </w:tc>
        <w:tc>
          <w:tcPr>
            <w:tcW w:w="1528" w:type="pct"/>
            <w:shd w:val="clear" w:color="auto" w:fill="auto"/>
          </w:tcPr>
          <w:p w14:paraId="4DCC954D" w14:textId="77777777" w:rsidR="00315144" w:rsidRPr="00703322" w:rsidRDefault="00315144" w:rsidP="00315144">
            <w:pPr>
              <w:pStyle w:val="120"/>
              <w:ind w:left="57" w:right="57"/>
              <w:rPr>
                <w:lang w:eastAsia="en-US"/>
              </w:rPr>
            </w:pPr>
          </w:p>
        </w:tc>
      </w:tr>
      <w:tr w:rsidR="00315144" w:rsidRPr="00703322" w14:paraId="65CFC398" w14:textId="77777777" w:rsidTr="00315144">
        <w:tc>
          <w:tcPr>
            <w:tcW w:w="5000" w:type="pct"/>
            <w:gridSpan w:val="3"/>
            <w:shd w:val="clear" w:color="auto" w:fill="auto"/>
          </w:tcPr>
          <w:p w14:paraId="5CD4ABCD" w14:textId="77777777" w:rsidR="00315144" w:rsidRPr="00703322" w:rsidRDefault="00315144" w:rsidP="00315144">
            <w:pPr>
              <w:pStyle w:val="120"/>
              <w:ind w:left="57" w:right="57"/>
              <w:rPr>
                <w:lang w:eastAsia="en-US"/>
              </w:rPr>
            </w:pPr>
            <w:r w:rsidRPr="00703322">
              <w:rPr>
                <w:b/>
                <w:lang w:eastAsia="en-US"/>
              </w:rPr>
              <w:t>Дополнительное оборудование</w:t>
            </w:r>
          </w:p>
        </w:tc>
      </w:tr>
      <w:tr w:rsidR="00315144" w:rsidRPr="00703322" w14:paraId="728B66EA" w14:textId="77777777" w:rsidTr="00315144">
        <w:tc>
          <w:tcPr>
            <w:tcW w:w="272" w:type="pct"/>
            <w:shd w:val="clear" w:color="auto" w:fill="auto"/>
          </w:tcPr>
          <w:p w14:paraId="6E8F7C2D"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119BC203" w14:textId="77777777" w:rsidR="00315144" w:rsidRPr="00703322" w:rsidRDefault="00315144" w:rsidP="00315144">
            <w:pPr>
              <w:pStyle w:val="120"/>
              <w:ind w:left="57" w:right="57"/>
              <w:rPr>
                <w:i/>
                <w:iCs w:val="0"/>
                <w:lang w:eastAsia="en-US"/>
              </w:rPr>
            </w:pPr>
          </w:p>
        </w:tc>
        <w:tc>
          <w:tcPr>
            <w:tcW w:w="1528" w:type="pct"/>
            <w:shd w:val="clear" w:color="auto" w:fill="auto"/>
          </w:tcPr>
          <w:p w14:paraId="1F6EA3B7" w14:textId="77777777" w:rsidR="00315144" w:rsidRPr="00703322" w:rsidRDefault="00315144" w:rsidP="00315144">
            <w:pPr>
              <w:pStyle w:val="120"/>
              <w:ind w:left="57" w:right="57"/>
              <w:rPr>
                <w:lang w:eastAsia="en-US"/>
              </w:rPr>
            </w:pPr>
          </w:p>
        </w:tc>
      </w:tr>
      <w:tr w:rsidR="00315144" w:rsidRPr="00703322" w14:paraId="0ECFCF07" w14:textId="77777777" w:rsidTr="00315144">
        <w:tc>
          <w:tcPr>
            <w:tcW w:w="5000" w:type="pct"/>
            <w:gridSpan w:val="3"/>
            <w:shd w:val="clear" w:color="auto" w:fill="auto"/>
          </w:tcPr>
          <w:p w14:paraId="68F80B21" w14:textId="77777777" w:rsidR="00315144" w:rsidRPr="00703322" w:rsidRDefault="00315144" w:rsidP="00315144">
            <w:pPr>
              <w:pStyle w:val="120"/>
              <w:ind w:left="57" w:right="57"/>
              <w:rPr>
                <w:lang w:eastAsia="en-US"/>
              </w:rPr>
            </w:pPr>
            <w:r w:rsidRPr="00703322">
              <w:rPr>
                <w:b/>
                <w:bCs/>
                <w:lang w:val="en-US" w:eastAsia="en-US"/>
              </w:rPr>
              <w:t>III</w:t>
            </w:r>
            <w:r w:rsidRPr="00703322">
              <w:rPr>
                <w:b/>
                <w:bCs/>
                <w:lang w:eastAsia="en-US"/>
              </w:rPr>
              <w:t xml:space="preserve"> Демонстрационные учебно-наглядные пособия</w:t>
            </w:r>
          </w:p>
        </w:tc>
      </w:tr>
      <w:tr w:rsidR="00315144" w:rsidRPr="00703322" w14:paraId="774C7B33" w14:textId="77777777" w:rsidTr="00315144">
        <w:tc>
          <w:tcPr>
            <w:tcW w:w="5000" w:type="pct"/>
            <w:gridSpan w:val="3"/>
            <w:shd w:val="clear" w:color="auto" w:fill="auto"/>
          </w:tcPr>
          <w:p w14:paraId="5545F172" w14:textId="77777777" w:rsidR="00315144" w:rsidRPr="00703322" w:rsidRDefault="00315144" w:rsidP="00315144">
            <w:pPr>
              <w:pStyle w:val="120"/>
              <w:ind w:left="57" w:right="57"/>
              <w:rPr>
                <w:lang w:eastAsia="en-US"/>
              </w:rPr>
            </w:pPr>
            <w:r w:rsidRPr="00703322">
              <w:rPr>
                <w:b/>
                <w:bCs/>
                <w:lang w:eastAsia="en-US"/>
              </w:rPr>
              <w:t>Основное оборудование</w:t>
            </w:r>
          </w:p>
        </w:tc>
      </w:tr>
      <w:tr w:rsidR="00315144" w:rsidRPr="00703322" w14:paraId="2F981F9A" w14:textId="77777777" w:rsidTr="00315144">
        <w:tc>
          <w:tcPr>
            <w:tcW w:w="272" w:type="pct"/>
            <w:shd w:val="clear" w:color="auto" w:fill="auto"/>
          </w:tcPr>
          <w:p w14:paraId="4C1F5D18"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6A434E70" w14:textId="77777777" w:rsidR="00315144" w:rsidRPr="00703322" w:rsidRDefault="00315144" w:rsidP="00315144">
            <w:pPr>
              <w:pStyle w:val="17"/>
              <w:pBdr>
                <w:top w:val="nil"/>
                <w:left w:val="nil"/>
                <w:bottom w:val="nil"/>
                <w:right w:val="nil"/>
                <w:between w:val="nil"/>
              </w:pBdr>
              <w:rPr>
                <w:rFonts w:ascii="Times New Roman" w:eastAsia="Times New Roman" w:hAnsi="Times New Roman" w:cs="Times New Roman"/>
                <w:color w:val="000000"/>
                <w:sz w:val="24"/>
                <w:szCs w:val="24"/>
              </w:rPr>
            </w:pPr>
          </w:p>
        </w:tc>
        <w:tc>
          <w:tcPr>
            <w:tcW w:w="1528" w:type="pct"/>
            <w:shd w:val="clear" w:color="auto" w:fill="auto"/>
          </w:tcPr>
          <w:p w14:paraId="33250E08" w14:textId="77777777" w:rsidR="00315144" w:rsidRPr="00703322" w:rsidRDefault="00315144" w:rsidP="00315144">
            <w:pPr>
              <w:pStyle w:val="120"/>
              <w:ind w:left="57" w:right="57"/>
              <w:rPr>
                <w:lang w:eastAsia="en-US"/>
              </w:rPr>
            </w:pPr>
          </w:p>
        </w:tc>
      </w:tr>
      <w:tr w:rsidR="00315144" w:rsidRPr="00703322" w14:paraId="15E2786F" w14:textId="77777777" w:rsidTr="00315144">
        <w:tc>
          <w:tcPr>
            <w:tcW w:w="5000" w:type="pct"/>
            <w:gridSpan w:val="3"/>
            <w:shd w:val="clear" w:color="auto" w:fill="auto"/>
          </w:tcPr>
          <w:p w14:paraId="7A01107D" w14:textId="77777777" w:rsidR="00315144" w:rsidRPr="00703322" w:rsidRDefault="00315144" w:rsidP="00315144">
            <w:pPr>
              <w:pStyle w:val="120"/>
              <w:ind w:left="57" w:right="57"/>
              <w:rPr>
                <w:lang w:eastAsia="en-US"/>
              </w:rPr>
            </w:pPr>
            <w:r w:rsidRPr="00703322">
              <w:rPr>
                <w:b/>
                <w:bCs/>
                <w:lang w:eastAsia="en-US"/>
              </w:rPr>
              <w:t>Дополнительное оборудование</w:t>
            </w:r>
          </w:p>
        </w:tc>
      </w:tr>
      <w:tr w:rsidR="00315144" w:rsidRPr="00703322" w14:paraId="0109669E" w14:textId="77777777" w:rsidTr="00315144">
        <w:tc>
          <w:tcPr>
            <w:tcW w:w="272" w:type="pct"/>
            <w:shd w:val="clear" w:color="auto" w:fill="auto"/>
          </w:tcPr>
          <w:p w14:paraId="2C32F8E4" w14:textId="77777777" w:rsidR="00315144" w:rsidRPr="00703322" w:rsidRDefault="00524A9B" w:rsidP="00315144">
            <w:pPr>
              <w:pStyle w:val="120"/>
              <w:ind w:left="57" w:right="57"/>
              <w:rPr>
                <w:lang w:eastAsia="en-US"/>
              </w:rPr>
            </w:pPr>
            <w:r w:rsidRPr="00703322">
              <w:rPr>
                <w:lang w:eastAsia="en-US"/>
              </w:rPr>
              <w:t>1</w:t>
            </w:r>
          </w:p>
        </w:tc>
        <w:tc>
          <w:tcPr>
            <w:tcW w:w="3200" w:type="pct"/>
            <w:shd w:val="clear" w:color="auto" w:fill="auto"/>
          </w:tcPr>
          <w:p w14:paraId="3A831001" w14:textId="77777777" w:rsidR="00315144" w:rsidRPr="00703322" w:rsidRDefault="00315144" w:rsidP="00315144">
            <w:pPr>
              <w:pStyle w:val="120"/>
              <w:ind w:left="57" w:right="57"/>
              <w:rPr>
                <w:i/>
                <w:iCs w:val="0"/>
                <w:lang w:eastAsia="en-US"/>
              </w:rPr>
            </w:pPr>
          </w:p>
        </w:tc>
        <w:tc>
          <w:tcPr>
            <w:tcW w:w="1528" w:type="pct"/>
            <w:shd w:val="clear" w:color="auto" w:fill="auto"/>
          </w:tcPr>
          <w:p w14:paraId="5109D3A6" w14:textId="77777777" w:rsidR="00315144" w:rsidRPr="00703322" w:rsidRDefault="00315144" w:rsidP="00315144">
            <w:pPr>
              <w:pStyle w:val="120"/>
              <w:ind w:left="57" w:right="57"/>
              <w:rPr>
                <w:lang w:eastAsia="en-US"/>
              </w:rPr>
            </w:pPr>
          </w:p>
        </w:tc>
      </w:tr>
    </w:tbl>
    <w:p w14:paraId="60B270AC" w14:textId="77777777" w:rsidR="00315144" w:rsidRPr="00703322" w:rsidRDefault="00315144" w:rsidP="00524A9B">
      <w:pPr>
        <w:spacing w:before="120" w:after="0" w:line="240" w:lineRule="auto"/>
        <w:jc w:val="both"/>
        <w:rPr>
          <w:rFonts w:ascii="Times New Roman" w:hAnsi="Times New Roman"/>
          <w:sz w:val="24"/>
          <w:szCs w:val="24"/>
        </w:rPr>
      </w:pPr>
      <w:r w:rsidRPr="00703322">
        <w:rPr>
          <w:rFonts w:ascii="Times New Roman" w:hAnsi="Times New Roman"/>
          <w:sz w:val="24"/>
          <w:szCs w:val="24"/>
        </w:rPr>
        <w:t>6.1.3.</w:t>
      </w:r>
      <w:r w:rsidRPr="00703322">
        <w:rPr>
          <w:rFonts w:ascii="Times New Roman" w:hAnsi="Times New Roman"/>
          <w:sz w:val="24"/>
          <w:szCs w:val="24"/>
        </w:rPr>
        <w:tab/>
        <w:t>Допускается замена оборудования его виртуальными аналогами.</w:t>
      </w:r>
    </w:p>
    <w:p w14:paraId="389955F2" w14:textId="77777777" w:rsidR="00315144" w:rsidRPr="004F69BD" w:rsidRDefault="00315144" w:rsidP="004F69BD">
      <w:pPr>
        <w:pStyle w:val="1"/>
        <w:ind w:firstLine="851"/>
        <w:jc w:val="both"/>
        <w:rPr>
          <w:rFonts w:ascii="Times New Roman" w:hAnsi="Times New Roman"/>
          <w:sz w:val="24"/>
          <w:szCs w:val="24"/>
        </w:rPr>
      </w:pPr>
      <w:bookmarkStart w:id="53" w:name="_Hlk68082241"/>
      <w:bookmarkStart w:id="54" w:name="_Toc84499250"/>
      <w:bookmarkStart w:id="55" w:name="_Toc137370767"/>
      <w:r w:rsidRPr="004F69BD">
        <w:rPr>
          <w:rFonts w:ascii="Times New Roman" w:hAnsi="Times New Roman"/>
          <w:sz w:val="24"/>
          <w:szCs w:val="24"/>
        </w:rPr>
        <w:t>6.2. Требования к учебно-методическому обеспечению образовательной программы</w:t>
      </w:r>
      <w:bookmarkEnd w:id="53"/>
      <w:bookmarkEnd w:id="54"/>
      <w:bookmarkEnd w:id="55"/>
    </w:p>
    <w:p w14:paraId="6D82F396" w14:textId="77777777"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6.2.1. Библиотечный фонд образовательной организации укомплектован печатными изданиями и (или) электронными изданиями по каждой дисциплине (модулю) 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53C7B70E" w14:textId="77777777"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2FC66DC7" w14:textId="77777777"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6A6E2F07" w14:textId="77777777" w:rsidR="00315144" w:rsidRPr="00703322" w:rsidRDefault="00315144" w:rsidP="00315144">
      <w:pPr>
        <w:pStyle w:val="ConsPlusNormal"/>
        <w:ind w:firstLine="709"/>
        <w:jc w:val="both"/>
        <w:rPr>
          <w:rFonts w:ascii="Times New Roman" w:hAnsi="Times New Roman" w:cs="Times New Roman"/>
          <w:sz w:val="24"/>
          <w:szCs w:val="24"/>
        </w:rPr>
      </w:pPr>
      <w:r w:rsidRPr="00703322">
        <w:rPr>
          <w:rFonts w:ascii="Times New Roman" w:hAnsi="Times New Roman" w:cs="Times New Roman"/>
          <w:sz w:val="24"/>
          <w:szCs w:val="24"/>
        </w:rPr>
        <w:t>Образовательная программа обеспеч</w:t>
      </w:r>
      <w:r w:rsidR="00703322" w:rsidRPr="00703322">
        <w:rPr>
          <w:rFonts w:ascii="Times New Roman" w:hAnsi="Times New Roman" w:cs="Times New Roman"/>
          <w:sz w:val="24"/>
          <w:szCs w:val="24"/>
        </w:rPr>
        <w:t>ена</w:t>
      </w:r>
      <w:r w:rsidRPr="00703322">
        <w:rPr>
          <w:rFonts w:ascii="Times New Roman" w:hAnsi="Times New Roman" w:cs="Times New Roman"/>
          <w:sz w:val="24"/>
          <w:szCs w:val="24"/>
        </w:rPr>
        <w:t xml:space="preserve"> учебно-методической документацией по всем учебным дисциплинам (модулям).</w:t>
      </w:r>
    </w:p>
    <w:p w14:paraId="200F012D" w14:textId="77777777"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6.2.2. 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14:paraId="7AACE8D2" w14:textId="77777777" w:rsidR="00315144" w:rsidRPr="00703322" w:rsidRDefault="00315144" w:rsidP="00315144">
      <w:pPr>
        <w:shd w:val="clear" w:color="auto" w:fill="FFFFFF"/>
        <w:spacing w:after="0" w:line="240" w:lineRule="auto"/>
        <w:ind w:firstLine="709"/>
        <w:jc w:val="both"/>
        <w:rPr>
          <w:rFonts w:ascii="Times New Roman" w:hAnsi="Times New Roman"/>
          <w:sz w:val="24"/>
          <w:szCs w:val="24"/>
        </w:rPr>
      </w:pPr>
      <w:r w:rsidRPr="00703322">
        <w:rPr>
          <w:rFonts w:ascii="Times New Roman" w:hAnsi="Times New Roman"/>
          <w:bCs/>
          <w:sz w:val="24"/>
          <w:szCs w:val="24"/>
          <w:lang w:eastAsia="en-US"/>
        </w:rPr>
        <w:t xml:space="preserve">6.2.3. </w:t>
      </w:r>
      <w:r w:rsidRPr="00703322">
        <w:rPr>
          <w:rFonts w:ascii="Times New Roman" w:hAnsi="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p>
    <w:p w14:paraId="566CB972" w14:textId="77777777" w:rsidR="00315144" w:rsidRPr="00703322" w:rsidRDefault="00315144" w:rsidP="00315144">
      <w:pPr>
        <w:shd w:val="clear" w:color="auto" w:fill="FFFFFF"/>
        <w:spacing w:after="0" w:line="240" w:lineRule="auto"/>
        <w:ind w:firstLine="709"/>
        <w:jc w:val="both"/>
        <w:rPr>
          <w:rFonts w:ascii="Times New Roman" w:hAnsi="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4294"/>
        <w:gridCol w:w="3515"/>
        <w:gridCol w:w="1275"/>
      </w:tblGrid>
      <w:tr w:rsidR="00315144" w:rsidRPr="00703322" w14:paraId="021EF7D2" w14:textId="77777777" w:rsidTr="00524A9B">
        <w:tc>
          <w:tcPr>
            <w:tcW w:w="663" w:type="dxa"/>
            <w:hideMark/>
          </w:tcPr>
          <w:p w14:paraId="24133FAE" w14:textId="77777777"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 п/п</w:t>
            </w:r>
          </w:p>
        </w:tc>
        <w:tc>
          <w:tcPr>
            <w:tcW w:w="4294" w:type="dxa"/>
            <w:hideMark/>
          </w:tcPr>
          <w:p w14:paraId="117EB3F4" w14:textId="77777777"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Наименование лицензионного и свободно распространяемого программного обеспечения, в том числе отечественного производства</w:t>
            </w:r>
          </w:p>
        </w:tc>
        <w:tc>
          <w:tcPr>
            <w:tcW w:w="3515" w:type="dxa"/>
            <w:hideMark/>
          </w:tcPr>
          <w:p w14:paraId="44CA64E4" w14:textId="77777777"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Код и наименование учебной дисциплины (модуля)</w:t>
            </w:r>
          </w:p>
        </w:tc>
        <w:tc>
          <w:tcPr>
            <w:tcW w:w="1275" w:type="dxa"/>
            <w:hideMark/>
          </w:tcPr>
          <w:p w14:paraId="238D6316" w14:textId="77777777" w:rsidR="00315144" w:rsidRPr="00703322" w:rsidRDefault="00315144" w:rsidP="00315144">
            <w:pPr>
              <w:spacing w:after="0" w:line="240" w:lineRule="auto"/>
              <w:jc w:val="center"/>
              <w:rPr>
                <w:rFonts w:ascii="Times New Roman" w:hAnsi="Times New Roman"/>
                <w:b/>
                <w:bCs/>
                <w:sz w:val="24"/>
                <w:szCs w:val="24"/>
              </w:rPr>
            </w:pPr>
            <w:r w:rsidRPr="00703322">
              <w:rPr>
                <w:rFonts w:ascii="Times New Roman" w:hAnsi="Times New Roman"/>
                <w:b/>
                <w:bCs/>
                <w:sz w:val="24"/>
                <w:szCs w:val="24"/>
              </w:rPr>
              <w:t>Количество</w:t>
            </w:r>
          </w:p>
        </w:tc>
      </w:tr>
      <w:tr w:rsidR="00315144" w:rsidRPr="00703322" w14:paraId="516C4AFE" w14:textId="77777777" w:rsidTr="00524A9B">
        <w:tc>
          <w:tcPr>
            <w:tcW w:w="663" w:type="dxa"/>
            <w:shd w:val="clear" w:color="auto" w:fill="auto"/>
            <w:hideMark/>
          </w:tcPr>
          <w:p w14:paraId="7915E8EF" w14:textId="77777777"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1</w:t>
            </w:r>
          </w:p>
        </w:tc>
        <w:tc>
          <w:tcPr>
            <w:tcW w:w="4294" w:type="dxa"/>
            <w:shd w:val="clear" w:color="auto" w:fill="auto"/>
          </w:tcPr>
          <w:p w14:paraId="58961B20" w14:textId="77777777"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КОМПАС</w:t>
            </w:r>
          </w:p>
        </w:tc>
        <w:tc>
          <w:tcPr>
            <w:tcW w:w="3515" w:type="dxa"/>
            <w:shd w:val="clear" w:color="auto" w:fill="auto"/>
          </w:tcPr>
          <w:p w14:paraId="119B869A" w14:textId="77777777"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ОП.01 Основы инженерной графики</w:t>
            </w:r>
          </w:p>
          <w:p w14:paraId="16876B9C" w14:textId="77777777" w:rsidR="00315144" w:rsidRPr="00703322" w:rsidRDefault="00315144" w:rsidP="00BF662B">
            <w:pPr>
              <w:pStyle w:val="17"/>
              <w:pBdr>
                <w:top w:val="nil"/>
                <w:left w:val="nil"/>
                <w:bottom w:val="nil"/>
                <w:right w:val="nil"/>
                <w:between w:val="nil"/>
              </w:pBdr>
              <w:jc w:val="both"/>
              <w:rPr>
                <w:rFonts w:ascii="Times New Roman" w:eastAsia="Times New Roman" w:hAnsi="Times New Roman" w:cs="Times New Roman"/>
                <w:color w:val="000000"/>
                <w:sz w:val="24"/>
                <w:szCs w:val="24"/>
              </w:rPr>
            </w:pPr>
            <w:r w:rsidRPr="00703322">
              <w:rPr>
                <w:rFonts w:ascii="Times New Roman" w:eastAsia="Times New Roman" w:hAnsi="Times New Roman" w:cs="Times New Roman"/>
                <w:color w:val="000000"/>
                <w:sz w:val="24"/>
                <w:szCs w:val="24"/>
              </w:rPr>
              <w:t>ОП.05 Информационные технологии в профессиональной деятельности</w:t>
            </w:r>
          </w:p>
        </w:tc>
        <w:tc>
          <w:tcPr>
            <w:tcW w:w="1275" w:type="dxa"/>
            <w:shd w:val="clear" w:color="auto" w:fill="auto"/>
          </w:tcPr>
          <w:p w14:paraId="6437F2D9" w14:textId="77777777" w:rsidR="00315144" w:rsidRPr="00703322" w:rsidRDefault="005C4F8B" w:rsidP="005C4F8B">
            <w:pPr>
              <w:spacing w:after="0" w:line="240" w:lineRule="auto"/>
              <w:jc w:val="center"/>
              <w:rPr>
                <w:rFonts w:ascii="Times New Roman" w:hAnsi="Times New Roman"/>
                <w:sz w:val="24"/>
                <w:szCs w:val="24"/>
              </w:rPr>
            </w:pPr>
            <w:r w:rsidRPr="00703322">
              <w:rPr>
                <w:rFonts w:ascii="Times New Roman" w:hAnsi="Times New Roman"/>
                <w:sz w:val="24"/>
                <w:szCs w:val="24"/>
              </w:rPr>
              <w:t>1</w:t>
            </w:r>
          </w:p>
        </w:tc>
      </w:tr>
    </w:tbl>
    <w:p w14:paraId="4285DC26" w14:textId="77777777"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p>
    <w:p w14:paraId="245B6A89" w14:textId="77777777" w:rsidR="00315144" w:rsidRPr="00471F03" w:rsidRDefault="00315144" w:rsidP="004F69BD">
      <w:pPr>
        <w:pStyle w:val="1"/>
        <w:ind w:firstLine="709"/>
        <w:rPr>
          <w:rFonts w:ascii="Times New Roman" w:hAnsi="Times New Roman"/>
          <w:sz w:val="24"/>
          <w:szCs w:val="24"/>
        </w:rPr>
      </w:pPr>
      <w:bookmarkStart w:id="56" w:name="_Toc84499251"/>
      <w:bookmarkStart w:id="57" w:name="_Toc127654359"/>
      <w:bookmarkStart w:id="58" w:name="_Toc137370768"/>
      <w:r w:rsidRPr="00471F03">
        <w:rPr>
          <w:rFonts w:ascii="Times New Roman" w:hAnsi="Times New Roman"/>
          <w:sz w:val="24"/>
          <w:szCs w:val="24"/>
        </w:rPr>
        <w:lastRenderedPageBreak/>
        <w:t>6.3. Требования к практической подготовке обучающихся</w:t>
      </w:r>
      <w:bookmarkEnd w:id="56"/>
      <w:bookmarkEnd w:id="57"/>
      <w:bookmarkEnd w:id="58"/>
    </w:p>
    <w:p w14:paraId="6212BD3E" w14:textId="77777777"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6.3.1. 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 квалифицированных рабочих, служащих, специалистов среднего звена 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14:paraId="03F2EB90" w14:textId="77777777"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 xml:space="preserve">6.3.2. Образовательная организация самостоятельно проектирует реализацию образовательной программы и ее отдельных частей (дисциплины, междисциплинарные курсы, профессиональные модули, практика и другие компоненты) в форме практической подготовки с учетом требований ФГОС СПО и специфики получаемой </w:t>
      </w:r>
      <w:r w:rsidRPr="00703322">
        <w:rPr>
          <w:rFonts w:ascii="Times New Roman" w:hAnsi="Times New Roman"/>
          <w:bCs/>
          <w:i/>
          <w:iCs/>
          <w:sz w:val="24"/>
          <w:szCs w:val="24"/>
          <w:lang w:eastAsia="en-US"/>
        </w:rPr>
        <w:t>профессии.</w:t>
      </w:r>
    </w:p>
    <w:p w14:paraId="1943A657" w14:textId="77777777" w:rsidR="00315144" w:rsidRPr="00703322" w:rsidRDefault="00315144" w:rsidP="00315144">
      <w:pPr>
        <w:suppressAutoHyphens/>
        <w:spacing w:after="0" w:line="240" w:lineRule="auto"/>
        <w:ind w:firstLine="709"/>
        <w:jc w:val="both"/>
        <w:rPr>
          <w:rFonts w:ascii="Times New Roman" w:hAnsi="Times New Roman"/>
          <w:bCs/>
          <w:sz w:val="24"/>
          <w:szCs w:val="24"/>
          <w:lang w:eastAsia="en-US"/>
        </w:rPr>
      </w:pPr>
      <w:r w:rsidRPr="00703322">
        <w:rPr>
          <w:rFonts w:ascii="Times New Roman" w:hAnsi="Times New Roman"/>
          <w:bCs/>
          <w:sz w:val="24"/>
          <w:szCs w:val="24"/>
          <w:lang w:eastAsia="en-US"/>
        </w:rPr>
        <w:t>6.3.3. Образовательная деятельность в форме практической подготовки:</w:t>
      </w:r>
    </w:p>
    <w:p w14:paraId="535125D4" w14:textId="77777777" w:rsidR="00315144" w:rsidRPr="00703322" w:rsidRDefault="00315144" w:rsidP="00315144">
      <w:pPr>
        <w:pStyle w:val="ae"/>
        <w:numPr>
          <w:ilvl w:val="0"/>
          <w:numId w:val="2"/>
        </w:numPr>
        <w:spacing w:before="0" w:after="0"/>
        <w:ind w:left="0" w:firstLine="709"/>
        <w:jc w:val="both"/>
        <w:rPr>
          <w:bCs/>
          <w:lang w:eastAsia="en-US"/>
        </w:rPr>
      </w:pPr>
      <w:r w:rsidRPr="00703322">
        <w:rPr>
          <w:bCs/>
          <w:lang w:eastAsia="en-US"/>
        </w:rPr>
        <w:t>реализуется на рабочем месте предприятия работодателя (профильной организации) 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6B252821" w14:textId="77777777" w:rsidR="00315144" w:rsidRPr="00703322" w:rsidRDefault="00315144" w:rsidP="00315144">
      <w:pPr>
        <w:numPr>
          <w:ilvl w:val="0"/>
          <w:numId w:val="2"/>
        </w:numPr>
        <w:suppressAutoHyphens/>
        <w:spacing w:after="0" w:line="240" w:lineRule="auto"/>
        <w:ind w:left="0" w:firstLine="709"/>
        <w:jc w:val="both"/>
        <w:rPr>
          <w:rFonts w:ascii="Times New Roman" w:hAnsi="Times New Roman"/>
          <w:bCs/>
          <w:sz w:val="24"/>
          <w:szCs w:val="24"/>
          <w:lang w:eastAsia="en-US"/>
        </w:rPr>
      </w:pPr>
      <w:r w:rsidRPr="00703322">
        <w:rPr>
          <w:rFonts w:ascii="Times New Roman" w:hAnsi="Times New Roman"/>
          <w:bCs/>
          <w:sz w:val="24"/>
          <w:szCs w:val="24"/>
          <w:lang w:eastAsia="en-US"/>
        </w:rPr>
        <w:t>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к реальным производственным;</w:t>
      </w:r>
    </w:p>
    <w:p w14:paraId="0B816C55" w14:textId="77777777" w:rsidR="00315144" w:rsidRPr="00703322" w:rsidRDefault="00315144" w:rsidP="00315144">
      <w:pPr>
        <w:numPr>
          <w:ilvl w:val="0"/>
          <w:numId w:val="2"/>
        </w:numPr>
        <w:suppressAutoHyphens/>
        <w:spacing w:after="0" w:line="240" w:lineRule="auto"/>
        <w:ind w:left="0" w:firstLine="709"/>
        <w:jc w:val="both"/>
        <w:rPr>
          <w:rFonts w:ascii="Times New Roman" w:hAnsi="Times New Roman"/>
          <w:bCs/>
          <w:sz w:val="24"/>
          <w:szCs w:val="24"/>
          <w:lang w:eastAsia="en-US"/>
        </w:rPr>
      </w:pPr>
      <w:r w:rsidRPr="00703322">
        <w:rPr>
          <w:rFonts w:ascii="Times New Roman" w:hAnsi="Times New Roman"/>
          <w:bCs/>
          <w:sz w:val="24"/>
          <w:szCs w:val="24"/>
          <w:lang w:eastAsia="en-US"/>
        </w:rPr>
        <w:t>может включать в себя отдельные лекции, семинары, мастер-классы, которые предусматривают передачу обучающимся учебной информации, необходимой для последующего выполнения работ, связанных с будущей профессиональной деятельностью.</w:t>
      </w:r>
    </w:p>
    <w:p w14:paraId="7F25B38B" w14:textId="77777777" w:rsidR="00315144" w:rsidRPr="00703322" w:rsidRDefault="00315144" w:rsidP="00315144">
      <w:pPr>
        <w:suppressAutoHyphens/>
        <w:spacing w:after="0" w:line="240" w:lineRule="auto"/>
        <w:ind w:firstLine="993"/>
        <w:jc w:val="both"/>
        <w:rPr>
          <w:rFonts w:ascii="Times New Roman" w:hAnsi="Times New Roman"/>
          <w:bCs/>
          <w:sz w:val="24"/>
          <w:szCs w:val="24"/>
          <w:lang w:eastAsia="en-US"/>
        </w:rPr>
      </w:pPr>
      <w:r w:rsidRPr="00703322">
        <w:rPr>
          <w:rFonts w:ascii="Times New Roman" w:hAnsi="Times New Roman"/>
          <w:bCs/>
          <w:sz w:val="24"/>
          <w:szCs w:val="24"/>
          <w:lang w:eastAsia="en-US"/>
        </w:rPr>
        <w:t xml:space="preserve">6.3.4. Образовательная деятельность в форме практической подготовки может быть организована на </w:t>
      </w:r>
      <w:r w:rsidRPr="00703322">
        <w:rPr>
          <w:rFonts w:ascii="Times New Roman" w:hAnsi="Times New Roman"/>
          <w:bCs/>
          <w:i/>
          <w:iCs/>
          <w:sz w:val="24"/>
          <w:szCs w:val="24"/>
          <w:lang w:eastAsia="en-US"/>
        </w:rPr>
        <w:t>любом</w:t>
      </w:r>
      <w:r w:rsidRPr="00703322">
        <w:rPr>
          <w:rFonts w:ascii="Times New Roman" w:hAnsi="Times New Roman"/>
          <w:bCs/>
          <w:sz w:val="24"/>
          <w:szCs w:val="24"/>
          <w:lang w:eastAsia="en-US"/>
        </w:rPr>
        <w:t xml:space="preserve"> курсе обучения, охватывая дисциплины, профессиональные модули, все виды практики, предусмотренные учебным планом образовательной программы.</w:t>
      </w:r>
    </w:p>
    <w:p w14:paraId="6465E450" w14:textId="77777777" w:rsidR="00315144" w:rsidRPr="00703322" w:rsidRDefault="00315144" w:rsidP="00315144">
      <w:pPr>
        <w:suppressAutoHyphens/>
        <w:spacing w:after="0" w:line="240" w:lineRule="auto"/>
        <w:ind w:firstLine="993"/>
        <w:jc w:val="both"/>
        <w:rPr>
          <w:rFonts w:ascii="Times New Roman" w:hAnsi="Times New Roman"/>
          <w:bCs/>
          <w:sz w:val="24"/>
          <w:szCs w:val="24"/>
          <w:lang w:eastAsia="en-US"/>
        </w:rPr>
      </w:pPr>
      <w:r w:rsidRPr="00703322">
        <w:rPr>
          <w:rFonts w:ascii="Times New Roman" w:hAnsi="Times New Roman"/>
          <w:bCs/>
          <w:sz w:val="24"/>
          <w:szCs w:val="24"/>
          <w:lang w:eastAsia="en-US"/>
        </w:rPr>
        <w:t>6.3.5. 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в специально оборудованных помещениях (рабочих местах) профильных организаций на основании договора о практической подготовке обучающихся, заключаемого между образовательной организацией и профильной организацией, осуществляющей деятельность по профилю соответствующей образовательной программы.</w:t>
      </w:r>
    </w:p>
    <w:p w14:paraId="33F4C4FA" w14:textId="77777777" w:rsidR="00315144" w:rsidRPr="00703322" w:rsidRDefault="00315144" w:rsidP="00315144">
      <w:pPr>
        <w:suppressAutoHyphens/>
        <w:spacing w:after="0" w:line="240" w:lineRule="auto"/>
        <w:ind w:firstLine="993"/>
        <w:jc w:val="both"/>
        <w:rPr>
          <w:rFonts w:ascii="Times New Roman" w:hAnsi="Times New Roman"/>
          <w:b/>
          <w:bCs/>
          <w:sz w:val="24"/>
          <w:szCs w:val="24"/>
        </w:rPr>
      </w:pPr>
      <w:r w:rsidRPr="00703322">
        <w:rPr>
          <w:rFonts w:ascii="Times New Roman" w:hAnsi="Times New Roman"/>
          <w:bCs/>
          <w:sz w:val="24"/>
          <w:szCs w:val="24"/>
          <w:lang w:eastAsia="en-US"/>
        </w:rPr>
        <w:t xml:space="preserve">6.3.6. </w:t>
      </w:r>
      <w:bookmarkStart w:id="59" w:name="_Hlk68082671"/>
      <w:r w:rsidRPr="00703322">
        <w:rPr>
          <w:rFonts w:ascii="Times New Roman" w:hAnsi="Times New Roman"/>
          <w:bCs/>
          <w:sz w:val="24"/>
          <w:szCs w:val="24"/>
          <w:lang w:eastAsia="en-US"/>
        </w:rPr>
        <w:t>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организованных в форме демонстрационного экзамена, в том числе на рабочем месте работодателя (профильной организации).</w:t>
      </w:r>
    </w:p>
    <w:p w14:paraId="50358495" w14:textId="77777777" w:rsidR="00315144" w:rsidRPr="00471F03" w:rsidRDefault="00315144" w:rsidP="004F69BD">
      <w:pPr>
        <w:pStyle w:val="1"/>
        <w:ind w:firstLine="709"/>
        <w:rPr>
          <w:rFonts w:ascii="Times New Roman" w:hAnsi="Times New Roman"/>
          <w:sz w:val="24"/>
          <w:szCs w:val="24"/>
        </w:rPr>
      </w:pPr>
      <w:bookmarkStart w:id="60" w:name="_Toc127654360"/>
      <w:bookmarkStart w:id="61" w:name="_Toc137370769"/>
      <w:bookmarkStart w:id="62" w:name="_Toc84499252"/>
      <w:r w:rsidRPr="00471F03">
        <w:rPr>
          <w:rFonts w:ascii="Times New Roman" w:hAnsi="Times New Roman"/>
          <w:sz w:val="24"/>
          <w:szCs w:val="24"/>
        </w:rPr>
        <w:t>6.4. Требования к организации воспитания обучающихся</w:t>
      </w:r>
      <w:bookmarkEnd w:id="60"/>
      <w:bookmarkEnd w:id="61"/>
      <w:r w:rsidRPr="00471F03">
        <w:rPr>
          <w:rFonts w:ascii="Times New Roman" w:hAnsi="Times New Roman"/>
          <w:sz w:val="24"/>
          <w:szCs w:val="24"/>
        </w:rPr>
        <w:t xml:space="preserve"> </w:t>
      </w:r>
    </w:p>
    <w:bookmarkEnd w:id="59"/>
    <w:bookmarkEnd w:id="62"/>
    <w:p w14:paraId="302C3932"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6.4.1. 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примерной рабочей программы воспитания и примерного календарного плана воспитательной работы (приложение 4).</w:t>
      </w:r>
    </w:p>
    <w:p w14:paraId="2B9B10AD" w14:textId="77777777" w:rsidR="00315144" w:rsidRPr="00703322" w:rsidRDefault="00315144" w:rsidP="00315144">
      <w:pPr>
        <w:suppressAutoHyphens/>
        <w:spacing w:after="0" w:line="240" w:lineRule="auto"/>
        <w:ind w:firstLine="709"/>
        <w:jc w:val="both"/>
        <w:rPr>
          <w:rFonts w:ascii="Times New Roman" w:hAnsi="Times New Roman"/>
          <w:bCs/>
          <w:sz w:val="24"/>
          <w:szCs w:val="24"/>
        </w:rPr>
      </w:pPr>
      <w:r w:rsidRPr="00703322">
        <w:rPr>
          <w:rFonts w:ascii="Times New Roman" w:hAnsi="Times New Roman"/>
          <w:bCs/>
          <w:sz w:val="24"/>
          <w:szCs w:val="24"/>
        </w:rPr>
        <w:t>6.4.2. 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76DB8AB2" w14:textId="77777777" w:rsidR="00315144" w:rsidRPr="004F69BD" w:rsidRDefault="00315144" w:rsidP="004F69BD">
      <w:pPr>
        <w:pStyle w:val="1"/>
        <w:ind w:firstLine="567"/>
        <w:rPr>
          <w:rFonts w:ascii="Times New Roman" w:hAnsi="Times New Roman"/>
          <w:sz w:val="24"/>
          <w:szCs w:val="24"/>
        </w:rPr>
      </w:pPr>
      <w:bookmarkStart w:id="63" w:name="_Toc84499253"/>
      <w:bookmarkStart w:id="64" w:name="_Toc127654361"/>
      <w:bookmarkStart w:id="65" w:name="_Toc137370770"/>
      <w:r w:rsidRPr="004F69BD">
        <w:rPr>
          <w:rFonts w:ascii="Times New Roman" w:hAnsi="Times New Roman"/>
          <w:sz w:val="24"/>
          <w:szCs w:val="24"/>
        </w:rPr>
        <w:lastRenderedPageBreak/>
        <w:t>6.5. Требования к кадровым условиям реализации образовательной программы</w:t>
      </w:r>
      <w:bookmarkEnd w:id="63"/>
      <w:bookmarkEnd w:id="64"/>
      <w:bookmarkEnd w:id="65"/>
    </w:p>
    <w:p w14:paraId="5F64C44D" w14:textId="77777777"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6.5.1. 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условиях гражданско-правового договора, в том числе из числа руководителей и работников организаций, направление деятельности которых соответствует области профессиональной деятельности 40. Сквозные виды профессиональной деятельности в промышленности</w:t>
      </w:r>
      <w:r w:rsidRPr="00703322">
        <w:rPr>
          <w:rFonts w:ascii="Times New Roman" w:hAnsi="Times New Roman"/>
          <w:bCs/>
          <w:iCs/>
          <w:sz w:val="24"/>
          <w:szCs w:val="24"/>
        </w:rPr>
        <w:t>, и</w:t>
      </w:r>
      <w:r w:rsidRPr="00703322">
        <w:rPr>
          <w:rFonts w:ascii="Times New Roman" w:hAnsi="Times New Roman"/>
          <w:bCs/>
          <w:i/>
          <w:sz w:val="24"/>
          <w:szCs w:val="24"/>
        </w:rPr>
        <w:t xml:space="preserve"> </w:t>
      </w:r>
      <w:r w:rsidRPr="00703322">
        <w:rPr>
          <w:rFonts w:ascii="Times New Roman" w:hAnsi="Times New Roman"/>
          <w:sz w:val="24"/>
          <w:szCs w:val="24"/>
        </w:rPr>
        <w:t>имеющими стаж работы в данной профессиональной области не менее трех лет.</w:t>
      </w:r>
    </w:p>
    <w:p w14:paraId="37CB9EB5" w14:textId="77777777" w:rsidR="00315144" w:rsidRPr="00703322" w:rsidRDefault="00315144" w:rsidP="00315144">
      <w:pPr>
        <w:suppressAutoHyphens/>
        <w:spacing w:after="0" w:line="240" w:lineRule="auto"/>
        <w:ind w:firstLine="709"/>
        <w:jc w:val="both"/>
        <w:rPr>
          <w:rFonts w:ascii="Times New Roman" w:hAnsi="Times New Roman"/>
          <w:sz w:val="24"/>
          <w:szCs w:val="24"/>
        </w:rPr>
      </w:pPr>
      <w:r w:rsidRPr="00703322">
        <w:rPr>
          <w:rFonts w:ascii="Times New Roman" w:hAnsi="Times New Roman"/>
          <w:sz w:val="24"/>
          <w:szCs w:val="24"/>
        </w:rPr>
        <w:t xml:space="preserve">Квалификация педагогических работников образовательной организации </w:t>
      </w:r>
      <w:r w:rsidR="004F69BD">
        <w:rPr>
          <w:rFonts w:ascii="Times New Roman" w:hAnsi="Times New Roman"/>
          <w:sz w:val="24"/>
          <w:szCs w:val="24"/>
        </w:rPr>
        <w:t>отвечает</w:t>
      </w:r>
      <w:r w:rsidRPr="00703322">
        <w:rPr>
          <w:rFonts w:ascii="Times New Roman" w:hAnsi="Times New Roman"/>
          <w:sz w:val="24"/>
          <w:szCs w:val="24"/>
        </w:rPr>
        <w:t xml:space="preserve"> квалификационным требованиям, указанным в квалификационных справочниках и (или) профессиональных стандартах (при наличии).</w:t>
      </w:r>
    </w:p>
    <w:p w14:paraId="19944C57" w14:textId="77777777" w:rsidR="00315144" w:rsidRPr="00703322" w:rsidRDefault="00315144" w:rsidP="00315144">
      <w:pPr>
        <w:suppressAutoHyphens/>
        <w:spacing w:after="0" w:line="240" w:lineRule="auto"/>
        <w:ind w:firstLine="567"/>
        <w:jc w:val="both"/>
        <w:rPr>
          <w:rFonts w:ascii="Times New Roman" w:hAnsi="Times New Roman"/>
          <w:sz w:val="24"/>
          <w:szCs w:val="24"/>
        </w:rPr>
      </w:pPr>
      <w:r w:rsidRPr="00703322">
        <w:rPr>
          <w:rFonts w:ascii="Times New Roman" w:hAnsi="Times New Roman"/>
          <w:sz w:val="24"/>
          <w:szCs w:val="24"/>
        </w:rPr>
        <w:t>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p>
    <w:p w14:paraId="69415D20" w14:textId="77777777" w:rsidR="00315144" w:rsidRPr="00703322" w:rsidRDefault="00315144" w:rsidP="008E5566">
      <w:pPr>
        <w:suppressAutoHyphens/>
        <w:spacing w:after="0"/>
        <w:ind w:firstLine="567"/>
        <w:jc w:val="both"/>
        <w:rPr>
          <w:rFonts w:ascii="Times New Roman" w:hAnsi="Times New Roman"/>
          <w:b/>
          <w:sz w:val="24"/>
          <w:szCs w:val="24"/>
        </w:rPr>
      </w:pPr>
      <w:r w:rsidRPr="00703322">
        <w:rPr>
          <w:rFonts w:ascii="Times New Roman" w:hAnsi="Times New Roman"/>
          <w:sz w:val="24"/>
          <w:szCs w:val="24"/>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4F69BD">
        <w:rPr>
          <w:rFonts w:ascii="Times New Roman" w:hAnsi="Times New Roman"/>
          <w:sz w:val="24"/>
          <w:szCs w:val="24"/>
        </w:rPr>
        <w:t>составляет</w:t>
      </w:r>
      <w:r w:rsidRPr="00703322">
        <w:rPr>
          <w:rFonts w:ascii="Times New Roman" w:hAnsi="Times New Roman"/>
          <w:sz w:val="24"/>
          <w:szCs w:val="24"/>
        </w:rPr>
        <w:t xml:space="preserve"> не менее 25 процентов.</w:t>
      </w:r>
    </w:p>
    <w:p w14:paraId="0B9E8552" w14:textId="77777777" w:rsidR="00315144" w:rsidRPr="004F69BD" w:rsidRDefault="00315144" w:rsidP="008E5566">
      <w:pPr>
        <w:pStyle w:val="1"/>
        <w:spacing w:line="276" w:lineRule="auto"/>
        <w:ind w:firstLine="851"/>
        <w:rPr>
          <w:rFonts w:ascii="Times New Roman" w:hAnsi="Times New Roman"/>
          <w:sz w:val="24"/>
          <w:szCs w:val="24"/>
        </w:rPr>
      </w:pPr>
      <w:bookmarkStart w:id="66" w:name="_Hlk68082695"/>
      <w:bookmarkStart w:id="67" w:name="_Toc84499254"/>
      <w:bookmarkStart w:id="68" w:name="_Toc127654362"/>
      <w:bookmarkStart w:id="69" w:name="_Toc137370771"/>
      <w:r w:rsidRPr="004F69BD">
        <w:rPr>
          <w:rFonts w:ascii="Times New Roman" w:hAnsi="Times New Roman"/>
          <w:sz w:val="24"/>
          <w:szCs w:val="24"/>
        </w:rPr>
        <w:t>6.6. Требования к финансовым условиям реализации образовательной программы</w:t>
      </w:r>
      <w:bookmarkEnd w:id="66"/>
      <w:bookmarkEnd w:id="67"/>
      <w:bookmarkEnd w:id="68"/>
      <w:bookmarkEnd w:id="69"/>
    </w:p>
    <w:p w14:paraId="5B6D5575" w14:textId="77777777" w:rsidR="00315144" w:rsidRPr="00703322" w:rsidRDefault="00315144" w:rsidP="008E5566">
      <w:pPr>
        <w:suppressAutoHyphens/>
        <w:spacing w:after="0"/>
        <w:ind w:firstLine="708"/>
        <w:jc w:val="both"/>
        <w:rPr>
          <w:rFonts w:ascii="Times New Roman" w:hAnsi="Times New Roman"/>
          <w:bCs/>
          <w:sz w:val="24"/>
          <w:szCs w:val="24"/>
        </w:rPr>
      </w:pPr>
      <w:r w:rsidRPr="00703322">
        <w:rPr>
          <w:rFonts w:ascii="Times New Roman" w:hAnsi="Times New Roman"/>
          <w:bCs/>
          <w:sz w:val="24"/>
          <w:szCs w:val="24"/>
        </w:rPr>
        <w:t>6.6.1</w:t>
      </w:r>
      <w:r w:rsidR="004F69BD">
        <w:rPr>
          <w:rFonts w:ascii="Times New Roman" w:hAnsi="Times New Roman"/>
          <w:bCs/>
          <w:sz w:val="24"/>
          <w:szCs w:val="24"/>
        </w:rPr>
        <w:t xml:space="preserve"> Р</w:t>
      </w:r>
      <w:r w:rsidRPr="00703322">
        <w:rPr>
          <w:rFonts w:ascii="Times New Roman" w:hAnsi="Times New Roman"/>
          <w:bCs/>
          <w:sz w:val="24"/>
          <w:szCs w:val="24"/>
        </w:rPr>
        <w:t>асчеты нормативных затрат оказания государственных услуг по реализации образовательной программы</w:t>
      </w:r>
    </w:p>
    <w:p w14:paraId="0C744BF7" w14:textId="77777777" w:rsidR="00315144" w:rsidRPr="00703322" w:rsidRDefault="00315144" w:rsidP="008E5566">
      <w:pPr>
        <w:suppressAutoHyphens/>
        <w:spacing w:after="0"/>
        <w:ind w:firstLine="709"/>
        <w:jc w:val="both"/>
        <w:rPr>
          <w:rFonts w:ascii="Times New Roman" w:hAnsi="Times New Roman"/>
          <w:sz w:val="24"/>
          <w:szCs w:val="24"/>
        </w:rPr>
      </w:pPr>
      <w:r w:rsidRPr="00703322">
        <w:rPr>
          <w:rFonts w:ascii="Times New Roman" w:hAnsi="Times New Roman"/>
          <w:sz w:val="24"/>
          <w:szCs w:val="24"/>
        </w:rPr>
        <w:t xml:space="preserve">Расчеты нормативных затрат оказания государственных услуг по реализации образовательной программы осуществляются в соответствии с 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образования — программ подготовки </w:t>
      </w:r>
      <w:r w:rsidR="008D7CBC" w:rsidRPr="00703322">
        <w:rPr>
          <w:rFonts w:ascii="Times New Roman" w:hAnsi="Times New Roman"/>
          <w:sz w:val="24"/>
          <w:szCs w:val="24"/>
        </w:rPr>
        <w:t>квалифицированных рабочих, служащих</w:t>
      </w:r>
      <w:r w:rsidRPr="00703322">
        <w:rPr>
          <w:rFonts w:ascii="Times New Roman" w:hAnsi="Times New Roman"/>
          <w:sz w:val="24"/>
          <w:szCs w:val="24"/>
        </w:rPr>
        <w:t>, итоговые значения и величина составляющих базовых нормативов затрат по государственным услугам по стоимостным группам профессий и специальностей, отраслевые корректирующие коэффициенты и порядок их применения, утверждаемые Минпросвещения России ежегодно.</w:t>
      </w:r>
    </w:p>
    <w:p w14:paraId="6492E9C4" w14:textId="77777777" w:rsidR="00315144" w:rsidRPr="00703322" w:rsidRDefault="00315144" w:rsidP="008E5566">
      <w:pPr>
        <w:suppressAutoHyphens/>
        <w:spacing w:after="0"/>
        <w:ind w:firstLine="709"/>
        <w:jc w:val="both"/>
        <w:rPr>
          <w:rFonts w:ascii="Times New Roman" w:hAnsi="Times New Roman"/>
          <w:sz w:val="24"/>
          <w:szCs w:val="24"/>
        </w:rPr>
      </w:pPr>
      <w:r w:rsidRPr="00703322">
        <w:rPr>
          <w:rFonts w:ascii="Times New Roman" w:hAnsi="Times New Roman"/>
          <w:sz w:val="24"/>
          <w:szCs w:val="24"/>
        </w:rPr>
        <w:t>Финансовое обеспечение реализации образовательной программы, определенное 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с учетом обеспечения уровня средней заработной платы педагогических работников за выполняемую ими учебную (преподавательскую) работу и другую работу в соответствии с Указом Президента Российской Федерации от 7 мая 2012 г. № 597 «О мероприятиях по реализации государственной социальной политики».</w:t>
      </w:r>
    </w:p>
    <w:p w14:paraId="731EF664" w14:textId="77777777" w:rsidR="00645845" w:rsidRPr="00703322" w:rsidRDefault="004F69BD" w:rsidP="004F69BD">
      <w:pPr>
        <w:pStyle w:val="1"/>
        <w:jc w:val="center"/>
        <w:rPr>
          <w:rFonts w:ascii="Times New Roman" w:hAnsi="Times New Roman"/>
          <w:sz w:val="24"/>
          <w:szCs w:val="24"/>
        </w:rPr>
      </w:pPr>
      <w:bookmarkStart w:id="70" w:name="_Toc137370772"/>
      <w:r w:rsidRPr="00703322">
        <w:rPr>
          <w:rFonts w:ascii="Times New Roman" w:hAnsi="Times New Roman"/>
          <w:sz w:val="24"/>
          <w:szCs w:val="24"/>
        </w:rPr>
        <w:lastRenderedPageBreak/>
        <w:t>РАЗДЕЛ 7. ФОРМИРОВАНИЕ ОЦЕНОЧНЫХ МАТЕРИАЛОВ ДЛЯ ПРОВЕДЕНИЯ ГОСУДАРСТВЕННОЙ ИТОГОВОЙ АТТЕСТАЦИИ</w:t>
      </w:r>
      <w:bookmarkEnd w:id="51"/>
      <w:bookmarkEnd w:id="52"/>
      <w:bookmarkEnd w:id="70"/>
    </w:p>
    <w:p w14:paraId="05DF53A4" w14:textId="77777777" w:rsidR="00137DF5" w:rsidRPr="00703322" w:rsidRDefault="000B31AF" w:rsidP="008E5566">
      <w:pPr>
        <w:spacing w:after="0"/>
        <w:ind w:firstLine="709"/>
        <w:jc w:val="both"/>
        <w:rPr>
          <w:rFonts w:ascii="Times New Roman" w:hAnsi="Times New Roman"/>
          <w:iCs/>
          <w:sz w:val="24"/>
          <w:szCs w:val="24"/>
        </w:rPr>
      </w:pPr>
      <w:r w:rsidRPr="00703322">
        <w:rPr>
          <w:rFonts w:ascii="Times New Roman" w:hAnsi="Times New Roman"/>
          <w:iCs/>
          <w:sz w:val="24"/>
          <w:szCs w:val="24"/>
        </w:rPr>
        <w:t xml:space="preserve">7.1. </w:t>
      </w:r>
      <w:r w:rsidR="00137DF5" w:rsidRPr="00703322">
        <w:rPr>
          <w:rFonts w:ascii="Times New Roman" w:hAnsi="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703322">
        <w:rPr>
          <w:rFonts w:ascii="Times New Roman" w:hAnsi="Times New Roman"/>
          <w:iCs/>
          <w:sz w:val="24"/>
          <w:szCs w:val="24"/>
        </w:rPr>
        <w:t>и</w:t>
      </w:r>
      <w:r w:rsidR="00137DF5" w:rsidRPr="00703322">
        <w:rPr>
          <w:rFonts w:ascii="Times New Roman" w:hAnsi="Times New Roman"/>
          <w:iCs/>
          <w:sz w:val="24"/>
          <w:szCs w:val="24"/>
        </w:rPr>
        <w:t xml:space="preserve"> всего курса обучения по направлению подготовки. В ходе ГИА оценивается степень соответствия сформированных компетенций выпускников требованиям ФГОС</w:t>
      </w:r>
      <w:r w:rsidR="008B6168" w:rsidRPr="00703322">
        <w:rPr>
          <w:rFonts w:ascii="Times New Roman" w:hAnsi="Times New Roman"/>
          <w:iCs/>
          <w:sz w:val="24"/>
          <w:szCs w:val="24"/>
        </w:rPr>
        <w:t xml:space="preserve"> СПО</w:t>
      </w:r>
      <w:r w:rsidR="00137DF5" w:rsidRPr="00703322">
        <w:rPr>
          <w:rFonts w:ascii="Times New Roman" w:hAnsi="Times New Roman"/>
          <w:iCs/>
          <w:sz w:val="24"/>
          <w:szCs w:val="24"/>
        </w:rPr>
        <w:t>.</w:t>
      </w:r>
    </w:p>
    <w:p w14:paraId="6398710D" w14:textId="77777777" w:rsidR="00137DF5" w:rsidRPr="00703322" w:rsidRDefault="000B31AF" w:rsidP="008E5566">
      <w:pPr>
        <w:spacing w:after="0"/>
        <w:ind w:firstLine="709"/>
        <w:jc w:val="both"/>
        <w:rPr>
          <w:rFonts w:ascii="Times New Roman" w:hAnsi="Times New Roman"/>
          <w:iCs/>
          <w:sz w:val="24"/>
          <w:szCs w:val="24"/>
        </w:rPr>
      </w:pPr>
      <w:r w:rsidRPr="00703322">
        <w:rPr>
          <w:rFonts w:ascii="Times New Roman" w:hAnsi="Times New Roman"/>
          <w:iCs/>
          <w:sz w:val="24"/>
          <w:szCs w:val="24"/>
        </w:rPr>
        <w:t xml:space="preserve">7.2. </w:t>
      </w:r>
      <w:r w:rsidR="00044BD2" w:rsidRPr="00703322">
        <w:rPr>
          <w:rFonts w:ascii="Times New Roman" w:hAnsi="Times New Roman"/>
          <w:iCs/>
          <w:sz w:val="24"/>
          <w:szCs w:val="24"/>
        </w:rPr>
        <w:t>Выпускники, освоившие программы подготовки квалифицированных рабочих, служащих, сдают ГИА в форме демонстрационного экзамена</w:t>
      </w:r>
      <w:r w:rsidR="0058797B" w:rsidRPr="00703322">
        <w:rPr>
          <w:rFonts w:ascii="Times New Roman" w:hAnsi="Times New Roman"/>
          <w:iCs/>
          <w:sz w:val="24"/>
          <w:szCs w:val="24"/>
        </w:rPr>
        <w:t>.</w:t>
      </w:r>
    </w:p>
    <w:p w14:paraId="6A35DB95" w14:textId="77777777" w:rsidR="00BC7E27" w:rsidRPr="00703322" w:rsidRDefault="00BC7E27" w:rsidP="008E5566">
      <w:pPr>
        <w:spacing w:after="0"/>
        <w:ind w:firstLine="709"/>
        <w:jc w:val="both"/>
        <w:rPr>
          <w:rFonts w:ascii="Times New Roman" w:hAnsi="Times New Roman"/>
          <w:iCs/>
          <w:sz w:val="24"/>
          <w:szCs w:val="24"/>
        </w:rPr>
      </w:pPr>
      <w:r w:rsidRPr="00703322">
        <w:rPr>
          <w:rFonts w:ascii="Times New Roman" w:hAnsi="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2B42D7" w:rsidRPr="00703322">
        <w:rPr>
          <w:rFonts w:ascii="Times New Roman" w:hAnsi="Times New Roman"/>
          <w:iCs/>
          <w:sz w:val="24"/>
          <w:szCs w:val="24"/>
        </w:rPr>
        <w:t>сварщик.</w:t>
      </w:r>
    </w:p>
    <w:p w14:paraId="2F35D77E" w14:textId="77777777" w:rsidR="0073721F" w:rsidRPr="00703322" w:rsidRDefault="0058797B" w:rsidP="008E5566">
      <w:pPr>
        <w:spacing w:after="0"/>
        <w:ind w:firstLine="709"/>
        <w:jc w:val="both"/>
        <w:rPr>
          <w:rFonts w:ascii="Times New Roman" w:hAnsi="Times New Roman"/>
          <w:iCs/>
          <w:sz w:val="24"/>
          <w:szCs w:val="24"/>
        </w:rPr>
      </w:pPr>
      <w:r w:rsidRPr="00703322">
        <w:rPr>
          <w:rFonts w:ascii="Times New Roman" w:hAnsi="Times New Roman"/>
          <w:iCs/>
          <w:sz w:val="24"/>
          <w:szCs w:val="24"/>
        </w:rPr>
        <w:t>7.</w:t>
      </w:r>
      <w:r w:rsidR="0095623A" w:rsidRPr="00703322">
        <w:rPr>
          <w:rFonts w:ascii="Times New Roman" w:hAnsi="Times New Roman"/>
          <w:iCs/>
          <w:sz w:val="24"/>
          <w:szCs w:val="24"/>
        </w:rPr>
        <w:t>3</w:t>
      </w:r>
      <w:r w:rsidRPr="00703322">
        <w:rPr>
          <w:rFonts w:ascii="Times New Roman" w:hAnsi="Times New Roman"/>
          <w:iCs/>
          <w:sz w:val="24"/>
          <w:szCs w:val="24"/>
        </w:rPr>
        <w:t xml:space="preserve">. </w:t>
      </w:r>
      <w:r w:rsidR="0073721F" w:rsidRPr="00703322">
        <w:rPr>
          <w:rFonts w:ascii="Times New Roman" w:hAnsi="Times New Roman"/>
          <w:iCs/>
          <w:sz w:val="24"/>
          <w:szCs w:val="24"/>
        </w:rPr>
        <w:t>Для государственной итоговой аттестации образовательной организацией разраб</w:t>
      </w:r>
      <w:r w:rsidR="004F69BD">
        <w:rPr>
          <w:rFonts w:ascii="Times New Roman" w:hAnsi="Times New Roman"/>
          <w:iCs/>
          <w:sz w:val="24"/>
          <w:szCs w:val="24"/>
        </w:rPr>
        <w:t>отана</w:t>
      </w:r>
      <w:r w:rsidR="0073721F" w:rsidRPr="00703322">
        <w:rPr>
          <w:rFonts w:ascii="Times New Roman" w:hAnsi="Times New Roman"/>
          <w:iCs/>
          <w:sz w:val="24"/>
          <w:szCs w:val="24"/>
        </w:rPr>
        <w:t xml:space="preserve"> программа государственной итоговой аттестации и оценочны</w:t>
      </w:r>
      <w:r w:rsidR="00044BD2" w:rsidRPr="00703322">
        <w:rPr>
          <w:rFonts w:ascii="Times New Roman" w:hAnsi="Times New Roman"/>
          <w:iCs/>
          <w:sz w:val="24"/>
          <w:szCs w:val="24"/>
        </w:rPr>
        <w:t>е</w:t>
      </w:r>
      <w:r w:rsidR="0073721F" w:rsidRPr="00703322">
        <w:rPr>
          <w:rFonts w:ascii="Times New Roman" w:hAnsi="Times New Roman"/>
          <w:iCs/>
          <w:sz w:val="24"/>
          <w:szCs w:val="24"/>
        </w:rPr>
        <w:t xml:space="preserve"> </w:t>
      </w:r>
      <w:r w:rsidR="00044BD2" w:rsidRPr="00703322">
        <w:rPr>
          <w:rFonts w:ascii="Times New Roman" w:hAnsi="Times New Roman"/>
          <w:iCs/>
          <w:sz w:val="24"/>
          <w:szCs w:val="24"/>
        </w:rPr>
        <w:t>материалы</w:t>
      </w:r>
      <w:r w:rsidR="0073721F" w:rsidRPr="00703322">
        <w:rPr>
          <w:rFonts w:ascii="Times New Roman" w:hAnsi="Times New Roman"/>
          <w:iCs/>
          <w:sz w:val="24"/>
          <w:szCs w:val="24"/>
        </w:rPr>
        <w:t>.</w:t>
      </w:r>
    </w:p>
    <w:p w14:paraId="3F98D9FC" w14:textId="77777777" w:rsidR="00DB0218" w:rsidRPr="00521430" w:rsidRDefault="0058797B" w:rsidP="008E5566">
      <w:pPr>
        <w:spacing w:after="0"/>
        <w:ind w:firstLine="709"/>
        <w:jc w:val="both"/>
        <w:rPr>
          <w:rFonts w:ascii="Times New Roman" w:hAnsi="Times New Roman"/>
          <w:iCs/>
          <w:sz w:val="24"/>
          <w:szCs w:val="24"/>
        </w:rPr>
      </w:pPr>
      <w:r w:rsidRPr="00703322">
        <w:rPr>
          <w:rFonts w:ascii="Times New Roman" w:hAnsi="Times New Roman"/>
          <w:iCs/>
          <w:sz w:val="24"/>
          <w:szCs w:val="24"/>
        </w:rPr>
        <w:t>7.</w:t>
      </w:r>
      <w:r w:rsidR="0095623A" w:rsidRPr="00703322">
        <w:rPr>
          <w:rFonts w:ascii="Times New Roman" w:hAnsi="Times New Roman"/>
          <w:iCs/>
          <w:sz w:val="24"/>
          <w:szCs w:val="24"/>
        </w:rPr>
        <w:t>4</w:t>
      </w:r>
      <w:r w:rsidRPr="00703322">
        <w:rPr>
          <w:rFonts w:ascii="Times New Roman" w:hAnsi="Times New Roman"/>
          <w:iCs/>
          <w:sz w:val="24"/>
          <w:szCs w:val="24"/>
        </w:rPr>
        <w:t xml:space="preserve">. </w:t>
      </w:r>
      <w:r w:rsidR="008D7CBC" w:rsidRPr="00703322">
        <w:rPr>
          <w:rFonts w:ascii="Times New Roman" w:hAnsi="Times New Roman"/>
          <w:iCs/>
          <w:sz w:val="24"/>
          <w:szCs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w:t>
      </w:r>
      <w:r w:rsidR="0073721F" w:rsidRPr="00703322">
        <w:rPr>
          <w:rFonts w:ascii="Times New Roman" w:hAnsi="Times New Roman"/>
          <w:iCs/>
          <w:sz w:val="24"/>
          <w:szCs w:val="24"/>
        </w:rPr>
        <w:t>.</w:t>
      </w:r>
      <w:r w:rsidRPr="00521430">
        <w:rPr>
          <w:rFonts w:ascii="Times New Roman" w:hAnsi="Times New Roman"/>
          <w:iCs/>
          <w:sz w:val="24"/>
          <w:szCs w:val="24"/>
        </w:rPr>
        <w:t xml:space="preserve"> </w:t>
      </w:r>
    </w:p>
    <w:p w14:paraId="65EF70E3" w14:textId="77777777" w:rsidR="0073721F" w:rsidRPr="00521430" w:rsidRDefault="0073721F" w:rsidP="008D7CBC">
      <w:pPr>
        <w:pStyle w:val="1"/>
        <w:rPr>
          <w:rFonts w:ascii="Times New Roman" w:hAnsi="Times New Roman"/>
          <w:i/>
          <w:color w:val="7030A0"/>
          <w:sz w:val="24"/>
          <w:szCs w:val="24"/>
        </w:rPr>
      </w:pPr>
    </w:p>
    <w:sectPr w:rsidR="0073721F" w:rsidRPr="00521430" w:rsidSect="00827AC9">
      <w:footerReference w:type="even" r:id="rId18"/>
      <w:footerReference w:type="default" r:id="rId19"/>
      <w:pgSz w:w="11906" w:h="16838"/>
      <w:pgMar w:top="1134" w:right="850"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783E5" w14:textId="77777777" w:rsidR="00005EC4" w:rsidRDefault="00005EC4" w:rsidP="0018331B">
      <w:pPr>
        <w:spacing w:after="0" w:line="240" w:lineRule="auto"/>
      </w:pPr>
      <w:r>
        <w:separator/>
      </w:r>
    </w:p>
  </w:endnote>
  <w:endnote w:type="continuationSeparator" w:id="0">
    <w:p w14:paraId="486C5217" w14:textId="77777777" w:rsidR="00005EC4" w:rsidRDefault="00005EC4"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20B82" w14:textId="036AFB4B" w:rsidR="00D319C1" w:rsidRDefault="00D319C1">
    <w:pPr>
      <w:pStyle w:val="a5"/>
      <w:jc w:val="right"/>
    </w:pPr>
    <w:r>
      <w:fldChar w:fldCharType="begin"/>
    </w:r>
    <w:r>
      <w:instrText>PAGE   \* MERGEFORMAT</w:instrText>
    </w:r>
    <w:r>
      <w:fldChar w:fldCharType="separate"/>
    </w:r>
    <w:r w:rsidR="00E729D8">
      <w:rPr>
        <w:noProof/>
      </w:rPr>
      <w:t>3</w:t>
    </w:r>
    <w:r>
      <w:rPr>
        <w:noProof/>
      </w:rPr>
      <w:fldChar w:fldCharType="end"/>
    </w:r>
  </w:p>
  <w:p w14:paraId="5250562A" w14:textId="77777777" w:rsidR="00D319C1" w:rsidRDefault="00D319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9B029" w14:textId="77777777" w:rsidR="00D319C1" w:rsidRDefault="00D319C1"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5C7EDB0" w14:textId="77777777" w:rsidR="00D319C1" w:rsidRDefault="00D319C1" w:rsidP="00733AE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0003" w14:textId="0CB18075" w:rsidR="00D319C1" w:rsidRDefault="00D319C1" w:rsidP="00285FE4">
    <w:pPr>
      <w:pStyle w:val="a5"/>
      <w:jc w:val="right"/>
    </w:pPr>
    <w:r>
      <w:fldChar w:fldCharType="begin"/>
    </w:r>
    <w:r>
      <w:instrText>PAGE   \* MERGEFORMAT</w:instrText>
    </w:r>
    <w:r>
      <w:fldChar w:fldCharType="separate"/>
    </w:r>
    <w:r w:rsidR="00E729D8">
      <w:rPr>
        <w:noProof/>
      </w:rPr>
      <w:t>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06080" w14:textId="77777777" w:rsidR="00005EC4" w:rsidRDefault="00005EC4" w:rsidP="0018331B">
      <w:pPr>
        <w:spacing w:after="0" w:line="240" w:lineRule="auto"/>
      </w:pPr>
      <w:r>
        <w:separator/>
      </w:r>
    </w:p>
  </w:footnote>
  <w:footnote w:type="continuationSeparator" w:id="0">
    <w:p w14:paraId="3DBE1AD5" w14:textId="77777777" w:rsidR="00005EC4" w:rsidRDefault="00005EC4"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6C8"/>
    <w:multiLevelType w:val="hybridMultilevel"/>
    <w:tmpl w:val="3314DF08"/>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9B4A0D"/>
    <w:multiLevelType w:val="multilevel"/>
    <w:tmpl w:val="1A7E9508"/>
    <w:lvl w:ilvl="0">
      <w:start w:val="1"/>
      <w:numFmt w:val="decimal"/>
      <w:lvlText w:val="%1."/>
      <w:lvlJc w:val="left"/>
      <w:pPr>
        <w:ind w:left="1647" w:hanging="360"/>
      </w:pPr>
      <w:rPr>
        <w:i w:val="0"/>
        <w:vertAlign w:val="baseline"/>
      </w:rPr>
    </w:lvl>
    <w:lvl w:ilvl="1">
      <w:start w:val="1"/>
      <w:numFmt w:val="lowerLetter"/>
      <w:lvlText w:val="%2."/>
      <w:lvlJc w:val="left"/>
      <w:pPr>
        <w:ind w:left="2367" w:hanging="360"/>
      </w:pPr>
      <w:rPr>
        <w:vertAlign w:val="baseline"/>
      </w:rPr>
    </w:lvl>
    <w:lvl w:ilvl="2">
      <w:start w:val="1"/>
      <w:numFmt w:val="lowerRoman"/>
      <w:lvlText w:val="%3."/>
      <w:lvlJc w:val="right"/>
      <w:pPr>
        <w:ind w:left="3087" w:hanging="180"/>
      </w:pPr>
      <w:rPr>
        <w:vertAlign w:val="baseline"/>
      </w:rPr>
    </w:lvl>
    <w:lvl w:ilvl="3">
      <w:start w:val="1"/>
      <w:numFmt w:val="decimal"/>
      <w:lvlText w:val="%4."/>
      <w:lvlJc w:val="left"/>
      <w:pPr>
        <w:ind w:left="3807" w:hanging="360"/>
      </w:pPr>
      <w:rPr>
        <w:vertAlign w:val="baseline"/>
      </w:rPr>
    </w:lvl>
    <w:lvl w:ilvl="4">
      <w:start w:val="1"/>
      <w:numFmt w:val="lowerLetter"/>
      <w:lvlText w:val="%5."/>
      <w:lvlJc w:val="left"/>
      <w:pPr>
        <w:ind w:left="4527" w:hanging="360"/>
      </w:pPr>
      <w:rPr>
        <w:vertAlign w:val="baseline"/>
      </w:rPr>
    </w:lvl>
    <w:lvl w:ilvl="5">
      <w:start w:val="1"/>
      <w:numFmt w:val="lowerRoman"/>
      <w:lvlText w:val="%6."/>
      <w:lvlJc w:val="right"/>
      <w:pPr>
        <w:ind w:left="5247" w:hanging="180"/>
      </w:pPr>
      <w:rPr>
        <w:vertAlign w:val="baseline"/>
      </w:rPr>
    </w:lvl>
    <w:lvl w:ilvl="6">
      <w:start w:val="1"/>
      <w:numFmt w:val="decimal"/>
      <w:lvlText w:val="%7."/>
      <w:lvlJc w:val="left"/>
      <w:pPr>
        <w:ind w:left="5967" w:hanging="360"/>
      </w:pPr>
      <w:rPr>
        <w:vertAlign w:val="baseline"/>
      </w:rPr>
    </w:lvl>
    <w:lvl w:ilvl="7">
      <w:start w:val="1"/>
      <w:numFmt w:val="lowerLetter"/>
      <w:lvlText w:val="%8."/>
      <w:lvlJc w:val="left"/>
      <w:pPr>
        <w:ind w:left="6687" w:hanging="360"/>
      </w:pPr>
      <w:rPr>
        <w:vertAlign w:val="baseline"/>
      </w:rPr>
    </w:lvl>
    <w:lvl w:ilvl="8">
      <w:start w:val="1"/>
      <w:numFmt w:val="lowerRoman"/>
      <w:lvlText w:val="%9."/>
      <w:lvlJc w:val="right"/>
      <w:pPr>
        <w:ind w:left="7407" w:hanging="180"/>
      </w:pPr>
      <w:rPr>
        <w:vertAlign w:val="baseline"/>
      </w:rPr>
    </w:lvl>
  </w:abstractNum>
  <w:abstractNum w:abstractNumId="2" w15:restartNumberingAfterBreak="0">
    <w:nsid w:val="228033F8"/>
    <w:multiLevelType w:val="hybridMultilevel"/>
    <w:tmpl w:val="348687D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 w15:restartNumberingAfterBreak="0">
    <w:nsid w:val="26930F86"/>
    <w:multiLevelType w:val="hybridMultilevel"/>
    <w:tmpl w:val="CAAA9A0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 w15:restartNumberingAfterBreak="0">
    <w:nsid w:val="2E890319"/>
    <w:multiLevelType w:val="multilevel"/>
    <w:tmpl w:val="F81CDA56"/>
    <w:lvl w:ilvl="0">
      <w:start w:val="1"/>
      <w:numFmt w:val="decimal"/>
      <w:lvlText w:val="%1."/>
      <w:lvlJc w:val="left"/>
      <w:pPr>
        <w:ind w:left="1647" w:hanging="360"/>
      </w:pPr>
      <w:rPr>
        <w:i w:val="0"/>
        <w:vertAlign w:val="baseline"/>
      </w:rPr>
    </w:lvl>
    <w:lvl w:ilvl="1">
      <w:start w:val="1"/>
      <w:numFmt w:val="decimal"/>
      <w:lvlText w:val="%1.%2."/>
      <w:lvlJc w:val="left"/>
      <w:pPr>
        <w:ind w:left="2067" w:hanging="780"/>
      </w:pPr>
      <w:rPr>
        <w:vertAlign w:val="baseline"/>
      </w:rPr>
    </w:lvl>
    <w:lvl w:ilvl="2">
      <w:start w:val="2"/>
      <w:numFmt w:val="decimal"/>
      <w:lvlText w:val="%1.%2.%3."/>
      <w:lvlJc w:val="left"/>
      <w:pPr>
        <w:ind w:left="2067" w:hanging="780"/>
      </w:pPr>
      <w:rPr>
        <w:vertAlign w:val="baseline"/>
      </w:rPr>
    </w:lvl>
    <w:lvl w:ilvl="3">
      <w:start w:val="3"/>
      <w:numFmt w:val="decimal"/>
      <w:lvlText w:val="%1.%2.%3.%4."/>
      <w:lvlJc w:val="left"/>
      <w:pPr>
        <w:ind w:left="2067" w:hanging="780"/>
      </w:pPr>
      <w:rPr>
        <w:vertAlign w:val="baseline"/>
      </w:rPr>
    </w:lvl>
    <w:lvl w:ilvl="4">
      <w:start w:val="1"/>
      <w:numFmt w:val="decimal"/>
      <w:lvlText w:val="%1.%2.%3.%4.%5."/>
      <w:lvlJc w:val="left"/>
      <w:pPr>
        <w:ind w:left="2367" w:hanging="1080"/>
      </w:pPr>
      <w:rPr>
        <w:vertAlign w:val="baseline"/>
      </w:rPr>
    </w:lvl>
    <w:lvl w:ilvl="5">
      <w:start w:val="1"/>
      <w:numFmt w:val="decimal"/>
      <w:lvlText w:val="%1.%2.%3.%4.%5.%6."/>
      <w:lvlJc w:val="left"/>
      <w:pPr>
        <w:ind w:left="2367" w:hanging="1080"/>
      </w:pPr>
      <w:rPr>
        <w:vertAlign w:val="baseline"/>
      </w:rPr>
    </w:lvl>
    <w:lvl w:ilvl="6">
      <w:start w:val="1"/>
      <w:numFmt w:val="decimal"/>
      <w:lvlText w:val="%1.%2.%3.%4.%5.%6.%7."/>
      <w:lvlJc w:val="left"/>
      <w:pPr>
        <w:ind w:left="2727" w:hanging="1440"/>
      </w:pPr>
      <w:rPr>
        <w:vertAlign w:val="baseline"/>
      </w:rPr>
    </w:lvl>
    <w:lvl w:ilvl="7">
      <w:start w:val="1"/>
      <w:numFmt w:val="decimal"/>
      <w:lvlText w:val="%1.%2.%3.%4.%5.%6.%7.%8."/>
      <w:lvlJc w:val="left"/>
      <w:pPr>
        <w:ind w:left="2727" w:hanging="1440"/>
      </w:pPr>
      <w:rPr>
        <w:vertAlign w:val="baseline"/>
      </w:rPr>
    </w:lvl>
    <w:lvl w:ilvl="8">
      <w:start w:val="1"/>
      <w:numFmt w:val="decimal"/>
      <w:lvlText w:val="%1.%2.%3.%4.%5.%6.%7.%8.%9."/>
      <w:lvlJc w:val="left"/>
      <w:pPr>
        <w:ind w:left="3087" w:hanging="1800"/>
      </w:pPr>
      <w:rPr>
        <w:vertAlign w:val="baseline"/>
      </w:rPr>
    </w:lvl>
  </w:abstractNum>
  <w:abstractNum w:abstractNumId="5" w15:restartNumberingAfterBreak="0">
    <w:nsid w:val="3B4516EC"/>
    <w:multiLevelType w:val="hybridMultilevel"/>
    <w:tmpl w:val="CAAA9A0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 w15:restartNumberingAfterBreak="0">
    <w:nsid w:val="4FF5206E"/>
    <w:multiLevelType w:val="hybridMultilevel"/>
    <w:tmpl w:val="A00A0C66"/>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CD47A29"/>
    <w:multiLevelType w:val="hybridMultilevel"/>
    <w:tmpl w:val="724C287C"/>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09437D"/>
    <w:multiLevelType w:val="hybridMultilevel"/>
    <w:tmpl w:val="348687D6"/>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 w15:restartNumberingAfterBreak="0">
    <w:nsid w:val="5FB61D84"/>
    <w:multiLevelType w:val="hybridMultilevel"/>
    <w:tmpl w:val="348C4A30"/>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18E41EB"/>
    <w:multiLevelType w:val="hybridMultilevel"/>
    <w:tmpl w:val="2A4042DE"/>
    <w:lvl w:ilvl="0" w:tplc="2F6E0360">
      <w:start w:val="1"/>
      <w:numFmt w:val="decimal"/>
      <w:lvlText w:val="%1."/>
      <w:lvlJc w:val="left"/>
      <w:pPr>
        <w:ind w:left="7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2A1445"/>
    <w:multiLevelType w:val="hybridMultilevel"/>
    <w:tmpl w:val="A2401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8C0409"/>
    <w:multiLevelType w:val="hybridMultilevel"/>
    <w:tmpl w:val="E27409F4"/>
    <w:lvl w:ilvl="0" w:tplc="553685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47612E8"/>
    <w:multiLevelType w:val="hybridMultilevel"/>
    <w:tmpl w:val="1DB04D26"/>
    <w:lvl w:ilvl="0" w:tplc="EAA6A57A">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C3C5D11"/>
    <w:multiLevelType w:val="multilevel"/>
    <w:tmpl w:val="411C5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3"/>
  </w:num>
  <w:num w:numId="2">
    <w:abstractNumId w:val="7"/>
  </w:num>
  <w:num w:numId="3">
    <w:abstractNumId w:val="12"/>
  </w:num>
  <w:num w:numId="4">
    <w:abstractNumId w:val="0"/>
  </w:num>
  <w:num w:numId="5">
    <w:abstractNumId w:val="9"/>
  </w:num>
  <w:num w:numId="6">
    <w:abstractNumId w:val="6"/>
  </w:num>
  <w:num w:numId="7">
    <w:abstractNumId w:val="1"/>
  </w:num>
  <w:num w:numId="8">
    <w:abstractNumId w:val="4"/>
  </w:num>
  <w:num w:numId="9">
    <w:abstractNumId w:val="1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0"/>
  </w:num>
  <w:num w:numId="14">
    <w:abstractNumId w:val="2"/>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18331B"/>
    <w:rsid w:val="00000059"/>
    <w:rsid w:val="00000A90"/>
    <w:rsid w:val="00000FE5"/>
    <w:rsid w:val="00001099"/>
    <w:rsid w:val="000011D2"/>
    <w:rsid w:val="000013D8"/>
    <w:rsid w:val="000016CC"/>
    <w:rsid w:val="000033DA"/>
    <w:rsid w:val="000037B3"/>
    <w:rsid w:val="00003F30"/>
    <w:rsid w:val="00004556"/>
    <w:rsid w:val="0000462D"/>
    <w:rsid w:val="0000466D"/>
    <w:rsid w:val="00005336"/>
    <w:rsid w:val="00005D8B"/>
    <w:rsid w:val="00005EC4"/>
    <w:rsid w:val="000061C6"/>
    <w:rsid w:val="000068EC"/>
    <w:rsid w:val="0000731C"/>
    <w:rsid w:val="00007C04"/>
    <w:rsid w:val="000126A9"/>
    <w:rsid w:val="0001279A"/>
    <w:rsid w:val="0001289A"/>
    <w:rsid w:val="00012D59"/>
    <w:rsid w:val="00014019"/>
    <w:rsid w:val="000171E8"/>
    <w:rsid w:val="000202AC"/>
    <w:rsid w:val="00020E80"/>
    <w:rsid w:val="00022629"/>
    <w:rsid w:val="000226CC"/>
    <w:rsid w:val="00022F20"/>
    <w:rsid w:val="000277E5"/>
    <w:rsid w:val="00033ECE"/>
    <w:rsid w:val="00035366"/>
    <w:rsid w:val="00035633"/>
    <w:rsid w:val="00035FA5"/>
    <w:rsid w:val="00036E20"/>
    <w:rsid w:val="00036F00"/>
    <w:rsid w:val="00036FB4"/>
    <w:rsid w:val="00037876"/>
    <w:rsid w:val="0004080C"/>
    <w:rsid w:val="00041532"/>
    <w:rsid w:val="000416BE"/>
    <w:rsid w:val="00042346"/>
    <w:rsid w:val="00043C22"/>
    <w:rsid w:val="00043D1D"/>
    <w:rsid w:val="0004463F"/>
    <w:rsid w:val="00044BD2"/>
    <w:rsid w:val="000457F6"/>
    <w:rsid w:val="0004609E"/>
    <w:rsid w:val="0004753E"/>
    <w:rsid w:val="0005029B"/>
    <w:rsid w:val="00050ACF"/>
    <w:rsid w:val="000511EE"/>
    <w:rsid w:val="00053E6F"/>
    <w:rsid w:val="00054140"/>
    <w:rsid w:val="00055D42"/>
    <w:rsid w:val="00056309"/>
    <w:rsid w:val="000612B5"/>
    <w:rsid w:val="00061CE4"/>
    <w:rsid w:val="00061F02"/>
    <w:rsid w:val="0006619D"/>
    <w:rsid w:val="00066E60"/>
    <w:rsid w:val="0007038C"/>
    <w:rsid w:val="0007067D"/>
    <w:rsid w:val="00070BA8"/>
    <w:rsid w:val="00072900"/>
    <w:rsid w:val="00072A94"/>
    <w:rsid w:val="000749E8"/>
    <w:rsid w:val="000754D0"/>
    <w:rsid w:val="00082DCD"/>
    <w:rsid w:val="00082FC6"/>
    <w:rsid w:val="00083243"/>
    <w:rsid w:val="0008335D"/>
    <w:rsid w:val="00090383"/>
    <w:rsid w:val="00091C4A"/>
    <w:rsid w:val="00091F78"/>
    <w:rsid w:val="00093BA6"/>
    <w:rsid w:val="000959E4"/>
    <w:rsid w:val="00095C84"/>
    <w:rsid w:val="00096A3B"/>
    <w:rsid w:val="000A028B"/>
    <w:rsid w:val="000A0C2B"/>
    <w:rsid w:val="000A0D0F"/>
    <w:rsid w:val="000A188D"/>
    <w:rsid w:val="000A2A1D"/>
    <w:rsid w:val="000A347A"/>
    <w:rsid w:val="000A542D"/>
    <w:rsid w:val="000A5518"/>
    <w:rsid w:val="000A5C3F"/>
    <w:rsid w:val="000A611B"/>
    <w:rsid w:val="000B05CD"/>
    <w:rsid w:val="000B09A5"/>
    <w:rsid w:val="000B0B7A"/>
    <w:rsid w:val="000B1A9E"/>
    <w:rsid w:val="000B1BD1"/>
    <w:rsid w:val="000B3043"/>
    <w:rsid w:val="000B31AF"/>
    <w:rsid w:val="000B3838"/>
    <w:rsid w:val="000B4F01"/>
    <w:rsid w:val="000C0103"/>
    <w:rsid w:val="000C0361"/>
    <w:rsid w:val="000C1965"/>
    <w:rsid w:val="000C1F61"/>
    <w:rsid w:val="000C2182"/>
    <w:rsid w:val="000C319F"/>
    <w:rsid w:val="000C449B"/>
    <w:rsid w:val="000C733B"/>
    <w:rsid w:val="000C792B"/>
    <w:rsid w:val="000D04A9"/>
    <w:rsid w:val="000D177F"/>
    <w:rsid w:val="000D39F1"/>
    <w:rsid w:val="000D511F"/>
    <w:rsid w:val="000D5C88"/>
    <w:rsid w:val="000D633F"/>
    <w:rsid w:val="000D71F6"/>
    <w:rsid w:val="000D72A5"/>
    <w:rsid w:val="000D753C"/>
    <w:rsid w:val="000D760A"/>
    <w:rsid w:val="000E1519"/>
    <w:rsid w:val="000E201C"/>
    <w:rsid w:val="000E2853"/>
    <w:rsid w:val="000E2B53"/>
    <w:rsid w:val="000E2E57"/>
    <w:rsid w:val="000E66B6"/>
    <w:rsid w:val="000E6BF1"/>
    <w:rsid w:val="000F0029"/>
    <w:rsid w:val="000F0F3D"/>
    <w:rsid w:val="000F176F"/>
    <w:rsid w:val="000F243C"/>
    <w:rsid w:val="000F51E1"/>
    <w:rsid w:val="000F590E"/>
    <w:rsid w:val="000F6493"/>
    <w:rsid w:val="000F6C4A"/>
    <w:rsid w:val="000F6EB9"/>
    <w:rsid w:val="000F75E8"/>
    <w:rsid w:val="000F7D3B"/>
    <w:rsid w:val="001003A1"/>
    <w:rsid w:val="00100C97"/>
    <w:rsid w:val="00102BB6"/>
    <w:rsid w:val="00102DFD"/>
    <w:rsid w:val="00103792"/>
    <w:rsid w:val="00103FB1"/>
    <w:rsid w:val="00105C34"/>
    <w:rsid w:val="00106493"/>
    <w:rsid w:val="00106D52"/>
    <w:rsid w:val="00106DEE"/>
    <w:rsid w:val="001075AF"/>
    <w:rsid w:val="001125AB"/>
    <w:rsid w:val="001137ED"/>
    <w:rsid w:val="00113BCB"/>
    <w:rsid w:val="00114339"/>
    <w:rsid w:val="0011635F"/>
    <w:rsid w:val="001201E7"/>
    <w:rsid w:val="00120FDF"/>
    <w:rsid w:val="00121851"/>
    <w:rsid w:val="00121FD5"/>
    <w:rsid w:val="00125145"/>
    <w:rsid w:val="001252A1"/>
    <w:rsid w:val="00125D2A"/>
    <w:rsid w:val="00126129"/>
    <w:rsid w:val="001274AD"/>
    <w:rsid w:val="001278CB"/>
    <w:rsid w:val="00130CB4"/>
    <w:rsid w:val="0013136B"/>
    <w:rsid w:val="00131AA9"/>
    <w:rsid w:val="0013351E"/>
    <w:rsid w:val="001355FB"/>
    <w:rsid w:val="00135E53"/>
    <w:rsid w:val="00137DF5"/>
    <w:rsid w:val="00137F90"/>
    <w:rsid w:val="001400ED"/>
    <w:rsid w:val="00140983"/>
    <w:rsid w:val="00142A3D"/>
    <w:rsid w:val="00142DBC"/>
    <w:rsid w:val="00145D8D"/>
    <w:rsid w:val="00146649"/>
    <w:rsid w:val="00146FC9"/>
    <w:rsid w:val="001472DC"/>
    <w:rsid w:val="00147337"/>
    <w:rsid w:val="00147ADE"/>
    <w:rsid w:val="00147D34"/>
    <w:rsid w:val="00150D7C"/>
    <w:rsid w:val="001513DD"/>
    <w:rsid w:val="001514A5"/>
    <w:rsid w:val="00152FD2"/>
    <w:rsid w:val="00153832"/>
    <w:rsid w:val="0015462C"/>
    <w:rsid w:val="00156172"/>
    <w:rsid w:val="001601AB"/>
    <w:rsid w:val="001615F8"/>
    <w:rsid w:val="001644B0"/>
    <w:rsid w:val="00164A5A"/>
    <w:rsid w:val="00166015"/>
    <w:rsid w:val="001663BC"/>
    <w:rsid w:val="001663C1"/>
    <w:rsid w:val="001721D6"/>
    <w:rsid w:val="00175217"/>
    <w:rsid w:val="001753A4"/>
    <w:rsid w:val="00175B15"/>
    <w:rsid w:val="001762AF"/>
    <w:rsid w:val="001802E1"/>
    <w:rsid w:val="00180EE3"/>
    <w:rsid w:val="00181452"/>
    <w:rsid w:val="00181A53"/>
    <w:rsid w:val="00181FF3"/>
    <w:rsid w:val="0018249B"/>
    <w:rsid w:val="0018331B"/>
    <w:rsid w:val="00184334"/>
    <w:rsid w:val="00190246"/>
    <w:rsid w:val="00190773"/>
    <w:rsid w:val="00190E0E"/>
    <w:rsid w:val="0019231C"/>
    <w:rsid w:val="001925B9"/>
    <w:rsid w:val="00192BFC"/>
    <w:rsid w:val="00193180"/>
    <w:rsid w:val="00194041"/>
    <w:rsid w:val="00194BA2"/>
    <w:rsid w:val="00194C26"/>
    <w:rsid w:val="0019621B"/>
    <w:rsid w:val="001970E9"/>
    <w:rsid w:val="001A07DA"/>
    <w:rsid w:val="001A0F32"/>
    <w:rsid w:val="001A5114"/>
    <w:rsid w:val="001A7460"/>
    <w:rsid w:val="001B0A68"/>
    <w:rsid w:val="001B0ED3"/>
    <w:rsid w:val="001B191A"/>
    <w:rsid w:val="001B4CEC"/>
    <w:rsid w:val="001B5694"/>
    <w:rsid w:val="001B5B22"/>
    <w:rsid w:val="001B693E"/>
    <w:rsid w:val="001B6E60"/>
    <w:rsid w:val="001B7D86"/>
    <w:rsid w:val="001C05C3"/>
    <w:rsid w:val="001C1804"/>
    <w:rsid w:val="001C385B"/>
    <w:rsid w:val="001C4409"/>
    <w:rsid w:val="001C4754"/>
    <w:rsid w:val="001C4EAF"/>
    <w:rsid w:val="001C6DB0"/>
    <w:rsid w:val="001D0539"/>
    <w:rsid w:val="001D0FA0"/>
    <w:rsid w:val="001D168F"/>
    <w:rsid w:val="001D30A0"/>
    <w:rsid w:val="001D4AF4"/>
    <w:rsid w:val="001D61BC"/>
    <w:rsid w:val="001D6293"/>
    <w:rsid w:val="001D6C0D"/>
    <w:rsid w:val="001E1455"/>
    <w:rsid w:val="001E1BC0"/>
    <w:rsid w:val="001E21C0"/>
    <w:rsid w:val="001E2F29"/>
    <w:rsid w:val="001E4C11"/>
    <w:rsid w:val="001E627B"/>
    <w:rsid w:val="001E7DD9"/>
    <w:rsid w:val="001F03EB"/>
    <w:rsid w:val="001F13B0"/>
    <w:rsid w:val="001F385D"/>
    <w:rsid w:val="001F3C1A"/>
    <w:rsid w:val="001F50B5"/>
    <w:rsid w:val="001F5A45"/>
    <w:rsid w:val="001F696E"/>
    <w:rsid w:val="001F6DC2"/>
    <w:rsid w:val="001F7C0F"/>
    <w:rsid w:val="00200C8E"/>
    <w:rsid w:val="00200F73"/>
    <w:rsid w:val="00201F22"/>
    <w:rsid w:val="00202711"/>
    <w:rsid w:val="00202758"/>
    <w:rsid w:val="0020314F"/>
    <w:rsid w:val="00204073"/>
    <w:rsid w:val="002045E2"/>
    <w:rsid w:val="00205878"/>
    <w:rsid w:val="002060D1"/>
    <w:rsid w:val="00210035"/>
    <w:rsid w:val="0021043F"/>
    <w:rsid w:val="002105F7"/>
    <w:rsid w:val="0021062E"/>
    <w:rsid w:val="002107EF"/>
    <w:rsid w:val="00211C3F"/>
    <w:rsid w:val="00212889"/>
    <w:rsid w:val="0021289D"/>
    <w:rsid w:val="002130E8"/>
    <w:rsid w:val="002133AE"/>
    <w:rsid w:val="002143A6"/>
    <w:rsid w:val="00215F3D"/>
    <w:rsid w:val="00217D47"/>
    <w:rsid w:val="00217D92"/>
    <w:rsid w:val="00220D9F"/>
    <w:rsid w:val="002218D8"/>
    <w:rsid w:val="00221C43"/>
    <w:rsid w:val="00221DF6"/>
    <w:rsid w:val="00223183"/>
    <w:rsid w:val="00223249"/>
    <w:rsid w:val="0022654F"/>
    <w:rsid w:val="002272C8"/>
    <w:rsid w:val="00230AD5"/>
    <w:rsid w:val="002338A4"/>
    <w:rsid w:val="00234DDD"/>
    <w:rsid w:val="0023564A"/>
    <w:rsid w:val="00236428"/>
    <w:rsid w:val="00236687"/>
    <w:rsid w:val="00240133"/>
    <w:rsid w:val="00240897"/>
    <w:rsid w:val="002410A2"/>
    <w:rsid w:val="0024152C"/>
    <w:rsid w:val="0024167F"/>
    <w:rsid w:val="00241CAF"/>
    <w:rsid w:val="002423AD"/>
    <w:rsid w:val="00243377"/>
    <w:rsid w:val="0024359E"/>
    <w:rsid w:val="00243AED"/>
    <w:rsid w:val="002443AB"/>
    <w:rsid w:val="00245AF3"/>
    <w:rsid w:val="00250560"/>
    <w:rsid w:val="0025058A"/>
    <w:rsid w:val="00250D2F"/>
    <w:rsid w:val="002510F4"/>
    <w:rsid w:val="002512A8"/>
    <w:rsid w:val="00252A52"/>
    <w:rsid w:val="002542C0"/>
    <w:rsid w:val="00254C96"/>
    <w:rsid w:val="00256D5B"/>
    <w:rsid w:val="00260B23"/>
    <w:rsid w:val="00262EAA"/>
    <w:rsid w:val="00264BC6"/>
    <w:rsid w:val="002659FD"/>
    <w:rsid w:val="002664E1"/>
    <w:rsid w:val="00270D1E"/>
    <w:rsid w:val="002719B9"/>
    <w:rsid w:val="002723D8"/>
    <w:rsid w:val="00273E00"/>
    <w:rsid w:val="00275589"/>
    <w:rsid w:val="00275B07"/>
    <w:rsid w:val="00276C84"/>
    <w:rsid w:val="0027717A"/>
    <w:rsid w:val="002771C3"/>
    <w:rsid w:val="002823B9"/>
    <w:rsid w:val="002839C9"/>
    <w:rsid w:val="00283A04"/>
    <w:rsid w:val="00284A81"/>
    <w:rsid w:val="00285FE4"/>
    <w:rsid w:val="00286079"/>
    <w:rsid w:val="0028659C"/>
    <w:rsid w:val="00286CFB"/>
    <w:rsid w:val="00290AC3"/>
    <w:rsid w:val="00291502"/>
    <w:rsid w:val="00291EC0"/>
    <w:rsid w:val="002926E8"/>
    <w:rsid w:val="002931B3"/>
    <w:rsid w:val="0029513F"/>
    <w:rsid w:val="00295199"/>
    <w:rsid w:val="0029628F"/>
    <w:rsid w:val="0029723A"/>
    <w:rsid w:val="00297C68"/>
    <w:rsid w:val="002A015C"/>
    <w:rsid w:val="002A0ABC"/>
    <w:rsid w:val="002A0DDA"/>
    <w:rsid w:val="002A1371"/>
    <w:rsid w:val="002A2144"/>
    <w:rsid w:val="002A4850"/>
    <w:rsid w:val="002A4A89"/>
    <w:rsid w:val="002A4E3E"/>
    <w:rsid w:val="002A5AE9"/>
    <w:rsid w:val="002A7BF4"/>
    <w:rsid w:val="002A7C61"/>
    <w:rsid w:val="002B0BA2"/>
    <w:rsid w:val="002B0F64"/>
    <w:rsid w:val="002B109C"/>
    <w:rsid w:val="002B1366"/>
    <w:rsid w:val="002B42D7"/>
    <w:rsid w:val="002B4E50"/>
    <w:rsid w:val="002B5C49"/>
    <w:rsid w:val="002C0CB9"/>
    <w:rsid w:val="002C129D"/>
    <w:rsid w:val="002C4887"/>
    <w:rsid w:val="002C4B99"/>
    <w:rsid w:val="002C4E8B"/>
    <w:rsid w:val="002C799E"/>
    <w:rsid w:val="002D0F7F"/>
    <w:rsid w:val="002D1E9D"/>
    <w:rsid w:val="002D2E6F"/>
    <w:rsid w:val="002D30D8"/>
    <w:rsid w:val="002D348A"/>
    <w:rsid w:val="002D3BE9"/>
    <w:rsid w:val="002D3E43"/>
    <w:rsid w:val="002D5EF1"/>
    <w:rsid w:val="002E0155"/>
    <w:rsid w:val="002E0718"/>
    <w:rsid w:val="002E3B9A"/>
    <w:rsid w:val="002E3CAF"/>
    <w:rsid w:val="002E4EAA"/>
    <w:rsid w:val="002E5391"/>
    <w:rsid w:val="002F0091"/>
    <w:rsid w:val="002F01DC"/>
    <w:rsid w:val="002F046E"/>
    <w:rsid w:val="002F15A8"/>
    <w:rsid w:val="002F19C8"/>
    <w:rsid w:val="002F2726"/>
    <w:rsid w:val="002F308B"/>
    <w:rsid w:val="002F402E"/>
    <w:rsid w:val="002F4393"/>
    <w:rsid w:val="002F43AA"/>
    <w:rsid w:val="002F658A"/>
    <w:rsid w:val="002F7ADD"/>
    <w:rsid w:val="002F7C5E"/>
    <w:rsid w:val="00300974"/>
    <w:rsid w:val="00301391"/>
    <w:rsid w:val="0030204D"/>
    <w:rsid w:val="00302764"/>
    <w:rsid w:val="00302C15"/>
    <w:rsid w:val="003031C2"/>
    <w:rsid w:val="0030383D"/>
    <w:rsid w:val="00304E37"/>
    <w:rsid w:val="00305571"/>
    <w:rsid w:val="00306143"/>
    <w:rsid w:val="003065F1"/>
    <w:rsid w:val="0030673B"/>
    <w:rsid w:val="003074EA"/>
    <w:rsid w:val="00310346"/>
    <w:rsid w:val="0031094A"/>
    <w:rsid w:val="00311CC0"/>
    <w:rsid w:val="00311F5E"/>
    <w:rsid w:val="0031287C"/>
    <w:rsid w:val="00312D64"/>
    <w:rsid w:val="003133F5"/>
    <w:rsid w:val="0031431D"/>
    <w:rsid w:val="0031492A"/>
    <w:rsid w:val="00315144"/>
    <w:rsid w:val="00315E65"/>
    <w:rsid w:val="00315F34"/>
    <w:rsid w:val="003177CB"/>
    <w:rsid w:val="00317E74"/>
    <w:rsid w:val="00321390"/>
    <w:rsid w:val="0032225D"/>
    <w:rsid w:val="00322798"/>
    <w:rsid w:val="003228C9"/>
    <w:rsid w:val="00322AAD"/>
    <w:rsid w:val="00323FA6"/>
    <w:rsid w:val="003241D0"/>
    <w:rsid w:val="00324ED0"/>
    <w:rsid w:val="00325507"/>
    <w:rsid w:val="00325FF4"/>
    <w:rsid w:val="00326955"/>
    <w:rsid w:val="003272DB"/>
    <w:rsid w:val="00327CF4"/>
    <w:rsid w:val="0033297A"/>
    <w:rsid w:val="00333637"/>
    <w:rsid w:val="0033625F"/>
    <w:rsid w:val="00336CA0"/>
    <w:rsid w:val="00336DC0"/>
    <w:rsid w:val="00340ACF"/>
    <w:rsid w:val="00342384"/>
    <w:rsid w:val="00344DA5"/>
    <w:rsid w:val="00345283"/>
    <w:rsid w:val="003454D3"/>
    <w:rsid w:val="00345B6C"/>
    <w:rsid w:val="00345F28"/>
    <w:rsid w:val="00345FA1"/>
    <w:rsid w:val="0034605C"/>
    <w:rsid w:val="003471C3"/>
    <w:rsid w:val="00347DC1"/>
    <w:rsid w:val="00347FD1"/>
    <w:rsid w:val="00350503"/>
    <w:rsid w:val="003525B6"/>
    <w:rsid w:val="00353FDE"/>
    <w:rsid w:val="00354141"/>
    <w:rsid w:val="003543C8"/>
    <w:rsid w:val="00354B1F"/>
    <w:rsid w:val="003551C6"/>
    <w:rsid w:val="00360CEA"/>
    <w:rsid w:val="00363B12"/>
    <w:rsid w:val="00364365"/>
    <w:rsid w:val="003643DD"/>
    <w:rsid w:val="0036557F"/>
    <w:rsid w:val="00365E13"/>
    <w:rsid w:val="00370CF5"/>
    <w:rsid w:val="0037132E"/>
    <w:rsid w:val="00372C1D"/>
    <w:rsid w:val="0037301B"/>
    <w:rsid w:val="00374949"/>
    <w:rsid w:val="00375370"/>
    <w:rsid w:val="00375DEF"/>
    <w:rsid w:val="00376674"/>
    <w:rsid w:val="00377A1D"/>
    <w:rsid w:val="00380649"/>
    <w:rsid w:val="00380A21"/>
    <w:rsid w:val="00380B75"/>
    <w:rsid w:val="0038195F"/>
    <w:rsid w:val="00382607"/>
    <w:rsid w:val="00383A11"/>
    <w:rsid w:val="003850E5"/>
    <w:rsid w:val="003862BA"/>
    <w:rsid w:val="0038645C"/>
    <w:rsid w:val="003876A4"/>
    <w:rsid w:val="003877DF"/>
    <w:rsid w:val="00387B38"/>
    <w:rsid w:val="00391EFA"/>
    <w:rsid w:val="00395C4A"/>
    <w:rsid w:val="003963BB"/>
    <w:rsid w:val="003A0F7D"/>
    <w:rsid w:val="003A5F40"/>
    <w:rsid w:val="003A6BD3"/>
    <w:rsid w:val="003A6FFA"/>
    <w:rsid w:val="003A73EE"/>
    <w:rsid w:val="003B0857"/>
    <w:rsid w:val="003B2DB8"/>
    <w:rsid w:val="003B453C"/>
    <w:rsid w:val="003B4967"/>
    <w:rsid w:val="003C02EE"/>
    <w:rsid w:val="003C3570"/>
    <w:rsid w:val="003C37BE"/>
    <w:rsid w:val="003C4B82"/>
    <w:rsid w:val="003C5F44"/>
    <w:rsid w:val="003C6D82"/>
    <w:rsid w:val="003C750B"/>
    <w:rsid w:val="003D0A46"/>
    <w:rsid w:val="003D0FF0"/>
    <w:rsid w:val="003D1FD9"/>
    <w:rsid w:val="003D2742"/>
    <w:rsid w:val="003D2B51"/>
    <w:rsid w:val="003D332D"/>
    <w:rsid w:val="003D36D1"/>
    <w:rsid w:val="003D4096"/>
    <w:rsid w:val="003D4734"/>
    <w:rsid w:val="003D487D"/>
    <w:rsid w:val="003D6F46"/>
    <w:rsid w:val="003E05BE"/>
    <w:rsid w:val="003E115D"/>
    <w:rsid w:val="003E1C1F"/>
    <w:rsid w:val="003E240B"/>
    <w:rsid w:val="003E26BE"/>
    <w:rsid w:val="003E2D57"/>
    <w:rsid w:val="003E2FCD"/>
    <w:rsid w:val="003E64A9"/>
    <w:rsid w:val="003F0189"/>
    <w:rsid w:val="003F05D5"/>
    <w:rsid w:val="003F075B"/>
    <w:rsid w:val="003F08F7"/>
    <w:rsid w:val="003F0FCD"/>
    <w:rsid w:val="003F1F83"/>
    <w:rsid w:val="003F2499"/>
    <w:rsid w:val="003F2A2D"/>
    <w:rsid w:val="003F4C74"/>
    <w:rsid w:val="003F5C78"/>
    <w:rsid w:val="003F60A9"/>
    <w:rsid w:val="00400045"/>
    <w:rsid w:val="00400133"/>
    <w:rsid w:val="004031DA"/>
    <w:rsid w:val="00403D3F"/>
    <w:rsid w:val="004040D6"/>
    <w:rsid w:val="00406092"/>
    <w:rsid w:val="00406AE1"/>
    <w:rsid w:val="00407134"/>
    <w:rsid w:val="004074B1"/>
    <w:rsid w:val="004120FA"/>
    <w:rsid w:val="00412679"/>
    <w:rsid w:val="00413C3E"/>
    <w:rsid w:val="00414314"/>
    <w:rsid w:val="004147E6"/>
    <w:rsid w:val="00414C20"/>
    <w:rsid w:val="00414E84"/>
    <w:rsid w:val="00417170"/>
    <w:rsid w:val="004172C3"/>
    <w:rsid w:val="00420E1F"/>
    <w:rsid w:val="00421616"/>
    <w:rsid w:val="00422A56"/>
    <w:rsid w:val="0042367F"/>
    <w:rsid w:val="0042391B"/>
    <w:rsid w:val="00425BDD"/>
    <w:rsid w:val="00427529"/>
    <w:rsid w:val="0043122D"/>
    <w:rsid w:val="00431EE4"/>
    <w:rsid w:val="00432D65"/>
    <w:rsid w:val="0043717C"/>
    <w:rsid w:val="004405C0"/>
    <w:rsid w:val="0044139C"/>
    <w:rsid w:val="00441DF6"/>
    <w:rsid w:val="00445D84"/>
    <w:rsid w:val="00447DEF"/>
    <w:rsid w:val="004500B8"/>
    <w:rsid w:val="0045461F"/>
    <w:rsid w:val="0045571D"/>
    <w:rsid w:val="00457F4F"/>
    <w:rsid w:val="00460189"/>
    <w:rsid w:val="00462640"/>
    <w:rsid w:val="00462C7C"/>
    <w:rsid w:val="004636B8"/>
    <w:rsid w:val="00465827"/>
    <w:rsid w:val="00465AFC"/>
    <w:rsid w:val="00470052"/>
    <w:rsid w:val="00470C9E"/>
    <w:rsid w:val="00471AF0"/>
    <w:rsid w:val="00471C5E"/>
    <w:rsid w:val="00471F03"/>
    <w:rsid w:val="00472307"/>
    <w:rsid w:val="0047286A"/>
    <w:rsid w:val="00472A06"/>
    <w:rsid w:val="00473AFE"/>
    <w:rsid w:val="00474012"/>
    <w:rsid w:val="00474588"/>
    <w:rsid w:val="00475A3C"/>
    <w:rsid w:val="004772FB"/>
    <w:rsid w:val="00477D5D"/>
    <w:rsid w:val="00477EDD"/>
    <w:rsid w:val="00477F41"/>
    <w:rsid w:val="00477F87"/>
    <w:rsid w:val="0048069C"/>
    <w:rsid w:val="00480860"/>
    <w:rsid w:val="0048088C"/>
    <w:rsid w:val="004816C3"/>
    <w:rsid w:val="00483122"/>
    <w:rsid w:val="00483644"/>
    <w:rsid w:val="00486EA6"/>
    <w:rsid w:val="004874F0"/>
    <w:rsid w:val="004908E5"/>
    <w:rsid w:val="00490D27"/>
    <w:rsid w:val="0049274A"/>
    <w:rsid w:val="00492D0D"/>
    <w:rsid w:val="004969A8"/>
    <w:rsid w:val="0049761F"/>
    <w:rsid w:val="00497EDB"/>
    <w:rsid w:val="004A03E0"/>
    <w:rsid w:val="004A0421"/>
    <w:rsid w:val="004A0C28"/>
    <w:rsid w:val="004A303C"/>
    <w:rsid w:val="004A30A8"/>
    <w:rsid w:val="004A3722"/>
    <w:rsid w:val="004A48EC"/>
    <w:rsid w:val="004A4C51"/>
    <w:rsid w:val="004A6339"/>
    <w:rsid w:val="004A7F0D"/>
    <w:rsid w:val="004B0422"/>
    <w:rsid w:val="004B05AF"/>
    <w:rsid w:val="004B1B69"/>
    <w:rsid w:val="004B1FC0"/>
    <w:rsid w:val="004B6A07"/>
    <w:rsid w:val="004B6F11"/>
    <w:rsid w:val="004C0138"/>
    <w:rsid w:val="004C1489"/>
    <w:rsid w:val="004C166D"/>
    <w:rsid w:val="004C4305"/>
    <w:rsid w:val="004C5268"/>
    <w:rsid w:val="004C5A00"/>
    <w:rsid w:val="004C624F"/>
    <w:rsid w:val="004C68BE"/>
    <w:rsid w:val="004D2032"/>
    <w:rsid w:val="004D2698"/>
    <w:rsid w:val="004D271A"/>
    <w:rsid w:val="004D2BCE"/>
    <w:rsid w:val="004D2CF0"/>
    <w:rsid w:val="004D3789"/>
    <w:rsid w:val="004D3955"/>
    <w:rsid w:val="004D3DF5"/>
    <w:rsid w:val="004D49C5"/>
    <w:rsid w:val="004D756C"/>
    <w:rsid w:val="004D7CB5"/>
    <w:rsid w:val="004E01AC"/>
    <w:rsid w:val="004E0A94"/>
    <w:rsid w:val="004E1C1E"/>
    <w:rsid w:val="004E1E63"/>
    <w:rsid w:val="004E3122"/>
    <w:rsid w:val="004E381C"/>
    <w:rsid w:val="004E3A35"/>
    <w:rsid w:val="004E4BD0"/>
    <w:rsid w:val="004E7496"/>
    <w:rsid w:val="004E78F3"/>
    <w:rsid w:val="004F02A3"/>
    <w:rsid w:val="004F286B"/>
    <w:rsid w:val="004F287F"/>
    <w:rsid w:val="004F2D7C"/>
    <w:rsid w:val="004F2DA3"/>
    <w:rsid w:val="004F3572"/>
    <w:rsid w:val="004F54DA"/>
    <w:rsid w:val="004F69BD"/>
    <w:rsid w:val="004F7112"/>
    <w:rsid w:val="0050160E"/>
    <w:rsid w:val="00502385"/>
    <w:rsid w:val="00504D55"/>
    <w:rsid w:val="00505B34"/>
    <w:rsid w:val="00505C2F"/>
    <w:rsid w:val="00505CBF"/>
    <w:rsid w:val="005066EC"/>
    <w:rsid w:val="00511854"/>
    <w:rsid w:val="00512769"/>
    <w:rsid w:val="0051511C"/>
    <w:rsid w:val="0051760C"/>
    <w:rsid w:val="00521218"/>
    <w:rsid w:val="00521430"/>
    <w:rsid w:val="005214F5"/>
    <w:rsid w:val="00522425"/>
    <w:rsid w:val="00524A9B"/>
    <w:rsid w:val="0052518E"/>
    <w:rsid w:val="005276B0"/>
    <w:rsid w:val="00527DB6"/>
    <w:rsid w:val="00527DE0"/>
    <w:rsid w:val="00531143"/>
    <w:rsid w:val="0053172C"/>
    <w:rsid w:val="00531A7C"/>
    <w:rsid w:val="005323AB"/>
    <w:rsid w:val="00532A08"/>
    <w:rsid w:val="005332C0"/>
    <w:rsid w:val="005335A1"/>
    <w:rsid w:val="00534BAF"/>
    <w:rsid w:val="00534FFF"/>
    <w:rsid w:val="005352D6"/>
    <w:rsid w:val="00535BEC"/>
    <w:rsid w:val="00540D8B"/>
    <w:rsid w:val="00542512"/>
    <w:rsid w:val="00542642"/>
    <w:rsid w:val="0054368F"/>
    <w:rsid w:val="00543EE7"/>
    <w:rsid w:val="0055239F"/>
    <w:rsid w:val="00552E0D"/>
    <w:rsid w:val="0055522E"/>
    <w:rsid w:val="0055704C"/>
    <w:rsid w:val="00557893"/>
    <w:rsid w:val="005610D4"/>
    <w:rsid w:val="00561C1F"/>
    <w:rsid w:val="00561C27"/>
    <w:rsid w:val="00564118"/>
    <w:rsid w:val="005644CD"/>
    <w:rsid w:val="0056481B"/>
    <w:rsid w:val="00564A83"/>
    <w:rsid w:val="00565F90"/>
    <w:rsid w:val="00566643"/>
    <w:rsid w:val="005669E7"/>
    <w:rsid w:val="005674D1"/>
    <w:rsid w:val="005678CC"/>
    <w:rsid w:val="00567FA4"/>
    <w:rsid w:val="00570689"/>
    <w:rsid w:val="00570849"/>
    <w:rsid w:val="00573E8C"/>
    <w:rsid w:val="0057429D"/>
    <w:rsid w:val="00574806"/>
    <w:rsid w:val="00574D7E"/>
    <w:rsid w:val="005761D1"/>
    <w:rsid w:val="00576F04"/>
    <w:rsid w:val="00582A53"/>
    <w:rsid w:val="00583509"/>
    <w:rsid w:val="00583699"/>
    <w:rsid w:val="00584C30"/>
    <w:rsid w:val="00585ED0"/>
    <w:rsid w:val="0058797B"/>
    <w:rsid w:val="00590B03"/>
    <w:rsid w:val="005911A8"/>
    <w:rsid w:val="005917C9"/>
    <w:rsid w:val="005918C5"/>
    <w:rsid w:val="00594361"/>
    <w:rsid w:val="00595F56"/>
    <w:rsid w:val="005A00E9"/>
    <w:rsid w:val="005A0ECF"/>
    <w:rsid w:val="005A1F09"/>
    <w:rsid w:val="005A1FBC"/>
    <w:rsid w:val="005A205F"/>
    <w:rsid w:val="005A2264"/>
    <w:rsid w:val="005A285D"/>
    <w:rsid w:val="005A2EBE"/>
    <w:rsid w:val="005A4C64"/>
    <w:rsid w:val="005A5445"/>
    <w:rsid w:val="005A7165"/>
    <w:rsid w:val="005B1CAE"/>
    <w:rsid w:val="005B400A"/>
    <w:rsid w:val="005B58FA"/>
    <w:rsid w:val="005B5C0B"/>
    <w:rsid w:val="005B6521"/>
    <w:rsid w:val="005B679D"/>
    <w:rsid w:val="005C0F50"/>
    <w:rsid w:val="005C20C0"/>
    <w:rsid w:val="005C2ACD"/>
    <w:rsid w:val="005C3EED"/>
    <w:rsid w:val="005C4EA0"/>
    <w:rsid w:val="005C4F8B"/>
    <w:rsid w:val="005C640C"/>
    <w:rsid w:val="005C7CE1"/>
    <w:rsid w:val="005D03D7"/>
    <w:rsid w:val="005D07D2"/>
    <w:rsid w:val="005D092D"/>
    <w:rsid w:val="005D16B8"/>
    <w:rsid w:val="005D1CC3"/>
    <w:rsid w:val="005D24C7"/>
    <w:rsid w:val="005D323C"/>
    <w:rsid w:val="005D6400"/>
    <w:rsid w:val="005D7474"/>
    <w:rsid w:val="005E1054"/>
    <w:rsid w:val="005E15C7"/>
    <w:rsid w:val="005E2018"/>
    <w:rsid w:val="005E2D98"/>
    <w:rsid w:val="005E4A26"/>
    <w:rsid w:val="005E5A59"/>
    <w:rsid w:val="005E5F5D"/>
    <w:rsid w:val="005E6ECF"/>
    <w:rsid w:val="005E707F"/>
    <w:rsid w:val="005E7AD8"/>
    <w:rsid w:val="005F0242"/>
    <w:rsid w:val="005F154A"/>
    <w:rsid w:val="005F33A2"/>
    <w:rsid w:val="005F34AC"/>
    <w:rsid w:val="005F3D4B"/>
    <w:rsid w:val="005F5106"/>
    <w:rsid w:val="005F6C62"/>
    <w:rsid w:val="00600824"/>
    <w:rsid w:val="00600DE0"/>
    <w:rsid w:val="00602AF3"/>
    <w:rsid w:val="00604005"/>
    <w:rsid w:val="00604DDE"/>
    <w:rsid w:val="006062C2"/>
    <w:rsid w:val="00607AEB"/>
    <w:rsid w:val="00610A19"/>
    <w:rsid w:val="00610C72"/>
    <w:rsid w:val="00610DAE"/>
    <w:rsid w:val="006126BB"/>
    <w:rsid w:val="006145A2"/>
    <w:rsid w:val="00615CD6"/>
    <w:rsid w:val="00615DEF"/>
    <w:rsid w:val="00617778"/>
    <w:rsid w:val="0062011D"/>
    <w:rsid w:val="0062074E"/>
    <w:rsid w:val="00622577"/>
    <w:rsid w:val="00622A13"/>
    <w:rsid w:val="00624850"/>
    <w:rsid w:val="00625458"/>
    <w:rsid w:val="00625D2C"/>
    <w:rsid w:val="00625D52"/>
    <w:rsid w:val="00627E1C"/>
    <w:rsid w:val="00627F07"/>
    <w:rsid w:val="0063096D"/>
    <w:rsid w:val="0063483D"/>
    <w:rsid w:val="006358F5"/>
    <w:rsid w:val="00635926"/>
    <w:rsid w:val="006367B2"/>
    <w:rsid w:val="00637559"/>
    <w:rsid w:val="00637766"/>
    <w:rsid w:val="0063784D"/>
    <w:rsid w:val="0063790D"/>
    <w:rsid w:val="00640B7F"/>
    <w:rsid w:val="00641C5A"/>
    <w:rsid w:val="00644E87"/>
    <w:rsid w:val="00645845"/>
    <w:rsid w:val="006478D6"/>
    <w:rsid w:val="0065119C"/>
    <w:rsid w:val="00651530"/>
    <w:rsid w:val="00654F36"/>
    <w:rsid w:val="006556B5"/>
    <w:rsid w:val="00655CFF"/>
    <w:rsid w:val="00661783"/>
    <w:rsid w:val="00662CE0"/>
    <w:rsid w:val="00662EA7"/>
    <w:rsid w:val="00663BA7"/>
    <w:rsid w:val="006644DF"/>
    <w:rsid w:val="006656A7"/>
    <w:rsid w:val="00665BCF"/>
    <w:rsid w:val="0066645E"/>
    <w:rsid w:val="00667E8C"/>
    <w:rsid w:val="00673645"/>
    <w:rsid w:val="00674F10"/>
    <w:rsid w:val="00675E44"/>
    <w:rsid w:val="0068133F"/>
    <w:rsid w:val="00681CA3"/>
    <w:rsid w:val="00682ECA"/>
    <w:rsid w:val="00683950"/>
    <w:rsid w:val="00684193"/>
    <w:rsid w:val="00684203"/>
    <w:rsid w:val="00684228"/>
    <w:rsid w:val="00686CF4"/>
    <w:rsid w:val="00687E84"/>
    <w:rsid w:val="0069064E"/>
    <w:rsid w:val="006924AA"/>
    <w:rsid w:val="006931D1"/>
    <w:rsid w:val="006937F7"/>
    <w:rsid w:val="0069472D"/>
    <w:rsid w:val="00694EFE"/>
    <w:rsid w:val="006950AC"/>
    <w:rsid w:val="0069707B"/>
    <w:rsid w:val="006A23D8"/>
    <w:rsid w:val="006A41B3"/>
    <w:rsid w:val="006A42DF"/>
    <w:rsid w:val="006A5D23"/>
    <w:rsid w:val="006A6BCF"/>
    <w:rsid w:val="006A7B0C"/>
    <w:rsid w:val="006B085E"/>
    <w:rsid w:val="006B0B54"/>
    <w:rsid w:val="006B3350"/>
    <w:rsid w:val="006B33A4"/>
    <w:rsid w:val="006B45FF"/>
    <w:rsid w:val="006B507F"/>
    <w:rsid w:val="006B696A"/>
    <w:rsid w:val="006B7B88"/>
    <w:rsid w:val="006C0E5B"/>
    <w:rsid w:val="006C2BE5"/>
    <w:rsid w:val="006C47AE"/>
    <w:rsid w:val="006C508B"/>
    <w:rsid w:val="006C7490"/>
    <w:rsid w:val="006D0FDD"/>
    <w:rsid w:val="006D16BE"/>
    <w:rsid w:val="006D2202"/>
    <w:rsid w:val="006D2849"/>
    <w:rsid w:val="006D529D"/>
    <w:rsid w:val="006D5507"/>
    <w:rsid w:val="006D5725"/>
    <w:rsid w:val="006D7371"/>
    <w:rsid w:val="006E1BBF"/>
    <w:rsid w:val="006E2792"/>
    <w:rsid w:val="006E3AB2"/>
    <w:rsid w:val="006E48FD"/>
    <w:rsid w:val="006E7E87"/>
    <w:rsid w:val="006F0AB6"/>
    <w:rsid w:val="006F1D22"/>
    <w:rsid w:val="006F2FAE"/>
    <w:rsid w:val="006F3F1E"/>
    <w:rsid w:val="006F40D5"/>
    <w:rsid w:val="006F5932"/>
    <w:rsid w:val="006F6C64"/>
    <w:rsid w:val="006F77D5"/>
    <w:rsid w:val="006F7845"/>
    <w:rsid w:val="006F78A3"/>
    <w:rsid w:val="006F7DCF"/>
    <w:rsid w:val="006F7F08"/>
    <w:rsid w:val="007002DD"/>
    <w:rsid w:val="0070080B"/>
    <w:rsid w:val="007012F9"/>
    <w:rsid w:val="00701995"/>
    <w:rsid w:val="00702AA1"/>
    <w:rsid w:val="00703322"/>
    <w:rsid w:val="007034E0"/>
    <w:rsid w:val="00704D3A"/>
    <w:rsid w:val="0070538C"/>
    <w:rsid w:val="007063D7"/>
    <w:rsid w:val="0071094C"/>
    <w:rsid w:val="00710BC2"/>
    <w:rsid w:val="00710F99"/>
    <w:rsid w:val="00711B35"/>
    <w:rsid w:val="0071251D"/>
    <w:rsid w:val="00713272"/>
    <w:rsid w:val="0071356C"/>
    <w:rsid w:val="00713A8B"/>
    <w:rsid w:val="00713CB9"/>
    <w:rsid w:val="0071476D"/>
    <w:rsid w:val="00714E8E"/>
    <w:rsid w:val="0072011F"/>
    <w:rsid w:val="00721E65"/>
    <w:rsid w:val="00721F0D"/>
    <w:rsid w:val="0072476C"/>
    <w:rsid w:val="0072571D"/>
    <w:rsid w:val="00733AEF"/>
    <w:rsid w:val="00735442"/>
    <w:rsid w:val="007356A8"/>
    <w:rsid w:val="007359A2"/>
    <w:rsid w:val="00736C85"/>
    <w:rsid w:val="0073706C"/>
    <w:rsid w:val="0073721F"/>
    <w:rsid w:val="00740C89"/>
    <w:rsid w:val="007414BF"/>
    <w:rsid w:val="00742D12"/>
    <w:rsid w:val="00743B15"/>
    <w:rsid w:val="00744AB9"/>
    <w:rsid w:val="0074514C"/>
    <w:rsid w:val="007459D5"/>
    <w:rsid w:val="00745A4C"/>
    <w:rsid w:val="00745CF2"/>
    <w:rsid w:val="00747CB0"/>
    <w:rsid w:val="00750676"/>
    <w:rsid w:val="007509B5"/>
    <w:rsid w:val="00750B7C"/>
    <w:rsid w:val="00751316"/>
    <w:rsid w:val="00756E13"/>
    <w:rsid w:val="00760462"/>
    <w:rsid w:val="00762DD0"/>
    <w:rsid w:val="007644EE"/>
    <w:rsid w:val="00764968"/>
    <w:rsid w:val="00764A68"/>
    <w:rsid w:val="00766787"/>
    <w:rsid w:val="007671BE"/>
    <w:rsid w:val="00767FED"/>
    <w:rsid w:val="00770166"/>
    <w:rsid w:val="00770839"/>
    <w:rsid w:val="00771A19"/>
    <w:rsid w:val="00771F27"/>
    <w:rsid w:val="00772DE6"/>
    <w:rsid w:val="00773CDC"/>
    <w:rsid w:val="00774A76"/>
    <w:rsid w:val="00775B6C"/>
    <w:rsid w:val="00776EC2"/>
    <w:rsid w:val="00777257"/>
    <w:rsid w:val="00777FE1"/>
    <w:rsid w:val="00781ECC"/>
    <w:rsid w:val="0078467C"/>
    <w:rsid w:val="00784AA8"/>
    <w:rsid w:val="00784B42"/>
    <w:rsid w:val="00784E56"/>
    <w:rsid w:val="007855ED"/>
    <w:rsid w:val="00787EB8"/>
    <w:rsid w:val="00790E99"/>
    <w:rsid w:val="00790F31"/>
    <w:rsid w:val="00791548"/>
    <w:rsid w:val="00791748"/>
    <w:rsid w:val="0079200C"/>
    <w:rsid w:val="00793636"/>
    <w:rsid w:val="00797707"/>
    <w:rsid w:val="007A00B7"/>
    <w:rsid w:val="007A1836"/>
    <w:rsid w:val="007A340A"/>
    <w:rsid w:val="007A3FA6"/>
    <w:rsid w:val="007A464B"/>
    <w:rsid w:val="007A4904"/>
    <w:rsid w:val="007A58E3"/>
    <w:rsid w:val="007A6C26"/>
    <w:rsid w:val="007A70A0"/>
    <w:rsid w:val="007A7C85"/>
    <w:rsid w:val="007B2457"/>
    <w:rsid w:val="007B2BE0"/>
    <w:rsid w:val="007B45C7"/>
    <w:rsid w:val="007B610A"/>
    <w:rsid w:val="007B7B0D"/>
    <w:rsid w:val="007B7CEE"/>
    <w:rsid w:val="007C0E7D"/>
    <w:rsid w:val="007C0F94"/>
    <w:rsid w:val="007C1425"/>
    <w:rsid w:val="007C2A41"/>
    <w:rsid w:val="007C4733"/>
    <w:rsid w:val="007C565B"/>
    <w:rsid w:val="007C5ED8"/>
    <w:rsid w:val="007C613D"/>
    <w:rsid w:val="007C6864"/>
    <w:rsid w:val="007C78A8"/>
    <w:rsid w:val="007C7CF8"/>
    <w:rsid w:val="007D0FDD"/>
    <w:rsid w:val="007D20E6"/>
    <w:rsid w:val="007D282F"/>
    <w:rsid w:val="007D3821"/>
    <w:rsid w:val="007D4BCF"/>
    <w:rsid w:val="007D588E"/>
    <w:rsid w:val="007D596C"/>
    <w:rsid w:val="007D6A1F"/>
    <w:rsid w:val="007D73AE"/>
    <w:rsid w:val="007D7D87"/>
    <w:rsid w:val="007E0DCA"/>
    <w:rsid w:val="007E144F"/>
    <w:rsid w:val="007E25D0"/>
    <w:rsid w:val="007E3C6B"/>
    <w:rsid w:val="007E50E3"/>
    <w:rsid w:val="007E5F5B"/>
    <w:rsid w:val="007E7402"/>
    <w:rsid w:val="007E74EF"/>
    <w:rsid w:val="007E76E5"/>
    <w:rsid w:val="007E7E0C"/>
    <w:rsid w:val="007F2482"/>
    <w:rsid w:val="007F2B14"/>
    <w:rsid w:val="007F3BDE"/>
    <w:rsid w:val="007F4E5A"/>
    <w:rsid w:val="007F52DF"/>
    <w:rsid w:val="007F58D5"/>
    <w:rsid w:val="007F6348"/>
    <w:rsid w:val="00800198"/>
    <w:rsid w:val="008015B0"/>
    <w:rsid w:val="008031C5"/>
    <w:rsid w:val="008033BB"/>
    <w:rsid w:val="008049EB"/>
    <w:rsid w:val="0081094E"/>
    <w:rsid w:val="00811723"/>
    <w:rsid w:val="00812D99"/>
    <w:rsid w:val="00812F71"/>
    <w:rsid w:val="008130C4"/>
    <w:rsid w:val="0081605B"/>
    <w:rsid w:val="00816B56"/>
    <w:rsid w:val="00817E75"/>
    <w:rsid w:val="00817F56"/>
    <w:rsid w:val="00820BDE"/>
    <w:rsid w:val="00822268"/>
    <w:rsid w:val="008223DF"/>
    <w:rsid w:val="0082253F"/>
    <w:rsid w:val="00822A74"/>
    <w:rsid w:val="00824511"/>
    <w:rsid w:val="00824629"/>
    <w:rsid w:val="008247DF"/>
    <w:rsid w:val="00824D4F"/>
    <w:rsid w:val="00824D9D"/>
    <w:rsid w:val="00826081"/>
    <w:rsid w:val="00826AC8"/>
    <w:rsid w:val="00826E1F"/>
    <w:rsid w:val="00827AC9"/>
    <w:rsid w:val="0083175D"/>
    <w:rsid w:val="008319EC"/>
    <w:rsid w:val="00831AE2"/>
    <w:rsid w:val="008328DB"/>
    <w:rsid w:val="0083313F"/>
    <w:rsid w:val="00833298"/>
    <w:rsid w:val="0083384E"/>
    <w:rsid w:val="00833CEE"/>
    <w:rsid w:val="0083460D"/>
    <w:rsid w:val="00835825"/>
    <w:rsid w:val="00835F25"/>
    <w:rsid w:val="00836EA0"/>
    <w:rsid w:val="00837B3C"/>
    <w:rsid w:val="008424AE"/>
    <w:rsid w:val="00842D89"/>
    <w:rsid w:val="00843327"/>
    <w:rsid w:val="00843EB5"/>
    <w:rsid w:val="008447BD"/>
    <w:rsid w:val="00847936"/>
    <w:rsid w:val="00847C3C"/>
    <w:rsid w:val="008512DC"/>
    <w:rsid w:val="00851F3E"/>
    <w:rsid w:val="00853ECA"/>
    <w:rsid w:val="008550D2"/>
    <w:rsid w:val="00855B19"/>
    <w:rsid w:val="00856470"/>
    <w:rsid w:val="00856D9D"/>
    <w:rsid w:val="0086167C"/>
    <w:rsid w:val="00864694"/>
    <w:rsid w:val="00864C19"/>
    <w:rsid w:val="00866EA1"/>
    <w:rsid w:val="00867433"/>
    <w:rsid w:val="00867FFD"/>
    <w:rsid w:val="00870002"/>
    <w:rsid w:val="008726EB"/>
    <w:rsid w:val="008732FD"/>
    <w:rsid w:val="00874548"/>
    <w:rsid w:val="00875D97"/>
    <w:rsid w:val="00876200"/>
    <w:rsid w:val="0087693C"/>
    <w:rsid w:val="00876D41"/>
    <w:rsid w:val="008771E7"/>
    <w:rsid w:val="00880097"/>
    <w:rsid w:val="008802BA"/>
    <w:rsid w:val="00880505"/>
    <w:rsid w:val="0088056F"/>
    <w:rsid w:val="00880674"/>
    <w:rsid w:val="00883783"/>
    <w:rsid w:val="00883841"/>
    <w:rsid w:val="0088433F"/>
    <w:rsid w:val="0088643E"/>
    <w:rsid w:val="00887181"/>
    <w:rsid w:val="00887F8C"/>
    <w:rsid w:val="00890A11"/>
    <w:rsid w:val="0089273E"/>
    <w:rsid w:val="00892C20"/>
    <w:rsid w:val="00892EBA"/>
    <w:rsid w:val="0089391B"/>
    <w:rsid w:val="00893ABC"/>
    <w:rsid w:val="00895C0D"/>
    <w:rsid w:val="00897225"/>
    <w:rsid w:val="00897ADF"/>
    <w:rsid w:val="008A00A2"/>
    <w:rsid w:val="008A0154"/>
    <w:rsid w:val="008A01BE"/>
    <w:rsid w:val="008A1FC3"/>
    <w:rsid w:val="008A21CF"/>
    <w:rsid w:val="008A3981"/>
    <w:rsid w:val="008A6E75"/>
    <w:rsid w:val="008A7145"/>
    <w:rsid w:val="008B087D"/>
    <w:rsid w:val="008B0BDF"/>
    <w:rsid w:val="008B1056"/>
    <w:rsid w:val="008B16D4"/>
    <w:rsid w:val="008B6168"/>
    <w:rsid w:val="008B6482"/>
    <w:rsid w:val="008C18C4"/>
    <w:rsid w:val="008C246A"/>
    <w:rsid w:val="008C368C"/>
    <w:rsid w:val="008C4721"/>
    <w:rsid w:val="008C5219"/>
    <w:rsid w:val="008C6815"/>
    <w:rsid w:val="008C755E"/>
    <w:rsid w:val="008D0F64"/>
    <w:rsid w:val="008D152B"/>
    <w:rsid w:val="008D3227"/>
    <w:rsid w:val="008D4E11"/>
    <w:rsid w:val="008D58DC"/>
    <w:rsid w:val="008D68EA"/>
    <w:rsid w:val="008D6CFF"/>
    <w:rsid w:val="008D7CBC"/>
    <w:rsid w:val="008D7ED3"/>
    <w:rsid w:val="008E1DAF"/>
    <w:rsid w:val="008E2F83"/>
    <w:rsid w:val="008E3985"/>
    <w:rsid w:val="008E4311"/>
    <w:rsid w:val="008E495A"/>
    <w:rsid w:val="008E4B74"/>
    <w:rsid w:val="008E532E"/>
    <w:rsid w:val="008E5566"/>
    <w:rsid w:val="008E55E0"/>
    <w:rsid w:val="008E58ED"/>
    <w:rsid w:val="008E5EE6"/>
    <w:rsid w:val="008E7237"/>
    <w:rsid w:val="008E75D3"/>
    <w:rsid w:val="008F000A"/>
    <w:rsid w:val="008F05C0"/>
    <w:rsid w:val="008F10EF"/>
    <w:rsid w:val="008F119A"/>
    <w:rsid w:val="008F1FE6"/>
    <w:rsid w:val="008F1FFA"/>
    <w:rsid w:val="008F32D2"/>
    <w:rsid w:val="008F498A"/>
    <w:rsid w:val="008F536A"/>
    <w:rsid w:val="008F5D71"/>
    <w:rsid w:val="008F6765"/>
    <w:rsid w:val="008F686C"/>
    <w:rsid w:val="008F6F5B"/>
    <w:rsid w:val="00900BC5"/>
    <w:rsid w:val="009012C5"/>
    <w:rsid w:val="0090157B"/>
    <w:rsid w:val="00901AE1"/>
    <w:rsid w:val="0090359E"/>
    <w:rsid w:val="009035ED"/>
    <w:rsid w:val="00903994"/>
    <w:rsid w:val="0090549D"/>
    <w:rsid w:val="0091185C"/>
    <w:rsid w:val="00914F37"/>
    <w:rsid w:val="00915396"/>
    <w:rsid w:val="00915674"/>
    <w:rsid w:val="009160D2"/>
    <w:rsid w:val="009161A6"/>
    <w:rsid w:val="0092005E"/>
    <w:rsid w:val="0092029E"/>
    <w:rsid w:val="00921BEF"/>
    <w:rsid w:val="0092299E"/>
    <w:rsid w:val="009229AC"/>
    <w:rsid w:val="00924CE4"/>
    <w:rsid w:val="009251C9"/>
    <w:rsid w:val="00925D82"/>
    <w:rsid w:val="00926D33"/>
    <w:rsid w:val="00926D94"/>
    <w:rsid w:val="00927970"/>
    <w:rsid w:val="0093093D"/>
    <w:rsid w:val="00930B9E"/>
    <w:rsid w:val="00931700"/>
    <w:rsid w:val="00932249"/>
    <w:rsid w:val="00932C44"/>
    <w:rsid w:val="00934084"/>
    <w:rsid w:val="0093520F"/>
    <w:rsid w:val="00936B18"/>
    <w:rsid w:val="0094052B"/>
    <w:rsid w:val="009408C9"/>
    <w:rsid w:val="0094185A"/>
    <w:rsid w:val="00941FCB"/>
    <w:rsid w:val="00943325"/>
    <w:rsid w:val="00943A0E"/>
    <w:rsid w:val="00945166"/>
    <w:rsid w:val="00945D7E"/>
    <w:rsid w:val="00945E64"/>
    <w:rsid w:val="009460E9"/>
    <w:rsid w:val="009463A8"/>
    <w:rsid w:val="009463BC"/>
    <w:rsid w:val="00950137"/>
    <w:rsid w:val="00952FE5"/>
    <w:rsid w:val="0095399C"/>
    <w:rsid w:val="009541FD"/>
    <w:rsid w:val="00954854"/>
    <w:rsid w:val="0095578A"/>
    <w:rsid w:val="00955854"/>
    <w:rsid w:val="00955BDF"/>
    <w:rsid w:val="00955E81"/>
    <w:rsid w:val="0095623A"/>
    <w:rsid w:val="00960819"/>
    <w:rsid w:val="00961D20"/>
    <w:rsid w:val="00962F8A"/>
    <w:rsid w:val="009633E5"/>
    <w:rsid w:val="00965980"/>
    <w:rsid w:val="00970A36"/>
    <w:rsid w:val="00972631"/>
    <w:rsid w:val="00972DE7"/>
    <w:rsid w:val="00973B85"/>
    <w:rsid w:val="00974E2B"/>
    <w:rsid w:val="00974E7A"/>
    <w:rsid w:val="00976CD8"/>
    <w:rsid w:val="009779B7"/>
    <w:rsid w:val="00981D6D"/>
    <w:rsid w:val="00983511"/>
    <w:rsid w:val="00983884"/>
    <w:rsid w:val="00983EA7"/>
    <w:rsid w:val="00985130"/>
    <w:rsid w:val="00985223"/>
    <w:rsid w:val="0098728C"/>
    <w:rsid w:val="0099042C"/>
    <w:rsid w:val="009908CD"/>
    <w:rsid w:val="00993020"/>
    <w:rsid w:val="009933E9"/>
    <w:rsid w:val="0099503F"/>
    <w:rsid w:val="009A0154"/>
    <w:rsid w:val="009A0CEC"/>
    <w:rsid w:val="009A141B"/>
    <w:rsid w:val="009A14CD"/>
    <w:rsid w:val="009A1977"/>
    <w:rsid w:val="009A1B61"/>
    <w:rsid w:val="009A2309"/>
    <w:rsid w:val="009A3645"/>
    <w:rsid w:val="009A3C56"/>
    <w:rsid w:val="009A415A"/>
    <w:rsid w:val="009A51F9"/>
    <w:rsid w:val="009A53EB"/>
    <w:rsid w:val="009A5FE8"/>
    <w:rsid w:val="009A6765"/>
    <w:rsid w:val="009A7512"/>
    <w:rsid w:val="009A75B4"/>
    <w:rsid w:val="009A7E65"/>
    <w:rsid w:val="009B23BC"/>
    <w:rsid w:val="009B25F8"/>
    <w:rsid w:val="009B6421"/>
    <w:rsid w:val="009B66EC"/>
    <w:rsid w:val="009C0E48"/>
    <w:rsid w:val="009C135E"/>
    <w:rsid w:val="009C16B6"/>
    <w:rsid w:val="009C1F16"/>
    <w:rsid w:val="009C4345"/>
    <w:rsid w:val="009C6F0C"/>
    <w:rsid w:val="009D0774"/>
    <w:rsid w:val="009D3C0C"/>
    <w:rsid w:val="009D4CB2"/>
    <w:rsid w:val="009D50C9"/>
    <w:rsid w:val="009D5689"/>
    <w:rsid w:val="009D580C"/>
    <w:rsid w:val="009D6022"/>
    <w:rsid w:val="009D6402"/>
    <w:rsid w:val="009E1542"/>
    <w:rsid w:val="009E3323"/>
    <w:rsid w:val="009E3AF8"/>
    <w:rsid w:val="009E3B3F"/>
    <w:rsid w:val="009E4EC3"/>
    <w:rsid w:val="009E5922"/>
    <w:rsid w:val="009E64FA"/>
    <w:rsid w:val="009E6952"/>
    <w:rsid w:val="009F0C98"/>
    <w:rsid w:val="009F14EF"/>
    <w:rsid w:val="009F2650"/>
    <w:rsid w:val="009F284F"/>
    <w:rsid w:val="009F75CC"/>
    <w:rsid w:val="009F768C"/>
    <w:rsid w:val="00A01E91"/>
    <w:rsid w:val="00A02A22"/>
    <w:rsid w:val="00A03207"/>
    <w:rsid w:val="00A03894"/>
    <w:rsid w:val="00A0497C"/>
    <w:rsid w:val="00A04BDC"/>
    <w:rsid w:val="00A056DC"/>
    <w:rsid w:val="00A070B5"/>
    <w:rsid w:val="00A0753D"/>
    <w:rsid w:val="00A07AB8"/>
    <w:rsid w:val="00A12D8B"/>
    <w:rsid w:val="00A12F50"/>
    <w:rsid w:val="00A1334B"/>
    <w:rsid w:val="00A13690"/>
    <w:rsid w:val="00A14AFD"/>
    <w:rsid w:val="00A14EAA"/>
    <w:rsid w:val="00A15552"/>
    <w:rsid w:val="00A15665"/>
    <w:rsid w:val="00A17E0D"/>
    <w:rsid w:val="00A21427"/>
    <w:rsid w:val="00A21913"/>
    <w:rsid w:val="00A22295"/>
    <w:rsid w:val="00A22822"/>
    <w:rsid w:val="00A22949"/>
    <w:rsid w:val="00A22B52"/>
    <w:rsid w:val="00A23945"/>
    <w:rsid w:val="00A243E5"/>
    <w:rsid w:val="00A244F7"/>
    <w:rsid w:val="00A253F6"/>
    <w:rsid w:val="00A30492"/>
    <w:rsid w:val="00A310EF"/>
    <w:rsid w:val="00A33C41"/>
    <w:rsid w:val="00A34325"/>
    <w:rsid w:val="00A3576C"/>
    <w:rsid w:val="00A35E29"/>
    <w:rsid w:val="00A36B00"/>
    <w:rsid w:val="00A36B43"/>
    <w:rsid w:val="00A40432"/>
    <w:rsid w:val="00A4068D"/>
    <w:rsid w:val="00A4088D"/>
    <w:rsid w:val="00A44425"/>
    <w:rsid w:val="00A463C1"/>
    <w:rsid w:val="00A46611"/>
    <w:rsid w:val="00A46A23"/>
    <w:rsid w:val="00A478E8"/>
    <w:rsid w:val="00A50521"/>
    <w:rsid w:val="00A51A73"/>
    <w:rsid w:val="00A5421B"/>
    <w:rsid w:val="00A54238"/>
    <w:rsid w:val="00A54D4D"/>
    <w:rsid w:val="00A55711"/>
    <w:rsid w:val="00A55722"/>
    <w:rsid w:val="00A57849"/>
    <w:rsid w:val="00A57ED8"/>
    <w:rsid w:val="00A6056A"/>
    <w:rsid w:val="00A61773"/>
    <w:rsid w:val="00A61FCF"/>
    <w:rsid w:val="00A6218B"/>
    <w:rsid w:val="00A62263"/>
    <w:rsid w:val="00A6246A"/>
    <w:rsid w:val="00A62F7F"/>
    <w:rsid w:val="00A65675"/>
    <w:rsid w:val="00A657E7"/>
    <w:rsid w:val="00A65822"/>
    <w:rsid w:val="00A6596F"/>
    <w:rsid w:val="00A66A55"/>
    <w:rsid w:val="00A67B6A"/>
    <w:rsid w:val="00A67C0F"/>
    <w:rsid w:val="00A72105"/>
    <w:rsid w:val="00A72D9F"/>
    <w:rsid w:val="00A735CF"/>
    <w:rsid w:val="00A74808"/>
    <w:rsid w:val="00A7710A"/>
    <w:rsid w:val="00A778B1"/>
    <w:rsid w:val="00A8064A"/>
    <w:rsid w:val="00A812E0"/>
    <w:rsid w:val="00A8376A"/>
    <w:rsid w:val="00A83E74"/>
    <w:rsid w:val="00A840FE"/>
    <w:rsid w:val="00A84775"/>
    <w:rsid w:val="00A86B0F"/>
    <w:rsid w:val="00A86B7E"/>
    <w:rsid w:val="00A87D2D"/>
    <w:rsid w:val="00A909D3"/>
    <w:rsid w:val="00A91778"/>
    <w:rsid w:val="00A91D82"/>
    <w:rsid w:val="00A92028"/>
    <w:rsid w:val="00A92410"/>
    <w:rsid w:val="00A93BD1"/>
    <w:rsid w:val="00A93F16"/>
    <w:rsid w:val="00A9475F"/>
    <w:rsid w:val="00A95683"/>
    <w:rsid w:val="00A9669F"/>
    <w:rsid w:val="00A970B8"/>
    <w:rsid w:val="00AA1B72"/>
    <w:rsid w:val="00AA6799"/>
    <w:rsid w:val="00AA7716"/>
    <w:rsid w:val="00AB03BF"/>
    <w:rsid w:val="00AB2550"/>
    <w:rsid w:val="00AB552A"/>
    <w:rsid w:val="00AB56DB"/>
    <w:rsid w:val="00AB6939"/>
    <w:rsid w:val="00AB7095"/>
    <w:rsid w:val="00AC0E95"/>
    <w:rsid w:val="00AC5351"/>
    <w:rsid w:val="00AC5CCD"/>
    <w:rsid w:val="00AC5E22"/>
    <w:rsid w:val="00AC7577"/>
    <w:rsid w:val="00AD0A03"/>
    <w:rsid w:val="00AD0D37"/>
    <w:rsid w:val="00AD36A7"/>
    <w:rsid w:val="00AD373F"/>
    <w:rsid w:val="00AD374F"/>
    <w:rsid w:val="00AD3BDB"/>
    <w:rsid w:val="00AD4BC4"/>
    <w:rsid w:val="00AD4F3D"/>
    <w:rsid w:val="00AD5126"/>
    <w:rsid w:val="00AD5967"/>
    <w:rsid w:val="00AD72D6"/>
    <w:rsid w:val="00AD78F0"/>
    <w:rsid w:val="00AE0606"/>
    <w:rsid w:val="00AE092B"/>
    <w:rsid w:val="00AE297E"/>
    <w:rsid w:val="00AE3A10"/>
    <w:rsid w:val="00AE49EF"/>
    <w:rsid w:val="00AE5DD7"/>
    <w:rsid w:val="00AE62F4"/>
    <w:rsid w:val="00AE6928"/>
    <w:rsid w:val="00AE72D7"/>
    <w:rsid w:val="00AE7FC8"/>
    <w:rsid w:val="00AF00D4"/>
    <w:rsid w:val="00AF2F19"/>
    <w:rsid w:val="00AF324F"/>
    <w:rsid w:val="00AF4156"/>
    <w:rsid w:val="00AF480E"/>
    <w:rsid w:val="00AF594D"/>
    <w:rsid w:val="00AF597A"/>
    <w:rsid w:val="00AF67ED"/>
    <w:rsid w:val="00AF75F6"/>
    <w:rsid w:val="00B01523"/>
    <w:rsid w:val="00B01596"/>
    <w:rsid w:val="00B0301F"/>
    <w:rsid w:val="00B041A6"/>
    <w:rsid w:val="00B062B5"/>
    <w:rsid w:val="00B073F1"/>
    <w:rsid w:val="00B07693"/>
    <w:rsid w:val="00B07AA8"/>
    <w:rsid w:val="00B1025B"/>
    <w:rsid w:val="00B108B6"/>
    <w:rsid w:val="00B1347D"/>
    <w:rsid w:val="00B17B63"/>
    <w:rsid w:val="00B17C4B"/>
    <w:rsid w:val="00B20F24"/>
    <w:rsid w:val="00B21C88"/>
    <w:rsid w:val="00B21D4C"/>
    <w:rsid w:val="00B24A28"/>
    <w:rsid w:val="00B26BD5"/>
    <w:rsid w:val="00B2727C"/>
    <w:rsid w:val="00B27540"/>
    <w:rsid w:val="00B278DA"/>
    <w:rsid w:val="00B31B76"/>
    <w:rsid w:val="00B360B8"/>
    <w:rsid w:val="00B37BF4"/>
    <w:rsid w:val="00B43EA5"/>
    <w:rsid w:val="00B44F04"/>
    <w:rsid w:val="00B45A67"/>
    <w:rsid w:val="00B4767A"/>
    <w:rsid w:val="00B52B19"/>
    <w:rsid w:val="00B52B4F"/>
    <w:rsid w:val="00B53CF5"/>
    <w:rsid w:val="00B55CB7"/>
    <w:rsid w:val="00B55E66"/>
    <w:rsid w:val="00B56D3A"/>
    <w:rsid w:val="00B60779"/>
    <w:rsid w:val="00B60F4B"/>
    <w:rsid w:val="00B6114F"/>
    <w:rsid w:val="00B6178B"/>
    <w:rsid w:val="00B6517E"/>
    <w:rsid w:val="00B6565C"/>
    <w:rsid w:val="00B6616C"/>
    <w:rsid w:val="00B67872"/>
    <w:rsid w:val="00B7120C"/>
    <w:rsid w:val="00B732B1"/>
    <w:rsid w:val="00B751E2"/>
    <w:rsid w:val="00B77B01"/>
    <w:rsid w:val="00B8072E"/>
    <w:rsid w:val="00B81DE2"/>
    <w:rsid w:val="00B829D7"/>
    <w:rsid w:val="00B85305"/>
    <w:rsid w:val="00B85491"/>
    <w:rsid w:val="00B85F1B"/>
    <w:rsid w:val="00B86642"/>
    <w:rsid w:val="00B92300"/>
    <w:rsid w:val="00B932F3"/>
    <w:rsid w:val="00B935E1"/>
    <w:rsid w:val="00B956B8"/>
    <w:rsid w:val="00B95E70"/>
    <w:rsid w:val="00B9623B"/>
    <w:rsid w:val="00B96B18"/>
    <w:rsid w:val="00B97192"/>
    <w:rsid w:val="00B9744D"/>
    <w:rsid w:val="00BA2171"/>
    <w:rsid w:val="00BA3987"/>
    <w:rsid w:val="00BA5DAA"/>
    <w:rsid w:val="00BA7659"/>
    <w:rsid w:val="00BB0E19"/>
    <w:rsid w:val="00BB2111"/>
    <w:rsid w:val="00BB25F3"/>
    <w:rsid w:val="00BB33A3"/>
    <w:rsid w:val="00BB3EF7"/>
    <w:rsid w:val="00BB4FA9"/>
    <w:rsid w:val="00BB53A6"/>
    <w:rsid w:val="00BB5552"/>
    <w:rsid w:val="00BB792E"/>
    <w:rsid w:val="00BC3366"/>
    <w:rsid w:val="00BC7D04"/>
    <w:rsid w:val="00BC7E27"/>
    <w:rsid w:val="00BD03FA"/>
    <w:rsid w:val="00BD0FF4"/>
    <w:rsid w:val="00BD62C1"/>
    <w:rsid w:val="00BD73D9"/>
    <w:rsid w:val="00BD785F"/>
    <w:rsid w:val="00BE1216"/>
    <w:rsid w:val="00BE1248"/>
    <w:rsid w:val="00BE1FA0"/>
    <w:rsid w:val="00BE27A6"/>
    <w:rsid w:val="00BE5261"/>
    <w:rsid w:val="00BE75C6"/>
    <w:rsid w:val="00BF0E61"/>
    <w:rsid w:val="00BF1A57"/>
    <w:rsid w:val="00BF1F8C"/>
    <w:rsid w:val="00BF28CB"/>
    <w:rsid w:val="00BF39E7"/>
    <w:rsid w:val="00BF3D93"/>
    <w:rsid w:val="00BF4F26"/>
    <w:rsid w:val="00BF662B"/>
    <w:rsid w:val="00BF6B79"/>
    <w:rsid w:val="00BF6DEF"/>
    <w:rsid w:val="00BF7F5A"/>
    <w:rsid w:val="00C00746"/>
    <w:rsid w:val="00C013F8"/>
    <w:rsid w:val="00C01BE2"/>
    <w:rsid w:val="00C035CE"/>
    <w:rsid w:val="00C03C56"/>
    <w:rsid w:val="00C074BD"/>
    <w:rsid w:val="00C10067"/>
    <w:rsid w:val="00C101BC"/>
    <w:rsid w:val="00C13329"/>
    <w:rsid w:val="00C16032"/>
    <w:rsid w:val="00C1786C"/>
    <w:rsid w:val="00C20583"/>
    <w:rsid w:val="00C21DA5"/>
    <w:rsid w:val="00C22821"/>
    <w:rsid w:val="00C23A99"/>
    <w:rsid w:val="00C25972"/>
    <w:rsid w:val="00C25E07"/>
    <w:rsid w:val="00C25FB9"/>
    <w:rsid w:val="00C26667"/>
    <w:rsid w:val="00C26A07"/>
    <w:rsid w:val="00C309D4"/>
    <w:rsid w:val="00C30EEC"/>
    <w:rsid w:val="00C31757"/>
    <w:rsid w:val="00C33E4E"/>
    <w:rsid w:val="00C343F3"/>
    <w:rsid w:val="00C35926"/>
    <w:rsid w:val="00C402BB"/>
    <w:rsid w:val="00C41678"/>
    <w:rsid w:val="00C41B84"/>
    <w:rsid w:val="00C43250"/>
    <w:rsid w:val="00C43765"/>
    <w:rsid w:val="00C44571"/>
    <w:rsid w:val="00C46E23"/>
    <w:rsid w:val="00C47B47"/>
    <w:rsid w:val="00C47DF0"/>
    <w:rsid w:val="00C50FD3"/>
    <w:rsid w:val="00C51429"/>
    <w:rsid w:val="00C51782"/>
    <w:rsid w:val="00C52D66"/>
    <w:rsid w:val="00C554CB"/>
    <w:rsid w:val="00C61591"/>
    <w:rsid w:val="00C61759"/>
    <w:rsid w:val="00C617CE"/>
    <w:rsid w:val="00C63DB4"/>
    <w:rsid w:val="00C63E9F"/>
    <w:rsid w:val="00C65D83"/>
    <w:rsid w:val="00C66224"/>
    <w:rsid w:val="00C66E34"/>
    <w:rsid w:val="00C66EA9"/>
    <w:rsid w:val="00C70999"/>
    <w:rsid w:val="00C70DE5"/>
    <w:rsid w:val="00C72919"/>
    <w:rsid w:val="00C7399A"/>
    <w:rsid w:val="00C73FAE"/>
    <w:rsid w:val="00C7472F"/>
    <w:rsid w:val="00C748FF"/>
    <w:rsid w:val="00C76FDA"/>
    <w:rsid w:val="00C772A1"/>
    <w:rsid w:val="00C82625"/>
    <w:rsid w:val="00C834C4"/>
    <w:rsid w:val="00C8386A"/>
    <w:rsid w:val="00C83A87"/>
    <w:rsid w:val="00C848D8"/>
    <w:rsid w:val="00C8510E"/>
    <w:rsid w:val="00C86973"/>
    <w:rsid w:val="00C86CF1"/>
    <w:rsid w:val="00C911A2"/>
    <w:rsid w:val="00C91987"/>
    <w:rsid w:val="00C91A96"/>
    <w:rsid w:val="00C92E9F"/>
    <w:rsid w:val="00C94169"/>
    <w:rsid w:val="00C94E49"/>
    <w:rsid w:val="00C9623B"/>
    <w:rsid w:val="00CA0E9F"/>
    <w:rsid w:val="00CA39C6"/>
    <w:rsid w:val="00CA3E20"/>
    <w:rsid w:val="00CA462C"/>
    <w:rsid w:val="00CA7F2C"/>
    <w:rsid w:val="00CB21F2"/>
    <w:rsid w:val="00CB25FD"/>
    <w:rsid w:val="00CB3DCE"/>
    <w:rsid w:val="00CB4EE0"/>
    <w:rsid w:val="00CB5C82"/>
    <w:rsid w:val="00CB6EF0"/>
    <w:rsid w:val="00CC1623"/>
    <w:rsid w:val="00CC1FB7"/>
    <w:rsid w:val="00CC3C48"/>
    <w:rsid w:val="00CC5672"/>
    <w:rsid w:val="00CC56B0"/>
    <w:rsid w:val="00CC586C"/>
    <w:rsid w:val="00CD1553"/>
    <w:rsid w:val="00CD1741"/>
    <w:rsid w:val="00CD1FB5"/>
    <w:rsid w:val="00CD2B0E"/>
    <w:rsid w:val="00CD317A"/>
    <w:rsid w:val="00CD383E"/>
    <w:rsid w:val="00CD3AFB"/>
    <w:rsid w:val="00CD4DE1"/>
    <w:rsid w:val="00CD5743"/>
    <w:rsid w:val="00CD7571"/>
    <w:rsid w:val="00CE16A5"/>
    <w:rsid w:val="00CE19B4"/>
    <w:rsid w:val="00CE1CD4"/>
    <w:rsid w:val="00CE27E6"/>
    <w:rsid w:val="00CE4125"/>
    <w:rsid w:val="00CE5505"/>
    <w:rsid w:val="00CE5EE5"/>
    <w:rsid w:val="00CE7AE1"/>
    <w:rsid w:val="00CF022D"/>
    <w:rsid w:val="00CF1435"/>
    <w:rsid w:val="00CF2C57"/>
    <w:rsid w:val="00CF5E6D"/>
    <w:rsid w:val="00CF626C"/>
    <w:rsid w:val="00CF695A"/>
    <w:rsid w:val="00CF71C9"/>
    <w:rsid w:val="00CF7BA1"/>
    <w:rsid w:val="00D00181"/>
    <w:rsid w:val="00D003A2"/>
    <w:rsid w:val="00D00A50"/>
    <w:rsid w:val="00D02C17"/>
    <w:rsid w:val="00D0353E"/>
    <w:rsid w:val="00D04206"/>
    <w:rsid w:val="00D072F2"/>
    <w:rsid w:val="00D10CCD"/>
    <w:rsid w:val="00D11244"/>
    <w:rsid w:val="00D12B27"/>
    <w:rsid w:val="00D12BA1"/>
    <w:rsid w:val="00D12EB4"/>
    <w:rsid w:val="00D12F67"/>
    <w:rsid w:val="00D133B0"/>
    <w:rsid w:val="00D15784"/>
    <w:rsid w:val="00D15E02"/>
    <w:rsid w:val="00D20FCA"/>
    <w:rsid w:val="00D215F7"/>
    <w:rsid w:val="00D21F78"/>
    <w:rsid w:val="00D220B9"/>
    <w:rsid w:val="00D222C2"/>
    <w:rsid w:val="00D24BE1"/>
    <w:rsid w:val="00D26D7A"/>
    <w:rsid w:val="00D26F62"/>
    <w:rsid w:val="00D300DA"/>
    <w:rsid w:val="00D30D6D"/>
    <w:rsid w:val="00D319C1"/>
    <w:rsid w:val="00D34115"/>
    <w:rsid w:val="00D34C3F"/>
    <w:rsid w:val="00D34D46"/>
    <w:rsid w:val="00D35DD2"/>
    <w:rsid w:val="00D36137"/>
    <w:rsid w:val="00D376A4"/>
    <w:rsid w:val="00D377E4"/>
    <w:rsid w:val="00D42A79"/>
    <w:rsid w:val="00D43119"/>
    <w:rsid w:val="00D43D22"/>
    <w:rsid w:val="00D44ED3"/>
    <w:rsid w:val="00D464B7"/>
    <w:rsid w:val="00D46D1F"/>
    <w:rsid w:val="00D50E51"/>
    <w:rsid w:val="00D50F72"/>
    <w:rsid w:val="00D52821"/>
    <w:rsid w:val="00D554D2"/>
    <w:rsid w:val="00D56723"/>
    <w:rsid w:val="00D57A95"/>
    <w:rsid w:val="00D57CAC"/>
    <w:rsid w:val="00D60085"/>
    <w:rsid w:val="00D62561"/>
    <w:rsid w:val="00D626E1"/>
    <w:rsid w:val="00D63D88"/>
    <w:rsid w:val="00D6674D"/>
    <w:rsid w:val="00D67F56"/>
    <w:rsid w:val="00D711D3"/>
    <w:rsid w:val="00D71C75"/>
    <w:rsid w:val="00D72FBA"/>
    <w:rsid w:val="00D73496"/>
    <w:rsid w:val="00D734CE"/>
    <w:rsid w:val="00D7383D"/>
    <w:rsid w:val="00D75D9B"/>
    <w:rsid w:val="00D775B8"/>
    <w:rsid w:val="00D82021"/>
    <w:rsid w:val="00D8336E"/>
    <w:rsid w:val="00D838F8"/>
    <w:rsid w:val="00D839FD"/>
    <w:rsid w:val="00D83C40"/>
    <w:rsid w:val="00D84273"/>
    <w:rsid w:val="00D941BA"/>
    <w:rsid w:val="00D95292"/>
    <w:rsid w:val="00D95CFB"/>
    <w:rsid w:val="00D96940"/>
    <w:rsid w:val="00D970BE"/>
    <w:rsid w:val="00DA3416"/>
    <w:rsid w:val="00DA5A1C"/>
    <w:rsid w:val="00DA708E"/>
    <w:rsid w:val="00DA7122"/>
    <w:rsid w:val="00DA7A02"/>
    <w:rsid w:val="00DB0218"/>
    <w:rsid w:val="00DB0392"/>
    <w:rsid w:val="00DB1581"/>
    <w:rsid w:val="00DB2B5E"/>
    <w:rsid w:val="00DB3506"/>
    <w:rsid w:val="00DB379A"/>
    <w:rsid w:val="00DB46DE"/>
    <w:rsid w:val="00DB567E"/>
    <w:rsid w:val="00DB6227"/>
    <w:rsid w:val="00DB728D"/>
    <w:rsid w:val="00DC2AE9"/>
    <w:rsid w:val="00DC4E32"/>
    <w:rsid w:val="00DC5223"/>
    <w:rsid w:val="00DC55F3"/>
    <w:rsid w:val="00DC6021"/>
    <w:rsid w:val="00DC7A71"/>
    <w:rsid w:val="00DD03FC"/>
    <w:rsid w:val="00DD04E2"/>
    <w:rsid w:val="00DD0829"/>
    <w:rsid w:val="00DD15A9"/>
    <w:rsid w:val="00DD172E"/>
    <w:rsid w:val="00DD2A09"/>
    <w:rsid w:val="00DD35DA"/>
    <w:rsid w:val="00DD4295"/>
    <w:rsid w:val="00DD4902"/>
    <w:rsid w:val="00DE1783"/>
    <w:rsid w:val="00DE1903"/>
    <w:rsid w:val="00DE2FB1"/>
    <w:rsid w:val="00DE55EC"/>
    <w:rsid w:val="00DE5CEC"/>
    <w:rsid w:val="00DE6572"/>
    <w:rsid w:val="00DE6A66"/>
    <w:rsid w:val="00DF00A1"/>
    <w:rsid w:val="00DF1C4E"/>
    <w:rsid w:val="00DF33A9"/>
    <w:rsid w:val="00DF420F"/>
    <w:rsid w:val="00DF4C24"/>
    <w:rsid w:val="00DF53BE"/>
    <w:rsid w:val="00DF5D11"/>
    <w:rsid w:val="00DF5E38"/>
    <w:rsid w:val="00DF5F30"/>
    <w:rsid w:val="00DF5F63"/>
    <w:rsid w:val="00DF6032"/>
    <w:rsid w:val="00DF65DF"/>
    <w:rsid w:val="00DF7E97"/>
    <w:rsid w:val="00E04585"/>
    <w:rsid w:val="00E04788"/>
    <w:rsid w:val="00E047F6"/>
    <w:rsid w:val="00E0491C"/>
    <w:rsid w:val="00E04A00"/>
    <w:rsid w:val="00E05D6B"/>
    <w:rsid w:val="00E05E06"/>
    <w:rsid w:val="00E07353"/>
    <w:rsid w:val="00E07C4D"/>
    <w:rsid w:val="00E10054"/>
    <w:rsid w:val="00E10C31"/>
    <w:rsid w:val="00E1174A"/>
    <w:rsid w:val="00E13523"/>
    <w:rsid w:val="00E14132"/>
    <w:rsid w:val="00E16251"/>
    <w:rsid w:val="00E177A2"/>
    <w:rsid w:val="00E17D0F"/>
    <w:rsid w:val="00E2027B"/>
    <w:rsid w:val="00E249C6"/>
    <w:rsid w:val="00E24A0B"/>
    <w:rsid w:val="00E302BF"/>
    <w:rsid w:val="00E30E3D"/>
    <w:rsid w:val="00E319E4"/>
    <w:rsid w:val="00E31D81"/>
    <w:rsid w:val="00E35172"/>
    <w:rsid w:val="00E35513"/>
    <w:rsid w:val="00E3601D"/>
    <w:rsid w:val="00E37314"/>
    <w:rsid w:val="00E422E0"/>
    <w:rsid w:val="00E426D8"/>
    <w:rsid w:val="00E43BC9"/>
    <w:rsid w:val="00E440DA"/>
    <w:rsid w:val="00E44457"/>
    <w:rsid w:val="00E465ED"/>
    <w:rsid w:val="00E46C64"/>
    <w:rsid w:val="00E47660"/>
    <w:rsid w:val="00E52121"/>
    <w:rsid w:val="00E522DD"/>
    <w:rsid w:val="00E52B49"/>
    <w:rsid w:val="00E52CF8"/>
    <w:rsid w:val="00E54224"/>
    <w:rsid w:val="00E54EED"/>
    <w:rsid w:val="00E552CD"/>
    <w:rsid w:val="00E566D4"/>
    <w:rsid w:val="00E56917"/>
    <w:rsid w:val="00E56A79"/>
    <w:rsid w:val="00E56B92"/>
    <w:rsid w:val="00E572BD"/>
    <w:rsid w:val="00E574CE"/>
    <w:rsid w:val="00E57575"/>
    <w:rsid w:val="00E601E7"/>
    <w:rsid w:val="00E620B0"/>
    <w:rsid w:val="00E6384F"/>
    <w:rsid w:val="00E63C3A"/>
    <w:rsid w:val="00E67DA6"/>
    <w:rsid w:val="00E70169"/>
    <w:rsid w:val="00E7033B"/>
    <w:rsid w:val="00E709E4"/>
    <w:rsid w:val="00E729D8"/>
    <w:rsid w:val="00E72B76"/>
    <w:rsid w:val="00E73962"/>
    <w:rsid w:val="00E7454A"/>
    <w:rsid w:val="00E74657"/>
    <w:rsid w:val="00E754D8"/>
    <w:rsid w:val="00E758AE"/>
    <w:rsid w:val="00E77EFE"/>
    <w:rsid w:val="00E81510"/>
    <w:rsid w:val="00E82855"/>
    <w:rsid w:val="00E828BA"/>
    <w:rsid w:val="00E838AC"/>
    <w:rsid w:val="00E8443A"/>
    <w:rsid w:val="00E84708"/>
    <w:rsid w:val="00E86B18"/>
    <w:rsid w:val="00E86D29"/>
    <w:rsid w:val="00E876D7"/>
    <w:rsid w:val="00E877EC"/>
    <w:rsid w:val="00E90F68"/>
    <w:rsid w:val="00E910D5"/>
    <w:rsid w:val="00E91C1F"/>
    <w:rsid w:val="00E92364"/>
    <w:rsid w:val="00E94ADC"/>
    <w:rsid w:val="00E952DC"/>
    <w:rsid w:val="00EA0858"/>
    <w:rsid w:val="00EA3B8A"/>
    <w:rsid w:val="00EA445D"/>
    <w:rsid w:val="00EA58D5"/>
    <w:rsid w:val="00EA5C5C"/>
    <w:rsid w:val="00EA6BFC"/>
    <w:rsid w:val="00EA77E3"/>
    <w:rsid w:val="00EB01F9"/>
    <w:rsid w:val="00EB2426"/>
    <w:rsid w:val="00EB3135"/>
    <w:rsid w:val="00EB3786"/>
    <w:rsid w:val="00EB5903"/>
    <w:rsid w:val="00EB5D8F"/>
    <w:rsid w:val="00EB6163"/>
    <w:rsid w:val="00EB6C6D"/>
    <w:rsid w:val="00EB7CA8"/>
    <w:rsid w:val="00EB7CAD"/>
    <w:rsid w:val="00EC1B0B"/>
    <w:rsid w:val="00EC33E7"/>
    <w:rsid w:val="00EC427C"/>
    <w:rsid w:val="00EC4581"/>
    <w:rsid w:val="00EC469C"/>
    <w:rsid w:val="00EC7019"/>
    <w:rsid w:val="00EC7504"/>
    <w:rsid w:val="00EC7FF1"/>
    <w:rsid w:val="00ED158C"/>
    <w:rsid w:val="00ED1598"/>
    <w:rsid w:val="00ED3092"/>
    <w:rsid w:val="00ED4E4F"/>
    <w:rsid w:val="00ED5014"/>
    <w:rsid w:val="00ED52CD"/>
    <w:rsid w:val="00ED6DB8"/>
    <w:rsid w:val="00ED79E6"/>
    <w:rsid w:val="00EE1899"/>
    <w:rsid w:val="00EE3A4E"/>
    <w:rsid w:val="00EE484B"/>
    <w:rsid w:val="00EE4BD8"/>
    <w:rsid w:val="00EE50CC"/>
    <w:rsid w:val="00EE6CFC"/>
    <w:rsid w:val="00EE7F4F"/>
    <w:rsid w:val="00EF0994"/>
    <w:rsid w:val="00EF1242"/>
    <w:rsid w:val="00EF14B7"/>
    <w:rsid w:val="00EF1E94"/>
    <w:rsid w:val="00EF4819"/>
    <w:rsid w:val="00EF56C1"/>
    <w:rsid w:val="00EF5D72"/>
    <w:rsid w:val="00EF603E"/>
    <w:rsid w:val="00F02B44"/>
    <w:rsid w:val="00F032B8"/>
    <w:rsid w:val="00F05BC6"/>
    <w:rsid w:val="00F06FDD"/>
    <w:rsid w:val="00F1194B"/>
    <w:rsid w:val="00F130DC"/>
    <w:rsid w:val="00F145A8"/>
    <w:rsid w:val="00F14701"/>
    <w:rsid w:val="00F149AB"/>
    <w:rsid w:val="00F1531D"/>
    <w:rsid w:val="00F15DAA"/>
    <w:rsid w:val="00F17472"/>
    <w:rsid w:val="00F200D9"/>
    <w:rsid w:val="00F20B02"/>
    <w:rsid w:val="00F21978"/>
    <w:rsid w:val="00F21FCF"/>
    <w:rsid w:val="00F2381C"/>
    <w:rsid w:val="00F2457C"/>
    <w:rsid w:val="00F25B8C"/>
    <w:rsid w:val="00F26310"/>
    <w:rsid w:val="00F26CAB"/>
    <w:rsid w:val="00F270CD"/>
    <w:rsid w:val="00F27708"/>
    <w:rsid w:val="00F30AB3"/>
    <w:rsid w:val="00F326A7"/>
    <w:rsid w:val="00F3363E"/>
    <w:rsid w:val="00F350C3"/>
    <w:rsid w:val="00F356E2"/>
    <w:rsid w:val="00F36CB2"/>
    <w:rsid w:val="00F36DE6"/>
    <w:rsid w:val="00F37606"/>
    <w:rsid w:val="00F447D8"/>
    <w:rsid w:val="00F503C9"/>
    <w:rsid w:val="00F51C68"/>
    <w:rsid w:val="00F55DCB"/>
    <w:rsid w:val="00F55F30"/>
    <w:rsid w:val="00F6033D"/>
    <w:rsid w:val="00F616D0"/>
    <w:rsid w:val="00F6200D"/>
    <w:rsid w:val="00F63493"/>
    <w:rsid w:val="00F656BD"/>
    <w:rsid w:val="00F65BFC"/>
    <w:rsid w:val="00F6623D"/>
    <w:rsid w:val="00F669BD"/>
    <w:rsid w:val="00F67957"/>
    <w:rsid w:val="00F67D0A"/>
    <w:rsid w:val="00F70FFC"/>
    <w:rsid w:val="00F715BF"/>
    <w:rsid w:val="00F71AD0"/>
    <w:rsid w:val="00F72DEA"/>
    <w:rsid w:val="00F77BD5"/>
    <w:rsid w:val="00F80E2B"/>
    <w:rsid w:val="00F810C8"/>
    <w:rsid w:val="00F81C80"/>
    <w:rsid w:val="00F82A9B"/>
    <w:rsid w:val="00F8378F"/>
    <w:rsid w:val="00F84FAC"/>
    <w:rsid w:val="00F85258"/>
    <w:rsid w:val="00F853E5"/>
    <w:rsid w:val="00F85618"/>
    <w:rsid w:val="00F8690D"/>
    <w:rsid w:val="00F86D97"/>
    <w:rsid w:val="00F91BC5"/>
    <w:rsid w:val="00F91C5D"/>
    <w:rsid w:val="00F91EC6"/>
    <w:rsid w:val="00F92C5B"/>
    <w:rsid w:val="00F92ECD"/>
    <w:rsid w:val="00F94A3E"/>
    <w:rsid w:val="00F94A58"/>
    <w:rsid w:val="00F94F19"/>
    <w:rsid w:val="00F96827"/>
    <w:rsid w:val="00F9727A"/>
    <w:rsid w:val="00FA0D98"/>
    <w:rsid w:val="00FA32AF"/>
    <w:rsid w:val="00FA3EAA"/>
    <w:rsid w:val="00FA4920"/>
    <w:rsid w:val="00FA5505"/>
    <w:rsid w:val="00FA5898"/>
    <w:rsid w:val="00FA5DF6"/>
    <w:rsid w:val="00FB04AF"/>
    <w:rsid w:val="00FB3AB5"/>
    <w:rsid w:val="00FB43E5"/>
    <w:rsid w:val="00FB56F3"/>
    <w:rsid w:val="00FB618B"/>
    <w:rsid w:val="00FB6EEE"/>
    <w:rsid w:val="00FC052A"/>
    <w:rsid w:val="00FC14E0"/>
    <w:rsid w:val="00FC1BC8"/>
    <w:rsid w:val="00FC37EF"/>
    <w:rsid w:val="00FC4103"/>
    <w:rsid w:val="00FC5A2F"/>
    <w:rsid w:val="00FC5E12"/>
    <w:rsid w:val="00FC7AE6"/>
    <w:rsid w:val="00FD0ABC"/>
    <w:rsid w:val="00FD262C"/>
    <w:rsid w:val="00FD3415"/>
    <w:rsid w:val="00FD528F"/>
    <w:rsid w:val="00FD5CAC"/>
    <w:rsid w:val="00FE1016"/>
    <w:rsid w:val="00FE116E"/>
    <w:rsid w:val="00FE1BFE"/>
    <w:rsid w:val="00FE2333"/>
    <w:rsid w:val="00FE59A4"/>
    <w:rsid w:val="00FE5F9C"/>
    <w:rsid w:val="00FE730D"/>
    <w:rsid w:val="00FE748C"/>
    <w:rsid w:val="00FE78DF"/>
    <w:rsid w:val="00FE7C05"/>
    <w:rsid w:val="00FE7C99"/>
    <w:rsid w:val="00FF5AC5"/>
    <w:rsid w:val="00FF5BD1"/>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81"/>
    <o:shapelayout v:ext="edit">
      <o:idmap v:ext="edit" data="1"/>
    </o:shapelayout>
  </w:shapeDefaults>
  <w:decimalSymbol w:val=","/>
  <w:listSeparator w:val=";"/>
  <w14:docId w14:val="0966D605"/>
  <w15:docId w15:val="{0E0BDD00-D4E9-4EB5-8DFE-E0D0D602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7CF8"/>
    <w:pPr>
      <w:spacing w:after="200" w:line="276" w:lineRule="auto"/>
    </w:pPr>
    <w:rPr>
      <w:sz w:val="22"/>
      <w:szCs w:val="22"/>
    </w:rPr>
  </w:style>
  <w:style w:type="paragraph" w:styleId="1">
    <w:name w:val="heading 1"/>
    <w:basedOn w:val="a"/>
    <w:next w:val="a"/>
    <w:link w:val="10"/>
    <w:qFormat/>
    <w:rsid w:val="0018331B"/>
    <w:pPr>
      <w:keepNext/>
      <w:spacing w:before="240" w:after="60" w:line="240" w:lineRule="auto"/>
      <w:outlineLvl w:val="0"/>
    </w:pPr>
    <w:rPr>
      <w:rFonts w:ascii="Arial" w:hAnsi="Arial"/>
      <w:b/>
      <w:bCs/>
      <w:kern w:val="32"/>
      <w:sz w:val="32"/>
      <w:szCs w:val="32"/>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18331B"/>
    <w:rPr>
      <w:rFonts w:ascii="Arial" w:hAnsi="Arial" w:cs="Times New Roman"/>
      <w:b/>
      <w:bCs/>
      <w:kern w:val="32"/>
      <w:sz w:val="32"/>
      <w:szCs w:val="32"/>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rsid w:val="0018331B"/>
    <w:pPr>
      <w:tabs>
        <w:tab w:val="center" w:pos="4677"/>
        <w:tab w:val="right" w:pos="9355"/>
      </w:tabs>
      <w:spacing w:before="120" w:after="120" w:line="240" w:lineRule="auto"/>
    </w:pPr>
    <w:rPr>
      <w:rFonts w:ascii="Times New Roman" w:hAnsi="Times New Roman"/>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w:basedOn w:val="a"/>
    <w:link w:val="a9"/>
    <w:uiPriority w:val="9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18331B"/>
    <w:pPr>
      <w:spacing w:after="0" w:line="240" w:lineRule="auto"/>
    </w:pPr>
    <w:rPr>
      <w:rFonts w:ascii="Times New Roman" w:hAnsi="Times New Roman"/>
      <w:sz w:val="20"/>
      <w:szCs w:val="20"/>
      <w:lang w:val="en-US"/>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qFormat/>
    <w:locked/>
    <w:rsid w:val="0018331B"/>
    <w:rPr>
      <w:rFonts w:ascii="Times New Roman" w:hAnsi="Times New Roman" w:cs="Times New Roman"/>
      <w:sz w:val="20"/>
      <w:szCs w:val="20"/>
      <w:lang w:val="en-US"/>
    </w:rPr>
  </w:style>
  <w:style w:type="character" w:styleId="ac">
    <w:name w:val="footnote reference"/>
    <w:aliases w:val="Знак сноски-FN,Ciae niinee-FN,AЗнак сноски зел"/>
    <w:link w:val="11"/>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2">
    <w:name w:val="toc 1"/>
    <w:basedOn w:val="a"/>
    <w:next w:val="a"/>
    <w:autoRedefine/>
    <w:uiPriority w:val="39"/>
    <w:rsid w:val="00EE3A4E"/>
    <w:pPr>
      <w:tabs>
        <w:tab w:val="right" w:leader="dot" w:pos="9344"/>
      </w:tabs>
      <w:spacing w:after="120" w:line="240" w:lineRule="auto"/>
    </w:pPr>
    <w:rPr>
      <w:rFonts w:ascii="Times New Roman" w:hAnsi="Times New Roman" w:cs="Calibri"/>
      <w:b/>
      <w:bCs/>
      <w:noProof/>
      <w:sz w:val="24"/>
      <w:szCs w:val="24"/>
    </w:rPr>
  </w:style>
  <w:style w:type="paragraph" w:styleId="24">
    <w:name w:val="toc 2"/>
    <w:basedOn w:val="a"/>
    <w:next w:val="a"/>
    <w:autoRedefine/>
    <w:uiPriority w:val="39"/>
    <w:rsid w:val="0018331B"/>
    <w:pPr>
      <w:spacing w:before="120" w:after="0" w:line="240" w:lineRule="auto"/>
      <w:ind w:left="240"/>
    </w:pPr>
    <w:rPr>
      <w:rFonts w:cs="Calibri"/>
      <w:i/>
      <w:iCs/>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Times New Roman" w:hAnsi="Times New Roman"/>
      <w:sz w:val="24"/>
      <w:szCs w:val="24"/>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rPr>
  </w:style>
  <w:style w:type="character" w:customStyle="1" w:styleId="af6">
    <w:name w:val="Текст примечания Знак"/>
    <w:link w:val="af5"/>
    <w:uiPriority w:val="99"/>
    <w:locked/>
    <w:rsid w:val="00892C20"/>
    <w:rPr>
      <w:rFonts w:cs="Times New Roman"/>
      <w:sz w:val="20"/>
      <w:szCs w:val="20"/>
    </w:rPr>
  </w:style>
  <w:style w:type="character" w:customStyle="1" w:styleId="13">
    <w:name w:val="Текст примечания Знак1"/>
    <w:uiPriority w:val="99"/>
    <w:rsid w:val="00892C20"/>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sid w:val="00892C20"/>
    <w:rPr>
      <w:rFonts w:ascii="Times New Roman" w:hAnsi="Times New Roman" w:cs="Times New Roman"/>
      <w:b/>
      <w:bCs/>
      <w:sz w:val="20"/>
      <w:szCs w:val="20"/>
    </w:rPr>
  </w:style>
  <w:style w:type="character" w:customStyle="1" w:styleId="14">
    <w:name w:val="Тема примечания Знак1"/>
    <w:uiPriority w:val="99"/>
    <w:rsid w:val="00892C20"/>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5">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rFonts w:ascii="Times New Roman" w:hAnsi="Times New Roman"/>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5"/>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rFonts w:ascii="Times New Roman" w:hAnsi="Times New Roman"/>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EC4581"/>
    <w:rPr>
      <w:rFonts w:ascii="Times New Roman" w:hAnsi="Times New Roman"/>
      <w:sz w:val="24"/>
      <w:szCs w:val="24"/>
    </w:rPr>
  </w:style>
  <w:style w:type="character" w:customStyle="1" w:styleId="a9">
    <w:name w:val="Обычный (веб) Знак"/>
    <w:aliases w:val="Обычный (веб)1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Calibri Light" w:hAnsi="Calibri Light"/>
      <w:sz w:val="24"/>
      <w:szCs w:val="24"/>
    </w:rPr>
  </w:style>
  <w:style w:type="character" w:customStyle="1" w:styleId="afffffe">
    <w:name w:val="Подзаголовок Знак"/>
    <w:link w:val="afffffd"/>
    <w:uiPriority w:val="11"/>
    <w:rsid w:val="00A62263"/>
    <w:rPr>
      <w:rFonts w:ascii="Calibri Light" w:eastAsia="Times New Roman" w:hAnsi="Calibri Light" w:cs="Times New Roman"/>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1E4C11"/>
    <w:rPr>
      <w:color w:val="605E5C"/>
      <w:shd w:val="clear" w:color="auto" w:fill="E1DFDD"/>
    </w:rPr>
  </w:style>
  <w:style w:type="paragraph" w:customStyle="1" w:styleId="120">
    <w:name w:val="таблСлева12"/>
    <w:basedOn w:val="a"/>
    <w:uiPriority w:val="3"/>
    <w:qFormat/>
    <w:rsid w:val="001F385D"/>
    <w:pPr>
      <w:snapToGrid w:val="0"/>
      <w:spacing w:after="0" w:line="240" w:lineRule="auto"/>
    </w:pPr>
    <w:rPr>
      <w:rFonts w:ascii="Times New Roman" w:hAnsi="Times New Roman"/>
      <w:iCs/>
      <w:sz w:val="24"/>
      <w:szCs w:val="28"/>
    </w:rPr>
  </w:style>
  <w:style w:type="character" w:customStyle="1" w:styleId="FootnoteCharacters">
    <w:name w:val="Footnote Characters"/>
    <w:qFormat/>
    <w:rsid w:val="00EB2426"/>
    <w:rPr>
      <w:rFonts w:cs="Times New Roman"/>
      <w:vertAlign w:val="superscript"/>
    </w:rPr>
  </w:style>
  <w:style w:type="character" w:customStyle="1" w:styleId="FootnoteAnchor">
    <w:name w:val="Footnote Anchor"/>
    <w:rsid w:val="00EB2426"/>
    <w:rPr>
      <w:vertAlign w:val="superscript"/>
    </w:rPr>
  </w:style>
  <w:style w:type="paragraph" w:styleId="affffff0">
    <w:name w:val="Revision"/>
    <w:hidden/>
    <w:uiPriority w:val="99"/>
    <w:semiHidden/>
    <w:rsid w:val="00CD1553"/>
    <w:rPr>
      <w:sz w:val="22"/>
      <w:szCs w:val="22"/>
    </w:rPr>
  </w:style>
  <w:style w:type="character" w:customStyle="1" w:styleId="affffff1">
    <w:name w:val="Символ сноски"/>
    <w:qFormat/>
    <w:rsid w:val="006F7F08"/>
  </w:style>
  <w:style w:type="paragraph" w:customStyle="1" w:styleId="xl63">
    <w:name w:val="xl63"/>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4">
    <w:name w:val="xl64"/>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5">
    <w:name w:val="xl65"/>
    <w:basedOn w:val="a"/>
    <w:rsid w:val="00310346"/>
    <w:pPr>
      <w:spacing w:before="100" w:beforeAutospacing="1" w:after="100" w:afterAutospacing="1" w:line="240" w:lineRule="auto"/>
      <w:jc w:val="center"/>
    </w:pPr>
    <w:rPr>
      <w:rFonts w:ascii="Times New Roman" w:hAnsi="Times New Roman"/>
      <w:sz w:val="20"/>
      <w:szCs w:val="20"/>
    </w:rPr>
  </w:style>
  <w:style w:type="paragraph" w:customStyle="1" w:styleId="xl66">
    <w:name w:val="xl6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0"/>
      <w:szCs w:val="20"/>
    </w:rPr>
  </w:style>
  <w:style w:type="paragraph" w:customStyle="1" w:styleId="xl67">
    <w:name w:val="xl67"/>
    <w:basedOn w:val="a"/>
    <w:rsid w:val="00310346"/>
    <w:pPr>
      <w:pBdr>
        <w:top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8">
    <w:name w:val="xl68"/>
    <w:basedOn w:val="a"/>
    <w:rsid w:val="0031034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69">
    <w:name w:val="xl69"/>
    <w:basedOn w:val="a"/>
    <w:rsid w:val="00310346"/>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70">
    <w:name w:val="xl7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i/>
      <w:iCs/>
      <w:sz w:val="20"/>
      <w:szCs w:val="20"/>
    </w:rPr>
  </w:style>
  <w:style w:type="paragraph" w:customStyle="1" w:styleId="xl71">
    <w:name w:val="xl71"/>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0"/>
      <w:szCs w:val="20"/>
    </w:rPr>
  </w:style>
  <w:style w:type="paragraph" w:customStyle="1" w:styleId="xl72">
    <w:name w:val="xl72"/>
    <w:basedOn w:val="a"/>
    <w:rsid w:val="00310346"/>
    <w:pPr>
      <w:pBdr>
        <w:top w:val="single" w:sz="4" w:space="0" w:color="auto"/>
        <w:left w:val="single" w:sz="4" w:space="0" w:color="auto"/>
        <w:bottom w:val="single" w:sz="4" w:space="0" w:color="auto"/>
        <w:right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73">
    <w:name w:val="xl73"/>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0"/>
      <w:szCs w:val="20"/>
    </w:rPr>
  </w:style>
  <w:style w:type="paragraph" w:customStyle="1" w:styleId="xl74">
    <w:name w:val="xl74"/>
    <w:basedOn w:val="a"/>
    <w:rsid w:val="00310346"/>
    <w:pPr>
      <w:shd w:val="clear" w:color="000000" w:fill="FFFFFF"/>
      <w:spacing w:before="100" w:beforeAutospacing="1" w:after="100" w:afterAutospacing="1" w:line="240" w:lineRule="auto"/>
    </w:pPr>
    <w:rPr>
      <w:rFonts w:ascii="Times New Roman" w:hAnsi="Times New Roman"/>
      <w:sz w:val="24"/>
      <w:szCs w:val="24"/>
    </w:rPr>
  </w:style>
  <w:style w:type="paragraph" w:customStyle="1" w:styleId="xl75">
    <w:name w:val="xl75"/>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76">
    <w:name w:val="xl76"/>
    <w:basedOn w:val="a"/>
    <w:rsid w:val="00310346"/>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77">
    <w:name w:val="xl7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hAnsi="Times New Roman"/>
      <w:i/>
      <w:iCs/>
      <w:sz w:val="20"/>
      <w:szCs w:val="20"/>
    </w:rPr>
  </w:style>
  <w:style w:type="paragraph" w:customStyle="1" w:styleId="xl78">
    <w:name w:val="xl78"/>
    <w:basedOn w:val="a"/>
    <w:rsid w:val="00310346"/>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79">
    <w:name w:val="xl79"/>
    <w:basedOn w:val="a"/>
    <w:rsid w:val="00310346"/>
    <w:pPr>
      <w:pBdr>
        <w:top w:val="single" w:sz="4" w:space="0" w:color="auto"/>
        <w:left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80">
    <w:name w:val="xl80"/>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hAnsi="Times New Roman"/>
      <w:b/>
      <w:bCs/>
      <w:sz w:val="20"/>
      <w:szCs w:val="20"/>
    </w:rPr>
  </w:style>
  <w:style w:type="paragraph" w:customStyle="1" w:styleId="xl81">
    <w:name w:val="xl81"/>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hAnsi="Times New Roman"/>
      <w:b/>
      <w:bCs/>
      <w:sz w:val="20"/>
      <w:szCs w:val="20"/>
    </w:rPr>
  </w:style>
  <w:style w:type="paragraph" w:customStyle="1" w:styleId="xl82">
    <w:name w:val="xl82"/>
    <w:basedOn w:val="a"/>
    <w:rsid w:val="00310346"/>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0"/>
      <w:szCs w:val="20"/>
    </w:rPr>
  </w:style>
  <w:style w:type="paragraph" w:customStyle="1" w:styleId="xl83">
    <w:name w:val="xl83"/>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cs="Calibri"/>
      <w:b/>
      <w:bCs/>
      <w:sz w:val="24"/>
      <w:szCs w:val="24"/>
    </w:rPr>
  </w:style>
  <w:style w:type="paragraph" w:customStyle="1" w:styleId="xl84">
    <w:name w:val="xl84"/>
    <w:basedOn w:val="a"/>
    <w:rsid w:val="003103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cs="Calibri"/>
      <w:b/>
      <w:bCs/>
      <w:sz w:val="24"/>
      <w:szCs w:val="24"/>
    </w:rPr>
  </w:style>
  <w:style w:type="paragraph" w:customStyle="1" w:styleId="xl85">
    <w:name w:val="xl85"/>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86">
    <w:name w:val="xl8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18"/>
      <w:szCs w:val="18"/>
    </w:rPr>
  </w:style>
  <w:style w:type="paragraph" w:customStyle="1" w:styleId="xl87">
    <w:name w:val="xl8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b/>
      <w:bCs/>
      <w:sz w:val="18"/>
      <w:szCs w:val="18"/>
    </w:rPr>
  </w:style>
  <w:style w:type="paragraph" w:customStyle="1" w:styleId="xl88">
    <w:name w:val="xl88"/>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89">
    <w:name w:val="xl89"/>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90">
    <w:name w:val="xl9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91">
    <w:name w:val="xl91"/>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92">
    <w:name w:val="xl92"/>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93">
    <w:name w:val="xl93"/>
    <w:basedOn w:val="a"/>
    <w:rsid w:val="00310346"/>
    <w:pPr>
      <w:pBdr>
        <w:top w:val="single" w:sz="4" w:space="0" w:color="auto"/>
        <w:left w:val="single" w:sz="4" w:space="0" w:color="auto"/>
        <w:bottom w:val="single" w:sz="4" w:space="0" w:color="auto"/>
      </w:pBdr>
      <w:shd w:val="clear" w:color="800000" w:fill="FFFFFF"/>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94">
    <w:name w:val="xl94"/>
    <w:basedOn w:val="a"/>
    <w:rsid w:val="00310346"/>
    <w:pPr>
      <w:pBdr>
        <w:top w:val="single" w:sz="4" w:space="0" w:color="auto"/>
        <w:left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b/>
      <w:bCs/>
      <w:color w:val="000000"/>
      <w:sz w:val="20"/>
      <w:szCs w:val="20"/>
    </w:rPr>
  </w:style>
  <w:style w:type="paragraph" w:customStyle="1" w:styleId="xl95">
    <w:name w:val="xl95"/>
    <w:basedOn w:val="a"/>
    <w:rsid w:val="0031034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0"/>
      <w:szCs w:val="20"/>
    </w:rPr>
  </w:style>
  <w:style w:type="paragraph" w:customStyle="1" w:styleId="xl96">
    <w:name w:val="xl96"/>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18"/>
      <w:szCs w:val="18"/>
    </w:rPr>
  </w:style>
  <w:style w:type="paragraph" w:customStyle="1" w:styleId="xl97">
    <w:name w:val="xl97"/>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18"/>
      <w:szCs w:val="18"/>
    </w:rPr>
  </w:style>
  <w:style w:type="paragraph" w:customStyle="1" w:styleId="xl98">
    <w:name w:val="xl98"/>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olor w:val="000000"/>
      <w:sz w:val="18"/>
      <w:szCs w:val="18"/>
    </w:rPr>
  </w:style>
  <w:style w:type="paragraph" w:customStyle="1" w:styleId="xl99">
    <w:name w:val="xl99"/>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00">
    <w:name w:val="xl10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01">
    <w:name w:val="xl101"/>
    <w:basedOn w:val="a"/>
    <w:rsid w:val="00310346"/>
    <w:pPr>
      <w:pBdr>
        <w:bottom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102">
    <w:name w:val="xl102"/>
    <w:basedOn w:val="a"/>
    <w:rsid w:val="0031034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3">
    <w:name w:val="xl103"/>
    <w:basedOn w:val="a"/>
    <w:rsid w:val="0031034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4">
    <w:name w:val="xl104"/>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18"/>
      <w:szCs w:val="18"/>
    </w:rPr>
  </w:style>
  <w:style w:type="paragraph" w:customStyle="1" w:styleId="xl105">
    <w:name w:val="xl105"/>
    <w:basedOn w:val="a"/>
    <w:rsid w:val="00310346"/>
    <w:pPr>
      <w:shd w:val="clear" w:color="000000" w:fill="D9D9D9"/>
      <w:spacing w:before="100" w:beforeAutospacing="1" w:after="100" w:afterAutospacing="1" w:line="240" w:lineRule="auto"/>
    </w:pPr>
    <w:rPr>
      <w:rFonts w:ascii="Times New Roman" w:hAnsi="Times New Roman"/>
      <w:sz w:val="24"/>
      <w:szCs w:val="24"/>
    </w:rPr>
  </w:style>
  <w:style w:type="paragraph" w:customStyle="1" w:styleId="xl106">
    <w:name w:val="xl106"/>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b/>
      <w:bCs/>
      <w:sz w:val="18"/>
      <w:szCs w:val="18"/>
    </w:rPr>
  </w:style>
  <w:style w:type="paragraph" w:customStyle="1" w:styleId="xl107">
    <w:name w:val="xl107"/>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sz w:val="20"/>
      <w:szCs w:val="20"/>
    </w:rPr>
  </w:style>
  <w:style w:type="paragraph" w:customStyle="1" w:styleId="xl108">
    <w:name w:val="xl108"/>
    <w:basedOn w:val="a"/>
    <w:rsid w:val="0031034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hAnsi="Times New Roman"/>
      <w:sz w:val="18"/>
      <w:szCs w:val="18"/>
    </w:rPr>
  </w:style>
  <w:style w:type="paragraph" w:customStyle="1" w:styleId="xl109">
    <w:name w:val="xl109"/>
    <w:basedOn w:val="a"/>
    <w:rsid w:val="00310346"/>
    <w:pPr>
      <w:pBdr>
        <w:top w:val="single" w:sz="4" w:space="0" w:color="auto"/>
        <w:bottom w:val="single" w:sz="4" w:space="0" w:color="auto"/>
        <w:right w:val="single" w:sz="4" w:space="0" w:color="auto"/>
      </w:pBdr>
      <w:shd w:val="clear" w:color="800000" w:fill="D9D9D9"/>
      <w:spacing w:before="100" w:beforeAutospacing="1" w:after="100" w:afterAutospacing="1" w:line="240" w:lineRule="auto"/>
      <w:textAlignment w:val="center"/>
    </w:pPr>
    <w:rPr>
      <w:rFonts w:ascii="Times New Roman" w:hAnsi="Times New Roman"/>
      <w:color w:val="000000"/>
      <w:sz w:val="20"/>
      <w:szCs w:val="20"/>
    </w:rPr>
  </w:style>
  <w:style w:type="paragraph" w:customStyle="1" w:styleId="xl110">
    <w:name w:val="xl110"/>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111">
    <w:name w:val="xl111"/>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0"/>
      <w:szCs w:val="20"/>
    </w:rPr>
  </w:style>
  <w:style w:type="paragraph" w:customStyle="1" w:styleId="xl112">
    <w:name w:val="xl112"/>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13">
    <w:name w:val="xl113"/>
    <w:basedOn w:val="a"/>
    <w:rsid w:val="003103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0"/>
      <w:szCs w:val="20"/>
    </w:rPr>
  </w:style>
  <w:style w:type="paragraph" w:customStyle="1" w:styleId="xl114">
    <w:name w:val="xl114"/>
    <w:basedOn w:val="a"/>
    <w:rsid w:val="00310346"/>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0"/>
      <w:szCs w:val="20"/>
    </w:rPr>
  </w:style>
  <w:style w:type="paragraph" w:customStyle="1" w:styleId="xl115">
    <w:name w:val="xl115"/>
    <w:basedOn w:val="a"/>
    <w:rsid w:val="00310346"/>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i/>
      <w:iCs/>
      <w:sz w:val="20"/>
      <w:szCs w:val="20"/>
    </w:rPr>
  </w:style>
  <w:style w:type="paragraph" w:customStyle="1" w:styleId="xl116">
    <w:name w:val="xl116"/>
    <w:basedOn w:val="a"/>
    <w:rsid w:val="00310346"/>
    <w:pPr>
      <w:pBdr>
        <w:top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117">
    <w:name w:val="xl117"/>
    <w:basedOn w:val="a"/>
    <w:rsid w:val="003103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18">
    <w:name w:val="xl118"/>
    <w:basedOn w:val="a"/>
    <w:rsid w:val="00310346"/>
    <w:pPr>
      <w:pBdr>
        <w:bottom w:val="single" w:sz="4" w:space="0" w:color="auto"/>
      </w:pBdr>
      <w:spacing w:before="100" w:beforeAutospacing="1" w:after="100" w:afterAutospacing="1" w:line="240" w:lineRule="auto"/>
      <w:jc w:val="center"/>
    </w:pPr>
    <w:rPr>
      <w:rFonts w:ascii="Times New Roman" w:hAnsi="Times New Roman"/>
      <w:sz w:val="20"/>
      <w:szCs w:val="20"/>
    </w:rPr>
  </w:style>
  <w:style w:type="paragraph" w:customStyle="1" w:styleId="xl119">
    <w:name w:val="xl119"/>
    <w:basedOn w:val="a"/>
    <w:rsid w:val="00310346"/>
    <w:pPr>
      <w:spacing w:before="100" w:beforeAutospacing="1" w:after="100" w:afterAutospacing="1" w:line="240" w:lineRule="auto"/>
      <w:jc w:val="center"/>
    </w:pPr>
    <w:rPr>
      <w:rFonts w:ascii="Times New Roman" w:hAnsi="Times New Roman"/>
      <w:sz w:val="20"/>
      <w:szCs w:val="20"/>
    </w:rPr>
  </w:style>
  <w:style w:type="paragraph" w:customStyle="1" w:styleId="17">
    <w:name w:val="Обычный1"/>
    <w:rsid w:val="00ED52CD"/>
    <w:rPr>
      <w:rFonts w:eastAsia="Calibri" w:cs="Calibri"/>
    </w:rPr>
  </w:style>
  <w:style w:type="paragraph" w:customStyle="1" w:styleId="11">
    <w:name w:val="Знак сноски1"/>
    <w:basedOn w:val="a"/>
    <w:link w:val="ac"/>
    <w:rsid w:val="00663BA7"/>
    <w:pPr>
      <w:spacing w:after="0" w:line="240" w:lineRule="auto"/>
    </w:pPr>
    <w:rPr>
      <w:sz w:val="20"/>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6090">
      <w:bodyDiv w:val="1"/>
      <w:marLeft w:val="0"/>
      <w:marRight w:val="0"/>
      <w:marTop w:val="0"/>
      <w:marBottom w:val="0"/>
      <w:divBdr>
        <w:top w:val="none" w:sz="0" w:space="0" w:color="auto"/>
        <w:left w:val="none" w:sz="0" w:space="0" w:color="auto"/>
        <w:bottom w:val="none" w:sz="0" w:space="0" w:color="auto"/>
        <w:right w:val="none" w:sz="0" w:space="0" w:color="auto"/>
      </w:divBdr>
    </w:div>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0757772">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160632975">
      <w:bodyDiv w:val="1"/>
      <w:marLeft w:val="0"/>
      <w:marRight w:val="0"/>
      <w:marTop w:val="0"/>
      <w:marBottom w:val="0"/>
      <w:divBdr>
        <w:top w:val="none" w:sz="0" w:space="0" w:color="auto"/>
        <w:left w:val="none" w:sz="0" w:space="0" w:color="auto"/>
        <w:bottom w:val="none" w:sz="0" w:space="0" w:color="auto"/>
        <w:right w:val="none" w:sz="0" w:space="0" w:color="auto"/>
      </w:divBdr>
    </w:div>
    <w:div w:id="353532283">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407310434">
      <w:bodyDiv w:val="1"/>
      <w:marLeft w:val="0"/>
      <w:marRight w:val="0"/>
      <w:marTop w:val="0"/>
      <w:marBottom w:val="0"/>
      <w:divBdr>
        <w:top w:val="none" w:sz="0" w:space="0" w:color="auto"/>
        <w:left w:val="none" w:sz="0" w:space="0" w:color="auto"/>
        <w:bottom w:val="none" w:sz="0" w:space="0" w:color="auto"/>
        <w:right w:val="none" w:sz="0" w:space="0" w:color="auto"/>
      </w:divBdr>
    </w:div>
    <w:div w:id="465315749">
      <w:bodyDiv w:val="1"/>
      <w:marLeft w:val="0"/>
      <w:marRight w:val="0"/>
      <w:marTop w:val="0"/>
      <w:marBottom w:val="0"/>
      <w:divBdr>
        <w:top w:val="none" w:sz="0" w:space="0" w:color="auto"/>
        <w:left w:val="none" w:sz="0" w:space="0" w:color="auto"/>
        <w:bottom w:val="none" w:sz="0" w:space="0" w:color="auto"/>
        <w:right w:val="none" w:sz="0" w:space="0" w:color="auto"/>
      </w:divBdr>
    </w:div>
    <w:div w:id="546721751">
      <w:bodyDiv w:val="1"/>
      <w:marLeft w:val="0"/>
      <w:marRight w:val="0"/>
      <w:marTop w:val="0"/>
      <w:marBottom w:val="0"/>
      <w:divBdr>
        <w:top w:val="none" w:sz="0" w:space="0" w:color="auto"/>
        <w:left w:val="none" w:sz="0" w:space="0" w:color="auto"/>
        <w:bottom w:val="none" w:sz="0" w:space="0" w:color="auto"/>
        <w:right w:val="none" w:sz="0" w:space="0" w:color="auto"/>
      </w:divBdr>
    </w:div>
    <w:div w:id="556747464">
      <w:bodyDiv w:val="1"/>
      <w:marLeft w:val="0"/>
      <w:marRight w:val="0"/>
      <w:marTop w:val="0"/>
      <w:marBottom w:val="0"/>
      <w:divBdr>
        <w:top w:val="none" w:sz="0" w:space="0" w:color="auto"/>
        <w:left w:val="none" w:sz="0" w:space="0" w:color="auto"/>
        <w:bottom w:val="none" w:sz="0" w:space="0" w:color="auto"/>
        <w:right w:val="none" w:sz="0" w:space="0" w:color="auto"/>
      </w:divBdr>
    </w:div>
    <w:div w:id="570965886">
      <w:bodyDiv w:val="1"/>
      <w:marLeft w:val="0"/>
      <w:marRight w:val="0"/>
      <w:marTop w:val="0"/>
      <w:marBottom w:val="0"/>
      <w:divBdr>
        <w:top w:val="none" w:sz="0" w:space="0" w:color="auto"/>
        <w:left w:val="none" w:sz="0" w:space="0" w:color="auto"/>
        <w:bottom w:val="none" w:sz="0" w:space="0" w:color="auto"/>
        <w:right w:val="none" w:sz="0" w:space="0" w:color="auto"/>
      </w:divBdr>
    </w:div>
    <w:div w:id="584844993">
      <w:bodyDiv w:val="1"/>
      <w:marLeft w:val="0"/>
      <w:marRight w:val="0"/>
      <w:marTop w:val="0"/>
      <w:marBottom w:val="0"/>
      <w:divBdr>
        <w:top w:val="none" w:sz="0" w:space="0" w:color="auto"/>
        <w:left w:val="none" w:sz="0" w:space="0" w:color="auto"/>
        <w:bottom w:val="none" w:sz="0" w:space="0" w:color="auto"/>
        <w:right w:val="none" w:sz="0" w:space="0" w:color="auto"/>
      </w:divBdr>
    </w:div>
    <w:div w:id="617839915">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693650386">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48845876">
      <w:bodyDiv w:val="1"/>
      <w:marLeft w:val="0"/>
      <w:marRight w:val="0"/>
      <w:marTop w:val="0"/>
      <w:marBottom w:val="0"/>
      <w:divBdr>
        <w:top w:val="none" w:sz="0" w:space="0" w:color="auto"/>
        <w:left w:val="none" w:sz="0" w:space="0" w:color="auto"/>
        <w:bottom w:val="none" w:sz="0" w:space="0" w:color="auto"/>
        <w:right w:val="none" w:sz="0" w:space="0" w:color="auto"/>
      </w:divBdr>
    </w:div>
    <w:div w:id="76889316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19536404">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53112106">
      <w:bodyDiv w:val="1"/>
      <w:marLeft w:val="0"/>
      <w:marRight w:val="0"/>
      <w:marTop w:val="0"/>
      <w:marBottom w:val="0"/>
      <w:divBdr>
        <w:top w:val="none" w:sz="0" w:space="0" w:color="auto"/>
        <w:left w:val="none" w:sz="0" w:space="0" w:color="auto"/>
        <w:bottom w:val="none" w:sz="0" w:space="0" w:color="auto"/>
        <w:right w:val="none" w:sz="0" w:space="0" w:color="auto"/>
      </w:divBdr>
    </w:div>
    <w:div w:id="867840705">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30432902">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49249174">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28109136">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412192406">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22615675">
      <w:bodyDiv w:val="1"/>
      <w:marLeft w:val="0"/>
      <w:marRight w:val="0"/>
      <w:marTop w:val="0"/>
      <w:marBottom w:val="0"/>
      <w:divBdr>
        <w:top w:val="none" w:sz="0" w:space="0" w:color="auto"/>
        <w:left w:val="none" w:sz="0" w:space="0" w:color="auto"/>
        <w:bottom w:val="none" w:sz="0" w:space="0" w:color="auto"/>
        <w:right w:val="none" w:sz="0" w:space="0" w:color="auto"/>
      </w:divBdr>
    </w:div>
    <w:div w:id="163941251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6952128">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691486939">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11629406">
      <w:bodyDiv w:val="1"/>
      <w:marLeft w:val="0"/>
      <w:marRight w:val="0"/>
      <w:marTop w:val="0"/>
      <w:marBottom w:val="0"/>
      <w:divBdr>
        <w:top w:val="none" w:sz="0" w:space="0" w:color="auto"/>
        <w:left w:val="none" w:sz="0" w:space="0" w:color="auto"/>
        <w:bottom w:val="none" w:sz="0" w:space="0" w:color="auto"/>
        <w:right w:val="none" w:sz="0" w:space="0" w:color="auto"/>
      </w:divBdr>
    </w:div>
    <w:div w:id="1875073642">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3544302">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2848130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84913818">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7" Type="http://schemas.openxmlformats.org/officeDocument/2006/relationships/hyperlink" Target="https://www.komus.ru/katalog/mebel/mebel-dlya-obrazovatelnykh-uchrezhdenij/shkolnaya-mebel/stoly-uchitelskie/stol-dlya-prepodavatelya-pryamoj-seryj-1200x600x760-mm-/p/1374628/?from=block-315-8" TargetMode="External"/><Relationship Id="rId2" Type="http://schemas.openxmlformats.org/officeDocument/2006/relationships/numbering" Target="numbering.xml"/><Relationship Id="rId16" Type="http://schemas.openxmlformats.org/officeDocument/2006/relationships/hyperlink" Target="https://www.komus.ru/katalog/mebel/mebel-dlya-obrazovatelnykh-uchrezhdenij/shkolnaya-mebel/stoly-uchitelskie/stol-dlya-prepodavatelya-pryamoj-seryj-1200x600x760-mm-/p/1374628/?from=block-315-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komus.ru/katalog/mebel/mebel-dlya-obrazovatelnykh-uchrezhdenij/shkolnaya-mebel/stoly-uchitelskie/stol-dlya-prepodavatelya-pryamoj-seryj-1200x600x760-mm-/p/1374628/?from=block-315-8" TargetMode="Externa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komus.ru/katalog/mebel/mebel-dlya-obrazovatelnykh-uchrezhdenij/shkolnaya-mebel/stoly-uchitelskie/stol-dlya-prepodavatelya-pryamoj-seryj-1200x600x760-mm-/p/1374628/?from=block-31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5995-B976-45A7-B8A2-8E3C587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34</Pages>
  <Words>9824</Words>
  <Characters>56003</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65696</CharactersWithSpaces>
  <SharedDoc>false</SharedDoc>
  <HLinks>
    <vt:vector size="180" baseType="variant">
      <vt:variant>
        <vt:i4>2359355</vt:i4>
      </vt:variant>
      <vt:variant>
        <vt:i4>168</vt:i4>
      </vt:variant>
      <vt:variant>
        <vt:i4>0</vt:i4>
      </vt:variant>
      <vt:variant>
        <vt:i4>5</vt:i4>
      </vt:variant>
      <vt:variant>
        <vt:lpwstr>https://onf.ru/</vt:lpwstr>
      </vt:variant>
      <vt:variant>
        <vt:lpwstr/>
      </vt:variant>
      <vt:variant>
        <vt:i4>75433052</vt:i4>
      </vt:variant>
      <vt:variant>
        <vt:i4>165</vt:i4>
      </vt:variant>
      <vt:variant>
        <vt:i4>0</vt:i4>
      </vt:variant>
      <vt:variant>
        <vt:i4>5</vt:i4>
      </vt:variant>
      <vt:variant>
        <vt:lpwstr>https://лидерыроссии.рф/</vt:lpwstr>
      </vt:variant>
      <vt:variant>
        <vt:lpwstr/>
      </vt:variant>
      <vt:variant>
        <vt:i4>4915218</vt:i4>
      </vt:variant>
      <vt:variant>
        <vt:i4>162</vt:i4>
      </vt:variant>
      <vt:variant>
        <vt:i4>0</vt:i4>
      </vt:variant>
      <vt:variant>
        <vt:i4>5</vt:i4>
      </vt:variant>
      <vt:variant>
        <vt:lpwstr>https://bolshayaperemena.online/</vt:lpwstr>
      </vt:variant>
      <vt:variant>
        <vt:lpwstr/>
      </vt:variant>
      <vt:variant>
        <vt:i4>3735606</vt:i4>
      </vt:variant>
      <vt:variant>
        <vt:i4>159</vt:i4>
      </vt:variant>
      <vt:variant>
        <vt:i4>0</vt:i4>
      </vt:variant>
      <vt:variant>
        <vt:i4>5</vt:i4>
      </vt:variant>
      <vt:variant>
        <vt:lpwstr>https://rsv.ru/</vt:lpwstr>
      </vt:variant>
      <vt:variant>
        <vt:lpwstr/>
      </vt:variant>
      <vt:variant>
        <vt:i4>1703987</vt:i4>
      </vt:variant>
      <vt:variant>
        <vt:i4>152</vt:i4>
      </vt:variant>
      <vt:variant>
        <vt:i4>0</vt:i4>
      </vt:variant>
      <vt:variant>
        <vt:i4>5</vt:i4>
      </vt:variant>
      <vt:variant>
        <vt:lpwstr/>
      </vt:variant>
      <vt:variant>
        <vt:lpwstr>_Toc84499262</vt:lpwstr>
      </vt:variant>
      <vt:variant>
        <vt:i4>1638451</vt:i4>
      </vt:variant>
      <vt:variant>
        <vt:i4>146</vt:i4>
      </vt:variant>
      <vt:variant>
        <vt:i4>0</vt:i4>
      </vt:variant>
      <vt:variant>
        <vt:i4>5</vt:i4>
      </vt:variant>
      <vt:variant>
        <vt:lpwstr/>
      </vt:variant>
      <vt:variant>
        <vt:lpwstr>_Toc84499261</vt:lpwstr>
      </vt:variant>
      <vt:variant>
        <vt:i4>1572915</vt:i4>
      </vt:variant>
      <vt:variant>
        <vt:i4>140</vt:i4>
      </vt:variant>
      <vt:variant>
        <vt:i4>0</vt:i4>
      </vt:variant>
      <vt:variant>
        <vt:i4>5</vt:i4>
      </vt:variant>
      <vt:variant>
        <vt:lpwstr/>
      </vt:variant>
      <vt:variant>
        <vt:lpwstr>_Toc84499260</vt:lpwstr>
      </vt:variant>
      <vt:variant>
        <vt:i4>1114160</vt:i4>
      </vt:variant>
      <vt:variant>
        <vt:i4>134</vt:i4>
      </vt:variant>
      <vt:variant>
        <vt:i4>0</vt:i4>
      </vt:variant>
      <vt:variant>
        <vt:i4>5</vt:i4>
      </vt:variant>
      <vt:variant>
        <vt:lpwstr/>
      </vt:variant>
      <vt:variant>
        <vt:lpwstr>_Toc84499259</vt:lpwstr>
      </vt:variant>
      <vt:variant>
        <vt:i4>1048624</vt:i4>
      </vt:variant>
      <vt:variant>
        <vt:i4>128</vt:i4>
      </vt:variant>
      <vt:variant>
        <vt:i4>0</vt:i4>
      </vt:variant>
      <vt:variant>
        <vt:i4>5</vt:i4>
      </vt:variant>
      <vt:variant>
        <vt:lpwstr/>
      </vt:variant>
      <vt:variant>
        <vt:lpwstr>_Toc84499258</vt:lpwstr>
      </vt:variant>
      <vt:variant>
        <vt:i4>2031664</vt:i4>
      </vt:variant>
      <vt:variant>
        <vt:i4>122</vt:i4>
      </vt:variant>
      <vt:variant>
        <vt:i4>0</vt:i4>
      </vt:variant>
      <vt:variant>
        <vt:i4>5</vt:i4>
      </vt:variant>
      <vt:variant>
        <vt:lpwstr/>
      </vt:variant>
      <vt:variant>
        <vt:lpwstr>_Toc84499257</vt:lpwstr>
      </vt:variant>
      <vt:variant>
        <vt:i4>1966128</vt:i4>
      </vt:variant>
      <vt:variant>
        <vt:i4>116</vt:i4>
      </vt:variant>
      <vt:variant>
        <vt:i4>0</vt:i4>
      </vt:variant>
      <vt:variant>
        <vt:i4>5</vt:i4>
      </vt:variant>
      <vt:variant>
        <vt:lpwstr/>
      </vt:variant>
      <vt:variant>
        <vt:lpwstr>_Toc84499256</vt:lpwstr>
      </vt:variant>
      <vt:variant>
        <vt:i4>1900592</vt:i4>
      </vt:variant>
      <vt:variant>
        <vt:i4>110</vt:i4>
      </vt:variant>
      <vt:variant>
        <vt:i4>0</vt:i4>
      </vt:variant>
      <vt:variant>
        <vt:i4>5</vt:i4>
      </vt:variant>
      <vt:variant>
        <vt:lpwstr/>
      </vt:variant>
      <vt:variant>
        <vt:lpwstr>_Toc84499255</vt:lpwstr>
      </vt:variant>
      <vt:variant>
        <vt:i4>1835056</vt:i4>
      </vt:variant>
      <vt:variant>
        <vt:i4>104</vt:i4>
      </vt:variant>
      <vt:variant>
        <vt:i4>0</vt:i4>
      </vt:variant>
      <vt:variant>
        <vt:i4>5</vt:i4>
      </vt:variant>
      <vt:variant>
        <vt:lpwstr/>
      </vt:variant>
      <vt:variant>
        <vt:lpwstr>_Toc84499254</vt:lpwstr>
      </vt:variant>
      <vt:variant>
        <vt:i4>1769520</vt:i4>
      </vt:variant>
      <vt:variant>
        <vt:i4>98</vt:i4>
      </vt:variant>
      <vt:variant>
        <vt:i4>0</vt:i4>
      </vt:variant>
      <vt:variant>
        <vt:i4>5</vt:i4>
      </vt:variant>
      <vt:variant>
        <vt:lpwstr/>
      </vt:variant>
      <vt:variant>
        <vt:lpwstr>_Toc84499253</vt:lpwstr>
      </vt:variant>
      <vt:variant>
        <vt:i4>1703984</vt:i4>
      </vt:variant>
      <vt:variant>
        <vt:i4>92</vt:i4>
      </vt:variant>
      <vt:variant>
        <vt:i4>0</vt:i4>
      </vt:variant>
      <vt:variant>
        <vt:i4>5</vt:i4>
      </vt:variant>
      <vt:variant>
        <vt:lpwstr/>
      </vt:variant>
      <vt:variant>
        <vt:lpwstr>_Toc84499252</vt:lpwstr>
      </vt:variant>
      <vt:variant>
        <vt:i4>1638448</vt:i4>
      </vt:variant>
      <vt:variant>
        <vt:i4>86</vt:i4>
      </vt:variant>
      <vt:variant>
        <vt:i4>0</vt:i4>
      </vt:variant>
      <vt:variant>
        <vt:i4>5</vt:i4>
      </vt:variant>
      <vt:variant>
        <vt:lpwstr/>
      </vt:variant>
      <vt:variant>
        <vt:lpwstr>_Toc84499251</vt:lpwstr>
      </vt:variant>
      <vt:variant>
        <vt:i4>1572912</vt:i4>
      </vt:variant>
      <vt:variant>
        <vt:i4>80</vt:i4>
      </vt:variant>
      <vt:variant>
        <vt:i4>0</vt:i4>
      </vt:variant>
      <vt:variant>
        <vt:i4>5</vt:i4>
      </vt:variant>
      <vt:variant>
        <vt:lpwstr/>
      </vt:variant>
      <vt:variant>
        <vt:lpwstr>_Toc84499250</vt:lpwstr>
      </vt:variant>
      <vt:variant>
        <vt:i4>1114161</vt:i4>
      </vt:variant>
      <vt:variant>
        <vt:i4>74</vt:i4>
      </vt:variant>
      <vt:variant>
        <vt:i4>0</vt:i4>
      </vt:variant>
      <vt:variant>
        <vt:i4>5</vt:i4>
      </vt:variant>
      <vt:variant>
        <vt:lpwstr/>
      </vt:variant>
      <vt:variant>
        <vt:lpwstr>_Toc84499249</vt:lpwstr>
      </vt:variant>
      <vt:variant>
        <vt:i4>1048625</vt:i4>
      </vt:variant>
      <vt:variant>
        <vt:i4>68</vt:i4>
      </vt:variant>
      <vt:variant>
        <vt:i4>0</vt:i4>
      </vt:variant>
      <vt:variant>
        <vt:i4>5</vt:i4>
      </vt:variant>
      <vt:variant>
        <vt:lpwstr/>
      </vt:variant>
      <vt:variant>
        <vt:lpwstr>_Toc84499248</vt:lpwstr>
      </vt:variant>
      <vt:variant>
        <vt:i4>2031665</vt:i4>
      </vt:variant>
      <vt:variant>
        <vt:i4>62</vt:i4>
      </vt:variant>
      <vt:variant>
        <vt:i4>0</vt:i4>
      </vt:variant>
      <vt:variant>
        <vt:i4>5</vt:i4>
      </vt:variant>
      <vt:variant>
        <vt:lpwstr/>
      </vt:variant>
      <vt:variant>
        <vt:lpwstr>_Toc84499247</vt:lpwstr>
      </vt:variant>
      <vt:variant>
        <vt:i4>1966129</vt:i4>
      </vt:variant>
      <vt:variant>
        <vt:i4>56</vt:i4>
      </vt:variant>
      <vt:variant>
        <vt:i4>0</vt:i4>
      </vt:variant>
      <vt:variant>
        <vt:i4>5</vt:i4>
      </vt:variant>
      <vt:variant>
        <vt:lpwstr/>
      </vt:variant>
      <vt:variant>
        <vt:lpwstr>_Toc84499246</vt:lpwstr>
      </vt:variant>
      <vt:variant>
        <vt:i4>1900593</vt:i4>
      </vt:variant>
      <vt:variant>
        <vt:i4>50</vt:i4>
      </vt:variant>
      <vt:variant>
        <vt:i4>0</vt:i4>
      </vt:variant>
      <vt:variant>
        <vt:i4>5</vt:i4>
      </vt:variant>
      <vt:variant>
        <vt:lpwstr/>
      </vt:variant>
      <vt:variant>
        <vt:lpwstr>_Toc84499245</vt:lpwstr>
      </vt:variant>
      <vt:variant>
        <vt:i4>1835057</vt:i4>
      </vt:variant>
      <vt:variant>
        <vt:i4>44</vt:i4>
      </vt:variant>
      <vt:variant>
        <vt:i4>0</vt:i4>
      </vt:variant>
      <vt:variant>
        <vt:i4>5</vt:i4>
      </vt:variant>
      <vt:variant>
        <vt:lpwstr/>
      </vt:variant>
      <vt:variant>
        <vt:lpwstr>_Toc84499244</vt:lpwstr>
      </vt:variant>
      <vt:variant>
        <vt:i4>1769521</vt:i4>
      </vt:variant>
      <vt:variant>
        <vt:i4>38</vt:i4>
      </vt:variant>
      <vt:variant>
        <vt:i4>0</vt:i4>
      </vt:variant>
      <vt:variant>
        <vt:i4>5</vt:i4>
      </vt:variant>
      <vt:variant>
        <vt:lpwstr/>
      </vt:variant>
      <vt:variant>
        <vt:lpwstr>_Toc84499243</vt:lpwstr>
      </vt:variant>
      <vt:variant>
        <vt:i4>1703985</vt:i4>
      </vt:variant>
      <vt:variant>
        <vt:i4>32</vt:i4>
      </vt:variant>
      <vt:variant>
        <vt:i4>0</vt:i4>
      </vt:variant>
      <vt:variant>
        <vt:i4>5</vt:i4>
      </vt:variant>
      <vt:variant>
        <vt:lpwstr/>
      </vt:variant>
      <vt:variant>
        <vt:lpwstr>_Toc84499242</vt:lpwstr>
      </vt:variant>
      <vt:variant>
        <vt:i4>1638449</vt:i4>
      </vt:variant>
      <vt:variant>
        <vt:i4>26</vt:i4>
      </vt:variant>
      <vt:variant>
        <vt:i4>0</vt:i4>
      </vt:variant>
      <vt:variant>
        <vt:i4>5</vt:i4>
      </vt:variant>
      <vt:variant>
        <vt:lpwstr/>
      </vt:variant>
      <vt:variant>
        <vt:lpwstr>_Toc84499241</vt:lpwstr>
      </vt:variant>
      <vt:variant>
        <vt:i4>1572913</vt:i4>
      </vt:variant>
      <vt:variant>
        <vt:i4>20</vt:i4>
      </vt:variant>
      <vt:variant>
        <vt:i4>0</vt:i4>
      </vt:variant>
      <vt:variant>
        <vt:i4>5</vt:i4>
      </vt:variant>
      <vt:variant>
        <vt:lpwstr/>
      </vt:variant>
      <vt:variant>
        <vt:lpwstr>_Toc84499240</vt:lpwstr>
      </vt:variant>
      <vt:variant>
        <vt:i4>1114166</vt:i4>
      </vt:variant>
      <vt:variant>
        <vt:i4>14</vt:i4>
      </vt:variant>
      <vt:variant>
        <vt:i4>0</vt:i4>
      </vt:variant>
      <vt:variant>
        <vt:i4>5</vt:i4>
      </vt:variant>
      <vt:variant>
        <vt:lpwstr/>
      </vt:variant>
      <vt:variant>
        <vt:lpwstr>_Toc84499239</vt:lpwstr>
      </vt:variant>
      <vt:variant>
        <vt:i4>1048630</vt:i4>
      </vt:variant>
      <vt:variant>
        <vt:i4>8</vt:i4>
      </vt:variant>
      <vt:variant>
        <vt:i4>0</vt:i4>
      </vt:variant>
      <vt:variant>
        <vt:i4>5</vt:i4>
      </vt:variant>
      <vt:variant>
        <vt:lpwstr/>
      </vt:variant>
      <vt:variant>
        <vt:lpwstr>_Toc84499238</vt:lpwstr>
      </vt:variant>
      <vt:variant>
        <vt:i4>2031670</vt:i4>
      </vt:variant>
      <vt:variant>
        <vt:i4>2</vt:i4>
      </vt:variant>
      <vt:variant>
        <vt:i4>0</vt:i4>
      </vt:variant>
      <vt:variant>
        <vt:i4>5</vt:i4>
      </vt:variant>
      <vt:variant>
        <vt:lpwstr/>
      </vt:variant>
      <vt:variant>
        <vt:lpwstr>_Toc84499237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ЦРПО Мосполитех</dc:creator>
  <cp:lastModifiedBy>Деревянкина Наталья Николаевна</cp:lastModifiedBy>
  <cp:revision>20</cp:revision>
  <cp:lastPrinted>2023-08-14T09:11:00Z</cp:lastPrinted>
  <dcterms:created xsi:type="dcterms:W3CDTF">2023-06-11T03:24:00Z</dcterms:created>
  <dcterms:modified xsi:type="dcterms:W3CDTF">2023-08-30T08:21:00Z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