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AE81" w14:textId="77777777" w:rsidR="00EC3D33" w:rsidRPr="00F30675" w:rsidRDefault="00EC3D33" w:rsidP="00EC3D33">
      <w:pPr>
        <w:spacing w:after="0"/>
        <w:jc w:val="center"/>
        <w:rPr>
          <w:rFonts w:ascii="Times New Roman" w:hAnsi="Times New Roman" w:cs="Times New Roman"/>
          <w:bCs/>
          <w:sz w:val="24"/>
          <w:szCs w:val="24"/>
        </w:rPr>
      </w:pPr>
      <w:r w:rsidRPr="00F30675">
        <w:rPr>
          <w:rFonts w:ascii="Times New Roman" w:hAnsi="Times New Roman" w:cs="Times New Roman"/>
          <w:bCs/>
          <w:sz w:val="24"/>
          <w:szCs w:val="24"/>
        </w:rPr>
        <w:t>Министерство просвещения Российской Федерации</w:t>
      </w:r>
    </w:p>
    <w:p w14:paraId="56914861" w14:textId="77777777" w:rsidR="00EC3D33" w:rsidRPr="00F30675" w:rsidRDefault="00EC3D33" w:rsidP="00EC3D33">
      <w:pPr>
        <w:spacing w:after="0"/>
        <w:jc w:val="center"/>
        <w:rPr>
          <w:rFonts w:ascii="Times New Roman" w:hAnsi="Times New Roman" w:cs="Times New Roman"/>
          <w:bCs/>
          <w:sz w:val="24"/>
          <w:szCs w:val="24"/>
        </w:rPr>
      </w:pPr>
      <w:r w:rsidRPr="00F30675">
        <w:rPr>
          <w:rFonts w:ascii="Times New Roman" w:hAnsi="Times New Roman" w:cs="Times New Roman"/>
          <w:bCs/>
          <w:sz w:val="24"/>
          <w:szCs w:val="24"/>
        </w:rPr>
        <w:t xml:space="preserve">Бюджетное профессиональное образовательное учреждение Омской области </w:t>
      </w:r>
    </w:p>
    <w:p w14:paraId="1E928FF3" w14:textId="77777777" w:rsidR="00EC3D33" w:rsidRPr="00F30675" w:rsidRDefault="00EC3D33" w:rsidP="00EC3D33">
      <w:pPr>
        <w:spacing w:after="0"/>
        <w:jc w:val="center"/>
        <w:rPr>
          <w:rFonts w:ascii="Times New Roman" w:hAnsi="Times New Roman" w:cs="Times New Roman"/>
          <w:bCs/>
          <w:sz w:val="24"/>
          <w:szCs w:val="24"/>
        </w:rPr>
      </w:pPr>
      <w:r w:rsidRPr="00F30675">
        <w:rPr>
          <w:rFonts w:ascii="Times New Roman" w:hAnsi="Times New Roman" w:cs="Times New Roman"/>
          <w:bCs/>
          <w:sz w:val="24"/>
          <w:szCs w:val="24"/>
        </w:rPr>
        <w:t>«Омский государственный колледж управления и профессиональных технологий»</w:t>
      </w:r>
    </w:p>
    <w:p w14:paraId="7B7B9565" w14:textId="77777777" w:rsidR="0011594A" w:rsidRPr="00F21256" w:rsidRDefault="0011594A" w:rsidP="00F21256">
      <w:pPr>
        <w:spacing w:after="0" w:line="240" w:lineRule="auto"/>
        <w:jc w:val="center"/>
        <w:rPr>
          <w:rFonts w:ascii="Times New Roman" w:eastAsiaTheme="minorHAnsi" w:hAnsi="Times New Roman" w:cs="Times New Roman"/>
          <w:b/>
          <w:bCs/>
          <w:sz w:val="24"/>
          <w:szCs w:val="24"/>
        </w:rPr>
      </w:pPr>
    </w:p>
    <w:p w14:paraId="7E654F62" w14:textId="77777777" w:rsidR="0011594A" w:rsidRPr="00CA199E" w:rsidRDefault="0011594A" w:rsidP="00CA199E">
      <w:pPr>
        <w:spacing w:after="0" w:line="240" w:lineRule="auto"/>
        <w:jc w:val="center"/>
        <w:rPr>
          <w:rFonts w:ascii="Times New Roman" w:eastAsiaTheme="minorHAnsi" w:hAnsi="Times New Roman" w:cs="Times New Roman"/>
          <w:b/>
          <w:bCs/>
          <w:sz w:val="24"/>
          <w:szCs w:val="24"/>
        </w:rPr>
      </w:pPr>
    </w:p>
    <w:p w14:paraId="301D3FEB" w14:textId="77777777" w:rsidR="00CA199E" w:rsidRPr="00CA199E" w:rsidRDefault="00CA199E" w:rsidP="00CA199E">
      <w:pPr>
        <w:spacing w:after="0" w:line="240" w:lineRule="auto"/>
        <w:jc w:val="center"/>
        <w:rPr>
          <w:rFonts w:ascii="Times New Roman" w:eastAsiaTheme="minorHAnsi" w:hAnsi="Times New Roman" w:cs="Times New Roman"/>
          <w:b/>
          <w:bCs/>
          <w:sz w:val="24"/>
          <w:szCs w:val="24"/>
        </w:rPr>
      </w:pPr>
    </w:p>
    <w:p w14:paraId="735C96FC" w14:textId="77777777" w:rsidR="0011594A" w:rsidRPr="00F21256" w:rsidRDefault="0011594A" w:rsidP="00CA199E">
      <w:pPr>
        <w:spacing w:after="0" w:line="240" w:lineRule="auto"/>
        <w:jc w:val="center"/>
        <w:rPr>
          <w:rFonts w:ascii="Times New Roman" w:eastAsiaTheme="minorHAnsi" w:hAnsi="Times New Roman" w:cs="Times New Roman"/>
          <w:b/>
          <w:bCs/>
          <w:sz w:val="24"/>
          <w:szCs w:val="24"/>
        </w:rPr>
      </w:pPr>
      <w:r w:rsidRPr="00F21256">
        <w:rPr>
          <w:rFonts w:ascii="Times New Roman" w:eastAsiaTheme="minorHAnsi" w:hAnsi="Times New Roman" w:cs="Times New Roman"/>
          <w:b/>
          <w:bCs/>
          <w:sz w:val="24"/>
          <w:szCs w:val="24"/>
        </w:rPr>
        <w:t xml:space="preserve">ОСНОВНАЯ ПРОФЕССИОНАЛЬНАЯ </w:t>
      </w:r>
    </w:p>
    <w:p w14:paraId="2D3FAF56" w14:textId="09628E0B" w:rsidR="00466EB4" w:rsidRPr="00F21256" w:rsidRDefault="00061F02" w:rsidP="00CA199E">
      <w:pPr>
        <w:spacing w:after="0" w:line="240" w:lineRule="auto"/>
        <w:jc w:val="center"/>
        <w:rPr>
          <w:rFonts w:ascii="Times New Roman" w:eastAsiaTheme="minorHAnsi" w:hAnsi="Times New Roman" w:cs="Times New Roman"/>
          <w:b/>
          <w:bCs/>
          <w:sz w:val="24"/>
          <w:szCs w:val="24"/>
        </w:rPr>
      </w:pPr>
      <w:r w:rsidRPr="00F21256">
        <w:rPr>
          <w:rFonts w:ascii="Times New Roman" w:eastAsiaTheme="minorHAnsi" w:hAnsi="Times New Roman" w:cs="Times New Roman"/>
          <w:b/>
          <w:bCs/>
          <w:sz w:val="24"/>
          <w:szCs w:val="24"/>
        </w:rPr>
        <w:t>ОБРАЗОВАТЕЛЬНАЯ ПРОГРАММА</w:t>
      </w:r>
      <w:r w:rsidR="0011594A" w:rsidRPr="00F21256">
        <w:rPr>
          <w:rFonts w:ascii="Times New Roman" w:eastAsiaTheme="minorHAnsi" w:hAnsi="Times New Roman" w:cs="Times New Roman"/>
          <w:b/>
          <w:bCs/>
          <w:sz w:val="24"/>
          <w:szCs w:val="24"/>
        </w:rPr>
        <w:t xml:space="preserve"> </w:t>
      </w:r>
      <w:r w:rsidR="00466EB4" w:rsidRPr="00F21256">
        <w:rPr>
          <w:rFonts w:ascii="Times New Roman" w:eastAsiaTheme="minorHAnsi" w:hAnsi="Times New Roman" w:cs="Times New Roman"/>
          <w:b/>
          <w:bCs/>
          <w:sz w:val="24"/>
          <w:szCs w:val="24"/>
        </w:rPr>
        <w:t>«ПРОФЕССИОНАЛИТЕТ»</w:t>
      </w:r>
    </w:p>
    <w:p w14:paraId="3D7B9BBE" w14:textId="77777777" w:rsidR="0011594A" w:rsidRPr="00CA199E" w:rsidRDefault="0011594A" w:rsidP="00CA199E">
      <w:pPr>
        <w:spacing w:after="0" w:line="240" w:lineRule="auto"/>
        <w:jc w:val="center"/>
        <w:rPr>
          <w:rFonts w:ascii="Times New Roman" w:eastAsiaTheme="minorHAnsi" w:hAnsi="Times New Roman" w:cs="Times New Roman"/>
          <w:b/>
          <w:bCs/>
          <w:sz w:val="24"/>
          <w:szCs w:val="24"/>
        </w:rPr>
      </w:pPr>
    </w:p>
    <w:p w14:paraId="1B4CAAF2" w14:textId="7BA3297D" w:rsidR="00061F02" w:rsidRPr="00BA7A50" w:rsidRDefault="00061F02" w:rsidP="00CA199E">
      <w:pPr>
        <w:spacing w:after="0" w:line="240" w:lineRule="auto"/>
        <w:jc w:val="center"/>
        <w:rPr>
          <w:rFonts w:ascii="Times New Roman" w:hAnsi="Times New Roman" w:cs="Times New Roman"/>
          <w:sz w:val="24"/>
          <w:szCs w:val="24"/>
        </w:rPr>
      </w:pPr>
      <w:r w:rsidRPr="00CA199E">
        <w:rPr>
          <w:rFonts w:ascii="Times New Roman" w:eastAsiaTheme="minorHAnsi" w:hAnsi="Times New Roman" w:cs="Times New Roman"/>
          <w:bCs/>
          <w:sz w:val="24"/>
          <w:szCs w:val="24"/>
        </w:rPr>
        <w:t>Среднее профессиональное</w:t>
      </w:r>
      <w:r w:rsidRPr="00CA199E">
        <w:rPr>
          <w:rFonts w:ascii="Times New Roman" w:eastAsiaTheme="minorHAnsi" w:hAnsi="Times New Roman" w:cs="Times New Roman"/>
          <w:b/>
          <w:bCs/>
          <w:sz w:val="24"/>
          <w:szCs w:val="24"/>
        </w:rPr>
        <w:t xml:space="preserve"> </w:t>
      </w:r>
      <w:r w:rsidRPr="00BA7A50">
        <w:rPr>
          <w:rFonts w:ascii="Times New Roman" w:hAnsi="Times New Roman" w:cs="Times New Roman"/>
          <w:sz w:val="24"/>
          <w:szCs w:val="24"/>
        </w:rPr>
        <w:t>образование</w:t>
      </w:r>
    </w:p>
    <w:p w14:paraId="6746D795" w14:textId="77777777" w:rsidR="00061F02" w:rsidRPr="00BA7A50" w:rsidRDefault="00061F02" w:rsidP="00061F02">
      <w:pPr>
        <w:spacing w:after="0"/>
        <w:jc w:val="center"/>
        <w:rPr>
          <w:rFonts w:ascii="Times New Roman" w:hAnsi="Times New Roman" w:cs="Times New Roman"/>
          <w:b/>
          <w:sz w:val="24"/>
          <w:szCs w:val="24"/>
        </w:rPr>
      </w:pPr>
    </w:p>
    <w:p w14:paraId="23C96EE2" w14:textId="77777777" w:rsidR="00061F02" w:rsidRPr="00386321" w:rsidRDefault="00061F02" w:rsidP="00061F02">
      <w:pPr>
        <w:spacing w:after="0"/>
        <w:jc w:val="center"/>
        <w:rPr>
          <w:rFonts w:ascii="Times New Roman" w:hAnsi="Times New Roman" w:cs="Times New Roman"/>
          <w:b/>
          <w:sz w:val="24"/>
          <w:szCs w:val="24"/>
        </w:rPr>
      </w:pPr>
      <w:r w:rsidRPr="00386321">
        <w:rPr>
          <w:rFonts w:ascii="Times New Roman" w:hAnsi="Times New Roman" w:cs="Times New Roman"/>
          <w:b/>
          <w:sz w:val="24"/>
          <w:szCs w:val="24"/>
        </w:rPr>
        <w:t>Образовательная программа</w:t>
      </w:r>
    </w:p>
    <w:p w14:paraId="01AFA255" w14:textId="66537C98" w:rsidR="008F65E7" w:rsidRPr="00386321" w:rsidRDefault="00F611E9" w:rsidP="008F65E7">
      <w:pPr>
        <w:spacing w:after="0"/>
        <w:jc w:val="center"/>
        <w:rPr>
          <w:rFonts w:ascii="Times New Roman" w:hAnsi="Times New Roman" w:cs="Times New Roman"/>
          <w:iCs/>
          <w:sz w:val="24"/>
          <w:szCs w:val="24"/>
        </w:rPr>
      </w:pPr>
      <w:r w:rsidRPr="00386321">
        <w:rPr>
          <w:rFonts w:ascii="Times New Roman" w:hAnsi="Times New Roman" w:cs="Times New Roman"/>
          <w:b/>
          <w:sz w:val="24"/>
          <w:szCs w:val="24"/>
        </w:rPr>
        <w:t xml:space="preserve">подготовки </w:t>
      </w:r>
      <w:bookmarkStart w:id="0" w:name="_Hlk106716971"/>
      <w:r w:rsidR="00E05BE9" w:rsidRPr="00386321">
        <w:rPr>
          <w:rFonts w:ascii="Times New Roman" w:hAnsi="Times New Roman" w:cs="Times New Roman"/>
          <w:b/>
          <w:sz w:val="24"/>
          <w:szCs w:val="24"/>
        </w:rPr>
        <w:t>специалист</w:t>
      </w:r>
      <w:r w:rsidR="0011594A">
        <w:rPr>
          <w:rFonts w:ascii="Times New Roman" w:hAnsi="Times New Roman" w:cs="Times New Roman"/>
          <w:b/>
          <w:sz w:val="24"/>
          <w:szCs w:val="24"/>
        </w:rPr>
        <w:t>ов</w:t>
      </w:r>
      <w:r w:rsidR="00E05BE9" w:rsidRPr="00386321">
        <w:rPr>
          <w:rFonts w:ascii="Times New Roman" w:hAnsi="Times New Roman" w:cs="Times New Roman"/>
          <w:b/>
          <w:sz w:val="24"/>
          <w:szCs w:val="24"/>
        </w:rPr>
        <w:t xml:space="preserve"> среднего звена </w:t>
      </w:r>
      <w:bookmarkEnd w:id="0"/>
    </w:p>
    <w:p w14:paraId="49F33C45" w14:textId="77777777" w:rsidR="00061F02" w:rsidRPr="001B48EC" w:rsidRDefault="00061F02" w:rsidP="00061F02">
      <w:pPr>
        <w:spacing w:after="0"/>
        <w:jc w:val="center"/>
        <w:rPr>
          <w:rFonts w:ascii="Times New Roman" w:hAnsi="Times New Roman" w:cs="Times New Roman"/>
          <w:b/>
          <w:sz w:val="24"/>
          <w:szCs w:val="24"/>
        </w:rPr>
      </w:pPr>
    </w:p>
    <w:p w14:paraId="135BEF0D" w14:textId="77777777" w:rsidR="00061F02" w:rsidRPr="00386321" w:rsidRDefault="00061F02" w:rsidP="00061F02">
      <w:pPr>
        <w:spacing w:after="0"/>
        <w:jc w:val="center"/>
        <w:rPr>
          <w:rFonts w:ascii="Times New Roman" w:hAnsi="Times New Roman" w:cs="Times New Roman"/>
          <w:b/>
          <w:sz w:val="24"/>
          <w:szCs w:val="24"/>
        </w:rPr>
      </w:pPr>
    </w:p>
    <w:p w14:paraId="7E6D598D" w14:textId="51539F92" w:rsidR="00061F02" w:rsidRPr="00386321" w:rsidRDefault="000949C0" w:rsidP="00061F02">
      <w:pPr>
        <w:spacing w:after="0"/>
        <w:jc w:val="center"/>
        <w:rPr>
          <w:rFonts w:ascii="Times New Roman" w:hAnsi="Times New Roman" w:cs="Times New Roman"/>
          <w:bCs/>
          <w:sz w:val="24"/>
          <w:szCs w:val="24"/>
        </w:rPr>
      </w:pPr>
      <w:r w:rsidRPr="00386321">
        <w:rPr>
          <w:rFonts w:ascii="Times New Roman" w:hAnsi="Times New Roman" w:cs="Times New Roman"/>
          <w:b/>
          <w:sz w:val="24"/>
          <w:szCs w:val="24"/>
        </w:rPr>
        <w:t xml:space="preserve">специальность </w:t>
      </w:r>
      <w:bookmarkStart w:id="1" w:name="_Hlk127555072"/>
      <w:r w:rsidR="00386321" w:rsidRPr="00386321">
        <w:rPr>
          <w:rFonts w:ascii="Times New Roman" w:hAnsi="Times New Roman" w:cs="Times New Roman"/>
          <w:b/>
          <w:sz w:val="24"/>
          <w:szCs w:val="24"/>
        </w:rPr>
        <w:t>11.02.16 Монтаж, техническое обслуживание и ремонт электронных приборов и устройств</w:t>
      </w:r>
      <w:bookmarkEnd w:id="1"/>
    </w:p>
    <w:p w14:paraId="4411730E" w14:textId="77777777" w:rsidR="00061F02" w:rsidRDefault="00061F02" w:rsidP="00061F02">
      <w:pPr>
        <w:spacing w:after="0"/>
        <w:jc w:val="center"/>
        <w:rPr>
          <w:rFonts w:ascii="Times New Roman" w:hAnsi="Times New Roman" w:cs="Times New Roman"/>
          <w:bCs/>
          <w:i/>
        </w:rPr>
      </w:pPr>
    </w:p>
    <w:p w14:paraId="4F036E89" w14:textId="101D721E" w:rsidR="00F90DD8" w:rsidRPr="00386321" w:rsidRDefault="00F90DD8" w:rsidP="00F90DD8">
      <w:pPr>
        <w:spacing w:after="0"/>
        <w:jc w:val="center"/>
        <w:rPr>
          <w:rFonts w:ascii="Times New Roman" w:hAnsi="Times New Roman" w:cs="Times New Roman"/>
          <w:bCs/>
          <w:sz w:val="24"/>
          <w:szCs w:val="24"/>
        </w:rPr>
      </w:pPr>
      <w:r w:rsidRPr="00386321">
        <w:rPr>
          <w:rFonts w:ascii="Times New Roman" w:hAnsi="Times New Roman" w:cs="Times New Roman"/>
          <w:bCs/>
          <w:sz w:val="24"/>
          <w:szCs w:val="24"/>
        </w:rPr>
        <w:t xml:space="preserve">На базе </w:t>
      </w:r>
      <w:bookmarkStart w:id="2" w:name="_Hlk106717151"/>
      <w:r w:rsidR="00BA7A50" w:rsidRPr="00386321">
        <w:rPr>
          <w:rFonts w:ascii="Times New Roman" w:hAnsi="Times New Roman" w:cs="Times New Roman"/>
          <w:bCs/>
          <w:sz w:val="24"/>
          <w:szCs w:val="24"/>
        </w:rPr>
        <w:t>основного общего образования</w:t>
      </w:r>
      <w:bookmarkEnd w:id="2"/>
    </w:p>
    <w:p w14:paraId="51B45D3A" w14:textId="77777777" w:rsidR="00061F02" w:rsidRPr="00386321" w:rsidRDefault="00061F02" w:rsidP="00061F02">
      <w:pPr>
        <w:spacing w:after="0"/>
        <w:jc w:val="center"/>
        <w:rPr>
          <w:rFonts w:ascii="Times New Roman" w:hAnsi="Times New Roman" w:cs="Times New Roman"/>
          <w:sz w:val="24"/>
          <w:szCs w:val="24"/>
        </w:rPr>
      </w:pPr>
    </w:p>
    <w:p w14:paraId="0F6963A6" w14:textId="77777777" w:rsidR="00061F02" w:rsidRPr="00386321" w:rsidRDefault="00061F02" w:rsidP="00061F02">
      <w:pPr>
        <w:spacing w:after="0"/>
        <w:jc w:val="center"/>
        <w:rPr>
          <w:rFonts w:ascii="Times New Roman" w:hAnsi="Times New Roman" w:cs="Times New Roman"/>
          <w:sz w:val="24"/>
          <w:szCs w:val="24"/>
        </w:rPr>
      </w:pPr>
    </w:p>
    <w:p w14:paraId="59208828" w14:textId="77777777" w:rsidR="00061F02" w:rsidRPr="00386321" w:rsidRDefault="00061F02" w:rsidP="00061F02">
      <w:pPr>
        <w:spacing w:after="0"/>
        <w:jc w:val="center"/>
        <w:rPr>
          <w:rFonts w:ascii="Times New Roman" w:hAnsi="Times New Roman" w:cs="Times New Roman"/>
          <w:b/>
          <w:sz w:val="24"/>
          <w:szCs w:val="24"/>
        </w:rPr>
      </w:pPr>
      <w:r w:rsidRPr="00386321">
        <w:rPr>
          <w:rFonts w:ascii="Times New Roman" w:hAnsi="Times New Roman" w:cs="Times New Roman"/>
          <w:b/>
          <w:sz w:val="24"/>
          <w:szCs w:val="24"/>
        </w:rPr>
        <w:t>Квалификация (и) выпускника</w:t>
      </w:r>
    </w:p>
    <w:p w14:paraId="7E530BA3" w14:textId="3D6BF3B7" w:rsidR="00F87B50" w:rsidRPr="00B54722" w:rsidRDefault="0011594A" w:rsidP="00BA7A50">
      <w:pPr>
        <w:spacing w:after="0"/>
        <w:jc w:val="center"/>
        <w:rPr>
          <w:rFonts w:ascii="Times New Roman" w:hAnsi="Times New Roman" w:cs="Times New Roman"/>
          <w:bCs/>
          <w:i/>
          <w:sz w:val="24"/>
          <w:szCs w:val="24"/>
        </w:rPr>
      </w:pPr>
      <w:bookmarkStart w:id="3" w:name="_Hlk127556363"/>
      <w:r w:rsidRPr="00B54722">
        <w:rPr>
          <w:rFonts w:ascii="Times New Roman" w:hAnsi="Times New Roman" w:cs="Times New Roman"/>
          <w:i/>
          <w:iCs/>
          <w:sz w:val="24"/>
          <w:szCs w:val="24"/>
        </w:rPr>
        <w:t>С</w:t>
      </w:r>
      <w:r w:rsidR="00386321" w:rsidRPr="00B54722">
        <w:rPr>
          <w:rFonts w:ascii="Times New Roman" w:hAnsi="Times New Roman" w:cs="Times New Roman"/>
          <w:i/>
          <w:iCs/>
          <w:sz w:val="24"/>
          <w:szCs w:val="24"/>
        </w:rPr>
        <w:t>пециалист по электронным приборам и устройствам</w:t>
      </w:r>
      <w:bookmarkEnd w:id="3"/>
    </w:p>
    <w:p w14:paraId="54E432D1" w14:textId="77777777" w:rsidR="001B48EC" w:rsidRPr="00386321" w:rsidRDefault="001B48EC" w:rsidP="001B48EC">
      <w:pPr>
        <w:spacing w:after="0"/>
        <w:jc w:val="center"/>
        <w:rPr>
          <w:rFonts w:ascii="Times New Roman" w:hAnsi="Times New Roman" w:cs="Times New Roman"/>
          <w:sz w:val="24"/>
          <w:szCs w:val="24"/>
        </w:rPr>
      </w:pPr>
    </w:p>
    <w:p w14:paraId="4FA53A69" w14:textId="77777777" w:rsidR="00061F02" w:rsidRPr="00523DC0" w:rsidRDefault="00061F02" w:rsidP="00061F02">
      <w:pPr>
        <w:spacing w:after="0"/>
        <w:rPr>
          <w:rFonts w:ascii="Times New Roman" w:hAnsi="Times New Roman" w:cs="Times New Roman"/>
          <w:sz w:val="24"/>
          <w:szCs w:val="24"/>
        </w:rPr>
      </w:pPr>
    </w:p>
    <w:p w14:paraId="10BEA211" w14:textId="77777777" w:rsidR="00061F02" w:rsidRPr="00523DC0" w:rsidRDefault="00061F02" w:rsidP="00061F02">
      <w:pPr>
        <w:spacing w:after="0"/>
        <w:rPr>
          <w:rFonts w:ascii="Times New Roman" w:hAnsi="Times New Roman" w:cs="Times New Roman"/>
          <w:sz w:val="24"/>
          <w:szCs w:val="24"/>
        </w:rPr>
      </w:pPr>
    </w:p>
    <w:tbl>
      <w:tblPr>
        <w:tblW w:w="9876" w:type="dxa"/>
        <w:tblLook w:val="04A0" w:firstRow="1" w:lastRow="0" w:firstColumn="1" w:lastColumn="0" w:noHBand="0" w:noVBand="1"/>
      </w:tblPr>
      <w:tblGrid>
        <w:gridCol w:w="4786"/>
        <w:gridCol w:w="5090"/>
      </w:tblGrid>
      <w:tr w:rsidR="0011594A" w:rsidRPr="00523DC0" w14:paraId="0EA787EA" w14:textId="77777777" w:rsidTr="00893DA8">
        <w:tc>
          <w:tcPr>
            <w:tcW w:w="4786" w:type="dxa"/>
            <w:shd w:val="clear" w:color="auto" w:fill="auto"/>
          </w:tcPr>
          <w:p w14:paraId="3F3D18D7" w14:textId="1559235F" w:rsidR="0011594A" w:rsidRDefault="0011594A" w:rsidP="000C449B">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Одобрено протоколом Педагогического совета</w:t>
            </w:r>
          </w:p>
          <w:p w14:paraId="22643657" w14:textId="7F08A7B9" w:rsidR="0011594A" w:rsidRPr="00BA7A50" w:rsidRDefault="0011594A" w:rsidP="000C449B">
            <w:pPr>
              <w:suppressAutoHyphens/>
              <w:spacing w:after="0" w:line="240" w:lineRule="auto"/>
              <w:rPr>
                <w:rFonts w:ascii="Times New Roman" w:hAnsi="Times New Roman" w:cs="Times New Roman"/>
                <w:b/>
                <w:sz w:val="24"/>
                <w:szCs w:val="24"/>
              </w:rPr>
            </w:pPr>
          </w:p>
        </w:tc>
        <w:tc>
          <w:tcPr>
            <w:tcW w:w="5090" w:type="dxa"/>
            <w:shd w:val="clear" w:color="auto" w:fill="auto"/>
          </w:tcPr>
          <w:p w14:paraId="65E562F7" w14:textId="77777777" w:rsidR="0011594A" w:rsidRDefault="0011594A" w:rsidP="0011594A">
            <w:pPr>
              <w:spacing w:after="0" w:line="240" w:lineRule="auto"/>
              <w:rPr>
                <w:rFonts w:ascii="Times New Roman" w:hAnsi="Times New Roman" w:cs="Times New Roman"/>
                <w:sz w:val="24"/>
                <w:szCs w:val="24"/>
              </w:rPr>
            </w:pPr>
          </w:p>
          <w:p w14:paraId="4DBFE5E6" w14:textId="77777777" w:rsidR="0011594A" w:rsidRPr="007C2B09" w:rsidRDefault="00893DA8" w:rsidP="007C2B09">
            <w:pPr>
              <w:spacing w:after="0" w:line="240" w:lineRule="auto"/>
              <w:jc w:val="center"/>
              <w:rPr>
                <w:rFonts w:ascii="Times New Roman" w:hAnsi="Times New Roman" w:cs="Times New Roman"/>
                <w:sz w:val="24"/>
                <w:szCs w:val="24"/>
              </w:rPr>
            </w:pPr>
            <w:r w:rsidRPr="007C2B09">
              <w:rPr>
                <w:rFonts w:ascii="Times New Roman" w:hAnsi="Times New Roman" w:cs="Times New Roman"/>
                <w:sz w:val="24"/>
                <w:szCs w:val="24"/>
              </w:rPr>
              <w:t>Протокол № 4 от 14 июня 2023 г.</w:t>
            </w:r>
          </w:p>
          <w:p w14:paraId="55E38F35" w14:textId="32F49790" w:rsidR="00473110" w:rsidRPr="00C248AF" w:rsidRDefault="00473110" w:rsidP="007C2B09">
            <w:pPr>
              <w:spacing w:after="0" w:line="240" w:lineRule="auto"/>
              <w:rPr>
                <w:rFonts w:ascii="Times New Roman" w:eastAsia="Calibri" w:hAnsi="Times New Roman" w:cs="Times New Roman"/>
                <w:lang w:eastAsia="en-US"/>
              </w:rPr>
            </w:pPr>
            <w:r w:rsidRPr="00C248AF">
              <w:rPr>
                <w:rFonts w:ascii="Times New Roman" w:eastAsia="Calibri" w:hAnsi="Times New Roman" w:cs="Times New Roman"/>
                <w:sz w:val="24"/>
                <w:szCs w:val="24"/>
                <w:lang w:eastAsia="en-US"/>
              </w:rPr>
              <w:t>_______________________________________</w:t>
            </w:r>
          </w:p>
          <w:p w14:paraId="79856CB0" w14:textId="15F9CF41" w:rsidR="00473110" w:rsidRPr="00893DA8" w:rsidRDefault="00473110" w:rsidP="00473110">
            <w:pPr>
              <w:spacing w:after="0" w:line="240" w:lineRule="auto"/>
              <w:jc w:val="center"/>
              <w:rPr>
                <w:rFonts w:ascii="Times New Roman" w:hAnsi="Times New Roman" w:cs="Times New Roman"/>
                <w:b/>
                <w:sz w:val="24"/>
                <w:szCs w:val="24"/>
                <w:highlight w:val="lightGray"/>
                <w:u w:val="single"/>
              </w:rPr>
            </w:pPr>
            <w:r w:rsidRPr="00C248AF">
              <w:rPr>
                <w:rFonts w:ascii="Times New Roman" w:eastAsia="Calibri" w:hAnsi="Times New Roman" w:cs="Times New Roman"/>
                <w:i/>
                <w:iCs/>
                <w:sz w:val="20"/>
                <w:szCs w:val="20"/>
                <w:lang w:eastAsia="en-US"/>
              </w:rPr>
              <w:t>ре</w:t>
            </w:r>
            <w:r>
              <w:rPr>
                <w:rFonts w:ascii="Times New Roman" w:eastAsia="Calibri" w:hAnsi="Times New Roman" w:cs="Times New Roman"/>
                <w:i/>
                <w:iCs/>
                <w:sz w:val="20"/>
                <w:szCs w:val="20"/>
                <w:lang w:eastAsia="en-US"/>
              </w:rPr>
              <w:t>квизиты утверждающего документа</w:t>
            </w:r>
          </w:p>
        </w:tc>
      </w:tr>
      <w:tr w:rsidR="00473110" w:rsidRPr="00523DC0" w14:paraId="0F29234F" w14:textId="77777777" w:rsidTr="00893DA8">
        <w:tc>
          <w:tcPr>
            <w:tcW w:w="4786" w:type="dxa"/>
            <w:shd w:val="clear" w:color="auto" w:fill="auto"/>
          </w:tcPr>
          <w:p w14:paraId="50225B18" w14:textId="0CE9FFF7" w:rsidR="00473110" w:rsidRPr="00523DC0" w:rsidRDefault="00473110" w:rsidP="000C449B">
            <w:pPr>
              <w:suppressAutoHyphens/>
              <w:spacing w:after="0" w:line="240" w:lineRule="auto"/>
              <w:rPr>
                <w:rFonts w:ascii="Times New Roman" w:hAnsi="Times New Roman" w:cs="Times New Roman"/>
                <w:b/>
                <w:sz w:val="24"/>
                <w:szCs w:val="24"/>
              </w:rPr>
            </w:pPr>
            <w:r>
              <w:rPr>
                <w:rFonts w:ascii="Times New Roman" w:eastAsia="Calibri" w:hAnsi="Times New Roman" w:cs="Times New Roman"/>
                <w:b/>
                <w:sz w:val="24"/>
                <w:szCs w:val="24"/>
                <w:lang w:eastAsia="en-US"/>
              </w:rPr>
              <w:t xml:space="preserve">Утверждено Приказом </w:t>
            </w:r>
            <w:r w:rsidRPr="00840D3B">
              <w:rPr>
                <w:rFonts w:ascii="Times New Roman" w:eastAsia="Calibri" w:hAnsi="Times New Roman" w:cs="Times New Roman"/>
                <w:i/>
                <w:sz w:val="24"/>
                <w:szCs w:val="24"/>
                <w:lang w:eastAsia="en-US"/>
              </w:rPr>
              <w:t>краткое наименование образовательной организации</w:t>
            </w:r>
            <w:r w:rsidRPr="00C8345A">
              <w:rPr>
                <w:rFonts w:ascii="Times New Roman" w:eastAsia="Calibri" w:hAnsi="Times New Roman" w:cs="Times New Roman"/>
                <w:b/>
                <w:sz w:val="24"/>
                <w:szCs w:val="24"/>
                <w:lang w:eastAsia="en-US"/>
              </w:rPr>
              <w:t>:</w:t>
            </w:r>
          </w:p>
        </w:tc>
        <w:tc>
          <w:tcPr>
            <w:tcW w:w="5090" w:type="dxa"/>
            <w:shd w:val="clear" w:color="auto" w:fill="auto"/>
          </w:tcPr>
          <w:p w14:paraId="080D4E72" w14:textId="77777777" w:rsidR="00473110" w:rsidRPr="00C248AF" w:rsidRDefault="00473110" w:rsidP="00524766">
            <w:pPr>
              <w:spacing w:after="0" w:line="240" w:lineRule="auto"/>
              <w:rPr>
                <w:rFonts w:ascii="Times New Roman" w:eastAsia="Calibri" w:hAnsi="Times New Roman" w:cs="Times New Roman"/>
                <w:sz w:val="24"/>
                <w:szCs w:val="24"/>
                <w:lang w:eastAsia="en-US"/>
              </w:rPr>
            </w:pPr>
          </w:p>
          <w:p w14:paraId="0187293C" w14:textId="77777777" w:rsidR="00473110" w:rsidRPr="00C248AF" w:rsidRDefault="00473110" w:rsidP="00524766">
            <w:pPr>
              <w:spacing w:after="0" w:line="240" w:lineRule="auto"/>
              <w:rPr>
                <w:rFonts w:ascii="Times New Roman" w:eastAsia="Calibri" w:hAnsi="Times New Roman" w:cs="Times New Roman"/>
                <w:lang w:eastAsia="en-US"/>
              </w:rPr>
            </w:pPr>
            <w:r w:rsidRPr="00C248AF">
              <w:rPr>
                <w:rFonts w:ascii="Times New Roman" w:eastAsia="Calibri" w:hAnsi="Times New Roman" w:cs="Times New Roman"/>
                <w:sz w:val="24"/>
                <w:szCs w:val="24"/>
                <w:lang w:eastAsia="en-US"/>
              </w:rPr>
              <w:t>________________________________________</w:t>
            </w:r>
          </w:p>
          <w:p w14:paraId="394590A7" w14:textId="77777777" w:rsidR="00473110" w:rsidRPr="00C248AF" w:rsidRDefault="00473110" w:rsidP="00524766">
            <w:pPr>
              <w:spacing w:after="0" w:line="240" w:lineRule="auto"/>
              <w:jc w:val="center"/>
              <w:rPr>
                <w:rFonts w:ascii="Times New Roman" w:eastAsia="Calibri" w:hAnsi="Times New Roman" w:cs="Times New Roman"/>
                <w:i/>
                <w:iCs/>
                <w:sz w:val="20"/>
                <w:szCs w:val="20"/>
                <w:lang w:eastAsia="en-US"/>
              </w:rPr>
            </w:pPr>
            <w:r w:rsidRPr="00C248AF">
              <w:rPr>
                <w:rFonts w:ascii="Times New Roman" w:eastAsia="Calibri" w:hAnsi="Times New Roman" w:cs="Times New Roman"/>
                <w:i/>
                <w:iCs/>
                <w:sz w:val="20"/>
                <w:szCs w:val="20"/>
                <w:lang w:eastAsia="en-US"/>
              </w:rPr>
              <w:t>ре</w:t>
            </w:r>
            <w:r>
              <w:rPr>
                <w:rFonts w:ascii="Times New Roman" w:eastAsia="Calibri" w:hAnsi="Times New Roman" w:cs="Times New Roman"/>
                <w:i/>
                <w:iCs/>
                <w:sz w:val="20"/>
                <w:szCs w:val="20"/>
                <w:lang w:eastAsia="en-US"/>
              </w:rPr>
              <w:t>квизиты утверждающего документа</w:t>
            </w:r>
          </w:p>
          <w:p w14:paraId="2FA2AF3A" w14:textId="2F37865E" w:rsidR="00473110" w:rsidRPr="00523DC0" w:rsidRDefault="00473110" w:rsidP="00767FED">
            <w:pPr>
              <w:spacing w:after="0" w:line="240" w:lineRule="auto"/>
              <w:jc w:val="center"/>
              <w:rPr>
                <w:rFonts w:ascii="Times New Roman" w:hAnsi="Times New Roman" w:cs="Times New Roman"/>
                <w:i/>
                <w:iCs/>
                <w:sz w:val="24"/>
                <w:szCs w:val="24"/>
                <w:highlight w:val="lightGray"/>
              </w:rPr>
            </w:pPr>
          </w:p>
        </w:tc>
      </w:tr>
      <w:tr w:rsidR="00473110" w:rsidRPr="00523DC0" w14:paraId="2267D3F9" w14:textId="77777777" w:rsidTr="00893DA8">
        <w:tc>
          <w:tcPr>
            <w:tcW w:w="4786" w:type="dxa"/>
            <w:shd w:val="clear" w:color="auto" w:fill="auto"/>
          </w:tcPr>
          <w:p w14:paraId="4E4E16C2" w14:textId="77777777" w:rsidR="00473110" w:rsidRDefault="00473110" w:rsidP="00634963">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Согласовано с предприятием-работодателем:</w:t>
            </w:r>
          </w:p>
          <w:p w14:paraId="24CBE9F1" w14:textId="77777777" w:rsidR="00473110" w:rsidRPr="00B54722" w:rsidRDefault="00473110" w:rsidP="000F0BCE">
            <w:pPr>
              <w:spacing w:after="0" w:line="240" w:lineRule="auto"/>
              <w:jc w:val="both"/>
              <w:rPr>
                <w:rFonts w:ascii="Times New Roman" w:hAnsi="Times New Roman" w:cs="Times New Roman"/>
                <w:i/>
              </w:rPr>
            </w:pPr>
            <w:r w:rsidRPr="00B54722">
              <w:rPr>
                <w:rFonts w:ascii="Times New Roman" w:hAnsi="Times New Roman" w:cs="Times New Roman"/>
                <w:i/>
              </w:rPr>
              <w:t>АО «Центральное конструкторское бюро автоматики»,</w:t>
            </w:r>
          </w:p>
          <w:p w14:paraId="79D6D5F1" w14:textId="002A8D35" w:rsidR="00473110" w:rsidRPr="00523DC0" w:rsidRDefault="00473110" w:rsidP="000F0BCE">
            <w:pPr>
              <w:suppressAutoHyphens/>
              <w:spacing w:after="0" w:line="240" w:lineRule="auto"/>
              <w:rPr>
                <w:rFonts w:ascii="Times New Roman" w:hAnsi="Times New Roman" w:cs="Times New Roman"/>
                <w:sz w:val="24"/>
                <w:szCs w:val="24"/>
              </w:rPr>
            </w:pPr>
            <w:r w:rsidRPr="00B54722">
              <w:rPr>
                <w:rFonts w:ascii="Times New Roman" w:hAnsi="Times New Roman" w:cs="Times New Roman"/>
                <w:i/>
              </w:rPr>
              <w:t>АО «Омский научно-исследовательский институт приборостроения»</w:t>
            </w:r>
          </w:p>
        </w:tc>
        <w:tc>
          <w:tcPr>
            <w:tcW w:w="5090" w:type="dxa"/>
            <w:shd w:val="clear" w:color="auto" w:fill="auto"/>
          </w:tcPr>
          <w:p w14:paraId="1DFAFA17" w14:textId="77777777" w:rsidR="00473110" w:rsidRDefault="00473110" w:rsidP="00767FED">
            <w:pPr>
              <w:spacing w:after="0" w:line="240" w:lineRule="auto"/>
              <w:rPr>
                <w:rFonts w:ascii="Times New Roman" w:hAnsi="Times New Roman" w:cs="Times New Roman"/>
              </w:rPr>
            </w:pPr>
          </w:p>
          <w:p w14:paraId="3404B084" w14:textId="77777777" w:rsidR="007C2B09" w:rsidRDefault="007C2B09" w:rsidP="00767FED">
            <w:pPr>
              <w:spacing w:after="0" w:line="240" w:lineRule="auto"/>
              <w:rPr>
                <w:rFonts w:ascii="Times New Roman" w:hAnsi="Times New Roman" w:cs="Times New Roman"/>
              </w:rPr>
            </w:pPr>
          </w:p>
          <w:p w14:paraId="2A78EACD" w14:textId="73EB1E6C" w:rsidR="00473110" w:rsidRPr="00BA7A50" w:rsidRDefault="00473110" w:rsidP="00767FED">
            <w:pPr>
              <w:spacing w:after="0" w:line="240" w:lineRule="auto"/>
              <w:rPr>
                <w:rFonts w:ascii="Times New Roman" w:hAnsi="Times New Roman" w:cs="Times New Roman"/>
                <w:sz w:val="20"/>
                <w:szCs w:val="20"/>
              </w:rPr>
            </w:pPr>
            <w:r>
              <w:rPr>
                <w:rFonts w:ascii="Times New Roman" w:hAnsi="Times New Roman" w:cs="Times New Roman"/>
              </w:rPr>
              <w:t>__________/_______________/_________________</w:t>
            </w:r>
          </w:p>
          <w:p w14:paraId="52CBF962" w14:textId="77777777" w:rsidR="00473110" w:rsidRDefault="00473110" w:rsidP="000F0BCE">
            <w:pPr>
              <w:spacing w:after="0"/>
              <w:ind w:left="-813"/>
              <w:jc w:val="center"/>
              <w:rPr>
                <w:rFonts w:ascii="Times New Roman" w:hAnsi="Times New Roman" w:cs="Times New Roman"/>
                <w:i/>
                <w:iCs/>
                <w:sz w:val="20"/>
                <w:szCs w:val="20"/>
              </w:rPr>
            </w:pPr>
            <w:r>
              <w:rPr>
                <w:rFonts w:ascii="Times New Roman" w:hAnsi="Times New Roman" w:cs="Times New Roman"/>
                <w:i/>
                <w:iCs/>
                <w:sz w:val="20"/>
                <w:szCs w:val="20"/>
              </w:rPr>
              <w:t>должность              подпись                        ФИО</w:t>
            </w:r>
          </w:p>
          <w:p w14:paraId="7340811F" w14:textId="77777777" w:rsidR="00473110" w:rsidRPr="00BA7A50" w:rsidRDefault="00473110" w:rsidP="000F0BCE">
            <w:pPr>
              <w:spacing w:after="0" w:line="240" w:lineRule="auto"/>
              <w:rPr>
                <w:rFonts w:ascii="Times New Roman" w:hAnsi="Times New Roman" w:cs="Times New Roman"/>
                <w:sz w:val="20"/>
                <w:szCs w:val="20"/>
              </w:rPr>
            </w:pPr>
            <w:r>
              <w:rPr>
                <w:rFonts w:ascii="Times New Roman" w:hAnsi="Times New Roman" w:cs="Times New Roman"/>
              </w:rPr>
              <w:t>__________/_______________/_________________</w:t>
            </w:r>
          </w:p>
          <w:p w14:paraId="7BD4810D" w14:textId="0CA6726F" w:rsidR="00473110" w:rsidRPr="00523DC0" w:rsidRDefault="00473110" w:rsidP="000F0BCE">
            <w:pPr>
              <w:spacing w:after="0"/>
              <w:ind w:left="-813"/>
              <w:jc w:val="center"/>
              <w:rPr>
                <w:rFonts w:ascii="Times New Roman" w:hAnsi="Times New Roman" w:cs="Times New Roman"/>
                <w:sz w:val="24"/>
                <w:szCs w:val="24"/>
                <w:highlight w:val="lightGray"/>
              </w:rPr>
            </w:pPr>
            <w:r>
              <w:rPr>
                <w:rFonts w:ascii="Times New Roman" w:hAnsi="Times New Roman" w:cs="Times New Roman"/>
                <w:i/>
                <w:iCs/>
                <w:sz w:val="20"/>
                <w:szCs w:val="20"/>
              </w:rPr>
              <w:t>должность              подпись                        ФИО</w:t>
            </w:r>
          </w:p>
        </w:tc>
      </w:tr>
    </w:tbl>
    <w:p w14:paraId="043BC1DD" w14:textId="1755A13D" w:rsidR="00061F02" w:rsidRDefault="00061F02" w:rsidP="00061F02">
      <w:pPr>
        <w:spacing w:after="0"/>
        <w:rPr>
          <w:rFonts w:ascii="Times New Roman" w:hAnsi="Times New Roman" w:cs="Times New Roman"/>
          <w:sz w:val="24"/>
          <w:szCs w:val="24"/>
        </w:rPr>
      </w:pPr>
    </w:p>
    <w:p w14:paraId="4B175768" w14:textId="77777777" w:rsidR="00BA7A50" w:rsidRPr="00523DC0" w:rsidRDefault="00BA7A50" w:rsidP="00061F02">
      <w:pPr>
        <w:spacing w:after="0"/>
        <w:rPr>
          <w:rFonts w:ascii="Times New Roman" w:hAnsi="Times New Roman" w:cs="Times New Roman"/>
          <w:sz w:val="24"/>
          <w:szCs w:val="24"/>
        </w:rPr>
      </w:pPr>
    </w:p>
    <w:p w14:paraId="0388FCED" w14:textId="2F68016E" w:rsidR="00061F02" w:rsidRPr="00523DC0" w:rsidRDefault="00B16B74" w:rsidP="00061F02">
      <w:pPr>
        <w:jc w:val="center"/>
        <w:rPr>
          <w:rFonts w:ascii="Times New Roman" w:hAnsi="Times New Roman" w:cs="Times New Roman"/>
          <w:b/>
          <w:sz w:val="24"/>
          <w:szCs w:val="24"/>
          <w:u w:val="thick"/>
        </w:rPr>
      </w:pPr>
      <w:r w:rsidRPr="00BA7A50">
        <w:rPr>
          <w:rFonts w:ascii="Times New Roman" w:hAnsi="Times New Roman" w:cs="Times New Roman"/>
          <w:b/>
          <w:sz w:val="24"/>
          <w:szCs w:val="24"/>
        </w:rPr>
        <w:t>202</w:t>
      </w:r>
      <w:r w:rsidR="00386321">
        <w:rPr>
          <w:rFonts w:ascii="Times New Roman" w:hAnsi="Times New Roman" w:cs="Times New Roman"/>
          <w:b/>
          <w:sz w:val="24"/>
          <w:szCs w:val="24"/>
        </w:rPr>
        <w:t>3</w:t>
      </w:r>
      <w:r w:rsidR="009A6081" w:rsidRPr="00BA7A50">
        <w:rPr>
          <w:rFonts w:ascii="Times New Roman" w:hAnsi="Times New Roman" w:cs="Times New Roman"/>
          <w:b/>
          <w:sz w:val="24"/>
          <w:szCs w:val="24"/>
        </w:rPr>
        <w:t xml:space="preserve"> </w:t>
      </w:r>
      <w:r w:rsidR="00634963" w:rsidRPr="00BA7A50">
        <w:rPr>
          <w:rFonts w:ascii="Times New Roman" w:hAnsi="Times New Roman" w:cs="Times New Roman"/>
          <w:b/>
          <w:sz w:val="24"/>
          <w:szCs w:val="24"/>
        </w:rPr>
        <w:t>г</w:t>
      </w:r>
      <w:r w:rsidRPr="00BA7A50">
        <w:rPr>
          <w:rFonts w:ascii="Times New Roman" w:hAnsi="Times New Roman" w:cs="Times New Roman"/>
          <w:b/>
          <w:sz w:val="24"/>
          <w:szCs w:val="24"/>
        </w:rPr>
        <w:t>од</w:t>
      </w:r>
      <w:r w:rsidR="009A6081" w:rsidRPr="00523DC0">
        <w:rPr>
          <w:rFonts w:ascii="Times New Roman" w:hAnsi="Times New Roman" w:cs="Times New Roman"/>
          <w:b/>
          <w:sz w:val="24"/>
          <w:szCs w:val="24"/>
          <w:highlight w:val="lightGray"/>
          <w:u w:val="thick"/>
        </w:rPr>
        <w:br w:type="page"/>
      </w:r>
    </w:p>
    <w:p w14:paraId="00C5C85D" w14:textId="77777777" w:rsidR="00DA708E" w:rsidRPr="00523DC0" w:rsidRDefault="00DA708E" w:rsidP="0065119C">
      <w:pPr>
        <w:jc w:val="center"/>
        <w:rPr>
          <w:rFonts w:ascii="Times New Roman" w:hAnsi="Times New Roman" w:cs="Times New Roman"/>
          <w:sz w:val="24"/>
          <w:szCs w:val="24"/>
        </w:rPr>
        <w:sectPr w:rsidR="00DA708E" w:rsidRPr="00523DC0" w:rsidSect="007E4B23">
          <w:footerReference w:type="default" r:id="rId8"/>
          <w:pgSz w:w="11906" w:h="16838"/>
          <w:pgMar w:top="851" w:right="851" w:bottom="907" w:left="1843" w:header="709" w:footer="709" w:gutter="0"/>
          <w:cols w:space="708"/>
          <w:titlePg/>
          <w:docGrid w:linePitch="360"/>
        </w:sectPr>
      </w:pPr>
    </w:p>
    <w:p w14:paraId="3EA45959" w14:textId="02D51D84" w:rsidR="00F200D9" w:rsidRPr="00C47A3D" w:rsidRDefault="0018331B" w:rsidP="00414C20">
      <w:pPr>
        <w:spacing w:after="0"/>
        <w:jc w:val="center"/>
        <w:rPr>
          <w:rFonts w:ascii="Times New Roman" w:hAnsi="Times New Roman" w:cs="Times New Roman"/>
          <w:b/>
          <w:sz w:val="28"/>
          <w:szCs w:val="28"/>
        </w:rPr>
      </w:pPr>
      <w:bookmarkStart w:id="4" w:name="_Hlk68082010"/>
      <w:r w:rsidRPr="00C47A3D">
        <w:rPr>
          <w:rFonts w:ascii="Times New Roman" w:hAnsi="Times New Roman" w:cs="Times New Roman"/>
          <w:b/>
          <w:sz w:val="28"/>
          <w:szCs w:val="28"/>
        </w:rPr>
        <w:lastRenderedPageBreak/>
        <w:t>Содержание</w:t>
      </w:r>
      <w:r w:rsidR="00C433F9" w:rsidRPr="00C47A3D">
        <w:rPr>
          <w:rFonts w:ascii="Times New Roman" w:hAnsi="Times New Roman" w:cs="Times New Roman"/>
          <w:b/>
          <w:sz w:val="28"/>
          <w:szCs w:val="28"/>
        </w:rPr>
        <w:t xml:space="preserve">    </w:t>
      </w:r>
    </w:p>
    <w:bookmarkStart w:id="5" w:name="_Toc460855517"/>
    <w:bookmarkStart w:id="6" w:name="_Toc460939924"/>
    <w:bookmarkEnd w:id="4"/>
    <w:p w14:paraId="69EB183E" w14:textId="1D5045E0" w:rsidR="00720D89" w:rsidRPr="002C3199" w:rsidRDefault="0029513F"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4"/>
          <w:szCs w:val="24"/>
          <w14:ligatures w14:val="standardContextual"/>
        </w:rPr>
      </w:pPr>
      <w:r w:rsidRPr="002C3199">
        <w:rPr>
          <w:rFonts w:ascii="Times New Roman" w:hAnsi="Times New Roman" w:cs="Times New Roman"/>
          <w:sz w:val="28"/>
          <w:szCs w:val="28"/>
          <w:highlight w:val="lightGray"/>
        </w:rPr>
        <w:fldChar w:fldCharType="begin"/>
      </w:r>
      <w:r w:rsidRPr="002C3199">
        <w:rPr>
          <w:rFonts w:ascii="Times New Roman" w:hAnsi="Times New Roman" w:cs="Times New Roman"/>
          <w:sz w:val="28"/>
          <w:szCs w:val="28"/>
          <w:highlight w:val="lightGray"/>
        </w:rPr>
        <w:instrText xml:space="preserve"> TOC \o "1-3" \h \z \u </w:instrText>
      </w:r>
      <w:r w:rsidRPr="002C3199">
        <w:rPr>
          <w:rFonts w:ascii="Times New Roman" w:hAnsi="Times New Roman" w:cs="Times New Roman"/>
          <w:sz w:val="28"/>
          <w:szCs w:val="28"/>
          <w:highlight w:val="lightGray"/>
        </w:rPr>
        <w:fldChar w:fldCharType="separate"/>
      </w:r>
      <w:hyperlink w:anchor="_Toc137678706" w:history="1">
        <w:r w:rsidR="00720D89" w:rsidRPr="002C3199">
          <w:rPr>
            <w:rStyle w:val="ad"/>
            <w:rFonts w:ascii="Times New Roman" w:hAnsi="Times New Roman" w:cs="Times New Roman"/>
            <w:noProof/>
            <w:sz w:val="22"/>
            <w:szCs w:val="22"/>
          </w:rPr>
          <w:t>Раздел 1. Общие положения</w:t>
        </w:r>
        <w:r w:rsidR="00720D89"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_Toc137678706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3</w:t>
        </w:r>
        <w:r w:rsidR="00720D89" w:rsidRPr="002C3199">
          <w:rPr>
            <w:noProof/>
            <w:webHidden/>
            <w:sz w:val="22"/>
            <w:szCs w:val="22"/>
          </w:rPr>
          <w:fldChar w:fldCharType="end"/>
        </w:r>
      </w:hyperlink>
    </w:p>
    <w:p w14:paraId="7B0DE580" w14:textId="421DC416" w:rsidR="00720D89" w:rsidRPr="002C3199" w:rsidRDefault="00D92ADE"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4"/>
          <w:szCs w:val="24"/>
          <w14:ligatures w14:val="standardContextual"/>
        </w:rPr>
      </w:pPr>
      <w:hyperlink w:anchor="_Toc137678707" w:history="1">
        <w:r w:rsidR="0031523E" w:rsidRPr="002C3199">
          <w:rPr>
            <w:rStyle w:val="ad"/>
            <w:rFonts w:ascii="Times New Roman" w:hAnsi="Times New Roman" w:cs="Times New Roman"/>
            <w:noProof/>
            <w:sz w:val="22"/>
            <w:szCs w:val="22"/>
          </w:rPr>
          <w:t xml:space="preserve">Раздел 2. Общая </w:t>
        </w:r>
        <w:r w:rsidR="0031523E" w:rsidRPr="002E721B">
          <w:rPr>
            <w:rStyle w:val="ad"/>
            <w:rFonts w:ascii="Times New Roman" w:hAnsi="Times New Roman" w:cs="Times New Roman"/>
            <w:noProof/>
            <w:sz w:val="22"/>
            <w:szCs w:val="22"/>
          </w:rPr>
          <w:t>характеристика</w:t>
        </w:r>
        <w:r w:rsidR="0031523E" w:rsidRPr="002C3199">
          <w:rPr>
            <w:rStyle w:val="ad"/>
            <w:rFonts w:ascii="Times New Roman" w:hAnsi="Times New Roman" w:cs="Times New Roman"/>
            <w:noProof/>
            <w:sz w:val="22"/>
            <w:szCs w:val="22"/>
          </w:rPr>
          <w:t xml:space="preserve"> образовательной программы с учетом сетевой формы реализации программы</w:t>
        </w:r>
        <w:r w:rsidR="0031523E"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_Toc137678707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4</w:t>
        </w:r>
        <w:r w:rsidR="00720D89" w:rsidRPr="002C3199">
          <w:rPr>
            <w:noProof/>
            <w:webHidden/>
            <w:sz w:val="22"/>
            <w:szCs w:val="22"/>
          </w:rPr>
          <w:fldChar w:fldCharType="end"/>
        </w:r>
      </w:hyperlink>
    </w:p>
    <w:p w14:paraId="5F2A5DAD" w14:textId="760B017E" w:rsidR="00720D89" w:rsidRPr="002C3199" w:rsidRDefault="00D92ADE"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4"/>
          <w:szCs w:val="24"/>
          <w14:ligatures w14:val="standardContextual"/>
        </w:rPr>
      </w:pPr>
      <w:hyperlink w:anchor="_Toc137678708" w:history="1">
        <w:r w:rsidR="0031523E" w:rsidRPr="002C3199">
          <w:rPr>
            <w:rStyle w:val="ad"/>
            <w:rFonts w:ascii="Times New Roman" w:hAnsi="Times New Roman" w:cs="Times New Roman"/>
            <w:noProof/>
            <w:sz w:val="22"/>
            <w:szCs w:val="22"/>
          </w:rPr>
          <w:t>Раздел 3. Характеристика профессиональной деятельности выпускника</w:t>
        </w:r>
        <w:r w:rsidR="0031523E"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_Toc137678708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5</w:t>
        </w:r>
        <w:r w:rsidR="00720D89" w:rsidRPr="002C3199">
          <w:rPr>
            <w:noProof/>
            <w:webHidden/>
            <w:sz w:val="22"/>
            <w:szCs w:val="22"/>
          </w:rPr>
          <w:fldChar w:fldCharType="end"/>
        </w:r>
      </w:hyperlink>
    </w:p>
    <w:p w14:paraId="6A3388A5" w14:textId="61404731" w:rsidR="00720D89" w:rsidRPr="002C3199" w:rsidRDefault="0031523E" w:rsidP="002C3199">
      <w:pPr>
        <w:spacing w:after="0" w:line="240" w:lineRule="auto"/>
        <w:contextualSpacing/>
        <w:rPr>
          <w:rFonts w:ascii="Times New Roman" w:hAnsi="Times New Roman" w:cs="Times New Roman"/>
          <w:b/>
          <w:bCs/>
          <w:noProof/>
        </w:rPr>
      </w:pPr>
      <w:r w:rsidRPr="002C3199">
        <w:rPr>
          <w:rFonts w:ascii="Times New Roman" w:hAnsi="Times New Roman" w:cs="Times New Roman"/>
          <w:b/>
          <w:bCs/>
          <w:noProof/>
        </w:rPr>
        <w:t>Раздел 4. Планируемые результаты освоения образовательной программы…………………</w:t>
      </w:r>
      <w:r w:rsidR="000F0BCE">
        <w:rPr>
          <w:rFonts w:ascii="Times New Roman" w:hAnsi="Times New Roman" w:cs="Times New Roman"/>
          <w:b/>
          <w:bCs/>
          <w:noProof/>
        </w:rPr>
        <w:t>…</w:t>
      </w:r>
      <w:r w:rsidR="00C433F9">
        <w:rPr>
          <w:rFonts w:ascii="Times New Roman" w:hAnsi="Times New Roman" w:cs="Times New Roman"/>
          <w:b/>
          <w:bCs/>
          <w:noProof/>
        </w:rPr>
        <w:t>6</w:t>
      </w:r>
    </w:p>
    <w:p w14:paraId="7758B18D" w14:textId="3FEC7ECA"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09" w:history="1">
        <w:r w:rsidR="00720D89" w:rsidRPr="002C3199">
          <w:rPr>
            <w:rStyle w:val="ad"/>
            <w:rFonts w:cs="Times New Roman"/>
          </w:rPr>
          <w:t>4.1. Общие компетенции</w:t>
        </w:r>
        <w:r w:rsidR="00720D89" w:rsidRPr="002C3199">
          <w:rPr>
            <w:webHidden/>
          </w:rPr>
          <w:tab/>
        </w:r>
        <w:r w:rsidR="00720D89" w:rsidRPr="002C3199">
          <w:rPr>
            <w:webHidden/>
          </w:rPr>
          <w:fldChar w:fldCharType="begin"/>
        </w:r>
        <w:r w:rsidR="00720D89" w:rsidRPr="002C3199">
          <w:rPr>
            <w:webHidden/>
          </w:rPr>
          <w:instrText xml:space="preserve"> PAGEREF _Toc137678709 \h </w:instrText>
        </w:r>
        <w:r w:rsidR="00720D89" w:rsidRPr="002C3199">
          <w:rPr>
            <w:webHidden/>
          </w:rPr>
        </w:r>
        <w:r w:rsidR="00720D89" w:rsidRPr="002C3199">
          <w:rPr>
            <w:webHidden/>
          </w:rPr>
          <w:fldChar w:fldCharType="separate"/>
        </w:r>
        <w:r w:rsidR="00893DA8">
          <w:rPr>
            <w:webHidden/>
          </w:rPr>
          <w:t>6</w:t>
        </w:r>
        <w:r w:rsidR="00720D89" w:rsidRPr="002C3199">
          <w:rPr>
            <w:webHidden/>
          </w:rPr>
          <w:fldChar w:fldCharType="end"/>
        </w:r>
      </w:hyperlink>
    </w:p>
    <w:p w14:paraId="20A06A28" w14:textId="2C6D691D" w:rsidR="00720D89" w:rsidRPr="002C3199" w:rsidRDefault="00D92ADE" w:rsidP="00192387">
      <w:pPr>
        <w:pStyle w:val="24"/>
        <w:rPr>
          <w:rFonts w:asciiTheme="minorHAnsi" w:eastAsiaTheme="minorEastAsia" w:hAnsiTheme="minorHAnsi" w:cstheme="minorBidi"/>
          <w:i/>
          <w:iCs/>
          <w:kern w:val="2"/>
          <w14:ligatures w14:val="standardContextual"/>
        </w:rPr>
      </w:pPr>
      <w:hyperlink w:anchor="_Toc137678710" w:history="1">
        <w:r w:rsidR="00720D89" w:rsidRPr="002C3199">
          <w:rPr>
            <w:rStyle w:val="ad"/>
            <w:rFonts w:cs="Times New Roman"/>
          </w:rPr>
          <w:t>4.2. Профессиональные компетенции</w:t>
        </w:r>
        <w:r w:rsidR="00720D89" w:rsidRPr="002C3199">
          <w:rPr>
            <w:webHidden/>
          </w:rPr>
          <w:tab/>
        </w:r>
        <w:r w:rsidR="00720D89" w:rsidRPr="002C3199">
          <w:rPr>
            <w:webHidden/>
          </w:rPr>
          <w:fldChar w:fldCharType="begin"/>
        </w:r>
        <w:r w:rsidR="00720D89" w:rsidRPr="002C3199">
          <w:rPr>
            <w:webHidden/>
          </w:rPr>
          <w:instrText xml:space="preserve"> PAGEREF _Toc137678710 \h </w:instrText>
        </w:r>
        <w:r w:rsidR="00720D89" w:rsidRPr="002C3199">
          <w:rPr>
            <w:webHidden/>
          </w:rPr>
        </w:r>
        <w:r w:rsidR="00720D89" w:rsidRPr="002C3199">
          <w:rPr>
            <w:webHidden/>
          </w:rPr>
          <w:fldChar w:fldCharType="separate"/>
        </w:r>
        <w:r w:rsidR="00893DA8">
          <w:rPr>
            <w:webHidden/>
          </w:rPr>
          <w:t>9</w:t>
        </w:r>
        <w:r w:rsidR="00720D89" w:rsidRPr="002C3199">
          <w:rPr>
            <w:webHidden/>
          </w:rPr>
          <w:fldChar w:fldCharType="end"/>
        </w:r>
      </w:hyperlink>
    </w:p>
    <w:p w14:paraId="451544CA" w14:textId="7A027446" w:rsidR="00720D89" w:rsidRPr="002C3199" w:rsidRDefault="00D92ADE"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2"/>
          <w:szCs w:val="22"/>
          <w14:ligatures w14:val="standardContextual"/>
        </w:rPr>
      </w:pPr>
      <w:hyperlink w:anchor="_Toc137678711" w:history="1">
        <w:r w:rsidR="00720D89" w:rsidRPr="002C3199">
          <w:rPr>
            <w:rStyle w:val="ad"/>
            <w:rFonts w:ascii="Times New Roman" w:hAnsi="Times New Roman" w:cs="Times New Roman"/>
            <w:noProof/>
            <w:sz w:val="22"/>
            <w:szCs w:val="22"/>
          </w:rPr>
          <w:t>Раздел 5. Структура образователь</w:t>
        </w:r>
        <w:r w:rsidR="00544721">
          <w:rPr>
            <w:rStyle w:val="ad"/>
            <w:rFonts w:ascii="Times New Roman" w:hAnsi="Times New Roman" w:cs="Times New Roman"/>
            <w:noProof/>
            <w:sz w:val="22"/>
            <w:szCs w:val="22"/>
          </w:rPr>
          <w:t xml:space="preserve">ной программы </w:t>
        </w:r>
        <w:r w:rsidR="00720D89"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_Toc137678711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23</w:t>
        </w:r>
        <w:r w:rsidR="00720D89" w:rsidRPr="002C3199">
          <w:rPr>
            <w:noProof/>
            <w:webHidden/>
            <w:sz w:val="22"/>
            <w:szCs w:val="22"/>
          </w:rPr>
          <w:fldChar w:fldCharType="end"/>
        </w:r>
      </w:hyperlink>
    </w:p>
    <w:p w14:paraId="78C87CBA" w14:textId="7BAF2C67" w:rsidR="00192387" w:rsidRPr="00192387" w:rsidRDefault="00192387" w:rsidP="00192387">
      <w:pPr>
        <w:pStyle w:val="24"/>
        <w:rPr>
          <w:rStyle w:val="ad"/>
          <w:rFonts w:cs="Times New Roman"/>
          <w:color w:val="auto"/>
          <w:u w:val="none"/>
        </w:rPr>
      </w:pPr>
      <w:r w:rsidRPr="00192387">
        <w:rPr>
          <w:rStyle w:val="ad"/>
          <w:rFonts w:cs="Times New Roman"/>
          <w:color w:val="auto"/>
          <w:u w:val="none"/>
        </w:rPr>
        <w:t>5.1. Учебный план</w:t>
      </w:r>
      <w:r w:rsidR="00544721">
        <w:rPr>
          <w:rStyle w:val="ad"/>
          <w:rFonts w:cs="Times New Roman"/>
          <w:color w:val="auto"/>
          <w:u w:val="none"/>
        </w:rPr>
        <w:t>………………..</w:t>
      </w:r>
      <w:r>
        <w:rPr>
          <w:rStyle w:val="ad"/>
          <w:rFonts w:cs="Times New Roman"/>
          <w:color w:val="auto"/>
          <w:u w:val="none"/>
        </w:rPr>
        <w:t>…………</w:t>
      </w:r>
      <w:r w:rsidR="00544721">
        <w:rPr>
          <w:rStyle w:val="ad"/>
          <w:rFonts w:cs="Times New Roman"/>
          <w:color w:val="auto"/>
          <w:u w:val="none"/>
        </w:rPr>
        <w:t>………………………………………………………..</w:t>
      </w:r>
      <w:r>
        <w:rPr>
          <w:rStyle w:val="ad"/>
          <w:rFonts w:cs="Times New Roman"/>
          <w:color w:val="auto"/>
          <w:u w:val="none"/>
        </w:rPr>
        <w:t>.</w:t>
      </w:r>
      <w:r w:rsidR="000F0BCE">
        <w:rPr>
          <w:rStyle w:val="ad"/>
          <w:rFonts w:cs="Times New Roman"/>
          <w:color w:val="auto"/>
          <w:u w:val="none"/>
        </w:rPr>
        <w:t>2</w:t>
      </w:r>
      <w:r w:rsidR="00544721">
        <w:rPr>
          <w:rStyle w:val="ad"/>
          <w:rFonts w:cs="Times New Roman"/>
          <w:color w:val="auto"/>
          <w:u w:val="none"/>
        </w:rPr>
        <w:t>3</w:t>
      </w:r>
    </w:p>
    <w:p w14:paraId="5BFCE56E" w14:textId="13ECB6B5"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12" w:history="1">
        <w:r w:rsidR="00544721">
          <w:rPr>
            <w:rStyle w:val="ad"/>
            <w:rFonts w:cs="Times New Roman"/>
          </w:rPr>
          <w:t>5.2. П</w:t>
        </w:r>
        <w:r w:rsidR="00720D89" w:rsidRPr="002C3199">
          <w:rPr>
            <w:rStyle w:val="ad"/>
            <w:rFonts w:cs="Times New Roman"/>
          </w:rPr>
          <w:t>лан обучения на предприятии (на рабочем месте)</w:t>
        </w:r>
        <w:r w:rsidR="00720D89" w:rsidRPr="002C3199">
          <w:rPr>
            <w:webHidden/>
          </w:rPr>
          <w:tab/>
        </w:r>
        <w:r w:rsidR="00720D89" w:rsidRPr="002C3199">
          <w:rPr>
            <w:webHidden/>
          </w:rPr>
          <w:fldChar w:fldCharType="begin"/>
        </w:r>
        <w:r w:rsidR="00720D89" w:rsidRPr="002C3199">
          <w:rPr>
            <w:webHidden/>
          </w:rPr>
          <w:instrText xml:space="preserve"> PAGEREF _Toc137678712 \h </w:instrText>
        </w:r>
        <w:r w:rsidR="00720D89" w:rsidRPr="002C3199">
          <w:rPr>
            <w:webHidden/>
          </w:rPr>
        </w:r>
        <w:r w:rsidR="00720D89" w:rsidRPr="002C3199">
          <w:rPr>
            <w:webHidden/>
          </w:rPr>
          <w:fldChar w:fldCharType="separate"/>
        </w:r>
        <w:r w:rsidR="00893DA8">
          <w:rPr>
            <w:webHidden/>
          </w:rPr>
          <w:t>26</w:t>
        </w:r>
        <w:r w:rsidR="00720D89" w:rsidRPr="002C3199">
          <w:rPr>
            <w:webHidden/>
          </w:rPr>
          <w:fldChar w:fldCharType="end"/>
        </w:r>
      </w:hyperlink>
    </w:p>
    <w:p w14:paraId="0FFA83F5" w14:textId="16F229C0"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13" w:history="1">
        <w:r w:rsidR="00720D89" w:rsidRPr="002C3199">
          <w:rPr>
            <w:rStyle w:val="ad"/>
            <w:rFonts w:cs="Times New Roman"/>
          </w:rPr>
          <w:t>5.3.</w:t>
        </w:r>
        <w:r w:rsidR="00720D89" w:rsidRPr="002C3199">
          <w:rPr>
            <w:rStyle w:val="ad"/>
            <w:rFonts w:cs="Times New Roman"/>
            <w:lang w:val="en-US"/>
          </w:rPr>
          <w:t> </w:t>
        </w:r>
        <w:r w:rsidR="00720D89" w:rsidRPr="002C3199">
          <w:rPr>
            <w:rStyle w:val="ad"/>
            <w:rFonts w:cs="Times New Roman"/>
          </w:rPr>
          <w:t>Календарный учебный график</w:t>
        </w:r>
        <w:r w:rsidR="00720D89" w:rsidRPr="002C3199">
          <w:rPr>
            <w:webHidden/>
          </w:rPr>
          <w:tab/>
        </w:r>
        <w:r w:rsidR="00720D89" w:rsidRPr="002C3199">
          <w:rPr>
            <w:webHidden/>
          </w:rPr>
          <w:fldChar w:fldCharType="begin"/>
        </w:r>
        <w:r w:rsidR="00720D89" w:rsidRPr="002C3199">
          <w:rPr>
            <w:webHidden/>
          </w:rPr>
          <w:instrText xml:space="preserve"> PAGEREF _Toc137678713 \h </w:instrText>
        </w:r>
        <w:r w:rsidR="00720D89" w:rsidRPr="002C3199">
          <w:rPr>
            <w:webHidden/>
          </w:rPr>
        </w:r>
        <w:r w:rsidR="00720D89" w:rsidRPr="002C3199">
          <w:rPr>
            <w:webHidden/>
          </w:rPr>
          <w:fldChar w:fldCharType="separate"/>
        </w:r>
        <w:r w:rsidR="00893DA8">
          <w:rPr>
            <w:webHidden/>
          </w:rPr>
          <w:t>32</w:t>
        </w:r>
        <w:r w:rsidR="00720D89" w:rsidRPr="002C3199">
          <w:rPr>
            <w:webHidden/>
          </w:rPr>
          <w:fldChar w:fldCharType="end"/>
        </w:r>
      </w:hyperlink>
    </w:p>
    <w:p w14:paraId="18A4FD10" w14:textId="05585F2D"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14" w:history="1">
        <w:r w:rsidR="00720D89" w:rsidRPr="002C3199">
          <w:rPr>
            <w:rStyle w:val="ad"/>
            <w:rFonts w:cs="Times New Roman"/>
          </w:rPr>
          <w:t>5.4.</w:t>
        </w:r>
        <w:r w:rsidR="00720D89" w:rsidRPr="002C3199">
          <w:rPr>
            <w:rStyle w:val="ad"/>
            <w:rFonts w:cs="Times New Roman"/>
            <w:lang w:val="en-US"/>
          </w:rPr>
          <w:t> </w:t>
        </w:r>
        <w:r w:rsidR="00720D89" w:rsidRPr="002C3199">
          <w:rPr>
            <w:rStyle w:val="ad"/>
            <w:rFonts w:cs="Times New Roman"/>
          </w:rPr>
          <w:t>Рабочая программа воспитания</w:t>
        </w:r>
        <w:r w:rsidR="00720D89" w:rsidRPr="002C3199">
          <w:rPr>
            <w:webHidden/>
          </w:rPr>
          <w:tab/>
        </w:r>
        <w:r w:rsidR="00720D89" w:rsidRPr="002C3199">
          <w:rPr>
            <w:webHidden/>
          </w:rPr>
          <w:fldChar w:fldCharType="begin"/>
        </w:r>
        <w:r w:rsidR="00720D89" w:rsidRPr="002C3199">
          <w:rPr>
            <w:webHidden/>
          </w:rPr>
          <w:instrText xml:space="preserve"> PAGEREF _Toc137678714 \h </w:instrText>
        </w:r>
        <w:r w:rsidR="00720D89" w:rsidRPr="002C3199">
          <w:rPr>
            <w:webHidden/>
          </w:rPr>
        </w:r>
        <w:r w:rsidR="00720D89" w:rsidRPr="002C3199">
          <w:rPr>
            <w:webHidden/>
          </w:rPr>
          <w:fldChar w:fldCharType="separate"/>
        </w:r>
        <w:r w:rsidR="00893DA8">
          <w:rPr>
            <w:webHidden/>
          </w:rPr>
          <w:t>33</w:t>
        </w:r>
        <w:r w:rsidR="00720D89" w:rsidRPr="002C3199">
          <w:rPr>
            <w:webHidden/>
          </w:rPr>
          <w:fldChar w:fldCharType="end"/>
        </w:r>
      </w:hyperlink>
    </w:p>
    <w:p w14:paraId="0C8D04FD" w14:textId="25C191BD"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15" w:history="1">
        <w:r w:rsidR="00720D89" w:rsidRPr="002C3199">
          <w:rPr>
            <w:rStyle w:val="ad"/>
            <w:rFonts w:cs="Times New Roman"/>
          </w:rPr>
          <w:t>5.5.</w:t>
        </w:r>
        <w:r w:rsidR="00720D89" w:rsidRPr="002C3199">
          <w:rPr>
            <w:rStyle w:val="ad"/>
            <w:rFonts w:cs="Times New Roman"/>
            <w:lang w:val="en-US"/>
          </w:rPr>
          <w:t> </w:t>
        </w:r>
        <w:r w:rsidR="00720D89" w:rsidRPr="002C3199">
          <w:rPr>
            <w:rStyle w:val="ad"/>
            <w:rFonts w:cs="Times New Roman"/>
          </w:rPr>
          <w:t>Календарный план воспитательной работы</w:t>
        </w:r>
        <w:r w:rsidR="00720D89" w:rsidRPr="002C3199">
          <w:rPr>
            <w:webHidden/>
          </w:rPr>
          <w:tab/>
        </w:r>
        <w:r w:rsidR="00720D89" w:rsidRPr="002C3199">
          <w:rPr>
            <w:webHidden/>
          </w:rPr>
          <w:fldChar w:fldCharType="begin"/>
        </w:r>
        <w:r w:rsidR="00720D89" w:rsidRPr="002C3199">
          <w:rPr>
            <w:webHidden/>
          </w:rPr>
          <w:instrText xml:space="preserve"> PAGEREF _Toc137678715 \h </w:instrText>
        </w:r>
        <w:r w:rsidR="00720D89" w:rsidRPr="002C3199">
          <w:rPr>
            <w:webHidden/>
          </w:rPr>
        </w:r>
        <w:r w:rsidR="00720D89" w:rsidRPr="002C3199">
          <w:rPr>
            <w:webHidden/>
          </w:rPr>
          <w:fldChar w:fldCharType="separate"/>
        </w:r>
        <w:r w:rsidR="00893DA8">
          <w:rPr>
            <w:webHidden/>
          </w:rPr>
          <w:t>33</w:t>
        </w:r>
        <w:r w:rsidR="00720D89" w:rsidRPr="002C3199">
          <w:rPr>
            <w:webHidden/>
          </w:rPr>
          <w:fldChar w:fldCharType="end"/>
        </w:r>
      </w:hyperlink>
    </w:p>
    <w:p w14:paraId="19051DE7" w14:textId="50B91FC7" w:rsidR="00720D89" w:rsidRPr="002C3199" w:rsidRDefault="00D92ADE"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2"/>
          <w:szCs w:val="22"/>
          <w14:ligatures w14:val="standardContextual"/>
        </w:rPr>
      </w:pPr>
      <w:hyperlink w:anchor="_Toc137678716" w:history="1">
        <w:r w:rsidR="0031523E" w:rsidRPr="002C3199">
          <w:rPr>
            <w:rStyle w:val="ad"/>
            <w:rFonts w:ascii="Times New Roman" w:hAnsi="Times New Roman" w:cs="Times New Roman"/>
            <w:noProof/>
            <w:sz w:val="22"/>
            <w:szCs w:val="22"/>
          </w:rPr>
          <w:t>Раздел 6.</w:t>
        </w:r>
        <w:r w:rsidR="0031523E" w:rsidRPr="002C3199">
          <w:rPr>
            <w:rStyle w:val="ad"/>
            <w:rFonts w:ascii="Times New Roman" w:hAnsi="Times New Roman" w:cs="Times New Roman"/>
            <w:noProof/>
            <w:sz w:val="22"/>
            <w:szCs w:val="22"/>
            <w:lang w:val="en-US"/>
          </w:rPr>
          <w:t> </w:t>
        </w:r>
        <w:r w:rsidR="0031523E" w:rsidRPr="002C3199">
          <w:rPr>
            <w:rStyle w:val="ad"/>
            <w:rFonts w:ascii="Times New Roman" w:hAnsi="Times New Roman" w:cs="Times New Roman"/>
            <w:noProof/>
            <w:sz w:val="22"/>
            <w:szCs w:val="22"/>
          </w:rPr>
          <w:t>Условия реализации образовательной программы</w:t>
        </w:r>
        <w:r w:rsidR="0031523E"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_Toc137678716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33</w:t>
        </w:r>
        <w:r w:rsidR="00720D89" w:rsidRPr="002C3199">
          <w:rPr>
            <w:noProof/>
            <w:webHidden/>
            <w:sz w:val="22"/>
            <w:szCs w:val="22"/>
          </w:rPr>
          <w:fldChar w:fldCharType="end"/>
        </w:r>
      </w:hyperlink>
    </w:p>
    <w:p w14:paraId="7458DF09" w14:textId="7C2BCA78"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17" w:history="1">
        <w:r w:rsidR="00720D89" w:rsidRPr="002C3199">
          <w:rPr>
            <w:rStyle w:val="ad"/>
            <w:rFonts w:eastAsia="Times New Roman" w:cs="Times New Roman"/>
          </w:rPr>
          <w:t>6.1. Требования к материально-техническому обеспечению образовательной программы</w:t>
        </w:r>
        <w:r w:rsidR="00720D89" w:rsidRPr="002C3199">
          <w:rPr>
            <w:webHidden/>
          </w:rPr>
          <w:tab/>
        </w:r>
        <w:r w:rsidR="00720D89" w:rsidRPr="002C3199">
          <w:rPr>
            <w:webHidden/>
          </w:rPr>
          <w:fldChar w:fldCharType="begin"/>
        </w:r>
        <w:r w:rsidR="00720D89" w:rsidRPr="002C3199">
          <w:rPr>
            <w:webHidden/>
          </w:rPr>
          <w:instrText xml:space="preserve"> PAGEREF _Toc137678717 \h </w:instrText>
        </w:r>
        <w:r w:rsidR="00720D89" w:rsidRPr="002C3199">
          <w:rPr>
            <w:webHidden/>
          </w:rPr>
        </w:r>
        <w:r w:rsidR="00720D89" w:rsidRPr="002C3199">
          <w:rPr>
            <w:webHidden/>
          </w:rPr>
          <w:fldChar w:fldCharType="separate"/>
        </w:r>
        <w:r w:rsidR="00893DA8">
          <w:rPr>
            <w:webHidden/>
          </w:rPr>
          <w:t>33</w:t>
        </w:r>
        <w:r w:rsidR="00720D89" w:rsidRPr="002C3199">
          <w:rPr>
            <w:webHidden/>
          </w:rPr>
          <w:fldChar w:fldCharType="end"/>
        </w:r>
      </w:hyperlink>
    </w:p>
    <w:p w14:paraId="7B71F5AF" w14:textId="181DE241"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23" w:history="1">
        <w:r w:rsidR="00720D89" w:rsidRPr="002C3199">
          <w:rPr>
            <w:rStyle w:val="ad"/>
            <w:rFonts w:cs="Times New Roman"/>
          </w:rPr>
          <w:t>6.2.</w:t>
        </w:r>
        <w:r w:rsidR="00720D89" w:rsidRPr="002C3199">
          <w:rPr>
            <w:rStyle w:val="ad"/>
            <w:rFonts w:cs="Times New Roman"/>
            <w:lang w:val="en-US"/>
          </w:rPr>
          <w:t> </w:t>
        </w:r>
        <w:r w:rsidR="00720D89" w:rsidRPr="002C3199">
          <w:rPr>
            <w:rStyle w:val="ad"/>
            <w:rFonts w:cs="Times New Roman"/>
          </w:rPr>
          <w:t>Требования к учебно-методическому обеспечению образовательной программы</w:t>
        </w:r>
        <w:r w:rsidR="00720D89" w:rsidRPr="002C3199">
          <w:rPr>
            <w:webHidden/>
          </w:rPr>
          <w:tab/>
        </w:r>
        <w:r w:rsidR="00720D89" w:rsidRPr="002C3199">
          <w:rPr>
            <w:webHidden/>
          </w:rPr>
          <w:fldChar w:fldCharType="begin"/>
        </w:r>
        <w:r w:rsidR="00720D89" w:rsidRPr="002C3199">
          <w:rPr>
            <w:webHidden/>
          </w:rPr>
          <w:instrText xml:space="preserve"> PAGEREF _Toc137678723 \h </w:instrText>
        </w:r>
        <w:r w:rsidR="00720D89" w:rsidRPr="002C3199">
          <w:rPr>
            <w:webHidden/>
          </w:rPr>
        </w:r>
        <w:r w:rsidR="00720D89" w:rsidRPr="002C3199">
          <w:rPr>
            <w:webHidden/>
          </w:rPr>
          <w:fldChar w:fldCharType="separate"/>
        </w:r>
        <w:r w:rsidR="00893DA8">
          <w:rPr>
            <w:webHidden/>
          </w:rPr>
          <w:t>44</w:t>
        </w:r>
        <w:r w:rsidR="00720D89" w:rsidRPr="002C3199">
          <w:rPr>
            <w:webHidden/>
          </w:rPr>
          <w:fldChar w:fldCharType="end"/>
        </w:r>
      </w:hyperlink>
    </w:p>
    <w:p w14:paraId="5DEB23FF" w14:textId="66618B1A"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24" w:history="1">
        <w:r w:rsidR="00720D89" w:rsidRPr="002C3199">
          <w:rPr>
            <w:rStyle w:val="ad"/>
            <w:rFonts w:cs="Times New Roman"/>
          </w:rPr>
          <w:t>6.3. Требования к практической подготовке обучающихся</w:t>
        </w:r>
        <w:r w:rsidR="00720D89" w:rsidRPr="002C3199">
          <w:rPr>
            <w:webHidden/>
          </w:rPr>
          <w:tab/>
        </w:r>
        <w:r w:rsidR="00720D89" w:rsidRPr="002C3199">
          <w:rPr>
            <w:webHidden/>
          </w:rPr>
          <w:fldChar w:fldCharType="begin"/>
        </w:r>
        <w:r w:rsidR="00720D89" w:rsidRPr="002C3199">
          <w:rPr>
            <w:webHidden/>
          </w:rPr>
          <w:instrText xml:space="preserve"> PAGEREF _Toc137678724 \h </w:instrText>
        </w:r>
        <w:r w:rsidR="00720D89" w:rsidRPr="002C3199">
          <w:rPr>
            <w:webHidden/>
          </w:rPr>
        </w:r>
        <w:r w:rsidR="00720D89" w:rsidRPr="002C3199">
          <w:rPr>
            <w:webHidden/>
          </w:rPr>
          <w:fldChar w:fldCharType="separate"/>
        </w:r>
        <w:r w:rsidR="00893DA8">
          <w:rPr>
            <w:webHidden/>
          </w:rPr>
          <w:t>46</w:t>
        </w:r>
        <w:r w:rsidR="00720D89" w:rsidRPr="002C3199">
          <w:rPr>
            <w:webHidden/>
          </w:rPr>
          <w:fldChar w:fldCharType="end"/>
        </w:r>
      </w:hyperlink>
    </w:p>
    <w:p w14:paraId="20D0DD5B" w14:textId="0865E091"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25" w:history="1">
        <w:r w:rsidR="00720D89" w:rsidRPr="002C3199">
          <w:rPr>
            <w:rStyle w:val="ad"/>
            <w:rFonts w:cs="Times New Roman"/>
          </w:rPr>
          <w:t>6.4. Требования к организации воспитания обучающихся</w:t>
        </w:r>
        <w:r w:rsidR="00720D89" w:rsidRPr="002C3199">
          <w:rPr>
            <w:webHidden/>
          </w:rPr>
          <w:tab/>
        </w:r>
        <w:r w:rsidR="00720D89" w:rsidRPr="002C3199">
          <w:rPr>
            <w:webHidden/>
          </w:rPr>
          <w:fldChar w:fldCharType="begin"/>
        </w:r>
        <w:r w:rsidR="00720D89" w:rsidRPr="002C3199">
          <w:rPr>
            <w:webHidden/>
          </w:rPr>
          <w:instrText xml:space="preserve"> PAGEREF _Toc137678725 \h </w:instrText>
        </w:r>
        <w:r w:rsidR="00720D89" w:rsidRPr="002C3199">
          <w:rPr>
            <w:webHidden/>
          </w:rPr>
        </w:r>
        <w:r w:rsidR="00720D89" w:rsidRPr="002C3199">
          <w:rPr>
            <w:webHidden/>
          </w:rPr>
          <w:fldChar w:fldCharType="separate"/>
        </w:r>
        <w:r w:rsidR="00893DA8">
          <w:rPr>
            <w:webHidden/>
          </w:rPr>
          <w:t>47</w:t>
        </w:r>
        <w:r w:rsidR="00720D89" w:rsidRPr="002C3199">
          <w:rPr>
            <w:webHidden/>
          </w:rPr>
          <w:fldChar w:fldCharType="end"/>
        </w:r>
      </w:hyperlink>
    </w:p>
    <w:p w14:paraId="07C8BF3C" w14:textId="7F42F6FC"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26" w:history="1">
        <w:r w:rsidR="00720D89" w:rsidRPr="002C3199">
          <w:rPr>
            <w:rStyle w:val="ad"/>
            <w:rFonts w:cs="Times New Roman"/>
          </w:rPr>
          <w:t>6.5. Требования к кадровым условиям реализации образовательной программы</w:t>
        </w:r>
        <w:r w:rsidR="00720D89" w:rsidRPr="002C3199">
          <w:rPr>
            <w:webHidden/>
          </w:rPr>
          <w:tab/>
        </w:r>
        <w:r w:rsidR="00720D89" w:rsidRPr="002C3199">
          <w:rPr>
            <w:webHidden/>
          </w:rPr>
          <w:fldChar w:fldCharType="begin"/>
        </w:r>
        <w:r w:rsidR="00720D89" w:rsidRPr="002C3199">
          <w:rPr>
            <w:webHidden/>
          </w:rPr>
          <w:instrText xml:space="preserve"> PAGEREF _Toc137678726 \h </w:instrText>
        </w:r>
        <w:r w:rsidR="00720D89" w:rsidRPr="002C3199">
          <w:rPr>
            <w:webHidden/>
          </w:rPr>
        </w:r>
        <w:r w:rsidR="00720D89" w:rsidRPr="002C3199">
          <w:rPr>
            <w:webHidden/>
          </w:rPr>
          <w:fldChar w:fldCharType="separate"/>
        </w:r>
        <w:r w:rsidR="00893DA8">
          <w:rPr>
            <w:webHidden/>
          </w:rPr>
          <w:t>47</w:t>
        </w:r>
        <w:r w:rsidR="00720D89" w:rsidRPr="002C3199">
          <w:rPr>
            <w:webHidden/>
          </w:rPr>
          <w:fldChar w:fldCharType="end"/>
        </w:r>
      </w:hyperlink>
    </w:p>
    <w:p w14:paraId="3B5D05BD" w14:textId="6BFCA637" w:rsidR="00720D89" w:rsidRPr="002C3199" w:rsidRDefault="00D92ADE" w:rsidP="00192387">
      <w:pPr>
        <w:pStyle w:val="24"/>
        <w:rPr>
          <w:rFonts w:asciiTheme="minorHAnsi" w:eastAsiaTheme="minorEastAsia" w:hAnsiTheme="minorHAnsi" w:cstheme="minorBidi"/>
          <w:kern w:val="2"/>
          <w14:ligatures w14:val="standardContextual"/>
        </w:rPr>
      </w:pPr>
      <w:hyperlink w:anchor="_Toc137678727" w:history="1">
        <w:r w:rsidR="00720D89" w:rsidRPr="002C3199">
          <w:rPr>
            <w:rStyle w:val="ad"/>
            <w:rFonts w:cs="Times New Roman"/>
          </w:rPr>
          <w:t>6.6. Требования к финансовым условиям реализации образовательной программы</w:t>
        </w:r>
        <w:r w:rsidR="00720D89" w:rsidRPr="002C3199">
          <w:rPr>
            <w:webHidden/>
          </w:rPr>
          <w:tab/>
        </w:r>
        <w:r w:rsidR="00720D89" w:rsidRPr="002C3199">
          <w:rPr>
            <w:webHidden/>
          </w:rPr>
          <w:fldChar w:fldCharType="begin"/>
        </w:r>
        <w:r w:rsidR="00720D89" w:rsidRPr="002C3199">
          <w:rPr>
            <w:webHidden/>
          </w:rPr>
          <w:instrText xml:space="preserve"> PAGEREF _Toc137678727 \h </w:instrText>
        </w:r>
        <w:r w:rsidR="00720D89" w:rsidRPr="002C3199">
          <w:rPr>
            <w:webHidden/>
          </w:rPr>
        </w:r>
        <w:r w:rsidR="00720D89" w:rsidRPr="002C3199">
          <w:rPr>
            <w:webHidden/>
          </w:rPr>
          <w:fldChar w:fldCharType="separate"/>
        </w:r>
        <w:r w:rsidR="00893DA8">
          <w:rPr>
            <w:webHidden/>
          </w:rPr>
          <w:t>48</w:t>
        </w:r>
        <w:r w:rsidR="00720D89" w:rsidRPr="002C3199">
          <w:rPr>
            <w:webHidden/>
          </w:rPr>
          <w:fldChar w:fldCharType="end"/>
        </w:r>
      </w:hyperlink>
    </w:p>
    <w:p w14:paraId="7AB1EC30" w14:textId="3FA17ECA" w:rsidR="00720D89" w:rsidRPr="002C3199" w:rsidRDefault="00D92ADE" w:rsidP="002C3199">
      <w:pPr>
        <w:pStyle w:val="11"/>
        <w:tabs>
          <w:tab w:val="right" w:leader="dot" w:pos="9344"/>
        </w:tabs>
        <w:spacing w:before="0" w:after="0"/>
        <w:contextualSpacing/>
        <w:rPr>
          <w:rFonts w:asciiTheme="minorHAnsi" w:eastAsiaTheme="minorEastAsia" w:hAnsiTheme="minorHAnsi" w:cstheme="minorBidi"/>
          <w:b w:val="0"/>
          <w:bCs w:val="0"/>
          <w:noProof/>
          <w:kern w:val="2"/>
          <w:sz w:val="22"/>
          <w:szCs w:val="22"/>
          <w14:ligatures w14:val="standardContextual"/>
        </w:rPr>
      </w:pPr>
      <w:hyperlink w:anchor="_Toc137678728" w:history="1">
        <w:r w:rsidR="0031523E" w:rsidRPr="002C3199">
          <w:rPr>
            <w:rStyle w:val="ad"/>
            <w:rFonts w:ascii="Times New Roman" w:hAnsi="Times New Roman" w:cs="Times New Roman"/>
            <w:noProof/>
            <w:sz w:val="22"/>
            <w:szCs w:val="22"/>
          </w:rPr>
          <w:t>Раздел 7. Формирование оценочных материалов для проведения государственной итоговой аттестации</w:t>
        </w:r>
        <w:r w:rsidR="0031523E" w:rsidRPr="002C3199">
          <w:rPr>
            <w:noProof/>
            <w:webHidden/>
            <w:sz w:val="22"/>
            <w:szCs w:val="22"/>
          </w:rPr>
          <w:tab/>
        </w:r>
        <w:r w:rsidR="00720D89" w:rsidRPr="002C3199">
          <w:rPr>
            <w:noProof/>
            <w:webHidden/>
            <w:sz w:val="22"/>
            <w:szCs w:val="22"/>
          </w:rPr>
          <w:fldChar w:fldCharType="begin"/>
        </w:r>
        <w:r w:rsidR="00720D89" w:rsidRPr="002C3199">
          <w:rPr>
            <w:noProof/>
            <w:webHidden/>
            <w:sz w:val="22"/>
            <w:szCs w:val="22"/>
          </w:rPr>
          <w:instrText xml:space="preserve"> PAGEREF _Toc137678728 \h </w:instrText>
        </w:r>
        <w:r w:rsidR="00720D89" w:rsidRPr="002C3199">
          <w:rPr>
            <w:noProof/>
            <w:webHidden/>
            <w:sz w:val="22"/>
            <w:szCs w:val="22"/>
          </w:rPr>
        </w:r>
        <w:r w:rsidR="00720D89" w:rsidRPr="002C3199">
          <w:rPr>
            <w:noProof/>
            <w:webHidden/>
            <w:sz w:val="22"/>
            <w:szCs w:val="22"/>
          </w:rPr>
          <w:fldChar w:fldCharType="separate"/>
        </w:r>
        <w:r w:rsidR="00893DA8">
          <w:rPr>
            <w:noProof/>
            <w:webHidden/>
            <w:sz w:val="22"/>
            <w:szCs w:val="22"/>
          </w:rPr>
          <w:t>48</w:t>
        </w:r>
        <w:r w:rsidR="00720D89" w:rsidRPr="002C3199">
          <w:rPr>
            <w:noProof/>
            <w:webHidden/>
            <w:sz w:val="22"/>
            <w:szCs w:val="22"/>
          </w:rPr>
          <w:fldChar w:fldCharType="end"/>
        </w:r>
      </w:hyperlink>
    </w:p>
    <w:p w14:paraId="1831BC9C" w14:textId="16BEE70D" w:rsidR="00A62263" w:rsidRPr="00C47A3D" w:rsidRDefault="0029513F" w:rsidP="002C3199">
      <w:pPr>
        <w:spacing w:after="0"/>
        <w:contextualSpacing/>
        <w:rPr>
          <w:rFonts w:ascii="Times New Roman" w:hAnsi="Times New Roman" w:cs="Times New Roman"/>
          <w:b/>
          <w:sz w:val="28"/>
          <w:szCs w:val="28"/>
        </w:rPr>
      </w:pPr>
      <w:r w:rsidRPr="002C3199">
        <w:rPr>
          <w:rFonts w:ascii="Times New Roman" w:hAnsi="Times New Roman" w:cs="Times New Roman"/>
          <w:b/>
          <w:bCs/>
          <w:sz w:val="28"/>
          <w:szCs w:val="28"/>
          <w:highlight w:val="lightGray"/>
        </w:rPr>
        <w:fldChar w:fldCharType="end"/>
      </w:r>
    </w:p>
    <w:p w14:paraId="471D79B3" w14:textId="2FB17B25" w:rsidR="00D15784" w:rsidRPr="00C47A3D" w:rsidRDefault="00500988" w:rsidP="00ED4E4F">
      <w:pPr>
        <w:suppressAutoHyphens/>
        <w:spacing w:after="0"/>
        <w:rPr>
          <w:rFonts w:ascii="Times New Roman" w:hAnsi="Times New Roman" w:cs="Times New Roman"/>
          <w:b/>
          <w:bCs/>
        </w:rPr>
      </w:pPr>
      <w:r w:rsidRPr="00C47A3D">
        <w:rPr>
          <w:rFonts w:ascii="Times New Roman" w:hAnsi="Times New Roman" w:cs="Times New Roman"/>
          <w:b/>
          <w:bCs/>
        </w:rPr>
        <w:t>Приложение 1</w:t>
      </w:r>
      <w:r w:rsidR="0011594A" w:rsidRPr="00C47A3D">
        <w:rPr>
          <w:rFonts w:ascii="Times New Roman" w:hAnsi="Times New Roman" w:cs="Times New Roman"/>
          <w:b/>
          <w:bCs/>
        </w:rPr>
        <w:t>.</w:t>
      </w:r>
      <w:r w:rsidRPr="00C47A3D">
        <w:rPr>
          <w:rFonts w:ascii="Times New Roman" w:hAnsi="Times New Roman" w:cs="Times New Roman"/>
          <w:b/>
          <w:bCs/>
        </w:rPr>
        <w:t xml:space="preserve"> </w:t>
      </w:r>
      <w:r w:rsidR="005C3E3C" w:rsidRPr="00C47A3D">
        <w:rPr>
          <w:rFonts w:ascii="Times New Roman" w:hAnsi="Times New Roman" w:cs="Times New Roman"/>
          <w:b/>
          <w:bCs/>
        </w:rPr>
        <w:t>М</w:t>
      </w:r>
      <w:r w:rsidR="008836C5" w:rsidRPr="00C47A3D">
        <w:rPr>
          <w:rFonts w:ascii="Times New Roman" w:hAnsi="Times New Roman" w:cs="Times New Roman"/>
          <w:b/>
          <w:bCs/>
        </w:rPr>
        <w:t>атрица</w:t>
      </w:r>
      <w:r w:rsidRPr="00C47A3D">
        <w:rPr>
          <w:rFonts w:ascii="Times New Roman" w:hAnsi="Times New Roman" w:cs="Times New Roman"/>
          <w:b/>
          <w:bCs/>
        </w:rPr>
        <w:t xml:space="preserve"> компетенций</w:t>
      </w:r>
      <w:r w:rsidR="005C3E3C" w:rsidRPr="00C47A3D">
        <w:rPr>
          <w:rFonts w:ascii="Times New Roman" w:hAnsi="Times New Roman" w:cs="Times New Roman"/>
          <w:b/>
          <w:bCs/>
        </w:rPr>
        <w:t xml:space="preserve"> выпускника</w:t>
      </w:r>
    </w:p>
    <w:p w14:paraId="50D29760" w14:textId="18638FDE" w:rsidR="00500988" w:rsidRPr="00C47A3D" w:rsidRDefault="00500988" w:rsidP="00ED4E4F">
      <w:pPr>
        <w:suppressAutoHyphens/>
        <w:spacing w:after="0"/>
        <w:rPr>
          <w:rFonts w:ascii="Times New Roman" w:hAnsi="Times New Roman" w:cs="Times New Roman"/>
          <w:b/>
          <w:bCs/>
        </w:rPr>
      </w:pPr>
      <w:r w:rsidRPr="00C47A3D">
        <w:rPr>
          <w:rFonts w:ascii="Times New Roman" w:hAnsi="Times New Roman" w:cs="Times New Roman"/>
          <w:b/>
          <w:bCs/>
        </w:rPr>
        <w:t>Приложение 2</w:t>
      </w:r>
      <w:r w:rsidR="0011594A" w:rsidRPr="00C47A3D">
        <w:rPr>
          <w:rFonts w:ascii="Times New Roman" w:hAnsi="Times New Roman" w:cs="Times New Roman"/>
          <w:b/>
          <w:bCs/>
        </w:rPr>
        <w:t>.</w:t>
      </w:r>
      <w:r w:rsidRPr="00C47A3D">
        <w:rPr>
          <w:rFonts w:ascii="Times New Roman" w:hAnsi="Times New Roman" w:cs="Times New Roman"/>
          <w:b/>
          <w:bCs/>
        </w:rPr>
        <w:t xml:space="preserve"> </w:t>
      </w:r>
      <w:r w:rsidR="008836C5" w:rsidRPr="00C47A3D">
        <w:rPr>
          <w:rFonts w:ascii="Times New Roman" w:hAnsi="Times New Roman" w:cs="Times New Roman"/>
          <w:b/>
          <w:bCs/>
        </w:rPr>
        <w:t>Рабочие п</w:t>
      </w:r>
      <w:r w:rsidRPr="00C47A3D">
        <w:rPr>
          <w:rFonts w:ascii="Times New Roman" w:hAnsi="Times New Roman" w:cs="Times New Roman"/>
          <w:b/>
          <w:bCs/>
        </w:rPr>
        <w:t>рограммы профессиональных модулей</w:t>
      </w:r>
    </w:p>
    <w:p w14:paraId="3A06256D" w14:textId="34171FFA" w:rsidR="00500988" w:rsidRPr="00C47A3D" w:rsidRDefault="00500988" w:rsidP="00ED4E4F">
      <w:pPr>
        <w:suppressAutoHyphens/>
        <w:spacing w:after="0"/>
        <w:rPr>
          <w:rFonts w:ascii="Times New Roman" w:hAnsi="Times New Roman" w:cs="Times New Roman"/>
          <w:b/>
          <w:bCs/>
        </w:rPr>
      </w:pPr>
      <w:r w:rsidRPr="00C47A3D">
        <w:rPr>
          <w:rFonts w:ascii="Times New Roman" w:hAnsi="Times New Roman" w:cs="Times New Roman"/>
          <w:b/>
          <w:bCs/>
        </w:rPr>
        <w:t>Приложение 3</w:t>
      </w:r>
      <w:r w:rsidR="0011594A" w:rsidRPr="00C47A3D">
        <w:rPr>
          <w:rFonts w:ascii="Times New Roman" w:hAnsi="Times New Roman" w:cs="Times New Roman"/>
          <w:b/>
          <w:bCs/>
        </w:rPr>
        <w:t>.</w:t>
      </w:r>
      <w:r w:rsidRPr="00C47A3D">
        <w:rPr>
          <w:rFonts w:ascii="Times New Roman" w:hAnsi="Times New Roman" w:cs="Times New Roman"/>
          <w:b/>
          <w:bCs/>
        </w:rPr>
        <w:t xml:space="preserve"> </w:t>
      </w:r>
      <w:r w:rsidR="008836C5" w:rsidRPr="00C47A3D">
        <w:rPr>
          <w:rFonts w:ascii="Times New Roman" w:hAnsi="Times New Roman" w:cs="Times New Roman"/>
          <w:b/>
          <w:bCs/>
        </w:rPr>
        <w:t>Рабочие п</w:t>
      </w:r>
      <w:r w:rsidR="000C28EA" w:rsidRPr="00C47A3D">
        <w:rPr>
          <w:rFonts w:ascii="Times New Roman" w:hAnsi="Times New Roman" w:cs="Times New Roman"/>
          <w:b/>
          <w:bCs/>
        </w:rPr>
        <w:t>рограммы учебных дисциплин</w:t>
      </w:r>
      <w:r w:rsidR="00ED4CB3" w:rsidRPr="00C47A3D">
        <w:rPr>
          <w:rFonts w:ascii="Times New Roman" w:hAnsi="Times New Roman" w:cs="Times New Roman"/>
          <w:b/>
          <w:bCs/>
        </w:rPr>
        <w:t>/междисци</w:t>
      </w:r>
      <w:r w:rsidR="005C3E3C" w:rsidRPr="00C47A3D">
        <w:rPr>
          <w:rFonts w:ascii="Times New Roman" w:hAnsi="Times New Roman" w:cs="Times New Roman"/>
          <w:b/>
          <w:bCs/>
        </w:rPr>
        <w:t>плинарных модулей</w:t>
      </w:r>
    </w:p>
    <w:p w14:paraId="18D6A17D" w14:textId="02D54B16" w:rsidR="00500988" w:rsidRPr="00C47A3D" w:rsidRDefault="00500988" w:rsidP="00ED4E4F">
      <w:pPr>
        <w:suppressAutoHyphens/>
        <w:spacing w:after="0"/>
        <w:rPr>
          <w:rFonts w:ascii="Times New Roman" w:hAnsi="Times New Roman" w:cs="Times New Roman"/>
          <w:b/>
          <w:bCs/>
        </w:rPr>
      </w:pPr>
      <w:r w:rsidRPr="00C47A3D">
        <w:rPr>
          <w:rFonts w:ascii="Times New Roman" w:hAnsi="Times New Roman" w:cs="Times New Roman"/>
          <w:b/>
          <w:bCs/>
        </w:rPr>
        <w:t>Приложение 4</w:t>
      </w:r>
      <w:r w:rsidR="0011594A" w:rsidRPr="00C47A3D">
        <w:rPr>
          <w:rFonts w:ascii="Times New Roman" w:hAnsi="Times New Roman" w:cs="Times New Roman"/>
          <w:b/>
          <w:bCs/>
        </w:rPr>
        <w:t xml:space="preserve">. </w:t>
      </w:r>
      <w:r w:rsidR="008836C5" w:rsidRPr="00C47A3D">
        <w:rPr>
          <w:rFonts w:ascii="Times New Roman" w:hAnsi="Times New Roman" w:cs="Times New Roman"/>
          <w:b/>
          <w:bCs/>
        </w:rPr>
        <w:t>Р</w:t>
      </w:r>
      <w:r w:rsidR="000C28EA" w:rsidRPr="00C47A3D">
        <w:rPr>
          <w:rFonts w:ascii="Times New Roman" w:hAnsi="Times New Roman" w:cs="Times New Roman"/>
          <w:b/>
          <w:bCs/>
        </w:rPr>
        <w:t>абочая программа воспитания</w:t>
      </w:r>
    </w:p>
    <w:p w14:paraId="3634FF48" w14:textId="587F8DB3" w:rsidR="00500988" w:rsidRPr="002C3199" w:rsidRDefault="00500988" w:rsidP="0011594A">
      <w:pPr>
        <w:suppressAutoHyphens/>
        <w:spacing w:after="0"/>
        <w:ind w:left="1560" w:hanging="1560"/>
        <w:rPr>
          <w:rFonts w:ascii="Times New Roman" w:hAnsi="Times New Roman" w:cs="Times New Roman"/>
          <w:b/>
          <w:bCs/>
        </w:rPr>
      </w:pPr>
      <w:r w:rsidRPr="00C47A3D">
        <w:rPr>
          <w:rFonts w:ascii="Times New Roman" w:hAnsi="Times New Roman" w:cs="Times New Roman"/>
          <w:b/>
          <w:bCs/>
        </w:rPr>
        <w:t>Приложение 5</w:t>
      </w:r>
      <w:r w:rsidR="0011594A" w:rsidRPr="00C47A3D">
        <w:rPr>
          <w:rFonts w:ascii="Times New Roman" w:hAnsi="Times New Roman" w:cs="Times New Roman"/>
          <w:b/>
          <w:bCs/>
        </w:rPr>
        <w:t>.</w:t>
      </w:r>
      <w:r w:rsidRPr="00C47A3D">
        <w:rPr>
          <w:rFonts w:ascii="Times New Roman" w:hAnsi="Times New Roman" w:cs="Times New Roman"/>
          <w:b/>
          <w:bCs/>
        </w:rPr>
        <w:t xml:space="preserve"> </w:t>
      </w:r>
      <w:r w:rsidR="008836C5" w:rsidRPr="00C47A3D">
        <w:rPr>
          <w:rFonts w:ascii="Times New Roman" w:hAnsi="Times New Roman" w:cs="Times New Roman"/>
          <w:b/>
          <w:bCs/>
        </w:rPr>
        <w:t>Содержание</w:t>
      </w:r>
      <w:r w:rsidR="000C28EA" w:rsidRPr="00C47A3D">
        <w:rPr>
          <w:rFonts w:ascii="Times New Roman" w:hAnsi="Times New Roman" w:cs="Times New Roman"/>
          <w:b/>
          <w:bCs/>
        </w:rPr>
        <w:t xml:space="preserve"> ГИА</w:t>
      </w:r>
      <w:r w:rsidR="000C28EA" w:rsidRPr="002C3199">
        <w:rPr>
          <w:rFonts w:ascii="Times New Roman" w:hAnsi="Times New Roman" w:cs="Times New Roman"/>
          <w:b/>
          <w:bCs/>
        </w:rPr>
        <w:t xml:space="preserve"> </w:t>
      </w:r>
    </w:p>
    <w:p w14:paraId="4981F224" w14:textId="567B4EE6" w:rsidR="0011594A" w:rsidRPr="002C3199" w:rsidRDefault="0011594A" w:rsidP="0011594A">
      <w:pPr>
        <w:suppressAutoHyphens/>
        <w:spacing w:after="0"/>
        <w:ind w:left="1560" w:hanging="1560"/>
        <w:rPr>
          <w:rFonts w:ascii="Times New Roman" w:hAnsi="Times New Roman" w:cs="Times New Roman"/>
        </w:rPr>
      </w:pPr>
      <w:r w:rsidRPr="002C3199">
        <w:rPr>
          <w:rFonts w:ascii="Times New Roman" w:hAnsi="Times New Roman" w:cs="Times New Roman"/>
          <w:b/>
          <w:bCs/>
        </w:rPr>
        <w:t>Приложение 6. Дополни</w:t>
      </w:r>
      <w:bookmarkStart w:id="7" w:name="_GoBack"/>
      <w:bookmarkEnd w:id="7"/>
      <w:r w:rsidRPr="002C3199">
        <w:rPr>
          <w:rFonts w:ascii="Times New Roman" w:hAnsi="Times New Roman" w:cs="Times New Roman"/>
          <w:b/>
          <w:bCs/>
        </w:rPr>
        <w:t>тельный профессиональный блок</w:t>
      </w:r>
    </w:p>
    <w:p w14:paraId="2A3240B4" w14:textId="77777777" w:rsidR="00500988" w:rsidRPr="00523DC0" w:rsidRDefault="00500988" w:rsidP="00ED4E4F">
      <w:pPr>
        <w:suppressAutoHyphens/>
        <w:spacing w:after="0"/>
        <w:rPr>
          <w:rFonts w:ascii="Times New Roman" w:hAnsi="Times New Roman" w:cs="Times New Roman"/>
          <w:sz w:val="24"/>
          <w:szCs w:val="24"/>
        </w:rPr>
        <w:sectPr w:rsidR="00500988" w:rsidRPr="00523DC0" w:rsidSect="00610DAE">
          <w:pgSz w:w="11906" w:h="16838"/>
          <w:pgMar w:top="1134" w:right="851" w:bottom="1134" w:left="1701" w:header="709" w:footer="709" w:gutter="0"/>
          <w:cols w:space="708"/>
          <w:docGrid w:linePitch="360"/>
        </w:sectPr>
      </w:pPr>
    </w:p>
    <w:p w14:paraId="64E9012C" w14:textId="77777777" w:rsidR="008D58DC" w:rsidRPr="00F87B50" w:rsidRDefault="008D58DC" w:rsidP="00A80077">
      <w:pPr>
        <w:pStyle w:val="1"/>
        <w:rPr>
          <w:rFonts w:ascii="Times New Roman" w:hAnsi="Times New Roman" w:cs="Times New Roman"/>
        </w:rPr>
      </w:pPr>
      <w:bookmarkStart w:id="8" w:name="_Toc137678706"/>
      <w:r w:rsidRPr="00F87B50">
        <w:rPr>
          <w:rFonts w:ascii="Times New Roman" w:hAnsi="Times New Roman" w:cs="Times New Roman"/>
        </w:rPr>
        <w:lastRenderedPageBreak/>
        <w:t>Раздел 1. Общие положения</w:t>
      </w:r>
      <w:bookmarkEnd w:id="8"/>
    </w:p>
    <w:p w14:paraId="59DECF46" w14:textId="02E68487" w:rsidR="00C91987" w:rsidRPr="006A1FEE"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1.1.</w:t>
      </w:r>
      <w:r w:rsidR="00036C7F" w:rsidRPr="00F87B50">
        <w:rPr>
          <w:rFonts w:ascii="Times New Roman" w:hAnsi="Times New Roman" w:cs="Times New Roman"/>
          <w:bCs/>
          <w:sz w:val="24"/>
          <w:szCs w:val="24"/>
        </w:rPr>
        <w:t> </w:t>
      </w:r>
      <w:r w:rsidR="00950137" w:rsidRPr="00F87B50">
        <w:rPr>
          <w:rFonts w:ascii="Times New Roman" w:hAnsi="Times New Roman" w:cs="Times New Roman"/>
          <w:bCs/>
          <w:sz w:val="24"/>
          <w:szCs w:val="24"/>
        </w:rPr>
        <w:t xml:space="preserve">Настоящая </w:t>
      </w:r>
      <w:r w:rsidR="0011594A">
        <w:rPr>
          <w:rFonts w:ascii="Times New Roman" w:hAnsi="Times New Roman" w:cs="Times New Roman"/>
          <w:bCs/>
          <w:sz w:val="24"/>
          <w:szCs w:val="24"/>
        </w:rPr>
        <w:t>О</w:t>
      </w:r>
      <w:r w:rsidR="00E27177" w:rsidRPr="00F87B50">
        <w:rPr>
          <w:rFonts w:ascii="Times New Roman" w:hAnsi="Times New Roman" w:cs="Times New Roman"/>
          <w:bCs/>
          <w:sz w:val="24"/>
          <w:szCs w:val="24"/>
        </w:rPr>
        <w:t>ПОП-П</w:t>
      </w:r>
      <w:r w:rsidR="00D933A9" w:rsidRPr="00F87B50">
        <w:rPr>
          <w:rFonts w:ascii="Times New Roman" w:hAnsi="Times New Roman" w:cs="Times New Roman"/>
          <w:bCs/>
          <w:sz w:val="24"/>
          <w:szCs w:val="24"/>
        </w:rPr>
        <w:t xml:space="preserve"> </w:t>
      </w:r>
      <w:r w:rsidR="00950137" w:rsidRPr="00F87B50">
        <w:rPr>
          <w:rFonts w:ascii="Times New Roman" w:hAnsi="Times New Roman" w:cs="Times New Roman"/>
          <w:bCs/>
          <w:sz w:val="24"/>
          <w:szCs w:val="24"/>
        </w:rPr>
        <w:t>по</w:t>
      </w:r>
      <w:r w:rsidR="00950137" w:rsidRPr="00523DC0">
        <w:rPr>
          <w:rFonts w:ascii="Times New Roman" w:hAnsi="Times New Roman" w:cs="Times New Roman"/>
          <w:bCs/>
          <w:sz w:val="24"/>
          <w:szCs w:val="24"/>
        </w:rPr>
        <w:t xml:space="preserve"> </w:t>
      </w:r>
      <w:r w:rsidR="00BA7A50" w:rsidRPr="00CB4AF6">
        <w:rPr>
          <w:rFonts w:ascii="Times New Roman" w:hAnsi="Times New Roman" w:cs="Times New Roman"/>
          <w:bCs/>
          <w:sz w:val="24"/>
          <w:szCs w:val="24"/>
        </w:rPr>
        <w:t>специальности</w:t>
      </w:r>
      <w:r w:rsidR="00E372B9" w:rsidRPr="00CB4AF6">
        <w:rPr>
          <w:rFonts w:ascii="Times New Roman" w:hAnsi="Times New Roman" w:cs="Times New Roman"/>
          <w:bCs/>
          <w:sz w:val="24"/>
          <w:szCs w:val="24"/>
        </w:rPr>
        <w:t xml:space="preserve"> </w:t>
      </w:r>
      <w:r w:rsidR="00CB4AF6" w:rsidRPr="00CB4AF6">
        <w:rPr>
          <w:rFonts w:ascii="Times New Roman" w:hAnsi="Times New Roman" w:cs="Times New Roman"/>
          <w:bCs/>
          <w:iCs/>
          <w:sz w:val="24"/>
          <w:szCs w:val="24"/>
        </w:rPr>
        <w:t>11.02.16 Монтаж, техническое обслуживание и ремонт электронных приборов и устройств</w:t>
      </w:r>
      <w:r w:rsidR="00CB4AF6" w:rsidRPr="00CB4AF6">
        <w:rPr>
          <w:rFonts w:ascii="Times New Roman" w:hAnsi="Times New Roman" w:cs="Times New Roman"/>
          <w:bCs/>
          <w:i/>
          <w:sz w:val="24"/>
          <w:szCs w:val="24"/>
        </w:rPr>
        <w:t xml:space="preserve"> </w:t>
      </w:r>
      <w:r w:rsidR="00950137" w:rsidRPr="00F87B50">
        <w:rPr>
          <w:rFonts w:ascii="Times New Roman" w:hAnsi="Times New Roman" w:cs="Times New Roman"/>
          <w:bCs/>
          <w:sz w:val="24"/>
          <w:szCs w:val="24"/>
        </w:rPr>
        <w:t>разработана на основе федерального государственного образовательного стандарта среднего профессионального образования по</w:t>
      </w:r>
      <w:r w:rsidR="00950137" w:rsidRPr="00523DC0">
        <w:rPr>
          <w:rFonts w:ascii="Times New Roman" w:hAnsi="Times New Roman" w:cs="Times New Roman"/>
          <w:bCs/>
          <w:sz w:val="24"/>
          <w:szCs w:val="24"/>
        </w:rPr>
        <w:t xml:space="preserve"> </w:t>
      </w:r>
      <w:r w:rsidR="00BA7A50" w:rsidRPr="006A1FEE">
        <w:rPr>
          <w:rFonts w:ascii="Times New Roman" w:hAnsi="Times New Roman" w:cs="Times New Roman"/>
          <w:bCs/>
          <w:sz w:val="24"/>
          <w:szCs w:val="24"/>
        </w:rPr>
        <w:t xml:space="preserve">специальности </w:t>
      </w:r>
      <w:r w:rsidR="00CB4AF6" w:rsidRPr="006A1FEE">
        <w:rPr>
          <w:rFonts w:ascii="Times New Roman" w:hAnsi="Times New Roman" w:cs="Times New Roman"/>
          <w:bCs/>
          <w:sz w:val="24"/>
          <w:szCs w:val="24"/>
        </w:rPr>
        <w:t>11.02.16 Монтаж, техническое обслуживание и ремонт электронных приборов и устройств</w:t>
      </w:r>
      <w:r w:rsidR="00950137" w:rsidRPr="006A1FEE">
        <w:rPr>
          <w:rFonts w:ascii="Times New Roman" w:hAnsi="Times New Roman" w:cs="Times New Roman"/>
          <w:bCs/>
          <w:sz w:val="24"/>
          <w:szCs w:val="24"/>
        </w:rPr>
        <w:t>,</w:t>
      </w:r>
      <w:r w:rsidR="001663C1" w:rsidRPr="006A1FEE">
        <w:rPr>
          <w:rFonts w:ascii="Times New Roman" w:hAnsi="Times New Roman" w:cs="Times New Roman"/>
          <w:bCs/>
          <w:sz w:val="24"/>
          <w:szCs w:val="24"/>
        </w:rPr>
        <w:t xml:space="preserve"> у</w:t>
      </w:r>
      <w:r w:rsidR="00C91987" w:rsidRPr="006A1FEE">
        <w:rPr>
          <w:rFonts w:ascii="Times New Roman" w:hAnsi="Times New Roman" w:cs="Times New Roman"/>
          <w:bCs/>
          <w:sz w:val="24"/>
          <w:szCs w:val="24"/>
        </w:rPr>
        <w:t xml:space="preserve">твержденного </w:t>
      </w:r>
      <w:r w:rsidR="00213300" w:rsidRPr="006A1FEE">
        <w:rPr>
          <w:rFonts w:ascii="Times New Roman" w:hAnsi="Times New Roman" w:cs="Times New Roman"/>
          <w:bCs/>
          <w:sz w:val="24"/>
          <w:szCs w:val="24"/>
        </w:rPr>
        <w:t xml:space="preserve">приказом </w:t>
      </w:r>
      <w:r w:rsidR="0011594A">
        <w:rPr>
          <w:rFonts w:ascii="Times New Roman" w:hAnsi="Times New Roman" w:cs="Times New Roman"/>
          <w:bCs/>
          <w:sz w:val="24"/>
          <w:szCs w:val="24"/>
        </w:rPr>
        <w:t xml:space="preserve">Министерства просвещения РФ от </w:t>
      </w:r>
      <w:r w:rsidR="006A1FEE" w:rsidRPr="006A1FEE">
        <w:rPr>
          <w:rFonts w:ascii="Times New Roman" w:hAnsi="Times New Roman" w:cs="Times New Roman"/>
          <w:bCs/>
          <w:sz w:val="24"/>
          <w:szCs w:val="24"/>
        </w:rPr>
        <w:t>04.10.2021 г. № 691 «Об утверждении федерального государственного стандарта среднего профессионального образования по специальности 11.02.16 Монтаж, техническое обслуживание и ремонт электронных приборов и устройств»</w:t>
      </w:r>
      <w:r w:rsidR="00213300" w:rsidRPr="006A1FEE">
        <w:rPr>
          <w:rFonts w:ascii="Times New Roman" w:hAnsi="Times New Roman" w:cs="Times New Roman"/>
          <w:bCs/>
          <w:sz w:val="24"/>
          <w:szCs w:val="24"/>
        </w:rPr>
        <w:t xml:space="preserve"> </w:t>
      </w:r>
      <w:r w:rsidR="00C91987" w:rsidRPr="006A1FEE">
        <w:rPr>
          <w:rFonts w:ascii="Times New Roman" w:hAnsi="Times New Roman" w:cs="Times New Roman"/>
          <w:bCs/>
          <w:sz w:val="24"/>
          <w:szCs w:val="24"/>
        </w:rPr>
        <w:t xml:space="preserve">(далее </w:t>
      </w:r>
      <w:r w:rsidR="000D39F1" w:rsidRPr="006A1FEE">
        <w:rPr>
          <w:rFonts w:ascii="Times New Roman" w:hAnsi="Times New Roman" w:cs="Times New Roman"/>
          <w:bCs/>
          <w:sz w:val="24"/>
          <w:szCs w:val="24"/>
        </w:rPr>
        <w:t xml:space="preserve">– </w:t>
      </w:r>
      <w:r w:rsidR="00F367A0" w:rsidRPr="006A1FEE">
        <w:rPr>
          <w:rFonts w:ascii="Times New Roman" w:hAnsi="Times New Roman" w:cs="Times New Roman"/>
          <w:bCs/>
          <w:sz w:val="24"/>
          <w:szCs w:val="24"/>
        </w:rPr>
        <w:t>ФГОС</w:t>
      </w:r>
      <w:r w:rsidR="00D933A9" w:rsidRPr="006A1FEE">
        <w:rPr>
          <w:rFonts w:ascii="Times New Roman" w:hAnsi="Times New Roman" w:cs="Times New Roman"/>
          <w:bCs/>
          <w:sz w:val="24"/>
          <w:szCs w:val="24"/>
        </w:rPr>
        <w:t xml:space="preserve">, </w:t>
      </w:r>
      <w:r w:rsidR="00C91987" w:rsidRPr="006A1FEE">
        <w:rPr>
          <w:rFonts w:ascii="Times New Roman" w:hAnsi="Times New Roman" w:cs="Times New Roman"/>
          <w:bCs/>
          <w:sz w:val="24"/>
          <w:szCs w:val="24"/>
        </w:rPr>
        <w:t>ФГОС СПО)</w:t>
      </w:r>
      <w:r w:rsidR="003272DB" w:rsidRPr="006A1FEE">
        <w:rPr>
          <w:rFonts w:ascii="Times New Roman" w:hAnsi="Times New Roman" w:cs="Times New Roman"/>
          <w:bCs/>
          <w:sz w:val="24"/>
          <w:szCs w:val="24"/>
        </w:rPr>
        <w:t>.</w:t>
      </w:r>
    </w:p>
    <w:p w14:paraId="53C2858C" w14:textId="12D2A029" w:rsidR="00345B6C" w:rsidRPr="006A1FEE" w:rsidRDefault="0011594A" w:rsidP="00790F31">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E27177" w:rsidRPr="006A1FEE">
        <w:rPr>
          <w:rFonts w:ascii="Times New Roman" w:hAnsi="Times New Roman" w:cs="Times New Roman"/>
          <w:bCs/>
          <w:sz w:val="24"/>
          <w:szCs w:val="24"/>
        </w:rPr>
        <w:t>ПОП-П</w:t>
      </w:r>
      <w:r w:rsidR="008D58DC" w:rsidRPr="006A1FEE">
        <w:rPr>
          <w:rFonts w:ascii="Times New Roman" w:hAnsi="Times New Roman" w:cs="Times New Roman"/>
          <w:bCs/>
          <w:sz w:val="24"/>
          <w:szCs w:val="24"/>
        </w:rPr>
        <w:t xml:space="preserve"> определяет рекомендованный объем и содержание </w:t>
      </w:r>
      <w:r w:rsidR="00345B6C" w:rsidRPr="006A1FEE">
        <w:rPr>
          <w:rFonts w:ascii="Times New Roman" w:hAnsi="Times New Roman" w:cs="Times New Roman"/>
          <w:bCs/>
          <w:sz w:val="24"/>
          <w:szCs w:val="24"/>
        </w:rPr>
        <w:t xml:space="preserve">среднего профессионального образования по </w:t>
      </w:r>
      <w:r w:rsidR="00F87B50" w:rsidRPr="006A1FEE">
        <w:rPr>
          <w:rFonts w:ascii="Times New Roman" w:hAnsi="Times New Roman" w:cs="Times New Roman"/>
          <w:bCs/>
          <w:sz w:val="24"/>
          <w:szCs w:val="24"/>
        </w:rPr>
        <w:t>специальности</w:t>
      </w:r>
      <w:r w:rsidR="00E372B9" w:rsidRPr="006A1FEE">
        <w:rPr>
          <w:rFonts w:ascii="Times New Roman" w:hAnsi="Times New Roman" w:cs="Times New Roman"/>
          <w:bCs/>
          <w:sz w:val="24"/>
          <w:szCs w:val="24"/>
        </w:rPr>
        <w:t xml:space="preserve"> </w:t>
      </w:r>
      <w:r w:rsidR="006A1FEE" w:rsidRPr="006A1FEE">
        <w:rPr>
          <w:rFonts w:ascii="Times New Roman" w:hAnsi="Times New Roman" w:cs="Times New Roman"/>
          <w:bCs/>
          <w:iCs/>
          <w:sz w:val="24"/>
          <w:szCs w:val="24"/>
        </w:rPr>
        <w:t>11.02.16 Монтаж, техническое обслуживание и ремонт электронных приборов и устройств</w:t>
      </w:r>
      <w:r w:rsidR="00345B6C" w:rsidRPr="006A1FEE">
        <w:rPr>
          <w:rFonts w:ascii="Times New Roman" w:hAnsi="Times New Roman" w:cs="Times New Roman"/>
          <w:bCs/>
          <w:sz w:val="24"/>
          <w:szCs w:val="24"/>
        </w:rPr>
        <w:t>, планируемые результаты освоения образовательной программы, примерные условия образовательной деятельности.</w:t>
      </w:r>
    </w:p>
    <w:p w14:paraId="688A32E2" w14:textId="615A84EE" w:rsidR="009A415A" w:rsidRPr="00F87B50" w:rsidRDefault="0011594A" w:rsidP="00790F31">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E27177" w:rsidRPr="006A1FEE">
        <w:rPr>
          <w:rFonts w:ascii="Times New Roman" w:hAnsi="Times New Roman" w:cs="Times New Roman"/>
          <w:bCs/>
          <w:sz w:val="24"/>
          <w:szCs w:val="24"/>
        </w:rPr>
        <w:t>ПОП-П</w:t>
      </w:r>
      <w:r w:rsidR="009A415A" w:rsidRPr="006A1FEE">
        <w:rPr>
          <w:rFonts w:ascii="Times New Roman" w:hAnsi="Times New Roman" w:cs="Times New Roman"/>
          <w:bCs/>
          <w:sz w:val="24"/>
          <w:szCs w:val="24"/>
        </w:rPr>
        <w:t xml:space="preserve">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w:t>
      </w:r>
      <w:r w:rsidR="00F87B50" w:rsidRPr="006A1FEE">
        <w:rPr>
          <w:rFonts w:ascii="Times New Roman" w:hAnsi="Times New Roman" w:cs="Times New Roman"/>
          <w:bCs/>
          <w:sz w:val="24"/>
          <w:szCs w:val="24"/>
        </w:rPr>
        <w:t>специальности</w:t>
      </w:r>
    </w:p>
    <w:p w14:paraId="58171A2C" w14:textId="58239DD4" w:rsidR="008D58DC" w:rsidRPr="00F87B50"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1.2.</w:t>
      </w:r>
      <w:r w:rsidR="00036C7F" w:rsidRPr="00F87B50">
        <w:rPr>
          <w:rFonts w:ascii="Times New Roman" w:hAnsi="Times New Roman" w:cs="Times New Roman"/>
          <w:bCs/>
          <w:sz w:val="24"/>
          <w:szCs w:val="24"/>
        </w:rPr>
        <w:t> </w:t>
      </w:r>
      <w:r w:rsidRPr="00F87B50">
        <w:rPr>
          <w:rFonts w:ascii="Times New Roman" w:hAnsi="Times New Roman" w:cs="Times New Roman"/>
          <w:bCs/>
          <w:sz w:val="24"/>
          <w:szCs w:val="24"/>
        </w:rPr>
        <w:t xml:space="preserve">Нормативные основания для разработки </w:t>
      </w:r>
      <w:r w:rsidR="003F3CDB">
        <w:rPr>
          <w:rFonts w:ascii="Times New Roman" w:hAnsi="Times New Roman" w:cs="Times New Roman"/>
          <w:bCs/>
          <w:sz w:val="24"/>
          <w:szCs w:val="24"/>
        </w:rPr>
        <w:t>О</w:t>
      </w:r>
      <w:r w:rsidR="00E27177" w:rsidRPr="00F87B50">
        <w:rPr>
          <w:rFonts w:ascii="Times New Roman" w:hAnsi="Times New Roman" w:cs="Times New Roman"/>
          <w:bCs/>
          <w:sz w:val="24"/>
          <w:szCs w:val="24"/>
        </w:rPr>
        <w:t>ПОП-П</w:t>
      </w:r>
      <w:r w:rsidRPr="00F87B50">
        <w:rPr>
          <w:rFonts w:ascii="Times New Roman" w:hAnsi="Times New Roman" w:cs="Times New Roman"/>
          <w:bCs/>
          <w:sz w:val="24"/>
          <w:szCs w:val="24"/>
        </w:rPr>
        <w:t>:</w:t>
      </w:r>
    </w:p>
    <w:p w14:paraId="74BC2BC6" w14:textId="77777777" w:rsidR="008D58DC" w:rsidRPr="00F87B50" w:rsidRDefault="008D58DC" w:rsidP="000B0804">
      <w:pPr>
        <w:numPr>
          <w:ilvl w:val="0"/>
          <w:numId w:val="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Федеральный закон от 29 декабря 2012 г. №273-ФЗ «Об образовании </w:t>
      </w:r>
      <w:r w:rsidR="00F367A0" w:rsidRPr="00F87B50">
        <w:rPr>
          <w:rFonts w:ascii="Times New Roman" w:hAnsi="Times New Roman" w:cs="Times New Roman"/>
          <w:bCs/>
          <w:sz w:val="24"/>
          <w:szCs w:val="24"/>
        </w:rPr>
        <w:br/>
      </w:r>
      <w:r w:rsidRPr="00F87B50">
        <w:rPr>
          <w:rFonts w:ascii="Times New Roman" w:hAnsi="Times New Roman" w:cs="Times New Roman"/>
          <w:bCs/>
          <w:sz w:val="24"/>
          <w:szCs w:val="24"/>
        </w:rPr>
        <w:t>в Российской Федерации»;</w:t>
      </w:r>
    </w:p>
    <w:p w14:paraId="7835420F" w14:textId="6FBEB8FE" w:rsidR="008D58DC" w:rsidRPr="00523DC0" w:rsidRDefault="00213300" w:rsidP="000B0804">
      <w:pPr>
        <w:numPr>
          <w:ilvl w:val="0"/>
          <w:numId w:val="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Приказ </w:t>
      </w:r>
      <w:r w:rsidR="00F87B50" w:rsidRPr="006A1FEE">
        <w:rPr>
          <w:rFonts w:ascii="Times New Roman" w:hAnsi="Times New Roman" w:cs="Times New Roman"/>
          <w:bCs/>
          <w:sz w:val="24"/>
          <w:szCs w:val="24"/>
        </w:rPr>
        <w:t>Министерства просвещения Российской Федерации</w:t>
      </w:r>
      <w:r w:rsidR="006A1FEE" w:rsidRPr="006A1FEE">
        <w:rPr>
          <w:rFonts w:ascii="Times New Roman" w:hAnsi="Times New Roman" w:cs="Times New Roman"/>
          <w:bCs/>
          <w:sz w:val="24"/>
          <w:szCs w:val="24"/>
        </w:rPr>
        <w:t xml:space="preserve"> 04.10.2021 г. № </w:t>
      </w:r>
      <w:r w:rsidR="003F3CDB">
        <w:rPr>
          <w:rFonts w:ascii="Times New Roman" w:hAnsi="Times New Roman" w:cs="Times New Roman"/>
          <w:bCs/>
          <w:sz w:val="24"/>
          <w:szCs w:val="24"/>
        </w:rPr>
        <w:t> </w:t>
      </w:r>
      <w:r w:rsidR="006A1FEE" w:rsidRPr="006A1FEE">
        <w:rPr>
          <w:rFonts w:ascii="Times New Roman" w:hAnsi="Times New Roman" w:cs="Times New Roman"/>
          <w:bCs/>
          <w:sz w:val="24"/>
          <w:szCs w:val="24"/>
        </w:rPr>
        <w:t>91 «Об утверждении федерального государственного стандарта среднего профессионального образования по специальности 11.02.16 Монтаж, техническое обслуживание и ремонт электронных приборов и устройств»</w:t>
      </w:r>
      <w:r w:rsidR="008D58DC" w:rsidRPr="00E62E45">
        <w:rPr>
          <w:rFonts w:ascii="Times New Roman" w:hAnsi="Times New Roman" w:cs="Times New Roman"/>
          <w:bCs/>
          <w:sz w:val="24"/>
          <w:szCs w:val="24"/>
        </w:rPr>
        <w:t>;</w:t>
      </w:r>
    </w:p>
    <w:p w14:paraId="378225C7" w14:textId="77777777" w:rsidR="00CE2DD6" w:rsidRPr="00CE2DD6" w:rsidRDefault="00CE2DD6" w:rsidP="00CE2DD6">
      <w:pPr>
        <w:numPr>
          <w:ilvl w:val="0"/>
          <w:numId w:val="1"/>
        </w:numPr>
        <w:suppressAutoHyphens/>
        <w:spacing w:after="0"/>
        <w:ind w:left="0" w:firstLine="709"/>
        <w:jc w:val="both"/>
        <w:rPr>
          <w:rFonts w:ascii="Times New Roman" w:hAnsi="Times New Roman" w:cs="Times New Roman"/>
          <w:bCs/>
          <w:sz w:val="24"/>
          <w:szCs w:val="24"/>
        </w:rPr>
      </w:pPr>
      <w:r w:rsidRPr="00CE2DD6">
        <w:rPr>
          <w:rFonts w:ascii="Times New Roman" w:hAnsi="Times New Roman" w:cs="Times New Roman"/>
          <w:bCs/>
          <w:sz w:val="24"/>
          <w:szCs w:val="24"/>
        </w:rPr>
        <w:t>Приказ Минпросвещения России от 24.08.2022 № 762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p w14:paraId="21643225" w14:textId="641980CD" w:rsidR="00824D4F" w:rsidRPr="00F87B50" w:rsidRDefault="00824D4F" w:rsidP="000B0804">
      <w:pPr>
        <w:pStyle w:val="ae"/>
        <w:numPr>
          <w:ilvl w:val="0"/>
          <w:numId w:val="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Приказ Мин</w:t>
      </w:r>
      <w:r w:rsidR="003F3CDB">
        <w:rPr>
          <w:rFonts w:ascii="Times New Roman" w:hAnsi="Times New Roman" w:cs="Times New Roman"/>
          <w:bCs/>
          <w:lang w:val="ru-RU"/>
        </w:rPr>
        <w:t xml:space="preserve">истерства </w:t>
      </w:r>
      <w:r w:rsidRPr="00F87B50">
        <w:rPr>
          <w:rFonts w:ascii="Times New Roman" w:hAnsi="Times New Roman" w:cs="Times New Roman"/>
          <w:bCs/>
          <w:lang w:val="ru-RU"/>
        </w:rPr>
        <w:t>просвещения</w:t>
      </w:r>
      <w:r w:rsidRPr="00F87B50">
        <w:rPr>
          <w:rFonts w:ascii="Times New Roman" w:hAnsi="Times New Roman" w:cs="Times New Roman"/>
          <w:bCs/>
        </w:rPr>
        <w:t xml:space="preserve"> России от </w:t>
      </w:r>
      <w:r w:rsidRPr="00F87B50">
        <w:rPr>
          <w:rFonts w:ascii="Times New Roman" w:hAnsi="Times New Roman" w:cs="Times New Roman"/>
          <w:bCs/>
          <w:lang w:val="ru-RU"/>
        </w:rPr>
        <w:t>08 ноября</w:t>
      </w:r>
      <w:r w:rsidRPr="00F87B50">
        <w:rPr>
          <w:rFonts w:ascii="Times New Roman" w:hAnsi="Times New Roman" w:cs="Times New Roman"/>
          <w:bCs/>
        </w:rPr>
        <w:t xml:space="preserve"> 20</w:t>
      </w:r>
      <w:r w:rsidRPr="00F87B50">
        <w:rPr>
          <w:rFonts w:ascii="Times New Roman" w:hAnsi="Times New Roman" w:cs="Times New Roman"/>
          <w:bCs/>
          <w:lang w:val="ru-RU"/>
        </w:rPr>
        <w:t>21</w:t>
      </w:r>
      <w:r w:rsidRPr="00F87B50">
        <w:rPr>
          <w:rFonts w:ascii="Times New Roman" w:hAnsi="Times New Roman" w:cs="Times New Roman"/>
          <w:bCs/>
        </w:rPr>
        <w:t xml:space="preserve"> г. № </w:t>
      </w:r>
      <w:r w:rsidRPr="00F87B50">
        <w:rPr>
          <w:rFonts w:ascii="Times New Roman" w:hAnsi="Times New Roman" w:cs="Times New Roman"/>
          <w:bCs/>
          <w:lang w:val="ru-RU"/>
        </w:rPr>
        <w:t>800</w:t>
      </w:r>
      <w:r w:rsidRPr="00F87B50">
        <w:rPr>
          <w:rFonts w:ascii="Times New Roman" w:hAnsi="Times New Roman" w:cs="Times New Roman"/>
          <w:bCs/>
        </w:rPr>
        <w:t xml:space="preserve"> </w:t>
      </w:r>
      <w:r w:rsidR="008D4CE6" w:rsidRPr="00F87B50">
        <w:rPr>
          <w:rFonts w:ascii="Times New Roman" w:hAnsi="Times New Roman" w:cs="Times New Roman"/>
          <w:bCs/>
        </w:rPr>
        <w:br/>
      </w:r>
      <w:r w:rsidRPr="00F87B50">
        <w:rPr>
          <w:rFonts w:ascii="Times New Roman" w:hAnsi="Times New Roman" w:cs="Times New Roman"/>
          <w:bCs/>
        </w:rPr>
        <w:t xml:space="preserve">«Об утверждении Порядка проведения государственной итоговой аттестации </w:t>
      </w:r>
      <w:r w:rsidR="00DF1819" w:rsidRPr="00F87B50">
        <w:rPr>
          <w:rFonts w:ascii="Times New Roman" w:hAnsi="Times New Roman" w:cs="Times New Roman"/>
          <w:bCs/>
        </w:rPr>
        <w:br/>
      </w:r>
      <w:r w:rsidRPr="00F87B50">
        <w:rPr>
          <w:rFonts w:ascii="Times New Roman" w:hAnsi="Times New Roman" w:cs="Times New Roman"/>
          <w:bCs/>
        </w:rPr>
        <w:t>по образовательным программам среднего профессионального образования»;</w:t>
      </w:r>
    </w:p>
    <w:p w14:paraId="1BE482EB" w14:textId="795E4552" w:rsidR="00001099" w:rsidRPr="00F87B50" w:rsidRDefault="00001099" w:rsidP="000B0804">
      <w:pPr>
        <w:pStyle w:val="ae"/>
        <w:numPr>
          <w:ilvl w:val="0"/>
          <w:numId w:val="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Приказ Мин</w:t>
      </w:r>
      <w:r w:rsidR="00B354D8">
        <w:rPr>
          <w:rFonts w:ascii="Times New Roman" w:hAnsi="Times New Roman" w:cs="Times New Roman"/>
          <w:bCs/>
          <w:lang w:val="ru-RU"/>
        </w:rPr>
        <w:t xml:space="preserve">истерства </w:t>
      </w:r>
      <w:r w:rsidRPr="00F87B50">
        <w:rPr>
          <w:rFonts w:ascii="Times New Roman" w:hAnsi="Times New Roman" w:cs="Times New Roman"/>
          <w:bCs/>
        </w:rPr>
        <w:t>обр</w:t>
      </w:r>
      <w:r w:rsidR="00B354D8">
        <w:rPr>
          <w:rFonts w:ascii="Times New Roman" w:hAnsi="Times New Roman" w:cs="Times New Roman"/>
          <w:bCs/>
          <w:lang w:val="ru-RU"/>
        </w:rPr>
        <w:t xml:space="preserve">азования и </w:t>
      </w:r>
      <w:r w:rsidRPr="00F87B50">
        <w:rPr>
          <w:rFonts w:ascii="Times New Roman" w:hAnsi="Times New Roman" w:cs="Times New Roman"/>
          <w:bCs/>
        </w:rPr>
        <w:t xml:space="preserve">науки России </w:t>
      </w:r>
      <w:r w:rsidRPr="00F87B50">
        <w:rPr>
          <w:rFonts w:ascii="Times New Roman" w:hAnsi="Times New Roman" w:cs="Times New Roman"/>
          <w:bCs/>
          <w:lang w:val="ru-RU"/>
        </w:rPr>
        <w:t>№</w:t>
      </w:r>
      <w:r w:rsidRPr="00F87B50">
        <w:rPr>
          <w:rFonts w:ascii="Times New Roman" w:hAnsi="Times New Roman" w:cs="Times New Roman"/>
          <w:bCs/>
        </w:rPr>
        <w:t xml:space="preserve"> 885, Мин</w:t>
      </w:r>
      <w:r w:rsidR="003F3CDB">
        <w:rPr>
          <w:rFonts w:ascii="Times New Roman" w:hAnsi="Times New Roman" w:cs="Times New Roman"/>
          <w:bCs/>
          <w:lang w:val="ru-RU"/>
        </w:rPr>
        <w:t xml:space="preserve">истерства </w:t>
      </w:r>
      <w:r w:rsidRPr="00F87B50">
        <w:rPr>
          <w:rFonts w:ascii="Times New Roman" w:hAnsi="Times New Roman" w:cs="Times New Roman"/>
          <w:bCs/>
        </w:rPr>
        <w:t xml:space="preserve">просвещения России </w:t>
      </w:r>
      <w:r w:rsidRPr="00F87B50">
        <w:rPr>
          <w:rFonts w:ascii="Times New Roman" w:hAnsi="Times New Roman" w:cs="Times New Roman"/>
          <w:bCs/>
          <w:lang w:val="ru-RU"/>
        </w:rPr>
        <w:t>№</w:t>
      </w:r>
      <w:r w:rsidRPr="00F87B50">
        <w:rPr>
          <w:rFonts w:ascii="Times New Roman" w:hAnsi="Times New Roman" w:cs="Times New Roman"/>
          <w:bCs/>
        </w:rPr>
        <w:t xml:space="preserve"> </w:t>
      </w:r>
      <w:r w:rsidR="003F3CDB">
        <w:rPr>
          <w:rFonts w:ascii="Times New Roman" w:hAnsi="Times New Roman" w:cs="Times New Roman"/>
          <w:bCs/>
          <w:lang w:val="ru-RU"/>
        </w:rPr>
        <w:t> </w:t>
      </w:r>
      <w:r w:rsidRPr="00F87B50">
        <w:rPr>
          <w:rFonts w:ascii="Times New Roman" w:hAnsi="Times New Roman" w:cs="Times New Roman"/>
          <w:bCs/>
        </w:rPr>
        <w:t>90 от 5</w:t>
      </w:r>
      <w:r w:rsidRPr="00F87B50">
        <w:rPr>
          <w:rFonts w:ascii="Times New Roman" w:hAnsi="Times New Roman" w:cs="Times New Roman"/>
          <w:bCs/>
          <w:lang w:val="ru-RU"/>
        </w:rPr>
        <w:t xml:space="preserve"> августа </w:t>
      </w:r>
      <w:r w:rsidRPr="00F87B50">
        <w:rPr>
          <w:rFonts w:ascii="Times New Roman" w:hAnsi="Times New Roman" w:cs="Times New Roman"/>
          <w:bCs/>
        </w:rPr>
        <w:t xml:space="preserve">2020 </w:t>
      </w:r>
      <w:r w:rsidRPr="00F87B50">
        <w:rPr>
          <w:rFonts w:ascii="Times New Roman" w:hAnsi="Times New Roman" w:cs="Times New Roman"/>
          <w:bCs/>
          <w:lang w:val="ru-RU"/>
        </w:rPr>
        <w:t>г. «</w:t>
      </w:r>
      <w:r w:rsidRPr="00F87B50">
        <w:rPr>
          <w:rFonts w:ascii="Times New Roman" w:hAnsi="Times New Roman" w:cs="Times New Roman"/>
          <w:bCs/>
        </w:rPr>
        <w:t>О практической подготовке обучающихся</w:t>
      </w:r>
      <w:r w:rsidRPr="00F87B50">
        <w:rPr>
          <w:rFonts w:ascii="Times New Roman" w:hAnsi="Times New Roman" w:cs="Times New Roman"/>
          <w:bCs/>
          <w:lang w:val="ru-RU"/>
        </w:rPr>
        <w:t>»</w:t>
      </w:r>
      <w:r w:rsidRPr="00F87B50">
        <w:rPr>
          <w:rFonts w:ascii="Times New Roman" w:hAnsi="Times New Roman" w:cs="Times New Roman"/>
          <w:bCs/>
        </w:rPr>
        <w:t xml:space="preserve"> (вместе с </w:t>
      </w:r>
      <w:r w:rsidRPr="00F87B50">
        <w:rPr>
          <w:rFonts w:ascii="Times New Roman" w:hAnsi="Times New Roman" w:cs="Times New Roman"/>
          <w:bCs/>
          <w:lang w:val="ru-RU"/>
        </w:rPr>
        <w:t>«</w:t>
      </w:r>
      <w:r w:rsidRPr="00F87B50">
        <w:rPr>
          <w:rFonts w:ascii="Times New Roman" w:hAnsi="Times New Roman" w:cs="Times New Roman"/>
          <w:bCs/>
        </w:rPr>
        <w:t>Положением о практической подготовке обучающихся</w:t>
      </w:r>
      <w:r w:rsidRPr="00F87B50">
        <w:rPr>
          <w:rFonts w:ascii="Times New Roman" w:hAnsi="Times New Roman" w:cs="Times New Roman"/>
          <w:bCs/>
          <w:lang w:val="ru-RU"/>
        </w:rPr>
        <w:t>»;</w:t>
      </w:r>
    </w:p>
    <w:p w14:paraId="7563CE0F" w14:textId="68D6621E" w:rsidR="006A1FEE" w:rsidRPr="001B24CC" w:rsidRDefault="002F7C5E" w:rsidP="000B0804">
      <w:pPr>
        <w:numPr>
          <w:ilvl w:val="0"/>
          <w:numId w:val="1"/>
        </w:numPr>
        <w:suppressAutoHyphens/>
        <w:spacing w:after="0"/>
        <w:ind w:left="0" w:firstLine="709"/>
        <w:jc w:val="both"/>
        <w:rPr>
          <w:rFonts w:ascii="Times New Roman" w:hAnsi="Times New Roman" w:cs="Times New Roman"/>
          <w:bCs/>
          <w:color w:val="000000"/>
          <w:sz w:val="24"/>
          <w:szCs w:val="24"/>
        </w:rPr>
      </w:pPr>
      <w:r w:rsidRPr="001B24CC">
        <w:rPr>
          <w:rFonts w:ascii="Times New Roman" w:hAnsi="Times New Roman" w:cs="Times New Roman"/>
          <w:bCs/>
          <w:sz w:val="24"/>
          <w:szCs w:val="24"/>
        </w:rPr>
        <w:t xml:space="preserve">Приказ Министерства труда и социальной защиты Российской Федерации </w:t>
      </w:r>
      <w:r w:rsidR="009B367A" w:rsidRPr="001B24CC">
        <w:rPr>
          <w:rFonts w:ascii="Times New Roman" w:hAnsi="Times New Roman" w:cs="Times New Roman"/>
          <w:bCs/>
          <w:sz w:val="24"/>
          <w:szCs w:val="24"/>
        </w:rPr>
        <w:t>о</w:t>
      </w:r>
      <w:r w:rsidRPr="001B24CC">
        <w:rPr>
          <w:rFonts w:ascii="Times New Roman" w:hAnsi="Times New Roman" w:cs="Times New Roman"/>
          <w:bCs/>
          <w:sz w:val="24"/>
          <w:szCs w:val="24"/>
        </w:rPr>
        <w:t>б утверждении профессионального стандарта</w:t>
      </w:r>
      <w:r w:rsidR="006A1FEE" w:rsidRPr="001B24CC">
        <w:rPr>
          <w:rFonts w:ascii="Times New Roman" w:hAnsi="Times New Roman" w:cs="Times New Roman"/>
          <w:bCs/>
          <w:sz w:val="24"/>
          <w:szCs w:val="24"/>
        </w:rPr>
        <w:t xml:space="preserve"> от 14 июля 2020 г. № 421н «Об утверждении профессионального стандарта «Сборщик электронных устройств»</w:t>
      </w:r>
      <w:r w:rsidR="007E37C8" w:rsidRPr="001B24CC">
        <w:rPr>
          <w:rFonts w:ascii="Times New Roman" w:hAnsi="Times New Roman" w:cs="Times New Roman"/>
          <w:bCs/>
          <w:color w:val="000000"/>
          <w:sz w:val="24"/>
          <w:szCs w:val="24"/>
        </w:rPr>
        <w:t>;</w:t>
      </w:r>
    </w:p>
    <w:p w14:paraId="1FA7717A" w14:textId="6ED79DD5" w:rsidR="006A1FEE" w:rsidRDefault="006A1FEE" w:rsidP="000B0804">
      <w:pPr>
        <w:numPr>
          <w:ilvl w:val="0"/>
          <w:numId w:val="1"/>
        </w:numPr>
        <w:suppressAutoHyphens/>
        <w:spacing w:after="0"/>
        <w:ind w:left="0" w:firstLine="709"/>
        <w:jc w:val="both"/>
        <w:rPr>
          <w:rFonts w:ascii="Times New Roman" w:hAnsi="Times New Roman" w:cs="Times New Roman"/>
          <w:bCs/>
          <w:color w:val="000000"/>
          <w:sz w:val="24"/>
          <w:szCs w:val="24"/>
        </w:rPr>
      </w:pPr>
      <w:r w:rsidRPr="001B24CC">
        <w:rPr>
          <w:rFonts w:ascii="Times New Roman" w:hAnsi="Times New Roman" w:cs="Times New Roman"/>
          <w:bCs/>
          <w:sz w:val="24"/>
          <w:szCs w:val="24"/>
        </w:rPr>
        <w:t xml:space="preserve">Приказ Министерства труда и социальной защиты Российской Федерации об утверждении профессионального стандарта от </w:t>
      </w:r>
      <w:r w:rsidR="001B24CC" w:rsidRPr="001B24CC">
        <w:rPr>
          <w:rFonts w:ascii="Times New Roman" w:hAnsi="Times New Roman" w:cs="Times New Roman"/>
          <w:bCs/>
          <w:sz w:val="24"/>
          <w:szCs w:val="24"/>
        </w:rPr>
        <w:t>2</w:t>
      </w:r>
      <w:r w:rsidRPr="001B24CC">
        <w:rPr>
          <w:rFonts w:ascii="Times New Roman" w:hAnsi="Times New Roman" w:cs="Times New Roman"/>
          <w:bCs/>
          <w:sz w:val="24"/>
          <w:szCs w:val="24"/>
        </w:rPr>
        <w:t xml:space="preserve"> июля 20</w:t>
      </w:r>
      <w:r w:rsidR="001B24CC" w:rsidRPr="001B24CC">
        <w:rPr>
          <w:rFonts w:ascii="Times New Roman" w:hAnsi="Times New Roman" w:cs="Times New Roman"/>
          <w:bCs/>
          <w:sz w:val="24"/>
          <w:szCs w:val="24"/>
        </w:rPr>
        <w:t>19</w:t>
      </w:r>
      <w:r w:rsidRPr="001B24CC">
        <w:rPr>
          <w:rFonts w:ascii="Times New Roman" w:hAnsi="Times New Roman" w:cs="Times New Roman"/>
          <w:bCs/>
          <w:sz w:val="24"/>
          <w:szCs w:val="24"/>
        </w:rPr>
        <w:t xml:space="preserve"> г. № 4</w:t>
      </w:r>
      <w:r w:rsidR="001B24CC" w:rsidRPr="001B24CC">
        <w:rPr>
          <w:rFonts w:ascii="Times New Roman" w:hAnsi="Times New Roman" w:cs="Times New Roman"/>
          <w:bCs/>
          <w:sz w:val="24"/>
          <w:szCs w:val="24"/>
        </w:rPr>
        <w:t>64</w:t>
      </w:r>
      <w:r w:rsidRPr="001B24CC">
        <w:rPr>
          <w:rFonts w:ascii="Times New Roman" w:hAnsi="Times New Roman" w:cs="Times New Roman"/>
          <w:bCs/>
          <w:sz w:val="24"/>
          <w:szCs w:val="24"/>
        </w:rPr>
        <w:t>н «Об</w:t>
      </w:r>
      <w:r>
        <w:rPr>
          <w:rFonts w:ascii="Times New Roman" w:hAnsi="Times New Roman" w:cs="Times New Roman"/>
          <w:bCs/>
          <w:sz w:val="24"/>
          <w:szCs w:val="24"/>
        </w:rPr>
        <w:t xml:space="preserve"> утверждении профессионального стандарта «</w:t>
      </w:r>
      <w:r w:rsidR="001B24CC">
        <w:rPr>
          <w:rFonts w:ascii="Times New Roman" w:hAnsi="Times New Roman" w:cs="Times New Roman"/>
          <w:bCs/>
          <w:sz w:val="24"/>
          <w:szCs w:val="24"/>
        </w:rPr>
        <w:t>Регулировщик радиоэлектронной аппаратуры и приборов</w:t>
      </w:r>
      <w:r>
        <w:rPr>
          <w:rFonts w:ascii="Times New Roman" w:hAnsi="Times New Roman" w:cs="Times New Roman"/>
          <w:bCs/>
          <w:sz w:val="24"/>
          <w:szCs w:val="24"/>
        </w:rPr>
        <w:t>»</w:t>
      </w:r>
      <w:r w:rsidRPr="00F87B50">
        <w:rPr>
          <w:rFonts w:ascii="Times New Roman" w:hAnsi="Times New Roman" w:cs="Times New Roman"/>
          <w:bCs/>
          <w:color w:val="000000"/>
          <w:sz w:val="24"/>
          <w:szCs w:val="24"/>
        </w:rPr>
        <w:t>;</w:t>
      </w:r>
    </w:p>
    <w:p w14:paraId="3566F472" w14:textId="7BA9EAFB" w:rsidR="00506D05" w:rsidRPr="00F87B50" w:rsidRDefault="00BF65C2" w:rsidP="000B0804">
      <w:pPr>
        <w:numPr>
          <w:ilvl w:val="0"/>
          <w:numId w:val="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lastRenderedPageBreak/>
        <w:t xml:space="preserve">Постановление Правительства РФ от 13 октября 2020 г. </w:t>
      </w:r>
      <w:r w:rsidR="001B24CC">
        <w:rPr>
          <w:rFonts w:ascii="Times New Roman" w:hAnsi="Times New Roman" w:cs="Times New Roman"/>
          <w:bCs/>
          <w:sz w:val="24"/>
          <w:szCs w:val="24"/>
        </w:rPr>
        <w:t>№</w:t>
      </w:r>
      <w:r w:rsidRPr="00F87B50">
        <w:rPr>
          <w:rFonts w:ascii="Times New Roman" w:hAnsi="Times New Roman" w:cs="Times New Roman"/>
          <w:bCs/>
          <w:sz w:val="24"/>
          <w:szCs w:val="24"/>
        </w:rPr>
        <w:t xml:space="preserve"> 1681 </w:t>
      </w:r>
      <w:r w:rsidR="008D4CE6" w:rsidRPr="00F87B50">
        <w:rPr>
          <w:rFonts w:ascii="Times New Roman" w:hAnsi="Times New Roman" w:cs="Times New Roman"/>
          <w:bCs/>
          <w:sz w:val="24"/>
          <w:szCs w:val="24"/>
        </w:rPr>
        <w:t>«</w:t>
      </w:r>
      <w:r w:rsidRPr="00F87B50">
        <w:rPr>
          <w:rFonts w:ascii="Times New Roman" w:hAnsi="Times New Roman" w:cs="Times New Roman"/>
          <w:bCs/>
          <w:sz w:val="24"/>
          <w:szCs w:val="24"/>
        </w:rPr>
        <w:t>О целевом обучении по образовательным программам среднего профессионального и высшего образования</w:t>
      </w:r>
      <w:r w:rsidR="008D4CE6"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(с изменениями и дополнениями)</w:t>
      </w:r>
      <w:r w:rsidR="0045766B" w:rsidRPr="00F87B50">
        <w:rPr>
          <w:rFonts w:ascii="Times New Roman" w:hAnsi="Times New Roman" w:cs="Times New Roman"/>
          <w:bCs/>
          <w:sz w:val="24"/>
          <w:szCs w:val="24"/>
        </w:rPr>
        <w:t>;</w:t>
      </w:r>
    </w:p>
    <w:p w14:paraId="49BC968D" w14:textId="07C2920D" w:rsidR="00506D05" w:rsidRPr="00F87B50" w:rsidRDefault="00506D05" w:rsidP="000B0804">
      <w:pPr>
        <w:numPr>
          <w:ilvl w:val="0"/>
          <w:numId w:val="1"/>
        </w:numPr>
        <w:suppressAutoHyphens/>
        <w:spacing w:after="0"/>
        <w:ind w:left="0"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 xml:space="preserve">Приказ Минобрнауки России от 02.07.2013 </w:t>
      </w:r>
      <w:r w:rsidR="001B24CC">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513 (ред. от 01.06.2021) </w:t>
      </w:r>
      <w:r w:rsidR="00B07B84" w:rsidRPr="00F87B50">
        <w:rPr>
          <w:rFonts w:ascii="Times New Roman" w:hAnsi="Times New Roman" w:cs="Times New Roman"/>
          <w:bCs/>
          <w:color w:val="000000"/>
          <w:sz w:val="24"/>
          <w:szCs w:val="24"/>
        </w:rPr>
        <w:br/>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Об утверждении Перечня профессий рабочих, должностей служащих, по которым осуществляется профессиональное обучение</w:t>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(Зарегистрировано в Минюсте России 08.08.2013 </w:t>
      </w:r>
      <w:r w:rsidR="001B24CC">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29322)</w:t>
      </w:r>
      <w:r w:rsidR="0024259F" w:rsidRPr="00F87B50">
        <w:rPr>
          <w:rFonts w:ascii="Times New Roman" w:hAnsi="Times New Roman" w:cs="Times New Roman"/>
          <w:bCs/>
          <w:color w:val="000000"/>
          <w:sz w:val="24"/>
          <w:szCs w:val="24"/>
        </w:rPr>
        <w:t>.</w:t>
      </w:r>
    </w:p>
    <w:p w14:paraId="06FF8B31" w14:textId="30964E1B" w:rsidR="008D58DC" w:rsidRPr="00F87B50" w:rsidRDefault="008D58DC" w:rsidP="00414C20">
      <w:pPr>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1.</w:t>
      </w:r>
      <w:r w:rsidR="00B6565C" w:rsidRPr="00F87B50">
        <w:rPr>
          <w:rFonts w:ascii="Times New Roman" w:hAnsi="Times New Roman" w:cs="Times New Roman"/>
          <w:bCs/>
          <w:color w:val="000000"/>
          <w:sz w:val="24"/>
          <w:szCs w:val="24"/>
        </w:rPr>
        <w:t>3</w:t>
      </w:r>
      <w:r w:rsidRPr="00F87B50">
        <w:rPr>
          <w:rFonts w:ascii="Times New Roman" w:hAnsi="Times New Roman" w:cs="Times New Roman"/>
          <w:bCs/>
          <w:color w:val="000000"/>
          <w:sz w:val="24"/>
          <w:szCs w:val="24"/>
        </w:rPr>
        <w:t>.</w:t>
      </w:r>
      <w:r w:rsidR="00036C7F" w:rsidRPr="00F87B50">
        <w:rPr>
          <w:rFonts w:ascii="Times New Roman" w:hAnsi="Times New Roman" w:cs="Times New Roman"/>
          <w:bCs/>
          <w:color w:val="000000"/>
          <w:sz w:val="24"/>
          <w:szCs w:val="24"/>
        </w:rPr>
        <w:t> </w:t>
      </w:r>
      <w:r w:rsidRPr="00F87B50">
        <w:rPr>
          <w:rFonts w:ascii="Times New Roman" w:hAnsi="Times New Roman" w:cs="Times New Roman"/>
          <w:bCs/>
          <w:color w:val="000000"/>
          <w:sz w:val="24"/>
          <w:szCs w:val="24"/>
        </w:rPr>
        <w:t xml:space="preserve">Перечень сокращений, используемых в тексте </w:t>
      </w:r>
      <w:r w:rsidR="00B354D8">
        <w:rPr>
          <w:rFonts w:ascii="Times New Roman" w:hAnsi="Times New Roman" w:cs="Times New Roman"/>
          <w:bCs/>
          <w:color w:val="000000"/>
          <w:sz w:val="24"/>
          <w:szCs w:val="24"/>
        </w:rPr>
        <w:t>О</w:t>
      </w:r>
      <w:r w:rsidR="00E27177" w:rsidRPr="00F87B50">
        <w:rPr>
          <w:rFonts w:ascii="Times New Roman" w:hAnsi="Times New Roman" w:cs="Times New Roman"/>
          <w:bCs/>
          <w:color w:val="000000"/>
          <w:sz w:val="24"/>
          <w:szCs w:val="24"/>
        </w:rPr>
        <w:t>ПОП-П</w:t>
      </w:r>
      <w:r w:rsidRPr="00F87B50">
        <w:rPr>
          <w:rFonts w:ascii="Times New Roman" w:hAnsi="Times New Roman" w:cs="Times New Roman"/>
          <w:bCs/>
          <w:color w:val="000000"/>
          <w:sz w:val="24"/>
          <w:szCs w:val="24"/>
        </w:rPr>
        <w:t>:</w:t>
      </w:r>
    </w:p>
    <w:p w14:paraId="148B98BE" w14:textId="77777777" w:rsidR="008D58DC" w:rsidRPr="00F87B50" w:rsidRDefault="0044139C"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ФГОС СП</w:t>
      </w:r>
      <w:r w:rsidR="008D58DC" w:rsidRPr="00F87B50">
        <w:rPr>
          <w:rFonts w:ascii="Times New Roman" w:hAnsi="Times New Roman" w:cs="Times New Roman"/>
          <w:bCs/>
          <w:color w:val="000000"/>
          <w:sz w:val="24"/>
          <w:szCs w:val="24"/>
        </w:rPr>
        <w:t xml:space="preserve">О – </w:t>
      </w:r>
      <w:r w:rsidR="00B17B63" w:rsidRPr="00F87B50">
        <w:rPr>
          <w:rFonts w:ascii="Times New Roman" w:hAnsi="Times New Roman" w:cs="Times New Roman"/>
          <w:bCs/>
          <w:color w:val="000000"/>
          <w:sz w:val="24"/>
          <w:szCs w:val="24"/>
        </w:rPr>
        <w:t>ф</w:t>
      </w:r>
      <w:r w:rsidR="008D58DC" w:rsidRPr="00F87B50">
        <w:rPr>
          <w:rFonts w:ascii="Times New Roman" w:hAnsi="Times New Roman" w:cs="Times New Roman"/>
          <w:bCs/>
          <w:color w:val="000000"/>
          <w:sz w:val="24"/>
          <w:szCs w:val="24"/>
        </w:rPr>
        <w:t xml:space="preserve">едеральный государственный образовательный стандарт </w:t>
      </w:r>
      <w:r w:rsidRPr="00F87B50">
        <w:rPr>
          <w:rFonts w:ascii="Times New Roman" w:hAnsi="Times New Roman" w:cs="Times New Roman"/>
          <w:bCs/>
          <w:color w:val="000000"/>
          <w:sz w:val="24"/>
          <w:szCs w:val="24"/>
        </w:rPr>
        <w:t xml:space="preserve">среднего профессионального </w:t>
      </w:r>
      <w:r w:rsidR="008D58DC" w:rsidRPr="00F87B50">
        <w:rPr>
          <w:rFonts w:ascii="Times New Roman" w:hAnsi="Times New Roman" w:cs="Times New Roman"/>
          <w:bCs/>
          <w:color w:val="000000"/>
          <w:sz w:val="24"/>
          <w:szCs w:val="24"/>
        </w:rPr>
        <w:t>образования;</w:t>
      </w:r>
    </w:p>
    <w:p w14:paraId="2D895E85" w14:textId="77777777" w:rsidR="00745CF2" w:rsidRPr="00F87B50" w:rsidRDefault="00745CF2" w:rsidP="00745CF2">
      <w:pPr>
        <w:tabs>
          <w:tab w:val="left" w:pos="993"/>
        </w:tabs>
        <w:suppressAutoHyphens/>
        <w:spacing w:after="0"/>
        <w:ind w:firstLine="709"/>
        <w:jc w:val="both"/>
        <w:rPr>
          <w:rFonts w:ascii="Times New Roman" w:hAnsi="Times New Roman" w:cs="Times New Roman"/>
          <w:color w:val="000000"/>
          <w:sz w:val="24"/>
          <w:szCs w:val="24"/>
        </w:rPr>
      </w:pPr>
      <w:r w:rsidRPr="00F87B50">
        <w:rPr>
          <w:rFonts w:ascii="Times New Roman" w:hAnsi="Times New Roman" w:cs="Times New Roman"/>
          <w:color w:val="000000"/>
          <w:sz w:val="24"/>
          <w:szCs w:val="24"/>
        </w:rPr>
        <w:t xml:space="preserve">ОК </w:t>
      </w:r>
      <w:r w:rsidRPr="00F87B50">
        <w:rPr>
          <w:rFonts w:ascii="Times New Roman" w:hAnsi="Times New Roman" w:cs="Times New Roman"/>
          <w:bCs/>
          <w:color w:val="000000"/>
          <w:sz w:val="24"/>
          <w:szCs w:val="24"/>
        </w:rPr>
        <w:t xml:space="preserve">– </w:t>
      </w:r>
      <w:r w:rsidRPr="00F87B50">
        <w:rPr>
          <w:rFonts w:ascii="Times New Roman" w:hAnsi="Times New Roman" w:cs="Times New Roman"/>
          <w:color w:val="000000"/>
          <w:sz w:val="24"/>
          <w:szCs w:val="24"/>
        </w:rPr>
        <w:t>общие компетенции;</w:t>
      </w:r>
    </w:p>
    <w:p w14:paraId="09FBDE20" w14:textId="77777777" w:rsidR="00745CF2" w:rsidRPr="00F87B50" w:rsidRDefault="00745CF2"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ПК – профессиональные компетенции;</w:t>
      </w:r>
    </w:p>
    <w:p w14:paraId="2A59559B" w14:textId="159B6B1F" w:rsidR="00B354D8" w:rsidRDefault="00B354D8" w:rsidP="00745CF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КК – корпоративные компетенции;</w:t>
      </w:r>
    </w:p>
    <w:p w14:paraId="74718DAD" w14:textId="75E697C5"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ПС – профессиональный стандарт,</w:t>
      </w:r>
    </w:p>
    <w:p w14:paraId="435516FD"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ОТФ – обобщенная трудовая функция;</w:t>
      </w:r>
    </w:p>
    <w:p w14:paraId="325FCC8A"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ТФ – трудовая функция;</w:t>
      </w:r>
    </w:p>
    <w:p w14:paraId="2036A1CD" w14:textId="77777777" w:rsidR="001252A1"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СГ – социально-гуманитарный цикл;</w:t>
      </w:r>
    </w:p>
    <w:p w14:paraId="0CC5C842" w14:textId="251697FD" w:rsidR="00B354D8" w:rsidRDefault="00B354D8" w:rsidP="001252A1">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ОГСЭ – общий гуманитарный и социально-экономический цикл;</w:t>
      </w:r>
    </w:p>
    <w:p w14:paraId="78DB5367" w14:textId="1FB3B52C" w:rsidR="00B354D8" w:rsidRPr="00F87B50" w:rsidRDefault="00B354D8" w:rsidP="001252A1">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ЕН – естественно-научный и математический цикл;</w:t>
      </w:r>
    </w:p>
    <w:p w14:paraId="6AE9FCE1" w14:textId="77777777" w:rsidR="00486BEC" w:rsidRPr="00F87B50" w:rsidRDefault="001252A1"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ОП </w:t>
      </w:r>
      <w:r w:rsidR="00790F31" w:rsidRPr="00F87B50">
        <w:rPr>
          <w:rFonts w:ascii="Times New Roman" w:hAnsi="Times New Roman" w:cs="Times New Roman"/>
          <w:bCs/>
          <w:sz w:val="24"/>
          <w:szCs w:val="24"/>
        </w:rPr>
        <w:t>–</w:t>
      </w:r>
      <w:r w:rsidR="00C20D81" w:rsidRPr="00F87B50">
        <w:rPr>
          <w:rFonts w:ascii="Times New Roman" w:hAnsi="Times New Roman" w:cs="Times New Roman"/>
          <w:bCs/>
          <w:sz w:val="24"/>
          <w:szCs w:val="24"/>
        </w:rPr>
        <w:t>общепрофессиональный цикл/</w:t>
      </w:r>
      <w:r w:rsidR="00486BEC" w:rsidRPr="00F87B50">
        <w:rPr>
          <w:rFonts w:ascii="Times New Roman" w:hAnsi="Times New Roman" w:cs="Times New Roman"/>
          <w:bCs/>
          <w:color w:val="000000"/>
          <w:sz w:val="24"/>
          <w:szCs w:val="24"/>
        </w:rPr>
        <w:t>общепрофессиональная дисциплина;</w:t>
      </w:r>
    </w:p>
    <w:p w14:paraId="2D97218D" w14:textId="77777777"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 </w:t>
      </w:r>
      <w:r w:rsidR="00790F31"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профессиональный цикл;</w:t>
      </w:r>
    </w:p>
    <w:p w14:paraId="026094A5" w14:textId="77777777" w:rsidR="00B354D8" w:rsidRPr="00F87B50" w:rsidRDefault="00B354D8" w:rsidP="00B354D8">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ПМ – профессиональный модуль;</w:t>
      </w:r>
    </w:p>
    <w:p w14:paraId="19EEE196" w14:textId="4BF60DED" w:rsidR="00486BEC" w:rsidRDefault="00486BEC"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lang w:val="x-none"/>
        </w:rPr>
        <w:t>МД</w:t>
      </w:r>
      <w:r w:rsidR="00B354D8">
        <w:rPr>
          <w:rFonts w:ascii="Times New Roman" w:hAnsi="Times New Roman" w:cs="Times New Roman"/>
          <w:bCs/>
          <w:color w:val="000000"/>
          <w:sz w:val="24"/>
          <w:szCs w:val="24"/>
        </w:rPr>
        <w:t>К</w:t>
      </w:r>
      <w:r w:rsidRPr="00F87B50">
        <w:rPr>
          <w:rFonts w:ascii="Times New Roman" w:hAnsi="Times New Roman" w:cs="Times New Roman"/>
          <w:bCs/>
          <w:color w:val="000000"/>
          <w:sz w:val="24"/>
          <w:szCs w:val="24"/>
          <w:lang w:val="x-none"/>
        </w:rPr>
        <w:t xml:space="preserve"> – междисциплинарный </w:t>
      </w:r>
      <w:r w:rsidR="00B354D8">
        <w:rPr>
          <w:rFonts w:ascii="Times New Roman" w:hAnsi="Times New Roman" w:cs="Times New Roman"/>
          <w:bCs/>
          <w:color w:val="000000"/>
          <w:sz w:val="24"/>
          <w:szCs w:val="24"/>
        </w:rPr>
        <w:t>курс</w:t>
      </w:r>
      <w:r w:rsidRPr="00F87B50">
        <w:rPr>
          <w:rFonts w:ascii="Times New Roman" w:hAnsi="Times New Roman" w:cs="Times New Roman"/>
          <w:bCs/>
          <w:color w:val="000000"/>
          <w:sz w:val="24"/>
          <w:szCs w:val="24"/>
        </w:rPr>
        <w:t>;</w:t>
      </w:r>
    </w:p>
    <w:p w14:paraId="262F0B49" w14:textId="746A2123" w:rsidR="00B354D8" w:rsidRPr="00F87B50" w:rsidRDefault="00B354D8" w:rsidP="00486BEC">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ПА – промежуточная аттестация;</w:t>
      </w:r>
    </w:p>
    <w:p w14:paraId="61669728" w14:textId="77777777" w:rsidR="009D5689" w:rsidRPr="00F87B50" w:rsidRDefault="009D568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ДЭ – демонстрационный экзамен;</w:t>
      </w:r>
    </w:p>
    <w:p w14:paraId="1F135DC7" w14:textId="71657E63" w:rsidR="005F33A2" w:rsidRDefault="005F33A2" w:rsidP="005F33A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ГИА – государственная итоговая аттестация</w:t>
      </w:r>
      <w:r w:rsidR="00B354D8">
        <w:rPr>
          <w:rFonts w:ascii="Times New Roman" w:hAnsi="Times New Roman" w:cs="Times New Roman"/>
          <w:bCs/>
          <w:color w:val="000000"/>
          <w:sz w:val="24"/>
          <w:szCs w:val="24"/>
        </w:rPr>
        <w:t>;</w:t>
      </w:r>
    </w:p>
    <w:p w14:paraId="0F8D053B" w14:textId="28332C33" w:rsidR="00B354D8" w:rsidRDefault="00B354D8"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ДПБ – дополнительный профессиональный блок;</w:t>
      </w:r>
    </w:p>
    <w:p w14:paraId="26AE080C" w14:textId="412E6405" w:rsidR="00B354D8" w:rsidRDefault="00B354D8"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ОПБ – обязательный профессиональный блок;</w:t>
      </w:r>
    </w:p>
    <w:p w14:paraId="7B35ACE9" w14:textId="35EB0CC2" w:rsidR="00B354D8" w:rsidRDefault="00B354D8"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КОД – комплект оценочной документации;</w:t>
      </w:r>
    </w:p>
    <w:p w14:paraId="038A9FB0" w14:textId="37CB279A" w:rsidR="00B354D8" w:rsidRPr="00F87B50" w:rsidRDefault="00B354D8"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ЦПДЭ – центр проведения демонстрационного экзамена.</w:t>
      </w:r>
    </w:p>
    <w:p w14:paraId="450163AC" w14:textId="5F768637" w:rsidR="009A415A" w:rsidRPr="00F87B50" w:rsidRDefault="00B354D8" w:rsidP="00B354D8">
      <w:pPr>
        <w:pStyle w:val="1"/>
        <w:ind w:firstLine="0"/>
        <w:jc w:val="center"/>
        <w:rPr>
          <w:rFonts w:ascii="Times New Roman" w:hAnsi="Times New Roman" w:cs="Times New Roman"/>
        </w:rPr>
      </w:pPr>
      <w:bookmarkStart w:id="9" w:name="_Toc137678707"/>
      <w:r w:rsidRPr="00F87B50">
        <w:rPr>
          <w:rFonts w:ascii="Times New Roman" w:hAnsi="Times New Roman" w:cs="Times New Roman"/>
        </w:rPr>
        <w:t>РАЗДЕЛ 2. ОБЩАЯ ХАРАКТЕРИСТИКА ОБРАЗОВАТЕЛЬНОЙ ПРОГРАММЫ</w:t>
      </w:r>
      <w:r w:rsidRPr="00F87B50">
        <w:rPr>
          <w:rFonts w:ascii="Times New Roman" w:hAnsi="Times New Roman" w:cs="Times New Roman"/>
          <w:lang w:val="ru-RU"/>
        </w:rPr>
        <w:t xml:space="preserve"> С УЧЕТОМ </w:t>
      </w:r>
      <w:r w:rsidRPr="00F87B50">
        <w:rPr>
          <w:rFonts w:ascii="Times New Roman" w:hAnsi="Times New Roman" w:cs="Times New Roman"/>
        </w:rPr>
        <w:t>СЕТЕВОЙ ФОРМ</w:t>
      </w:r>
      <w:r w:rsidRPr="00F87B50">
        <w:rPr>
          <w:rFonts w:ascii="Times New Roman" w:hAnsi="Times New Roman" w:cs="Times New Roman"/>
          <w:lang w:val="ru-RU"/>
        </w:rPr>
        <w:t>Ы</w:t>
      </w:r>
      <w:r w:rsidRPr="00F87B50">
        <w:rPr>
          <w:rFonts w:ascii="Times New Roman" w:hAnsi="Times New Roman" w:cs="Times New Roman"/>
        </w:rPr>
        <w:t xml:space="preserve"> РЕАЛИЗАЦИИ ПРОГРАММЫ</w:t>
      </w:r>
      <w:bookmarkEnd w:id="9"/>
    </w:p>
    <w:p w14:paraId="6159A928" w14:textId="77777777" w:rsidR="00CF0241" w:rsidRPr="00F87B50" w:rsidRDefault="00CF0241" w:rsidP="00414C20">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sidR="00CF781D" w:rsidRPr="00F87B50">
        <w:rPr>
          <w:rFonts w:ascii="Times New Roman" w:hAnsi="Times New Roman" w:cs="Times New Roman"/>
          <w:sz w:val="24"/>
          <w:szCs w:val="24"/>
        </w:rPr>
        <w:t xml:space="preserve">в организации или </w:t>
      </w:r>
      <w:r w:rsidRPr="00F87B50">
        <w:rPr>
          <w:rFonts w:ascii="Times New Roman" w:hAnsi="Times New Roman" w:cs="Times New Roman"/>
          <w:sz w:val="24"/>
          <w:szCs w:val="24"/>
        </w:rPr>
        <w:t>на предприятии с широким использованием в обучении цифровых технологий.</w:t>
      </w:r>
    </w:p>
    <w:p w14:paraId="75481604" w14:textId="59C41651" w:rsidR="008D58DC" w:rsidRPr="00F87B50" w:rsidRDefault="008D58DC" w:rsidP="00D920CC">
      <w:pPr>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Квалификаци</w:t>
      </w:r>
      <w:r w:rsidRPr="00593503">
        <w:rPr>
          <w:rFonts w:ascii="Times New Roman" w:hAnsi="Times New Roman" w:cs="Times New Roman"/>
          <w:sz w:val="24"/>
          <w:szCs w:val="24"/>
        </w:rPr>
        <w:t>я</w:t>
      </w:r>
      <w:r w:rsidRPr="00F87B50">
        <w:rPr>
          <w:rFonts w:ascii="Times New Roman" w:hAnsi="Times New Roman" w:cs="Times New Roman"/>
          <w:sz w:val="24"/>
          <w:szCs w:val="24"/>
        </w:rPr>
        <w:t xml:space="preserve">, присваиваемая выпускникам образовательной программы: </w:t>
      </w:r>
      <w:r w:rsidR="00593503" w:rsidRPr="00B54722">
        <w:rPr>
          <w:rFonts w:ascii="Times New Roman" w:hAnsi="Times New Roman" w:cs="Times New Roman"/>
          <w:bCs/>
          <w:i/>
          <w:iCs/>
          <w:sz w:val="24"/>
          <w:szCs w:val="24"/>
        </w:rPr>
        <w:t>специалист по электронным приборам и устройствам</w:t>
      </w:r>
      <w:r w:rsidR="007E37C8" w:rsidRPr="00B54722">
        <w:rPr>
          <w:rFonts w:ascii="Times New Roman" w:hAnsi="Times New Roman" w:cs="Times New Roman"/>
          <w:bCs/>
          <w:i/>
          <w:sz w:val="24"/>
          <w:szCs w:val="24"/>
        </w:rPr>
        <w:t>.</w:t>
      </w:r>
    </w:p>
    <w:p w14:paraId="4AEEE87F" w14:textId="4FF4CB15" w:rsidR="00E101EE" w:rsidRDefault="00593503" w:rsidP="00BD570D">
      <w:pPr>
        <w:suppressAutoHyphens/>
        <w:spacing w:after="0"/>
        <w:ind w:firstLine="709"/>
        <w:jc w:val="both"/>
        <w:rPr>
          <w:rFonts w:ascii="Times New Roman" w:hAnsi="Times New Roman" w:cs="Times New Roman"/>
          <w:bCs/>
          <w:iCs/>
          <w:sz w:val="24"/>
          <w:szCs w:val="24"/>
        </w:rPr>
      </w:pPr>
      <w:r w:rsidRPr="00593503">
        <w:rPr>
          <w:rFonts w:ascii="Times New Roman" w:hAnsi="Times New Roman" w:cs="Times New Roman"/>
          <w:bCs/>
          <w:iCs/>
          <w:sz w:val="24"/>
          <w:szCs w:val="24"/>
        </w:rPr>
        <w:t>Выпускник образовательной программы по квалификации «</w:t>
      </w:r>
      <w:r w:rsidR="00B354D8" w:rsidRPr="00B54722">
        <w:rPr>
          <w:rFonts w:ascii="Times New Roman" w:hAnsi="Times New Roman" w:cs="Times New Roman"/>
          <w:bCs/>
          <w:i/>
          <w:iCs/>
          <w:sz w:val="24"/>
          <w:szCs w:val="24"/>
        </w:rPr>
        <w:t>С</w:t>
      </w:r>
      <w:r w:rsidRPr="00B54722">
        <w:rPr>
          <w:rFonts w:ascii="Times New Roman" w:hAnsi="Times New Roman" w:cs="Times New Roman"/>
          <w:bCs/>
          <w:i/>
          <w:iCs/>
          <w:sz w:val="24"/>
          <w:szCs w:val="24"/>
        </w:rPr>
        <w:t>пециалист по электронным приборам и устройствам</w:t>
      </w:r>
      <w:r w:rsidRPr="00593503">
        <w:rPr>
          <w:rFonts w:ascii="Times New Roman" w:hAnsi="Times New Roman" w:cs="Times New Roman"/>
          <w:bCs/>
          <w:iCs/>
          <w:sz w:val="24"/>
          <w:szCs w:val="24"/>
        </w:rPr>
        <w:t xml:space="preserve">» осваивает общие виды деятельности: </w:t>
      </w:r>
      <w:r w:rsidRPr="00BD570D">
        <w:rPr>
          <w:rFonts w:ascii="Times New Roman" w:hAnsi="Times New Roman" w:cs="Times New Roman"/>
          <w:bCs/>
          <w:iCs/>
          <w:sz w:val="24"/>
          <w:szCs w:val="24"/>
        </w:rPr>
        <w:t>Выполнение сборки, монтажа и демонтажа электронных приборов и устройств</w:t>
      </w:r>
      <w:r>
        <w:rPr>
          <w:rFonts w:ascii="Times New Roman" w:hAnsi="Times New Roman" w:cs="Times New Roman"/>
          <w:bCs/>
          <w:iCs/>
          <w:sz w:val="24"/>
          <w:szCs w:val="24"/>
        </w:rPr>
        <w:t>;</w:t>
      </w:r>
      <w:r w:rsidRPr="00593503">
        <w:rPr>
          <w:rFonts w:ascii="Times New Roman" w:hAnsi="Times New Roman" w:cs="Times New Roman"/>
          <w:bCs/>
          <w:iCs/>
          <w:sz w:val="24"/>
          <w:szCs w:val="24"/>
        </w:rPr>
        <w:t xml:space="preserve"> </w:t>
      </w:r>
      <w:r w:rsidRPr="00BD570D">
        <w:rPr>
          <w:rFonts w:ascii="Times New Roman" w:hAnsi="Times New Roman" w:cs="Times New Roman"/>
          <w:bCs/>
          <w:iCs/>
          <w:sz w:val="24"/>
          <w:szCs w:val="24"/>
        </w:rPr>
        <w:t>Проведение технического обслуживания и ремонта электронных приборов и устройств</w:t>
      </w:r>
      <w:r>
        <w:rPr>
          <w:rFonts w:ascii="Times New Roman" w:hAnsi="Times New Roman" w:cs="Times New Roman"/>
          <w:bCs/>
          <w:iCs/>
          <w:sz w:val="24"/>
          <w:szCs w:val="24"/>
        </w:rPr>
        <w:t xml:space="preserve">; </w:t>
      </w:r>
      <w:r w:rsidRPr="00593503">
        <w:rPr>
          <w:rFonts w:ascii="Times New Roman" w:hAnsi="Times New Roman" w:cs="Times New Roman"/>
          <w:bCs/>
          <w:iCs/>
          <w:sz w:val="24"/>
          <w:szCs w:val="24"/>
        </w:rPr>
        <w:t>Проектирование электронных приборов и устройств на основе печатного монтажа</w:t>
      </w:r>
      <w:r w:rsidR="00B354D8">
        <w:rPr>
          <w:rFonts w:ascii="Times New Roman" w:hAnsi="Times New Roman" w:cs="Times New Roman"/>
          <w:bCs/>
          <w:iCs/>
          <w:sz w:val="24"/>
          <w:szCs w:val="24"/>
        </w:rPr>
        <w:t>.</w:t>
      </w:r>
    </w:p>
    <w:p w14:paraId="44CC9F6C" w14:textId="4665410C" w:rsidR="00B354D8" w:rsidRDefault="00B354D8" w:rsidP="00BD570D">
      <w:pPr>
        <w:suppressAutoHyphens/>
        <w:spacing w:after="0"/>
        <w:ind w:firstLine="709"/>
        <w:jc w:val="both"/>
        <w:rPr>
          <w:rFonts w:ascii="Times New Roman" w:hAnsi="Times New Roman" w:cs="Times New Roman"/>
          <w:bCs/>
          <w:iCs/>
          <w:sz w:val="24"/>
          <w:szCs w:val="24"/>
        </w:rPr>
      </w:pPr>
      <w:r>
        <w:rPr>
          <w:rFonts w:ascii="Times New Roman" w:hAnsi="Times New Roman" w:cs="Times New Roman"/>
          <w:bCs/>
          <w:iCs/>
          <w:sz w:val="24"/>
          <w:szCs w:val="24"/>
        </w:rPr>
        <w:lastRenderedPageBreak/>
        <w:t>Направленность образовательной программы, при сетевой форме реализации программы</w:t>
      </w:r>
      <w:r w:rsidR="009931D0">
        <w:rPr>
          <w:rFonts w:ascii="Times New Roman" w:hAnsi="Times New Roman" w:cs="Times New Roman"/>
          <w:bCs/>
          <w:iCs/>
          <w:sz w:val="24"/>
          <w:szCs w:val="24"/>
        </w:rPr>
        <w:t>, конкретизирует содержание образовательной программы путем ориентации на следующие виды деятельности</w:t>
      </w:r>
      <w:r w:rsidR="00755652">
        <w:rPr>
          <w:rFonts w:ascii="Times New Roman" w:hAnsi="Times New Roman" w:cs="Times New Roman"/>
          <w:bCs/>
          <w:iCs/>
          <w:sz w:val="24"/>
          <w:szCs w:val="24"/>
        </w:rPr>
        <w:t>:</w:t>
      </w:r>
    </w:p>
    <w:p w14:paraId="3179402A" w14:textId="77777777" w:rsidR="009931D0" w:rsidRDefault="009931D0" w:rsidP="00BD570D">
      <w:pPr>
        <w:suppressAutoHyphens/>
        <w:spacing w:after="0"/>
        <w:ind w:firstLine="709"/>
        <w:jc w:val="both"/>
        <w:rPr>
          <w:rFonts w:ascii="Times New Roman" w:hAnsi="Times New Roman" w:cs="Times New Roman"/>
          <w:bCs/>
          <w:iCs/>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4394"/>
      </w:tblGrid>
      <w:tr w:rsidR="00C47A3D" w:rsidRPr="005C2AE4" w14:paraId="6789B536" w14:textId="77777777" w:rsidTr="00EC3D33">
        <w:trPr>
          <w:trHeight w:val="336"/>
        </w:trPr>
        <w:tc>
          <w:tcPr>
            <w:tcW w:w="5070" w:type="dxa"/>
            <w:tcBorders>
              <w:top w:val="single" w:sz="4" w:space="0" w:color="auto"/>
            </w:tcBorders>
          </w:tcPr>
          <w:p w14:paraId="69DECA64" w14:textId="7A3541CE" w:rsidR="00C47A3D" w:rsidRPr="005C2AE4" w:rsidRDefault="00C47A3D" w:rsidP="00EC3D33">
            <w:pPr>
              <w:suppressAutoHyphens/>
              <w:spacing w:after="0"/>
              <w:jc w:val="center"/>
              <w:rPr>
                <w:rFonts w:ascii="Times New Roman" w:eastAsia="Times New Roman" w:hAnsi="Times New Roman" w:cs="Times New Roman"/>
              </w:rPr>
            </w:pPr>
            <w:r>
              <w:rPr>
                <w:rFonts w:ascii="Times New Roman" w:hAnsi="Times New Roman" w:cs="Times New Roman"/>
              </w:rPr>
              <w:t>Наименование направленности (в соответствии с квалификацией работодателя)</w:t>
            </w:r>
          </w:p>
        </w:tc>
        <w:tc>
          <w:tcPr>
            <w:tcW w:w="4394" w:type="dxa"/>
            <w:tcBorders>
              <w:top w:val="single" w:sz="4" w:space="0" w:color="auto"/>
            </w:tcBorders>
          </w:tcPr>
          <w:p w14:paraId="23073BB1" w14:textId="4201F0A7" w:rsidR="00C47A3D" w:rsidRPr="005C2AE4" w:rsidRDefault="00C47A3D" w:rsidP="00EC3D33">
            <w:pPr>
              <w:suppressAutoHyphens/>
              <w:spacing w:after="0"/>
              <w:jc w:val="center"/>
              <w:rPr>
                <w:rFonts w:ascii="Times New Roman" w:eastAsia="Times New Roman" w:hAnsi="Times New Roman" w:cs="Times New Roman"/>
              </w:rPr>
            </w:pPr>
            <w:r w:rsidRPr="00277B23">
              <w:rPr>
                <w:rFonts w:ascii="Times New Roman" w:hAnsi="Times New Roman" w:cs="Times New Roman"/>
              </w:rPr>
              <w:t>Наименование видов деятельности</w:t>
            </w:r>
          </w:p>
        </w:tc>
      </w:tr>
      <w:tr w:rsidR="00C47A3D" w:rsidRPr="005C2AE4" w14:paraId="5D7A8F2E" w14:textId="77777777" w:rsidTr="00755652">
        <w:tc>
          <w:tcPr>
            <w:tcW w:w="9464" w:type="dxa"/>
            <w:gridSpan w:val="2"/>
          </w:tcPr>
          <w:p w14:paraId="09ACFDC1" w14:textId="77777777" w:rsidR="00C47A3D" w:rsidRPr="00C47A3D" w:rsidRDefault="00C47A3D" w:rsidP="00C47A3D">
            <w:pPr>
              <w:spacing w:after="0" w:line="240" w:lineRule="auto"/>
              <w:jc w:val="both"/>
              <w:rPr>
                <w:rFonts w:ascii="Times New Roman" w:hAnsi="Times New Roman" w:cs="Times New Roman"/>
              </w:rPr>
            </w:pPr>
            <w:r w:rsidRPr="00C47A3D">
              <w:rPr>
                <w:rFonts w:ascii="Times New Roman" w:hAnsi="Times New Roman" w:cs="Times New Roman"/>
              </w:rPr>
              <w:t>АО «Центральное конструкторское бюро автоматики»,</w:t>
            </w:r>
          </w:p>
          <w:p w14:paraId="5AAA9748" w14:textId="4C8F8EA8" w:rsidR="00C47A3D" w:rsidRPr="005C2AE4" w:rsidRDefault="00C47A3D" w:rsidP="00C47A3D">
            <w:pPr>
              <w:suppressAutoHyphens/>
              <w:spacing w:after="0"/>
              <w:rPr>
                <w:rFonts w:ascii="Times New Roman" w:eastAsia="Times New Roman" w:hAnsi="Times New Roman" w:cs="Times New Roman"/>
              </w:rPr>
            </w:pPr>
            <w:r w:rsidRPr="00C47A3D">
              <w:rPr>
                <w:rFonts w:ascii="Times New Roman" w:hAnsi="Times New Roman" w:cs="Times New Roman"/>
              </w:rPr>
              <w:t>АО «Омский научно-исследовательский институт приборостроения»</w:t>
            </w:r>
          </w:p>
        </w:tc>
      </w:tr>
      <w:tr w:rsidR="00C47A3D" w:rsidRPr="005C2AE4" w14:paraId="3440AD44" w14:textId="77777777" w:rsidTr="00755652">
        <w:tc>
          <w:tcPr>
            <w:tcW w:w="9464" w:type="dxa"/>
            <w:gridSpan w:val="2"/>
          </w:tcPr>
          <w:p w14:paraId="0050BBC9" w14:textId="5998CD81" w:rsidR="00C47A3D" w:rsidRPr="005C2AE4" w:rsidRDefault="00C47A3D" w:rsidP="00EC3D33">
            <w:pPr>
              <w:suppressAutoHyphens/>
              <w:spacing w:after="0"/>
              <w:rPr>
                <w:rFonts w:ascii="Times New Roman" w:eastAsia="Times New Roman" w:hAnsi="Times New Roman" w:cs="Times New Roman"/>
              </w:rPr>
            </w:pPr>
            <w:r w:rsidRPr="005C2AE4">
              <w:rPr>
                <w:rFonts w:ascii="Times New Roman" w:eastAsia="Times New Roman" w:hAnsi="Times New Roman" w:cs="Times New Roman"/>
              </w:rPr>
              <w:t>ВД, сформированные ОО совместно с работодателем</w:t>
            </w:r>
          </w:p>
        </w:tc>
      </w:tr>
      <w:tr w:rsidR="00C47A3D" w:rsidRPr="005C2AE4" w14:paraId="69F48B80" w14:textId="77777777" w:rsidTr="00EC3D33">
        <w:tc>
          <w:tcPr>
            <w:tcW w:w="5070" w:type="dxa"/>
          </w:tcPr>
          <w:p w14:paraId="3043D9BB" w14:textId="38E3AA55" w:rsidR="00C47A3D" w:rsidRPr="005C2AE4" w:rsidRDefault="00C47A3D" w:rsidP="00EC3D33">
            <w:pPr>
              <w:suppressAutoHyphens/>
              <w:spacing w:after="0"/>
              <w:jc w:val="both"/>
              <w:rPr>
                <w:rFonts w:ascii="Times New Roman" w:eastAsia="Times New Roman" w:hAnsi="Times New Roman" w:cs="Times New Roman"/>
                <w:iCs/>
              </w:rPr>
            </w:pPr>
            <w:r w:rsidRPr="005C2AE4">
              <w:rPr>
                <w:rFonts w:ascii="Times New Roman" w:eastAsia="Times New Roman" w:hAnsi="Times New Roman" w:cs="Times New Roman"/>
                <w:iCs/>
              </w:rPr>
              <w:t>Выполнение сборки, монтажа и демонтажа электронных приборов и устройств</w:t>
            </w:r>
          </w:p>
        </w:tc>
        <w:tc>
          <w:tcPr>
            <w:tcW w:w="4394" w:type="dxa"/>
          </w:tcPr>
          <w:p w14:paraId="36049C7F" w14:textId="12EFB4CC" w:rsidR="00C47A3D" w:rsidRPr="005C2AE4" w:rsidRDefault="00755652" w:rsidP="00EC3D33">
            <w:pPr>
              <w:suppressAutoHyphens/>
              <w:spacing w:after="0"/>
              <w:jc w:val="both"/>
              <w:rPr>
                <w:rFonts w:ascii="Times New Roman" w:eastAsia="Times New Roman" w:hAnsi="Times New Roman" w:cs="Times New Roman"/>
                <w:iCs/>
              </w:rPr>
            </w:pPr>
            <w:r>
              <w:rPr>
                <w:rFonts w:ascii="Times New Roman" w:eastAsia="Times New Roman" w:hAnsi="Times New Roman" w:cs="Times New Roman"/>
                <w:iCs/>
              </w:rPr>
              <w:t xml:space="preserve">ПМ. 01 </w:t>
            </w:r>
            <w:r w:rsidR="00C47A3D" w:rsidRPr="005C2AE4">
              <w:rPr>
                <w:rFonts w:ascii="Times New Roman" w:eastAsia="Times New Roman" w:hAnsi="Times New Roman" w:cs="Times New Roman"/>
                <w:iCs/>
              </w:rPr>
              <w:t>Выполнение сборки, монтажа и демонтажа электронных приборов и устройств</w:t>
            </w:r>
          </w:p>
        </w:tc>
      </w:tr>
      <w:tr w:rsidR="00C47A3D" w:rsidRPr="005C2AE4" w14:paraId="4716FACB" w14:textId="77777777" w:rsidTr="00EC3D33">
        <w:tc>
          <w:tcPr>
            <w:tcW w:w="5070" w:type="dxa"/>
          </w:tcPr>
          <w:p w14:paraId="6598A5C2" w14:textId="110A57AC" w:rsidR="00C47A3D" w:rsidRPr="005C2AE4" w:rsidRDefault="00C47A3D" w:rsidP="00EC3D33">
            <w:pPr>
              <w:suppressAutoHyphens/>
              <w:spacing w:after="0"/>
              <w:jc w:val="both"/>
              <w:rPr>
                <w:rFonts w:ascii="Times New Roman" w:eastAsia="Times New Roman" w:hAnsi="Times New Roman" w:cs="Times New Roman"/>
                <w:iCs/>
              </w:rPr>
            </w:pPr>
            <w:r w:rsidRPr="005C2AE4">
              <w:rPr>
                <w:rFonts w:ascii="Times New Roman" w:eastAsia="Times New Roman" w:hAnsi="Times New Roman" w:cs="Times New Roman"/>
                <w:iCs/>
              </w:rPr>
              <w:t>Проведение технического обслуживания и ремонта электронных приборов и устройств</w:t>
            </w:r>
          </w:p>
        </w:tc>
        <w:tc>
          <w:tcPr>
            <w:tcW w:w="4394" w:type="dxa"/>
          </w:tcPr>
          <w:p w14:paraId="2C1BF1C6" w14:textId="01481BF5" w:rsidR="00C47A3D" w:rsidRPr="005C2AE4" w:rsidRDefault="00755652" w:rsidP="00EC3D33">
            <w:pPr>
              <w:suppressAutoHyphens/>
              <w:spacing w:after="0"/>
              <w:jc w:val="both"/>
              <w:rPr>
                <w:rFonts w:ascii="Times New Roman" w:eastAsia="Times New Roman" w:hAnsi="Times New Roman" w:cs="Times New Roman"/>
                <w:iCs/>
              </w:rPr>
            </w:pPr>
            <w:r>
              <w:rPr>
                <w:rFonts w:ascii="Times New Roman" w:eastAsia="Times New Roman" w:hAnsi="Times New Roman" w:cs="Times New Roman"/>
                <w:iCs/>
              </w:rPr>
              <w:t xml:space="preserve">ПМ. 02 </w:t>
            </w:r>
            <w:r w:rsidR="00C47A3D" w:rsidRPr="005C2AE4">
              <w:rPr>
                <w:rFonts w:ascii="Times New Roman" w:eastAsia="Times New Roman" w:hAnsi="Times New Roman" w:cs="Times New Roman"/>
                <w:iCs/>
              </w:rPr>
              <w:t>Проведение технического обслуживания и ремонта электронных приборов и устройств</w:t>
            </w:r>
          </w:p>
        </w:tc>
      </w:tr>
      <w:tr w:rsidR="00C47A3D" w:rsidRPr="005C2AE4" w14:paraId="55454090" w14:textId="77777777" w:rsidTr="00EC3D33">
        <w:tc>
          <w:tcPr>
            <w:tcW w:w="5070" w:type="dxa"/>
          </w:tcPr>
          <w:p w14:paraId="57A00A9F" w14:textId="54D21E53" w:rsidR="00C47A3D" w:rsidRPr="005C2AE4" w:rsidRDefault="00C47A3D" w:rsidP="00EC3D33">
            <w:pPr>
              <w:suppressAutoHyphens/>
              <w:spacing w:after="0"/>
              <w:jc w:val="both"/>
              <w:rPr>
                <w:rFonts w:ascii="Times New Roman" w:eastAsia="Times New Roman" w:hAnsi="Times New Roman" w:cs="Times New Roman"/>
                <w:iCs/>
              </w:rPr>
            </w:pPr>
            <w:r w:rsidRPr="005C2AE4">
              <w:rPr>
                <w:rFonts w:ascii="Times New Roman" w:eastAsia="Times New Roman" w:hAnsi="Times New Roman" w:cs="Times New Roman"/>
                <w:iCs/>
              </w:rPr>
              <w:t>Проектирование электронных приборов и устройств на основе печатного монтажа</w:t>
            </w:r>
          </w:p>
        </w:tc>
        <w:tc>
          <w:tcPr>
            <w:tcW w:w="4394" w:type="dxa"/>
          </w:tcPr>
          <w:p w14:paraId="31C45D8A" w14:textId="7E1CFA23" w:rsidR="00C47A3D" w:rsidRPr="005C2AE4" w:rsidRDefault="00755652" w:rsidP="00EC3D33">
            <w:pPr>
              <w:suppressAutoHyphens/>
              <w:spacing w:after="0"/>
              <w:jc w:val="both"/>
              <w:rPr>
                <w:rFonts w:ascii="Times New Roman" w:eastAsia="Times New Roman" w:hAnsi="Times New Roman" w:cs="Times New Roman"/>
                <w:iCs/>
              </w:rPr>
            </w:pPr>
            <w:r>
              <w:rPr>
                <w:rFonts w:ascii="Times New Roman" w:eastAsia="Times New Roman" w:hAnsi="Times New Roman" w:cs="Times New Roman"/>
                <w:iCs/>
              </w:rPr>
              <w:t xml:space="preserve">ПМ. 03 </w:t>
            </w:r>
            <w:r w:rsidR="00C47A3D" w:rsidRPr="005C2AE4">
              <w:rPr>
                <w:rFonts w:ascii="Times New Roman" w:eastAsia="Times New Roman" w:hAnsi="Times New Roman" w:cs="Times New Roman"/>
                <w:iCs/>
              </w:rPr>
              <w:t>Проектирование электронных приборов и устройств на основе печатного монтажа</w:t>
            </w:r>
          </w:p>
        </w:tc>
      </w:tr>
    </w:tbl>
    <w:p w14:paraId="1C302C01" w14:textId="77777777" w:rsidR="009931D0" w:rsidRDefault="009931D0" w:rsidP="00BD570D">
      <w:pPr>
        <w:suppressAutoHyphens/>
        <w:spacing w:after="0"/>
        <w:ind w:firstLine="709"/>
        <w:jc w:val="both"/>
        <w:rPr>
          <w:rFonts w:ascii="Times New Roman" w:hAnsi="Times New Roman" w:cs="Times New Roman"/>
          <w:bCs/>
          <w:iCs/>
          <w:sz w:val="24"/>
          <w:szCs w:val="24"/>
        </w:rPr>
      </w:pPr>
    </w:p>
    <w:p w14:paraId="20ED4B7E" w14:textId="6746BEFC" w:rsidR="009A415A" w:rsidRPr="004D2BE9" w:rsidRDefault="00A22B52" w:rsidP="00414C20">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Получение образования по </w:t>
      </w:r>
      <w:r w:rsidR="00007B1C" w:rsidRPr="005C2AE4">
        <w:rPr>
          <w:rFonts w:ascii="Times New Roman" w:hAnsi="Times New Roman" w:cs="Times New Roman"/>
          <w:sz w:val="24"/>
          <w:szCs w:val="24"/>
        </w:rPr>
        <w:t>с</w:t>
      </w:r>
      <w:r w:rsidR="00A511ED" w:rsidRPr="005C2AE4">
        <w:rPr>
          <w:rFonts w:ascii="Times New Roman" w:hAnsi="Times New Roman" w:cs="Times New Roman"/>
          <w:bCs/>
          <w:sz w:val="24"/>
          <w:szCs w:val="24"/>
        </w:rPr>
        <w:t>пециальности</w:t>
      </w:r>
      <w:r w:rsidR="00E372B9">
        <w:rPr>
          <w:rFonts w:ascii="Times New Roman" w:hAnsi="Times New Roman" w:cs="Times New Roman"/>
          <w:bCs/>
          <w:sz w:val="24"/>
          <w:szCs w:val="24"/>
        </w:rPr>
        <w:t xml:space="preserve"> </w:t>
      </w:r>
      <w:r w:rsidR="009A415A" w:rsidRPr="004D2BE9">
        <w:rPr>
          <w:rFonts w:ascii="Times New Roman" w:hAnsi="Times New Roman" w:cs="Times New Roman"/>
          <w:sz w:val="24"/>
          <w:szCs w:val="24"/>
        </w:rPr>
        <w:t>допускается только в</w:t>
      </w:r>
      <w:r w:rsidR="009D3370" w:rsidRPr="004D2BE9">
        <w:rPr>
          <w:rFonts w:ascii="Times New Roman" w:hAnsi="Times New Roman" w:cs="Times New Roman"/>
          <w:sz w:val="24"/>
          <w:szCs w:val="24"/>
        </w:rPr>
        <w:t xml:space="preserve"> </w:t>
      </w:r>
      <w:r w:rsidR="009A415A" w:rsidRPr="004D2BE9">
        <w:rPr>
          <w:rFonts w:ascii="Times New Roman" w:hAnsi="Times New Roman" w:cs="Times New Roman"/>
          <w:sz w:val="24"/>
          <w:szCs w:val="24"/>
        </w:rPr>
        <w:t>профессиональной образовательной организации или образовательной организации высшего образования</w:t>
      </w:r>
      <w:r w:rsidRPr="004D2BE9">
        <w:rPr>
          <w:rFonts w:ascii="Times New Roman" w:hAnsi="Times New Roman" w:cs="Times New Roman"/>
          <w:sz w:val="24"/>
          <w:szCs w:val="24"/>
        </w:rPr>
        <w:t>.</w:t>
      </w:r>
    </w:p>
    <w:p w14:paraId="4A75DBAB" w14:textId="77777777" w:rsidR="008D58DC" w:rsidRPr="004D2BE9" w:rsidRDefault="008D58DC" w:rsidP="00414C20">
      <w:pPr>
        <w:suppressAutoHyphens/>
        <w:spacing w:after="0"/>
        <w:ind w:firstLine="709"/>
        <w:jc w:val="both"/>
        <w:rPr>
          <w:rFonts w:ascii="Times New Roman" w:hAnsi="Times New Roman" w:cs="Times New Roman"/>
          <w:b/>
          <w:sz w:val="24"/>
          <w:szCs w:val="24"/>
        </w:rPr>
      </w:pPr>
      <w:r w:rsidRPr="004D2BE9">
        <w:rPr>
          <w:rFonts w:ascii="Times New Roman" w:hAnsi="Times New Roman" w:cs="Times New Roman"/>
          <w:sz w:val="24"/>
          <w:szCs w:val="24"/>
        </w:rPr>
        <w:t>Форм</w:t>
      </w:r>
      <w:r w:rsidR="007015DB" w:rsidRPr="004D2BE9">
        <w:rPr>
          <w:rFonts w:ascii="Times New Roman" w:hAnsi="Times New Roman" w:cs="Times New Roman"/>
          <w:sz w:val="24"/>
          <w:szCs w:val="24"/>
        </w:rPr>
        <w:t>а</w:t>
      </w:r>
      <w:r w:rsidRPr="004D2BE9">
        <w:rPr>
          <w:rFonts w:ascii="Times New Roman" w:hAnsi="Times New Roman" w:cs="Times New Roman"/>
          <w:sz w:val="24"/>
          <w:szCs w:val="24"/>
        </w:rPr>
        <w:t xml:space="preserve"> обучения: </w:t>
      </w:r>
      <w:r w:rsidR="007015DB" w:rsidRPr="004D2BE9">
        <w:rPr>
          <w:rFonts w:ascii="Times New Roman" w:hAnsi="Times New Roman" w:cs="Times New Roman"/>
          <w:sz w:val="24"/>
          <w:szCs w:val="24"/>
        </w:rPr>
        <w:t>очная</w:t>
      </w:r>
      <w:r w:rsidR="00AC0E95" w:rsidRPr="004D2BE9">
        <w:rPr>
          <w:rFonts w:ascii="Times New Roman" w:hAnsi="Times New Roman" w:cs="Times New Roman"/>
          <w:bCs/>
          <w:sz w:val="24"/>
          <w:szCs w:val="24"/>
        </w:rPr>
        <w:t>.</w:t>
      </w:r>
    </w:p>
    <w:p w14:paraId="757A0862" w14:textId="0931EE91" w:rsidR="005C2AE4" w:rsidRPr="005C2AE4" w:rsidRDefault="005C2AE4" w:rsidP="005C2AE4">
      <w:pPr>
        <w:suppressAutoHyphens/>
        <w:spacing w:after="0"/>
        <w:ind w:firstLine="709"/>
        <w:jc w:val="both"/>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Объем образовательной программы, реализуемой на базе среднего общего образования по квалификации:</w:t>
      </w:r>
      <w:r w:rsidR="00E72DB8">
        <w:rPr>
          <w:rFonts w:ascii="Times New Roman" w:eastAsia="Times New Roman" w:hAnsi="Times New Roman" w:cs="Times New Roman"/>
          <w:sz w:val="24"/>
          <w:szCs w:val="24"/>
        </w:rPr>
        <w:t xml:space="preserve"> </w:t>
      </w:r>
      <w:r w:rsidR="00F9126F" w:rsidRPr="00F9126F">
        <w:rPr>
          <w:rFonts w:ascii="Times New Roman" w:eastAsia="Times New Roman" w:hAnsi="Times New Roman" w:cs="Times New Roman"/>
          <w:sz w:val="24"/>
          <w:szCs w:val="24"/>
        </w:rPr>
        <w:t>специалист по электронным приборам и устройствам</w:t>
      </w:r>
      <w:r w:rsidRPr="005C2AE4">
        <w:rPr>
          <w:rFonts w:ascii="Times New Roman" w:eastAsia="Times New Roman" w:hAnsi="Times New Roman" w:cs="Times New Roman"/>
          <w:sz w:val="24"/>
          <w:szCs w:val="24"/>
        </w:rPr>
        <w:t xml:space="preserve"> </w:t>
      </w:r>
      <w:r w:rsidR="00F9126F">
        <w:rPr>
          <w:rFonts w:ascii="Times New Roman" w:eastAsia="Times New Roman" w:hAnsi="Times New Roman" w:cs="Times New Roman"/>
          <w:sz w:val="24"/>
          <w:szCs w:val="24"/>
        </w:rPr>
        <w:t>–</w:t>
      </w:r>
      <w:r w:rsidRPr="005C2AE4">
        <w:rPr>
          <w:rFonts w:ascii="Times New Roman" w:eastAsia="Times New Roman" w:hAnsi="Times New Roman" w:cs="Times New Roman"/>
          <w:sz w:val="24"/>
          <w:szCs w:val="24"/>
        </w:rPr>
        <w:t xml:space="preserve">3888 академических часов. </w:t>
      </w:r>
    </w:p>
    <w:p w14:paraId="65A07F9A" w14:textId="2F8837D2" w:rsidR="005C2AE4" w:rsidRPr="005C2AE4" w:rsidRDefault="005C2AE4" w:rsidP="00F9126F">
      <w:pPr>
        <w:suppressAutoHyphens/>
        <w:spacing w:after="0"/>
        <w:ind w:firstLine="709"/>
        <w:jc w:val="both"/>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Срок получения образования по образовательной программе, реализуемой на базе среднего общего образования по квалификации</w:t>
      </w:r>
      <w:r w:rsidR="00F9126F">
        <w:rPr>
          <w:rFonts w:ascii="Times New Roman" w:eastAsia="Times New Roman" w:hAnsi="Times New Roman" w:cs="Times New Roman"/>
          <w:sz w:val="24"/>
          <w:szCs w:val="24"/>
        </w:rPr>
        <w:t xml:space="preserve">: </w:t>
      </w:r>
      <w:r w:rsidR="00F9126F" w:rsidRPr="00B54722">
        <w:rPr>
          <w:rFonts w:ascii="Times New Roman" w:eastAsia="Times New Roman" w:hAnsi="Times New Roman" w:cs="Times New Roman"/>
          <w:i/>
          <w:sz w:val="24"/>
          <w:szCs w:val="24"/>
        </w:rPr>
        <w:t>специалист по электронным приборам и устройствам</w:t>
      </w:r>
      <w:r w:rsidR="00F9126F" w:rsidRPr="00F9126F">
        <w:rPr>
          <w:rFonts w:ascii="Times New Roman" w:eastAsia="Times New Roman" w:hAnsi="Times New Roman" w:cs="Times New Roman"/>
          <w:sz w:val="24"/>
          <w:szCs w:val="24"/>
        </w:rPr>
        <w:t xml:space="preserve"> </w:t>
      </w:r>
      <w:r w:rsidR="00F9126F">
        <w:rPr>
          <w:rFonts w:ascii="Times New Roman" w:eastAsia="Times New Roman" w:hAnsi="Times New Roman" w:cs="Times New Roman"/>
          <w:sz w:val="24"/>
          <w:szCs w:val="24"/>
        </w:rPr>
        <w:t xml:space="preserve">– </w:t>
      </w:r>
      <w:r w:rsidRPr="005C2AE4">
        <w:rPr>
          <w:rFonts w:ascii="Times New Roman" w:eastAsia="Times New Roman" w:hAnsi="Times New Roman" w:cs="Times New Roman"/>
          <w:sz w:val="24"/>
          <w:szCs w:val="24"/>
        </w:rPr>
        <w:t xml:space="preserve">2 года 6 месяцев. </w:t>
      </w:r>
    </w:p>
    <w:p w14:paraId="05815BF0" w14:textId="3F5F600F" w:rsidR="005C2AE4" w:rsidRPr="00F9126F" w:rsidRDefault="005C2AE4" w:rsidP="00F9126F">
      <w:pPr>
        <w:suppressAutoHyphens/>
        <w:spacing w:after="0"/>
        <w:ind w:firstLine="709"/>
        <w:jc w:val="both"/>
        <w:rPr>
          <w:rFonts w:ascii="Times New Roman" w:eastAsia="Times New Roman" w:hAnsi="Times New Roman" w:cs="Times New Roman"/>
          <w:sz w:val="24"/>
          <w:szCs w:val="24"/>
        </w:rPr>
      </w:pPr>
      <w:r w:rsidRPr="00F9126F">
        <w:rPr>
          <w:rFonts w:ascii="Times New Roman" w:eastAsia="Times New Roman" w:hAnsi="Times New Roman" w:cs="Times New Roman"/>
          <w:sz w:val="24"/>
          <w:szCs w:val="24"/>
        </w:rPr>
        <w:t xml:space="preserve">Объем программы по освоению программы среднего профессионального образования на базе основного общего образования с одновременным получением среднего общего образования: </w:t>
      </w:r>
      <w:r w:rsidR="00F9126F" w:rsidRPr="00B54722">
        <w:rPr>
          <w:rFonts w:ascii="Times New Roman" w:eastAsia="Times New Roman" w:hAnsi="Times New Roman" w:cs="Times New Roman"/>
          <w:i/>
          <w:sz w:val="24"/>
          <w:szCs w:val="24"/>
        </w:rPr>
        <w:t>специалист по электронным приборам и устройствам</w:t>
      </w:r>
      <w:r w:rsidR="00F9126F">
        <w:rPr>
          <w:rFonts w:ascii="Times New Roman" w:eastAsia="Times New Roman" w:hAnsi="Times New Roman" w:cs="Times New Roman"/>
          <w:sz w:val="24"/>
          <w:szCs w:val="24"/>
        </w:rPr>
        <w:t xml:space="preserve"> – </w:t>
      </w:r>
      <w:r w:rsidRPr="00F9126F">
        <w:rPr>
          <w:rFonts w:ascii="Times New Roman" w:eastAsia="Times New Roman" w:hAnsi="Times New Roman" w:cs="Times New Roman"/>
          <w:sz w:val="24"/>
          <w:szCs w:val="24"/>
        </w:rPr>
        <w:t>5364 академических часов, со сроком обучения 3 года 6</w:t>
      </w:r>
      <w:r w:rsidR="0009330C" w:rsidRPr="00F9126F">
        <w:rPr>
          <w:rFonts w:ascii="Times New Roman" w:eastAsia="Times New Roman" w:hAnsi="Times New Roman" w:cs="Times New Roman"/>
          <w:sz w:val="24"/>
          <w:szCs w:val="24"/>
        </w:rPr>
        <w:t>,5</w:t>
      </w:r>
      <w:r w:rsidRPr="00F9126F">
        <w:rPr>
          <w:rFonts w:ascii="Times New Roman" w:eastAsia="Times New Roman" w:hAnsi="Times New Roman" w:cs="Times New Roman"/>
          <w:sz w:val="24"/>
          <w:szCs w:val="24"/>
        </w:rPr>
        <w:t xml:space="preserve"> месяцев. </w:t>
      </w:r>
    </w:p>
    <w:p w14:paraId="0B1FA07B" w14:textId="3946D318" w:rsidR="00E56B92" w:rsidRPr="004D2BE9" w:rsidRDefault="00CF5892" w:rsidP="00CF5892">
      <w:pPr>
        <w:pStyle w:val="1"/>
        <w:jc w:val="center"/>
        <w:rPr>
          <w:rFonts w:ascii="Times New Roman" w:hAnsi="Times New Roman" w:cs="Times New Roman"/>
        </w:rPr>
      </w:pPr>
      <w:bookmarkStart w:id="10" w:name="_Toc137678708"/>
      <w:r w:rsidRPr="004D2BE9">
        <w:rPr>
          <w:rFonts w:ascii="Times New Roman" w:hAnsi="Times New Roman" w:cs="Times New Roman"/>
        </w:rPr>
        <w:t>РАЗДЕЛ 3.</w:t>
      </w:r>
      <w:r w:rsidRPr="004D2BE9">
        <w:rPr>
          <w:rFonts w:ascii="Times New Roman" w:hAnsi="Times New Roman" w:cs="Times New Roman"/>
          <w:lang w:val="ru-RU"/>
        </w:rPr>
        <w:t> </w:t>
      </w:r>
      <w:r w:rsidRPr="004D2BE9">
        <w:rPr>
          <w:rFonts w:ascii="Times New Roman" w:hAnsi="Times New Roman" w:cs="Times New Roman"/>
        </w:rPr>
        <w:t>ХАРАКТЕРИСТИКА ПРОФЕССИОНАЛЬНОЙ ДЕЯТЕЛЬНОСТИ ВЫПУСКНИКА</w:t>
      </w:r>
      <w:bookmarkEnd w:id="10"/>
    </w:p>
    <w:p w14:paraId="2E5D35CA" w14:textId="77777777" w:rsidR="005C2AE4" w:rsidRPr="005C2AE4" w:rsidRDefault="005C2AE4" w:rsidP="005C2AE4">
      <w:pPr>
        <w:spacing w:after="0"/>
        <w:ind w:firstLine="709"/>
        <w:jc w:val="both"/>
        <w:rPr>
          <w:rFonts w:ascii="Times New Roman" w:eastAsia="Times New Roman" w:hAnsi="Times New Roman" w:cs="Times New Roman"/>
          <w:bCs/>
          <w:sz w:val="24"/>
          <w:szCs w:val="24"/>
        </w:rPr>
      </w:pPr>
      <w:r w:rsidRPr="005C2AE4">
        <w:rPr>
          <w:rFonts w:ascii="Times New Roman" w:eastAsia="Times New Roman" w:hAnsi="Times New Roman" w:cs="Times New Roman"/>
          <w:sz w:val="24"/>
          <w:szCs w:val="24"/>
        </w:rPr>
        <w:t xml:space="preserve">3.1. Области профессиональной деятельности выпускников: </w:t>
      </w:r>
      <w:r w:rsidRPr="005C2AE4">
        <w:rPr>
          <w:rFonts w:ascii="Times New Roman" w:eastAsia="Times New Roman" w:hAnsi="Times New Roman" w:cs="Times New Roman"/>
          <w:bCs/>
          <w:sz w:val="24"/>
          <w:szCs w:val="24"/>
        </w:rPr>
        <w:t>26 Производство электрооборудования, электронного и оптического оборудования, 40 Сквозные виды профессиональной деятельности в промышленности.</w:t>
      </w:r>
    </w:p>
    <w:p w14:paraId="48E55489" w14:textId="21C7D5C1" w:rsidR="005C2AE4" w:rsidRPr="005C2AE4" w:rsidRDefault="005C2AE4" w:rsidP="005C2AE4">
      <w:pPr>
        <w:suppressAutoHyphens/>
        <w:spacing w:after="0"/>
        <w:ind w:firstLine="709"/>
        <w:jc w:val="both"/>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 xml:space="preserve">3.2. </w:t>
      </w:r>
      <w:bookmarkStart w:id="11" w:name="_Toc460855523"/>
      <w:bookmarkStart w:id="12" w:name="_Toc460939930"/>
      <w:r w:rsidR="00CF5892">
        <w:rPr>
          <w:rFonts w:ascii="Times New Roman" w:eastAsia="Times New Roman" w:hAnsi="Times New Roman" w:cs="Times New Roman"/>
          <w:sz w:val="24"/>
          <w:szCs w:val="24"/>
        </w:rPr>
        <w:t>Матрица</w:t>
      </w:r>
      <w:r w:rsidRPr="005C2AE4">
        <w:rPr>
          <w:rFonts w:ascii="Times New Roman" w:eastAsia="Times New Roman" w:hAnsi="Times New Roman" w:cs="Times New Roman"/>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у обучающегося по завершении освоения основной профессиональной образовательной программы </w:t>
      </w:r>
      <w:r w:rsidR="00CF5892">
        <w:rPr>
          <w:rFonts w:ascii="Times New Roman" w:eastAsia="Times New Roman" w:hAnsi="Times New Roman" w:cs="Times New Roman"/>
          <w:sz w:val="24"/>
          <w:szCs w:val="24"/>
        </w:rPr>
        <w:t>«</w:t>
      </w:r>
      <w:r w:rsidRPr="005C2AE4">
        <w:rPr>
          <w:rFonts w:ascii="Times New Roman" w:eastAsia="Times New Roman" w:hAnsi="Times New Roman" w:cs="Times New Roman"/>
          <w:sz w:val="24"/>
          <w:szCs w:val="24"/>
        </w:rPr>
        <w:t>Профессионалитет</w:t>
      </w:r>
      <w:r w:rsidR="00CF5892">
        <w:rPr>
          <w:rFonts w:ascii="Times New Roman" w:eastAsia="Times New Roman" w:hAnsi="Times New Roman" w:cs="Times New Roman"/>
          <w:sz w:val="24"/>
          <w:szCs w:val="24"/>
        </w:rPr>
        <w:t>»</w:t>
      </w:r>
      <w:r w:rsidR="00592AA5">
        <w:rPr>
          <w:rFonts w:ascii="Times New Roman" w:eastAsia="Times New Roman" w:hAnsi="Times New Roman" w:cs="Times New Roman"/>
          <w:sz w:val="24"/>
          <w:szCs w:val="24"/>
        </w:rPr>
        <w:t xml:space="preserve">, представлена в </w:t>
      </w:r>
      <w:r w:rsidRPr="005C2AE4">
        <w:rPr>
          <w:rFonts w:ascii="Times New Roman" w:eastAsia="Times New Roman" w:hAnsi="Times New Roman" w:cs="Times New Roman"/>
          <w:sz w:val="24"/>
          <w:szCs w:val="24"/>
        </w:rPr>
        <w:t>Приложени</w:t>
      </w:r>
      <w:r w:rsidR="00592AA5">
        <w:rPr>
          <w:rFonts w:ascii="Times New Roman" w:eastAsia="Times New Roman" w:hAnsi="Times New Roman" w:cs="Times New Roman"/>
          <w:sz w:val="24"/>
          <w:szCs w:val="24"/>
        </w:rPr>
        <w:t>и</w:t>
      </w:r>
      <w:r w:rsidRPr="005C2AE4">
        <w:rPr>
          <w:rFonts w:ascii="Times New Roman" w:eastAsia="Times New Roman" w:hAnsi="Times New Roman" w:cs="Times New Roman"/>
          <w:sz w:val="24"/>
          <w:szCs w:val="24"/>
        </w:rPr>
        <w:t xml:space="preserve"> 1.</w:t>
      </w:r>
    </w:p>
    <w:p w14:paraId="20E8DEF1" w14:textId="47E80941" w:rsidR="005C2AE4" w:rsidRPr="005C2AE4" w:rsidRDefault="005C2AE4" w:rsidP="005C2AE4">
      <w:pPr>
        <w:suppressAutoHyphens/>
        <w:spacing w:after="0"/>
        <w:ind w:firstLine="709"/>
        <w:jc w:val="both"/>
        <w:rPr>
          <w:rFonts w:ascii="Times New Roman" w:eastAsia="Times New Roman" w:hAnsi="Times New Roman" w:cs="Times New Roman"/>
          <w:i/>
          <w:sz w:val="24"/>
          <w:szCs w:val="24"/>
        </w:rPr>
      </w:pPr>
      <w:r w:rsidRPr="005C2AE4">
        <w:rPr>
          <w:rFonts w:ascii="Times New Roman" w:eastAsia="Times New Roman" w:hAnsi="Times New Roman" w:cs="Times New Roman"/>
          <w:sz w:val="24"/>
          <w:szCs w:val="24"/>
        </w:rPr>
        <w:t xml:space="preserve">3.3. </w:t>
      </w:r>
      <w:bookmarkEnd w:id="11"/>
      <w:bookmarkEnd w:id="12"/>
      <w:r w:rsidR="00CF5892">
        <w:rPr>
          <w:rFonts w:ascii="Times New Roman" w:eastAsia="Times New Roman" w:hAnsi="Times New Roman" w:cs="Times New Roman"/>
          <w:sz w:val="24"/>
          <w:szCs w:val="24"/>
        </w:rPr>
        <w:t>Профессиональные модули формируются в соответствии с выбранными видами деятельности.</w:t>
      </w:r>
    </w:p>
    <w:p w14:paraId="50346DD2" w14:textId="77777777" w:rsidR="00CF5892" w:rsidRPr="00BD1354" w:rsidRDefault="00CF5892" w:rsidP="00CF5892">
      <w:pPr>
        <w:spacing w:after="0" w:line="240" w:lineRule="auto"/>
        <w:jc w:val="center"/>
        <w:rPr>
          <w:rFonts w:ascii="Times New Roman" w:hAnsi="Times New Roman" w:cs="Times New Roman"/>
          <w:b/>
          <w:bCs/>
          <w:sz w:val="24"/>
          <w:szCs w:val="24"/>
        </w:rPr>
      </w:pPr>
      <w:r w:rsidRPr="00BD1354">
        <w:rPr>
          <w:rFonts w:ascii="Times New Roman" w:hAnsi="Times New Roman" w:cs="Times New Roman"/>
          <w:b/>
          <w:bCs/>
          <w:sz w:val="24"/>
          <w:szCs w:val="24"/>
        </w:rPr>
        <w:lastRenderedPageBreak/>
        <w:t xml:space="preserve">РАЗДЕЛ 4. ПЛАНИРУЕМЫЕ РЕЗУЛЬТАТЫ </w:t>
      </w:r>
    </w:p>
    <w:p w14:paraId="429DF82C" w14:textId="6EBFD3FC" w:rsidR="0004753E" w:rsidRPr="00BD1354" w:rsidRDefault="00CF5892" w:rsidP="00CF5892">
      <w:pPr>
        <w:spacing w:after="0" w:line="240" w:lineRule="auto"/>
        <w:jc w:val="center"/>
        <w:rPr>
          <w:rFonts w:ascii="Times New Roman" w:hAnsi="Times New Roman" w:cs="Times New Roman"/>
          <w:b/>
          <w:bCs/>
          <w:sz w:val="24"/>
          <w:szCs w:val="24"/>
        </w:rPr>
      </w:pPr>
      <w:r w:rsidRPr="00BD1354">
        <w:rPr>
          <w:rFonts w:ascii="Times New Roman" w:hAnsi="Times New Roman" w:cs="Times New Roman"/>
          <w:b/>
          <w:bCs/>
          <w:sz w:val="24"/>
          <w:szCs w:val="24"/>
        </w:rPr>
        <w:t>ОСВОЕНИЯ ОБРАЗОВАТЕЛЬНОЙ ПРОГРАММЫ</w:t>
      </w:r>
    </w:p>
    <w:p w14:paraId="2538CEF3" w14:textId="5E1229A9" w:rsidR="005C2AE4" w:rsidRPr="00CF5892" w:rsidRDefault="0004753E" w:rsidP="00CF5892">
      <w:pPr>
        <w:pStyle w:val="afffffd"/>
        <w:ind w:firstLine="709"/>
        <w:jc w:val="left"/>
        <w:rPr>
          <w:rFonts w:ascii="Times New Roman" w:hAnsi="Times New Roman" w:cs="Times New Roman"/>
          <w:b/>
          <w:bCs/>
        </w:rPr>
      </w:pPr>
      <w:bookmarkStart w:id="13" w:name="_Toc137678709"/>
      <w:r w:rsidRPr="00CF5892">
        <w:rPr>
          <w:rFonts w:ascii="Times New Roman" w:hAnsi="Times New Roman" w:cs="Times New Roman"/>
          <w:b/>
          <w:bCs/>
        </w:rPr>
        <w:t>4.1.</w:t>
      </w:r>
      <w:r w:rsidR="00036C7F" w:rsidRPr="00CF5892">
        <w:rPr>
          <w:rFonts w:ascii="Times New Roman" w:hAnsi="Times New Roman" w:cs="Times New Roman"/>
          <w:b/>
          <w:bCs/>
        </w:rPr>
        <w:t> </w:t>
      </w:r>
      <w:r w:rsidRPr="00CF5892">
        <w:rPr>
          <w:rFonts w:ascii="Times New Roman" w:hAnsi="Times New Roman" w:cs="Times New Roman"/>
          <w:b/>
          <w:bCs/>
        </w:rPr>
        <w:t>Общие компетенции</w:t>
      </w:r>
      <w:bookmarkEnd w:id="13"/>
    </w:p>
    <w:tbl>
      <w:tblPr>
        <w:tblpPr w:leftFromText="180" w:rightFromText="180" w:vertAnchor="text" w:tblpXSpec="center" w:tblpY="1"/>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387"/>
      </w:tblGrid>
      <w:tr w:rsidR="005C2AE4" w:rsidRPr="005C2AE4" w14:paraId="00481166" w14:textId="77777777" w:rsidTr="000D0FE1">
        <w:trPr>
          <w:cantSplit/>
          <w:trHeight w:val="1814"/>
        </w:trPr>
        <w:tc>
          <w:tcPr>
            <w:tcW w:w="959" w:type="dxa"/>
            <w:shd w:val="clear" w:color="auto" w:fill="auto"/>
            <w:textDirection w:val="btLr"/>
            <w:vAlign w:val="center"/>
          </w:tcPr>
          <w:p w14:paraId="52907022" w14:textId="77777777" w:rsidR="005C2AE4" w:rsidRPr="005C2AE4" w:rsidRDefault="005C2AE4" w:rsidP="005C2AE4">
            <w:pPr>
              <w:suppressAutoHyphens/>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b/>
                <w:sz w:val="24"/>
                <w:szCs w:val="24"/>
              </w:rPr>
              <w:t>Код компетенции</w:t>
            </w:r>
          </w:p>
        </w:tc>
        <w:tc>
          <w:tcPr>
            <w:tcW w:w="2551" w:type="dxa"/>
            <w:shd w:val="clear" w:color="auto" w:fill="auto"/>
            <w:vAlign w:val="center"/>
          </w:tcPr>
          <w:p w14:paraId="0A2AA33E" w14:textId="77777777" w:rsidR="005C2AE4" w:rsidRPr="005C2AE4" w:rsidRDefault="005C2AE4" w:rsidP="005C2AE4">
            <w:pPr>
              <w:suppressAutoHyphens/>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b/>
                <w:iCs/>
                <w:sz w:val="24"/>
                <w:szCs w:val="24"/>
              </w:rPr>
              <w:t>Формулировка компетенции</w:t>
            </w:r>
          </w:p>
        </w:tc>
        <w:tc>
          <w:tcPr>
            <w:tcW w:w="1134" w:type="dxa"/>
            <w:shd w:val="clear" w:color="auto" w:fill="auto"/>
            <w:vAlign w:val="center"/>
          </w:tcPr>
          <w:p w14:paraId="20C541AA" w14:textId="77777777" w:rsidR="005C2AE4" w:rsidRPr="005C2AE4" w:rsidRDefault="005C2AE4" w:rsidP="005C2AE4">
            <w:pPr>
              <w:suppressAutoHyphens/>
              <w:spacing w:after="0" w:line="240" w:lineRule="auto"/>
              <w:jc w:val="center"/>
              <w:rPr>
                <w:rFonts w:ascii="Times New Roman" w:eastAsia="Times New Roman" w:hAnsi="Times New Roman" w:cs="Times New Roman"/>
                <w:b/>
                <w:iCs/>
                <w:sz w:val="24"/>
                <w:szCs w:val="24"/>
              </w:rPr>
            </w:pPr>
            <w:r w:rsidRPr="005C2AE4">
              <w:rPr>
                <w:rFonts w:ascii="Times New Roman" w:eastAsia="Times New Roman" w:hAnsi="Times New Roman" w:cs="Times New Roman"/>
                <w:b/>
                <w:iCs/>
                <w:sz w:val="24"/>
                <w:szCs w:val="24"/>
              </w:rPr>
              <w:t>Код</w:t>
            </w:r>
          </w:p>
        </w:tc>
        <w:tc>
          <w:tcPr>
            <w:tcW w:w="5387" w:type="dxa"/>
            <w:shd w:val="clear" w:color="auto" w:fill="auto"/>
            <w:vAlign w:val="center"/>
          </w:tcPr>
          <w:p w14:paraId="4A74DCD1" w14:textId="77777777" w:rsidR="005C2AE4" w:rsidRPr="005C2AE4" w:rsidRDefault="005C2AE4" w:rsidP="005C2AE4">
            <w:pPr>
              <w:suppressAutoHyphens/>
              <w:spacing w:after="0" w:line="240" w:lineRule="auto"/>
              <w:jc w:val="center"/>
              <w:rPr>
                <w:rFonts w:ascii="Times New Roman" w:eastAsia="Times New Roman" w:hAnsi="Times New Roman" w:cs="Times New Roman"/>
                <w:b/>
                <w:iCs/>
                <w:sz w:val="24"/>
                <w:szCs w:val="24"/>
              </w:rPr>
            </w:pPr>
            <w:r w:rsidRPr="005C2AE4">
              <w:rPr>
                <w:rFonts w:ascii="Times New Roman" w:eastAsia="Times New Roman" w:hAnsi="Times New Roman" w:cs="Times New Roman"/>
                <w:b/>
                <w:iCs/>
                <w:sz w:val="24"/>
                <w:szCs w:val="24"/>
              </w:rPr>
              <w:t xml:space="preserve">Знания, умения </w:t>
            </w:r>
          </w:p>
        </w:tc>
      </w:tr>
      <w:tr w:rsidR="005C2AE4" w:rsidRPr="005C2AE4" w14:paraId="27A1196B" w14:textId="77777777" w:rsidTr="000D0FE1">
        <w:trPr>
          <w:trHeight w:val="20"/>
        </w:trPr>
        <w:tc>
          <w:tcPr>
            <w:tcW w:w="959" w:type="dxa"/>
            <w:vMerge w:val="restart"/>
            <w:shd w:val="clear" w:color="auto" w:fill="auto"/>
          </w:tcPr>
          <w:p w14:paraId="67D036DE" w14:textId="77777777" w:rsidR="005C2AE4" w:rsidRPr="005C2AE4" w:rsidRDefault="005C2AE4" w:rsidP="005C2AE4">
            <w:pPr>
              <w:spacing w:after="0" w:line="240" w:lineRule="auto"/>
              <w:rPr>
                <w:rFonts w:ascii="Times New Roman" w:eastAsia="Times New Roman" w:hAnsi="Times New Roman" w:cs="Times New Roman"/>
                <w:b/>
                <w:sz w:val="24"/>
                <w:szCs w:val="24"/>
              </w:rPr>
            </w:pPr>
            <w:r w:rsidRPr="005C2AE4">
              <w:rPr>
                <w:rFonts w:ascii="Times New Roman" w:eastAsia="Times New Roman" w:hAnsi="Times New Roman" w:cs="Times New Roman"/>
                <w:iCs/>
                <w:sz w:val="24"/>
                <w:szCs w:val="24"/>
              </w:rPr>
              <w:t>ОК 01</w:t>
            </w:r>
          </w:p>
        </w:tc>
        <w:tc>
          <w:tcPr>
            <w:tcW w:w="2551" w:type="dxa"/>
            <w:vMerge w:val="restart"/>
            <w:shd w:val="clear" w:color="auto" w:fill="auto"/>
          </w:tcPr>
          <w:p w14:paraId="39D5C10F" w14:textId="70E05D0B" w:rsidR="005C2AE4" w:rsidRPr="005C2AE4" w:rsidRDefault="005C2AE4" w:rsidP="005C2AE4">
            <w:pPr>
              <w:spacing w:after="0" w:line="240" w:lineRule="auto"/>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Выбирать способы решения задач профессиональной деятельности, применительно к различным контекстам</w:t>
            </w:r>
            <w:r w:rsidR="00E62E45">
              <w:rPr>
                <w:rFonts w:ascii="Times New Roman" w:eastAsia="Times New Roman" w:hAnsi="Times New Roman" w:cs="Times New Roman"/>
                <w:iCs/>
                <w:sz w:val="24"/>
                <w:szCs w:val="24"/>
              </w:rPr>
              <w:t>.</w:t>
            </w:r>
          </w:p>
        </w:tc>
        <w:tc>
          <w:tcPr>
            <w:tcW w:w="1134" w:type="dxa"/>
            <w:shd w:val="clear" w:color="auto" w:fill="auto"/>
          </w:tcPr>
          <w:p w14:paraId="585C3F94" w14:textId="09CF0257" w:rsidR="005C2AE4" w:rsidRPr="005C2AE4" w:rsidRDefault="005C2AE4" w:rsidP="005C2AE4">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vAlign w:val="center"/>
          </w:tcPr>
          <w:p w14:paraId="65FFF684" w14:textId="758F521B" w:rsidR="005C2AE4" w:rsidRPr="005C2AE4" w:rsidRDefault="005C2AE4"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b/>
                <w:iCs/>
                <w:sz w:val="24"/>
                <w:szCs w:val="24"/>
              </w:rPr>
              <w:t xml:space="preserve">Умения: </w:t>
            </w:r>
          </w:p>
        </w:tc>
      </w:tr>
      <w:tr w:rsidR="00F9126F" w:rsidRPr="005C2AE4" w14:paraId="048CE6F4" w14:textId="77777777" w:rsidTr="000D0FE1">
        <w:trPr>
          <w:trHeight w:val="20"/>
        </w:trPr>
        <w:tc>
          <w:tcPr>
            <w:tcW w:w="959" w:type="dxa"/>
            <w:vMerge/>
            <w:shd w:val="clear" w:color="auto" w:fill="auto"/>
          </w:tcPr>
          <w:p w14:paraId="1B696748" w14:textId="77777777" w:rsidR="00F9126F" w:rsidRPr="005C2AE4" w:rsidRDefault="00F9126F" w:rsidP="00F9126F">
            <w:pPr>
              <w:spacing w:after="0" w:line="240" w:lineRule="auto"/>
              <w:rPr>
                <w:rFonts w:ascii="Times New Roman" w:eastAsia="Times New Roman" w:hAnsi="Times New Roman" w:cs="Times New Roman"/>
                <w:iCs/>
                <w:sz w:val="24"/>
                <w:szCs w:val="24"/>
              </w:rPr>
            </w:pPr>
          </w:p>
        </w:tc>
        <w:tc>
          <w:tcPr>
            <w:tcW w:w="2551" w:type="dxa"/>
            <w:vMerge/>
            <w:shd w:val="clear" w:color="auto" w:fill="auto"/>
          </w:tcPr>
          <w:p w14:paraId="35ABE2CA" w14:textId="77777777" w:rsidR="00F9126F" w:rsidRPr="005C2AE4" w:rsidRDefault="00F9126F" w:rsidP="00F9126F">
            <w:pPr>
              <w:spacing w:after="0" w:line="240" w:lineRule="auto"/>
              <w:rPr>
                <w:rFonts w:ascii="Times New Roman" w:eastAsia="Times New Roman" w:hAnsi="Times New Roman" w:cs="Times New Roman"/>
                <w:iCs/>
                <w:sz w:val="24"/>
                <w:szCs w:val="24"/>
              </w:rPr>
            </w:pPr>
          </w:p>
        </w:tc>
        <w:tc>
          <w:tcPr>
            <w:tcW w:w="1134" w:type="dxa"/>
            <w:shd w:val="clear" w:color="auto" w:fill="auto"/>
          </w:tcPr>
          <w:p w14:paraId="1E282A9D" w14:textId="1DC3D4F5"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01.01</w:t>
            </w:r>
          </w:p>
        </w:tc>
        <w:tc>
          <w:tcPr>
            <w:tcW w:w="5387" w:type="dxa"/>
            <w:shd w:val="clear" w:color="auto" w:fill="auto"/>
            <w:vAlign w:val="center"/>
          </w:tcPr>
          <w:p w14:paraId="05F78A9A" w14:textId="164DCCF3"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распознавать задачу и/или проблему в профессиональном и/или социальном контексте</w:t>
            </w:r>
          </w:p>
        </w:tc>
      </w:tr>
      <w:tr w:rsidR="00F9126F" w:rsidRPr="005C2AE4" w14:paraId="68DEF9AE" w14:textId="77777777" w:rsidTr="000D0FE1">
        <w:trPr>
          <w:trHeight w:val="20"/>
        </w:trPr>
        <w:tc>
          <w:tcPr>
            <w:tcW w:w="959" w:type="dxa"/>
            <w:vMerge/>
            <w:shd w:val="clear" w:color="auto" w:fill="auto"/>
          </w:tcPr>
          <w:p w14:paraId="6A58F430"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19CB8DD"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246CF7EA"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01.02</w:t>
            </w:r>
          </w:p>
        </w:tc>
        <w:tc>
          <w:tcPr>
            <w:tcW w:w="5387" w:type="dxa"/>
            <w:shd w:val="clear" w:color="auto" w:fill="auto"/>
            <w:vAlign w:val="center"/>
          </w:tcPr>
          <w:p w14:paraId="036F88C7"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анализировать задачу и/или проблему и выделять её составные части</w:t>
            </w:r>
          </w:p>
        </w:tc>
      </w:tr>
      <w:tr w:rsidR="00F9126F" w:rsidRPr="005C2AE4" w14:paraId="42C72E61" w14:textId="77777777" w:rsidTr="000D0FE1">
        <w:trPr>
          <w:trHeight w:val="20"/>
        </w:trPr>
        <w:tc>
          <w:tcPr>
            <w:tcW w:w="959" w:type="dxa"/>
            <w:vMerge/>
            <w:shd w:val="clear" w:color="auto" w:fill="auto"/>
          </w:tcPr>
          <w:p w14:paraId="4D1D7BA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F1E7229"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4E0E98B0"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01.03</w:t>
            </w:r>
          </w:p>
        </w:tc>
        <w:tc>
          <w:tcPr>
            <w:tcW w:w="5387" w:type="dxa"/>
            <w:shd w:val="clear" w:color="auto" w:fill="auto"/>
            <w:vAlign w:val="center"/>
          </w:tcPr>
          <w:p w14:paraId="21047347"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определять этапы решения задачи</w:t>
            </w:r>
          </w:p>
        </w:tc>
      </w:tr>
      <w:tr w:rsidR="00F9126F" w:rsidRPr="005C2AE4" w14:paraId="4FB5D7C5" w14:textId="77777777" w:rsidTr="000D0FE1">
        <w:trPr>
          <w:trHeight w:val="20"/>
        </w:trPr>
        <w:tc>
          <w:tcPr>
            <w:tcW w:w="959" w:type="dxa"/>
            <w:vMerge/>
            <w:shd w:val="clear" w:color="auto" w:fill="auto"/>
          </w:tcPr>
          <w:p w14:paraId="6E4B12EE"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122308B"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27AD168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01.04</w:t>
            </w:r>
          </w:p>
        </w:tc>
        <w:tc>
          <w:tcPr>
            <w:tcW w:w="5387" w:type="dxa"/>
            <w:shd w:val="clear" w:color="auto" w:fill="auto"/>
            <w:vAlign w:val="center"/>
          </w:tcPr>
          <w:p w14:paraId="3646A85D"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r>
      <w:tr w:rsidR="00F9126F" w:rsidRPr="005C2AE4" w14:paraId="7A2202D7" w14:textId="77777777" w:rsidTr="000D0FE1">
        <w:trPr>
          <w:trHeight w:val="20"/>
        </w:trPr>
        <w:tc>
          <w:tcPr>
            <w:tcW w:w="959" w:type="dxa"/>
            <w:vMerge/>
            <w:shd w:val="clear" w:color="auto" w:fill="auto"/>
          </w:tcPr>
          <w:p w14:paraId="0E236E3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0472E8A"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45D1045A"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01.05</w:t>
            </w:r>
          </w:p>
        </w:tc>
        <w:tc>
          <w:tcPr>
            <w:tcW w:w="5387" w:type="dxa"/>
            <w:shd w:val="clear" w:color="auto" w:fill="auto"/>
            <w:vAlign w:val="center"/>
          </w:tcPr>
          <w:p w14:paraId="7EA0CE94"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 xml:space="preserve">составлять план действия </w:t>
            </w:r>
          </w:p>
        </w:tc>
      </w:tr>
      <w:tr w:rsidR="00F9126F" w:rsidRPr="005C2AE4" w14:paraId="59A22647" w14:textId="77777777" w:rsidTr="000D0FE1">
        <w:trPr>
          <w:trHeight w:val="20"/>
        </w:trPr>
        <w:tc>
          <w:tcPr>
            <w:tcW w:w="959" w:type="dxa"/>
            <w:vMerge/>
            <w:shd w:val="clear" w:color="auto" w:fill="auto"/>
          </w:tcPr>
          <w:p w14:paraId="05D3F4B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F5F8E4F"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7FE33C45"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01.06</w:t>
            </w:r>
          </w:p>
        </w:tc>
        <w:tc>
          <w:tcPr>
            <w:tcW w:w="5387" w:type="dxa"/>
            <w:shd w:val="clear" w:color="auto" w:fill="auto"/>
            <w:vAlign w:val="center"/>
          </w:tcPr>
          <w:p w14:paraId="4B8C1F86"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определять необходимые ресурсы</w:t>
            </w:r>
          </w:p>
        </w:tc>
      </w:tr>
      <w:tr w:rsidR="00F9126F" w:rsidRPr="005C2AE4" w14:paraId="765C453D" w14:textId="77777777" w:rsidTr="000D0FE1">
        <w:trPr>
          <w:trHeight w:val="20"/>
        </w:trPr>
        <w:tc>
          <w:tcPr>
            <w:tcW w:w="959" w:type="dxa"/>
            <w:vMerge/>
            <w:shd w:val="clear" w:color="auto" w:fill="auto"/>
          </w:tcPr>
          <w:p w14:paraId="3CA3606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2B593B3"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6AF01CC8"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01.07</w:t>
            </w:r>
          </w:p>
        </w:tc>
        <w:tc>
          <w:tcPr>
            <w:tcW w:w="5387" w:type="dxa"/>
            <w:shd w:val="clear" w:color="auto" w:fill="auto"/>
            <w:vAlign w:val="center"/>
          </w:tcPr>
          <w:p w14:paraId="188D0DEF"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 xml:space="preserve">владеть актуальными методами работы </w:t>
            </w:r>
            <w:r w:rsidRPr="005C2AE4">
              <w:rPr>
                <w:rFonts w:ascii="Times New Roman" w:eastAsia="Times New Roman" w:hAnsi="Times New Roman" w:cs="Times New Roman"/>
                <w:iCs/>
                <w:sz w:val="24"/>
                <w:szCs w:val="24"/>
              </w:rPr>
              <w:br/>
              <w:t>в профессиональной и смежных сферах</w:t>
            </w:r>
          </w:p>
        </w:tc>
      </w:tr>
      <w:tr w:rsidR="00F9126F" w:rsidRPr="005C2AE4" w14:paraId="5F72F55F" w14:textId="77777777" w:rsidTr="000D0FE1">
        <w:trPr>
          <w:trHeight w:val="20"/>
        </w:trPr>
        <w:tc>
          <w:tcPr>
            <w:tcW w:w="959" w:type="dxa"/>
            <w:vMerge/>
            <w:shd w:val="clear" w:color="auto" w:fill="auto"/>
          </w:tcPr>
          <w:p w14:paraId="4CD936E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41D5FBE"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35EECB99"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01.08</w:t>
            </w:r>
          </w:p>
        </w:tc>
        <w:tc>
          <w:tcPr>
            <w:tcW w:w="5387" w:type="dxa"/>
            <w:shd w:val="clear" w:color="auto" w:fill="auto"/>
            <w:vAlign w:val="center"/>
          </w:tcPr>
          <w:p w14:paraId="250582AD"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реализовывать составленный план</w:t>
            </w:r>
          </w:p>
        </w:tc>
      </w:tr>
      <w:tr w:rsidR="00F9126F" w:rsidRPr="005C2AE4" w14:paraId="22A36112" w14:textId="77777777" w:rsidTr="000D0FE1">
        <w:trPr>
          <w:trHeight w:val="20"/>
        </w:trPr>
        <w:tc>
          <w:tcPr>
            <w:tcW w:w="959" w:type="dxa"/>
            <w:vMerge/>
            <w:shd w:val="clear" w:color="auto" w:fill="auto"/>
          </w:tcPr>
          <w:p w14:paraId="583C252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16699193" w14:textId="77777777" w:rsidR="00F9126F" w:rsidRPr="005C2AE4" w:rsidRDefault="00F9126F" w:rsidP="00F9126F">
            <w:pPr>
              <w:suppressAutoHyphens/>
              <w:spacing w:after="0" w:line="240" w:lineRule="auto"/>
              <w:rPr>
                <w:rFonts w:ascii="Times New Roman" w:eastAsia="Times New Roman" w:hAnsi="Times New Roman" w:cs="Times New Roman"/>
                <w:iCs/>
                <w:sz w:val="24"/>
                <w:szCs w:val="24"/>
              </w:rPr>
            </w:pPr>
          </w:p>
        </w:tc>
        <w:tc>
          <w:tcPr>
            <w:tcW w:w="1134" w:type="dxa"/>
            <w:shd w:val="clear" w:color="auto" w:fill="auto"/>
          </w:tcPr>
          <w:p w14:paraId="6B02706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01.09</w:t>
            </w:r>
          </w:p>
        </w:tc>
        <w:tc>
          <w:tcPr>
            <w:tcW w:w="5387" w:type="dxa"/>
            <w:shd w:val="clear" w:color="auto" w:fill="auto"/>
            <w:vAlign w:val="center"/>
          </w:tcPr>
          <w:p w14:paraId="579FA5AA"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оценивать результат и последствия своих действий (самостоятельно или с помощью наставника)</w:t>
            </w:r>
          </w:p>
        </w:tc>
      </w:tr>
      <w:tr w:rsidR="00F9126F" w:rsidRPr="005C2AE4" w14:paraId="33F56CDC" w14:textId="77777777" w:rsidTr="000D0FE1">
        <w:trPr>
          <w:trHeight w:val="20"/>
        </w:trPr>
        <w:tc>
          <w:tcPr>
            <w:tcW w:w="959" w:type="dxa"/>
            <w:vMerge/>
            <w:shd w:val="clear" w:color="auto" w:fill="auto"/>
          </w:tcPr>
          <w:p w14:paraId="70CFC21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D568C74"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2C5727B7" w14:textId="078B9EBE"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269B6EC6" w14:textId="6A9A59EC"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
                <w:iCs/>
                <w:sz w:val="24"/>
                <w:szCs w:val="24"/>
              </w:rPr>
              <w:t xml:space="preserve">Знания: </w:t>
            </w:r>
          </w:p>
        </w:tc>
      </w:tr>
      <w:tr w:rsidR="00F9126F" w:rsidRPr="005C2AE4" w14:paraId="6178B7B9" w14:textId="77777777" w:rsidTr="000D0FE1">
        <w:trPr>
          <w:trHeight w:val="20"/>
        </w:trPr>
        <w:tc>
          <w:tcPr>
            <w:tcW w:w="959" w:type="dxa"/>
            <w:vMerge/>
            <w:shd w:val="clear" w:color="auto" w:fill="auto"/>
          </w:tcPr>
          <w:p w14:paraId="2AE01F4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31D51D7"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6D99DE4" w14:textId="12559E14"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01.01</w:t>
            </w:r>
          </w:p>
        </w:tc>
        <w:tc>
          <w:tcPr>
            <w:tcW w:w="5387" w:type="dxa"/>
            <w:shd w:val="clear" w:color="auto" w:fill="auto"/>
          </w:tcPr>
          <w:p w14:paraId="258B062D" w14:textId="3E78B5A2"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а</w:t>
            </w:r>
            <w:r w:rsidRPr="005C2AE4">
              <w:rPr>
                <w:rFonts w:ascii="Times New Roman" w:eastAsia="Times New Roman" w:hAnsi="Times New Roman" w:cs="Times New Roman"/>
                <w:bCs/>
                <w:sz w:val="24"/>
                <w:szCs w:val="24"/>
              </w:rPr>
              <w:t xml:space="preserve">ктуальный профессиональный </w:t>
            </w:r>
            <w:r w:rsidRPr="005C2AE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F9126F" w:rsidRPr="005C2AE4" w14:paraId="1BEC3401" w14:textId="77777777" w:rsidTr="000D0FE1">
        <w:trPr>
          <w:trHeight w:val="20"/>
        </w:trPr>
        <w:tc>
          <w:tcPr>
            <w:tcW w:w="959" w:type="dxa"/>
            <w:vMerge/>
            <w:shd w:val="clear" w:color="auto" w:fill="auto"/>
          </w:tcPr>
          <w:p w14:paraId="695DFFF9"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631DB4E"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1B73619"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01.02</w:t>
            </w:r>
          </w:p>
        </w:tc>
        <w:tc>
          <w:tcPr>
            <w:tcW w:w="5387" w:type="dxa"/>
            <w:shd w:val="clear" w:color="auto" w:fill="auto"/>
          </w:tcPr>
          <w:p w14:paraId="7CA33319"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Cs/>
                <w:sz w:val="24"/>
                <w:szCs w:val="24"/>
              </w:rPr>
              <w:t xml:space="preserve">основные источники информации </w:t>
            </w:r>
            <w:r w:rsidRPr="005C2AE4">
              <w:rPr>
                <w:rFonts w:ascii="Times New Roman" w:eastAsia="Times New Roman" w:hAnsi="Times New Roman" w:cs="Times New Roman"/>
                <w:bCs/>
                <w:sz w:val="24"/>
                <w:szCs w:val="24"/>
              </w:rPr>
              <w:br/>
              <w:t xml:space="preserve">и ресурсы для решения задач и проблем </w:t>
            </w:r>
            <w:r w:rsidRPr="005C2AE4">
              <w:rPr>
                <w:rFonts w:ascii="Times New Roman" w:eastAsia="Times New Roman" w:hAnsi="Times New Roman" w:cs="Times New Roman"/>
                <w:bCs/>
                <w:sz w:val="24"/>
                <w:szCs w:val="24"/>
              </w:rPr>
              <w:br/>
              <w:t>в профессиональном и/или социальном контексте</w:t>
            </w:r>
          </w:p>
        </w:tc>
      </w:tr>
      <w:tr w:rsidR="00F9126F" w:rsidRPr="005C2AE4" w14:paraId="0E8094A8" w14:textId="77777777" w:rsidTr="000D0FE1">
        <w:trPr>
          <w:trHeight w:val="20"/>
        </w:trPr>
        <w:tc>
          <w:tcPr>
            <w:tcW w:w="959" w:type="dxa"/>
            <w:vMerge/>
            <w:shd w:val="clear" w:color="auto" w:fill="auto"/>
          </w:tcPr>
          <w:p w14:paraId="4F93CFD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49893BC"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C689B72"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01.03</w:t>
            </w:r>
          </w:p>
        </w:tc>
        <w:tc>
          <w:tcPr>
            <w:tcW w:w="5387" w:type="dxa"/>
            <w:shd w:val="clear" w:color="auto" w:fill="auto"/>
          </w:tcPr>
          <w:p w14:paraId="74201989"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Cs/>
                <w:sz w:val="24"/>
                <w:szCs w:val="24"/>
              </w:rPr>
              <w:t>алгоритмы выполнения работ в профессиональной и смежных областях</w:t>
            </w:r>
          </w:p>
        </w:tc>
      </w:tr>
      <w:tr w:rsidR="00F9126F" w:rsidRPr="005C2AE4" w14:paraId="2027F4B1" w14:textId="77777777" w:rsidTr="000D0FE1">
        <w:trPr>
          <w:trHeight w:val="20"/>
        </w:trPr>
        <w:tc>
          <w:tcPr>
            <w:tcW w:w="959" w:type="dxa"/>
            <w:vMerge/>
            <w:shd w:val="clear" w:color="auto" w:fill="auto"/>
          </w:tcPr>
          <w:p w14:paraId="75D3BC7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6F2B783"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8770E1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01.04</w:t>
            </w:r>
          </w:p>
        </w:tc>
        <w:tc>
          <w:tcPr>
            <w:tcW w:w="5387" w:type="dxa"/>
            <w:shd w:val="clear" w:color="auto" w:fill="auto"/>
          </w:tcPr>
          <w:p w14:paraId="4A6502C4" w14:textId="77777777"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Cs/>
                <w:sz w:val="24"/>
                <w:szCs w:val="24"/>
              </w:rPr>
              <w:t>методы работы в профессиональной и смежных сферах</w:t>
            </w:r>
          </w:p>
        </w:tc>
      </w:tr>
      <w:tr w:rsidR="00F9126F" w:rsidRPr="005C2AE4" w14:paraId="2E17CA22" w14:textId="77777777" w:rsidTr="000D0FE1">
        <w:trPr>
          <w:trHeight w:val="20"/>
        </w:trPr>
        <w:tc>
          <w:tcPr>
            <w:tcW w:w="959" w:type="dxa"/>
            <w:vMerge/>
            <w:shd w:val="clear" w:color="auto" w:fill="auto"/>
          </w:tcPr>
          <w:p w14:paraId="37E2FBD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19E3991C"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B757747"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01.05</w:t>
            </w:r>
          </w:p>
        </w:tc>
        <w:tc>
          <w:tcPr>
            <w:tcW w:w="5387" w:type="dxa"/>
            <w:shd w:val="clear" w:color="auto" w:fill="auto"/>
          </w:tcPr>
          <w:p w14:paraId="746DA9CB" w14:textId="77777777"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Cs/>
                <w:sz w:val="24"/>
                <w:szCs w:val="24"/>
              </w:rPr>
              <w:t>структуру плана для решения задач</w:t>
            </w:r>
          </w:p>
        </w:tc>
      </w:tr>
      <w:tr w:rsidR="00F9126F" w:rsidRPr="005C2AE4" w14:paraId="02AB117D" w14:textId="77777777" w:rsidTr="000D0FE1">
        <w:trPr>
          <w:trHeight w:val="20"/>
        </w:trPr>
        <w:tc>
          <w:tcPr>
            <w:tcW w:w="959" w:type="dxa"/>
            <w:vMerge/>
            <w:shd w:val="clear" w:color="auto" w:fill="auto"/>
          </w:tcPr>
          <w:p w14:paraId="61B237B7"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D105E9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80AA5E5"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01.06</w:t>
            </w:r>
          </w:p>
        </w:tc>
        <w:tc>
          <w:tcPr>
            <w:tcW w:w="5387" w:type="dxa"/>
            <w:shd w:val="clear" w:color="auto" w:fill="auto"/>
          </w:tcPr>
          <w:p w14:paraId="5B8B1B81" w14:textId="77777777"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F9126F" w:rsidRPr="005C2AE4" w14:paraId="74370087" w14:textId="77777777" w:rsidTr="000D0FE1">
        <w:trPr>
          <w:trHeight w:val="20"/>
        </w:trPr>
        <w:tc>
          <w:tcPr>
            <w:tcW w:w="959" w:type="dxa"/>
            <w:vMerge w:val="restart"/>
            <w:shd w:val="clear" w:color="auto" w:fill="auto"/>
          </w:tcPr>
          <w:p w14:paraId="77CA91E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02</w:t>
            </w:r>
          </w:p>
        </w:tc>
        <w:tc>
          <w:tcPr>
            <w:tcW w:w="2551" w:type="dxa"/>
            <w:vMerge w:val="restart"/>
            <w:shd w:val="clear" w:color="auto" w:fill="auto"/>
          </w:tcPr>
          <w:p w14:paraId="314CD657" w14:textId="4A77CC2B" w:rsidR="00F9126F" w:rsidRPr="005C2AE4" w:rsidRDefault="00F9126F" w:rsidP="00F9126F">
            <w:pPr>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sz w:val="24"/>
                <w:szCs w:val="24"/>
              </w:rPr>
              <w:t xml:space="preserve">Использовать современные средства поиска, анализа и интерпретации информации, и информационные технологии для выполнения задач профессиональной </w:t>
            </w:r>
            <w:r w:rsidRPr="005C2AE4">
              <w:rPr>
                <w:rFonts w:ascii="Times New Roman" w:eastAsia="Times New Roman" w:hAnsi="Times New Roman" w:cs="Times New Roman"/>
                <w:sz w:val="24"/>
                <w:szCs w:val="24"/>
              </w:rPr>
              <w:lastRenderedPageBreak/>
              <w:t>деятельности</w:t>
            </w:r>
            <w:r>
              <w:rPr>
                <w:rFonts w:ascii="Times New Roman" w:eastAsia="Times New Roman" w:hAnsi="Times New Roman" w:cs="Times New Roman"/>
                <w:sz w:val="24"/>
                <w:szCs w:val="24"/>
              </w:rPr>
              <w:t>.</w:t>
            </w:r>
          </w:p>
        </w:tc>
        <w:tc>
          <w:tcPr>
            <w:tcW w:w="1134" w:type="dxa"/>
            <w:shd w:val="clear" w:color="auto" w:fill="auto"/>
          </w:tcPr>
          <w:p w14:paraId="6BC79CA6" w14:textId="75A76C65"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63D16C5C" w14:textId="2FCCFFE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iCs/>
                <w:sz w:val="24"/>
                <w:szCs w:val="24"/>
              </w:rPr>
              <w:t xml:space="preserve">Умения: </w:t>
            </w:r>
          </w:p>
        </w:tc>
      </w:tr>
      <w:tr w:rsidR="00F9126F" w:rsidRPr="005C2AE4" w14:paraId="3E1424B4" w14:textId="77777777" w:rsidTr="000D0FE1">
        <w:trPr>
          <w:trHeight w:val="20"/>
        </w:trPr>
        <w:tc>
          <w:tcPr>
            <w:tcW w:w="959" w:type="dxa"/>
            <w:vMerge/>
            <w:shd w:val="clear" w:color="auto" w:fill="auto"/>
          </w:tcPr>
          <w:p w14:paraId="2A052B7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36276B6" w14:textId="77777777" w:rsidR="00F9126F" w:rsidRPr="005C2AE4" w:rsidRDefault="00F9126F" w:rsidP="00F9126F">
            <w:pPr>
              <w:spacing w:after="0" w:line="240" w:lineRule="auto"/>
              <w:jc w:val="both"/>
              <w:rPr>
                <w:rFonts w:ascii="Times New Roman" w:eastAsia="Times New Roman" w:hAnsi="Times New Roman" w:cs="Times New Roman"/>
                <w:sz w:val="24"/>
                <w:szCs w:val="24"/>
              </w:rPr>
            </w:pPr>
          </w:p>
        </w:tc>
        <w:tc>
          <w:tcPr>
            <w:tcW w:w="1134" w:type="dxa"/>
            <w:shd w:val="clear" w:color="auto" w:fill="auto"/>
          </w:tcPr>
          <w:p w14:paraId="1370FA36" w14:textId="32F6487E"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02.01</w:t>
            </w:r>
          </w:p>
        </w:tc>
        <w:tc>
          <w:tcPr>
            <w:tcW w:w="5387" w:type="dxa"/>
            <w:shd w:val="clear" w:color="auto" w:fill="auto"/>
          </w:tcPr>
          <w:p w14:paraId="703BB824" w14:textId="66821583"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определять задачи для поиска информации</w:t>
            </w:r>
          </w:p>
        </w:tc>
      </w:tr>
      <w:tr w:rsidR="00F9126F" w:rsidRPr="005C2AE4" w14:paraId="08E2EECB" w14:textId="77777777" w:rsidTr="000D0FE1">
        <w:trPr>
          <w:trHeight w:val="20"/>
        </w:trPr>
        <w:tc>
          <w:tcPr>
            <w:tcW w:w="959" w:type="dxa"/>
            <w:vMerge/>
            <w:shd w:val="clear" w:color="auto" w:fill="auto"/>
          </w:tcPr>
          <w:p w14:paraId="7D1C259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BDAF71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A45C9C1"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02.02</w:t>
            </w:r>
          </w:p>
        </w:tc>
        <w:tc>
          <w:tcPr>
            <w:tcW w:w="5387" w:type="dxa"/>
            <w:shd w:val="clear" w:color="auto" w:fill="auto"/>
          </w:tcPr>
          <w:p w14:paraId="4259C4E2"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определять необходимые источники информации</w:t>
            </w:r>
          </w:p>
        </w:tc>
      </w:tr>
      <w:tr w:rsidR="00F9126F" w:rsidRPr="005C2AE4" w14:paraId="0AB70D4F" w14:textId="77777777" w:rsidTr="000D0FE1">
        <w:trPr>
          <w:trHeight w:val="20"/>
        </w:trPr>
        <w:tc>
          <w:tcPr>
            <w:tcW w:w="959" w:type="dxa"/>
            <w:vMerge/>
            <w:shd w:val="clear" w:color="auto" w:fill="auto"/>
          </w:tcPr>
          <w:p w14:paraId="04EF8950"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47371F0"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0BE7070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02.03</w:t>
            </w:r>
          </w:p>
        </w:tc>
        <w:tc>
          <w:tcPr>
            <w:tcW w:w="5387" w:type="dxa"/>
            <w:shd w:val="clear" w:color="auto" w:fill="auto"/>
          </w:tcPr>
          <w:p w14:paraId="3904DDA0"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планировать процесс поиска, структурировать получаемую информацию</w:t>
            </w:r>
          </w:p>
        </w:tc>
      </w:tr>
      <w:tr w:rsidR="00F9126F" w:rsidRPr="005C2AE4" w14:paraId="0D8C8A3B" w14:textId="77777777" w:rsidTr="000D0FE1">
        <w:trPr>
          <w:trHeight w:val="20"/>
        </w:trPr>
        <w:tc>
          <w:tcPr>
            <w:tcW w:w="959" w:type="dxa"/>
            <w:vMerge/>
            <w:shd w:val="clear" w:color="auto" w:fill="auto"/>
          </w:tcPr>
          <w:p w14:paraId="2B863C6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7C932A8"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CA94A0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02.04</w:t>
            </w:r>
          </w:p>
        </w:tc>
        <w:tc>
          <w:tcPr>
            <w:tcW w:w="5387" w:type="dxa"/>
            <w:shd w:val="clear" w:color="auto" w:fill="auto"/>
          </w:tcPr>
          <w:p w14:paraId="658A813A"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выделять наиболее значимое в перечне информации</w:t>
            </w:r>
          </w:p>
        </w:tc>
      </w:tr>
      <w:tr w:rsidR="00F9126F" w:rsidRPr="005C2AE4" w14:paraId="54FEB69A" w14:textId="77777777" w:rsidTr="000D0FE1">
        <w:trPr>
          <w:trHeight w:val="20"/>
        </w:trPr>
        <w:tc>
          <w:tcPr>
            <w:tcW w:w="959" w:type="dxa"/>
            <w:vMerge/>
            <w:shd w:val="clear" w:color="auto" w:fill="auto"/>
          </w:tcPr>
          <w:p w14:paraId="639FAC15"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F9999BC"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2ABC805"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02.05</w:t>
            </w:r>
          </w:p>
        </w:tc>
        <w:tc>
          <w:tcPr>
            <w:tcW w:w="5387" w:type="dxa"/>
            <w:shd w:val="clear" w:color="auto" w:fill="auto"/>
          </w:tcPr>
          <w:p w14:paraId="53253212"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оценивать практическую значимость результатов поиска</w:t>
            </w:r>
          </w:p>
        </w:tc>
      </w:tr>
      <w:tr w:rsidR="00F9126F" w:rsidRPr="005C2AE4" w14:paraId="0B3AD187" w14:textId="77777777" w:rsidTr="000D0FE1">
        <w:trPr>
          <w:trHeight w:val="20"/>
        </w:trPr>
        <w:tc>
          <w:tcPr>
            <w:tcW w:w="959" w:type="dxa"/>
            <w:vMerge/>
            <w:shd w:val="clear" w:color="auto" w:fill="auto"/>
          </w:tcPr>
          <w:p w14:paraId="4AB0188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0A999B4"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657A841A"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02.06</w:t>
            </w:r>
          </w:p>
        </w:tc>
        <w:tc>
          <w:tcPr>
            <w:tcW w:w="5387" w:type="dxa"/>
            <w:shd w:val="clear" w:color="auto" w:fill="auto"/>
          </w:tcPr>
          <w:p w14:paraId="282AC0FF"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r>
      <w:tr w:rsidR="00F9126F" w:rsidRPr="005C2AE4" w14:paraId="166C36A5" w14:textId="77777777" w:rsidTr="000D0FE1">
        <w:trPr>
          <w:trHeight w:val="20"/>
        </w:trPr>
        <w:tc>
          <w:tcPr>
            <w:tcW w:w="959" w:type="dxa"/>
            <w:vMerge/>
            <w:shd w:val="clear" w:color="auto" w:fill="auto"/>
          </w:tcPr>
          <w:p w14:paraId="6A84E82E"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7CC1923"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BED00D2" w14:textId="19C8CC2E"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0E455F78" w14:textId="67B297A5"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
                <w:iCs/>
                <w:sz w:val="24"/>
                <w:szCs w:val="24"/>
              </w:rPr>
              <w:t xml:space="preserve">Знания: </w:t>
            </w:r>
          </w:p>
        </w:tc>
      </w:tr>
      <w:tr w:rsidR="00F9126F" w:rsidRPr="005C2AE4" w14:paraId="33A1D058" w14:textId="77777777" w:rsidTr="000D0FE1">
        <w:trPr>
          <w:trHeight w:val="20"/>
        </w:trPr>
        <w:tc>
          <w:tcPr>
            <w:tcW w:w="959" w:type="dxa"/>
            <w:vMerge/>
            <w:shd w:val="clear" w:color="auto" w:fill="auto"/>
          </w:tcPr>
          <w:p w14:paraId="0E57D5FC"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AB8EE6D"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039FA930" w14:textId="474DCC9D"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02.01</w:t>
            </w:r>
          </w:p>
        </w:tc>
        <w:tc>
          <w:tcPr>
            <w:tcW w:w="5387" w:type="dxa"/>
            <w:shd w:val="clear" w:color="auto" w:fill="auto"/>
          </w:tcPr>
          <w:p w14:paraId="1F2A44E5" w14:textId="497087F5"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F9126F" w:rsidRPr="005C2AE4" w14:paraId="6EE578F6" w14:textId="77777777" w:rsidTr="000D0FE1">
        <w:trPr>
          <w:trHeight w:val="20"/>
        </w:trPr>
        <w:tc>
          <w:tcPr>
            <w:tcW w:w="959" w:type="dxa"/>
            <w:vMerge/>
            <w:shd w:val="clear" w:color="auto" w:fill="auto"/>
          </w:tcPr>
          <w:p w14:paraId="5079065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DF4625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36D6252"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02.02</w:t>
            </w:r>
          </w:p>
        </w:tc>
        <w:tc>
          <w:tcPr>
            <w:tcW w:w="5387" w:type="dxa"/>
            <w:shd w:val="clear" w:color="auto" w:fill="auto"/>
          </w:tcPr>
          <w:p w14:paraId="0661BEE8"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iCs/>
                <w:sz w:val="24"/>
                <w:szCs w:val="24"/>
              </w:rPr>
              <w:t>приемы структурирования информации</w:t>
            </w:r>
          </w:p>
        </w:tc>
      </w:tr>
      <w:tr w:rsidR="00F9126F" w:rsidRPr="005C2AE4" w14:paraId="275629E4" w14:textId="77777777" w:rsidTr="000D0FE1">
        <w:trPr>
          <w:trHeight w:val="20"/>
        </w:trPr>
        <w:tc>
          <w:tcPr>
            <w:tcW w:w="959" w:type="dxa"/>
            <w:vMerge/>
            <w:shd w:val="clear" w:color="auto" w:fill="auto"/>
          </w:tcPr>
          <w:p w14:paraId="745E556C"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2000B57"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6BFF33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02.03</w:t>
            </w:r>
          </w:p>
        </w:tc>
        <w:tc>
          <w:tcPr>
            <w:tcW w:w="5387" w:type="dxa"/>
            <w:shd w:val="clear" w:color="auto" w:fill="auto"/>
          </w:tcPr>
          <w:p w14:paraId="7CE2E41D"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 xml:space="preserve">формат оформления результатов поиска информации, </w:t>
            </w:r>
            <w:r w:rsidRPr="005C2AE4">
              <w:rPr>
                <w:rFonts w:ascii="Times New Roman" w:eastAsia="Times New Roman" w:hAnsi="Times New Roman" w:cs="Times New Roman"/>
                <w:bCs/>
                <w:iCs/>
                <w:sz w:val="24"/>
                <w:szCs w:val="24"/>
              </w:rPr>
              <w:t>современные средства и устройства информатизации</w:t>
            </w:r>
          </w:p>
        </w:tc>
      </w:tr>
      <w:tr w:rsidR="00F9126F" w:rsidRPr="005C2AE4" w14:paraId="3DE714E7" w14:textId="77777777" w:rsidTr="000D0FE1">
        <w:trPr>
          <w:trHeight w:val="20"/>
        </w:trPr>
        <w:tc>
          <w:tcPr>
            <w:tcW w:w="959" w:type="dxa"/>
            <w:vMerge w:val="restart"/>
            <w:shd w:val="clear" w:color="auto" w:fill="auto"/>
          </w:tcPr>
          <w:p w14:paraId="2F91E55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03</w:t>
            </w:r>
          </w:p>
        </w:tc>
        <w:tc>
          <w:tcPr>
            <w:tcW w:w="2551" w:type="dxa"/>
            <w:vMerge w:val="restart"/>
            <w:shd w:val="clear" w:color="auto" w:fill="auto"/>
          </w:tcPr>
          <w:p w14:paraId="0B175E4C"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1134" w:type="dxa"/>
            <w:shd w:val="clear" w:color="auto" w:fill="auto"/>
          </w:tcPr>
          <w:p w14:paraId="1A89457B" w14:textId="61889149"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1F3B382F" w14:textId="4DD75409"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bCs/>
                <w:iCs/>
                <w:sz w:val="24"/>
                <w:szCs w:val="24"/>
              </w:rPr>
              <w:t xml:space="preserve">Умения: </w:t>
            </w:r>
          </w:p>
        </w:tc>
      </w:tr>
      <w:tr w:rsidR="00F9126F" w:rsidRPr="005C2AE4" w14:paraId="6ECEB8E8" w14:textId="77777777" w:rsidTr="000D0FE1">
        <w:trPr>
          <w:trHeight w:val="20"/>
        </w:trPr>
        <w:tc>
          <w:tcPr>
            <w:tcW w:w="959" w:type="dxa"/>
            <w:vMerge/>
            <w:shd w:val="clear" w:color="auto" w:fill="auto"/>
          </w:tcPr>
          <w:p w14:paraId="4B7DF8A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ABA2711"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12799AAF" w14:textId="4F3A8D63"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03.01</w:t>
            </w:r>
          </w:p>
        </w:tc>
        <w:tc>
          <w:tcPr>
            <w:tcW w:w="5387" w:type="dxa"/>
            <w:shd w:val="clear" w:color="auto" w:fill="auto"/>
          </w:tcPr>
          <w:p w14:paraId="5E2FE771" w14:textId="58BFC14C"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определять актуальность нормативно-правовой документации в профессиональной деятельности</w:t>
            </w:r>
          </w:p>
        </w:tc>
      </w:tr>
      <w:tr w:rsidR="00F9126F" w:rsidRPr="005C2AE4" w14:paraId="48E7A1AC" w14:textId="77777777" w:rsidTr="000D0FE1">
        <w:trPr>
          <w:trHeight w:val="20"/>
        </w:trPr>
        <w:tc>
          <w:tcPr>
            <w:tcW w:w="959" w:type="dxa"/>
            <w:vMerge/>
            <w:shd w:val="clear" w:color="auto" w:fill="auto"/>
          </w:tcPr>
          <w:p w14:paraId="6519B3B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61140FD"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7EF6EFE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03.02</w:t>
            </w:r>
          </w:p>
        </w:tc>
        <w:tc>
          <w:tcPr>
            <w:tcW w:w="5387" w:type="dxa"/>
            <w:shd w:val="clear" w:color="auto" w:fill="auto"/>
          </w:tcPr>
          <w:p w14:paraId="625DF0B1"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sz w:val="24"/>
                <w:szCs w:val="24"/>
              </w:rPr>
              <w:t>применять современную научную профессиональную терминологию;</w:t>
            </w:r>
          </w:p>
        </w:tc>
      </w:tr>
      <w:tr w:rsidR="00F9126F" w:rsidRPr="005C2AE4" w14:paraId="21CE6855" w14:textId="77777777" w:rsidTr="000D0FE1">
        <w:trPr>
          <w:trHeight w:val="20"/>
        </w:trPr>
        <w:tc>
          <w:tcPr>
            <w:tcW w:w="959" w:type="dxa"/>
            <w:vMerge/>
            <w:shd w:val="clear" w:color="auto" w:fill="auto"/>
          </w:tcPr>
          <w:p w14:paraId="7932287C"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1448178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2CBC7BD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03.03</w:t>
            </w:r>
          </w:p>
        </w:tc>
        <w:tc>
          <w:tcPr>
            <w:tcW w:w="5387" w:type="dxa"/>
            <w:shd w:val="clear" w:color="auto" w:fill="auto"/>
          </w:tcPr>
          <w:p w14:paraId="55E7344E"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sz w:val="24"/>
                <w:szCs w:val="24"/>
              </w:rPr>
              <w:t>определять и выстраивать траектории профессионального развития и самообразования</w:t>
            </w:r>
          </w:p>
        </w:tc>
      </w:tr>
      <w:tr w:rsidR="00F9126F" w:rsidRPr="005C2AE4" w14:paraId="02CE9DF7" w14:textId="77777777" w:rsidTr="000D0FE1">
        <w:trPr>
          <w:trHeight w:val="20"/>
        </w:trPr>
        <w:tc>
          <w:tcPr>
            <w:tcW w:w="959" w:type="dxa"/>
            <w:vMerge/>
            <w:shd w:val="clear" w:color="auto" w:fill="auto"/>
          </w:tcPr>
          <w:p w14:paraId="0685501C"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35F03BC"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2F1F1AAA" w14:textId="72E6C670"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574EBDA7" w14:textId="63979BEC"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
                <w:bCs/>
                <w:iCs/>
                <w:sz w:val="24"/>
                <w:szCs w:val="24"/>
              </w:rPr>
              <w:t xml:space="preserve">Знания: </w:t>
            </w:r>
          </w:p>
        </w:tc>
      </w:tr>
      <w:tr w:rsidR="00F9126F" w:rsidRPr="005C2AE4" w14:paraId="64EA105E" w14:textId="77777777" w:rsidTr="000D0FE1">
        <w:trPr>
          <w:trHeight w:val="20"/>
        </w:trPr>
        <w:tc>
          <w:tcPr>
            <w:tcW w:w="959" w:type="dxa"/>
            <w:vMerge/>
            <w:shd w:val="clear" w:color="auto" w:fill="auto"/>
          </w:tcPr>
          <w:p w14:paraId="481CDBA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16241DA5"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0291F359" w14:textId="1A579F3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03.01</w:t>
            </w:r>
          </w:p>
        </w:tc>
        <w:tc>
          <w:tcPr>
            <w:tcW w:w="5387" w:type="dxa"/>
            <w:shd w:val="clear" w:color="auto" w:fill="auto"/>
          </w:tcPr>
          <w:p w14:paraId="34315DD9" w14:textId="4A45AA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содержание актуальной нормативно-правовой документаци</w:t>
            </w:r>
            <w:r>
              <w:rPr>
                <w:rFonts w:ascii="Times New Roman" w:eastAsia="Times New Roman" w:hAnsi="Times New Roman" w:cs="Times New Roman"/>
                <w:bCs/>
                <w:iCs/>
                <w:sz w:val="24"/>
                <w:szCs w:val="24"/>
              </w:rPr>
              <w:t>и</w:t>
            </w:r>
          </w:p>
        </w:tc>
      </w:tr>
      <w:tr w:rsidR="00F9126F" w:rsidRPr="005C2AE4" w14:paraId="0F671040" w14:textId="77777777" w:rsidTr="000D0FE1">
        <w:trPr>
          <w:trHeight w:val="20"/>
        </w:trPr>
        <w:tc>
          <w:tcPr>
            <w:tcW w:w="959" w:type="dxa"/>
            <w:vMerge/>
            <w:shd w:val="clear" w:color="auto" w:fill="auto"/>
          </w:tcPr>
          <w:p w14:paraId="4B8ECE98"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0986A1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22B1980"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03.02</w:t>
            </w:r>
          </w:p>
        </w:tc>
        <w:tc>
          <w:tcPr>
            <w:tcW w:w="5387" w:type="dxa"/>
            <w:shd w:val="clear" w:color="auto" w:fill="auto"/>
          </w:tcPr>
          <w:p w14:paraId="3A7E03DD"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современная научная и профессиональная терминология</w:t>
            </w:r>
          </w:p>
        </w:tc>
      </w:tr>
      <w:tr w:rsidR="00F9126F" w:rsidRPr="005C2AE4" w14:paraId="749E6139" w14:textId="77777777" w:rsidTr="000D0FE1">
        <w:trPr>
          <w:trHeight w:val="20"/>
        </w:trPr>
        <w:tc>
          <w:tcPr>
            <w:tcW w:w="959" w:type="dxa"/>
            <w:vMerge/>
            <w:shd w:val="clear" w:color="auto" w:fill="auto"/>
          </w:tcPr>
          <w:p w14:paraId="7FE72E5A"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2EA415B"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FDA3A4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03.03</w:t>
            </w:r>
          </w:p>
        </w:tc>
        <w:tc>
          <w:tcPr>
            <w:tcW w:w="5387" w:type="dxa"/>
            <w:shd w:val="clear" w:color="auto" w:fill="auto"/>
          </w:tcPr>
          <w:p w14:paraId="01FA265D"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возможные траектории профессионального развития и самообразования</w:t>
            </w:r>
          </w:p>
        </w:tc>
      </w:tr>
      <w:tr w:rsidR="00F9126F" w:rsidRPr="005C2AE4" w14:paraId="0E5D09E7" w14:textId="77777777" w:rsidTr="000D0FE1">
        <w:trPr>
          <w:trHeight w:val="20"/>
        </w:trPr>
        <w:tc>
          <w:tcPr>
            <w:tcW w:w="959" w:type="dxa"/>
            <w:vMerge w:val="restart"/>
            <w:shd w:val="clear" w:color="auto" w:fill="auto"/>
          </w:tcPr>
          <w:p w14:paraId="7B04C4B0"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04</w:t>
            </w:r>
          </w:p>
        </w:tc>
        <w:tc>
          <w:tcPr>
            <w:tcW w:w="2551" w:type="dxa"/>
            <w:vMerge w:val="restart"/>
            <w:shd w:val="clear" w:color="auto" w:fill="auto"/>
          </w:tcPr>
          <w:p w14:paraId="00FA83F6"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Эффективно взаимодействовать и работать в коллективе и команде.</w:t>
            </w:r>
          </w:p>
        </w:tc>
        <w:tc>
          <w:tcPr>
            <w:tcW w:w="1134" w:type="dxa"/>
            <w:shd w:val="clear" w:color="auto" w:fill="auto"/>
          </w:tcPr>
          <w:p w14:paraId="25A516C3" w14:textId="1854309A" w:rsidR="00F9126F" w:rsidRPr="005C2AE4" w:rsidRDefault="00F9126F" w:rsidP="00F9126F">
            <w:pPr>
              <w:suppressAutoHyphens/>
              <w:spacing w:after="0" w:line="240" w:lineRule="auto"/>
              <w:jc w:val="both"/>
              <w:rPr>
                <w:rFonts w:ascii="Times New Roman" w:eastAsia="Times New Roman" w:hAnsi="Times New Roman" w:cs="Times New Roman"/>
                <w:bCs/>
                <w:iCs/>
                <w:spacing w:val="-4"/>
                <w:sz w:val="24"/>
                <w:szCs w:val="24"/>
              </w:rPr>
            </w:pPr>
          </w:p>
        </w:tc>
        <w:tc>
          <w:tcPr>
            <w:tcW w:w="5387" w:type="dxa"/>
            <w:shd w:val="clear" w:color="auto" w:fill="auto"/>
          </w:tcPr>
          <w:p w14:paraId="4966F8A1" w14:textId="2FD7F1E5"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bCs/>
                <w:iCs/>
                <w:spacing w:val="-4"/>
                <w:sz w:val="24"/>
                <w:szCs w:val="24"/>
              </w:rPr>
              <w:t xml:space="preserve">Умения: </w:t>
            </w:r>
          </w:p>
        </w:tc>
      </w:tr>
      <w:tr w:rsidR="00F9126F" w:rsidRPr="005C2AE4" w14:paraId="42AED1C6" w14:textId="77777777" w:rsidTr="000D0FE1">
        <w:trPr>
          <w:trHeight w:val="20"/>
        </w:trPr>
        <w:tc>
          <w:tcPr>
            <w:tcW w:w="959" w:type="dxa"/>
            <w:vMerge/>
            <w:shd w:val="clear" w:color="auto" w:fill="auto"/>
          </w:tcPr>
          <w:p w14:paraId="063DF705"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123A36B0"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5E50B66F" w14:textId="70D93612"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04.01</w:t>
            </w:r>
          </w:p>
        </w:tc>
        <w:tc>
          <w:tcPr>
            <w:tcW w:w="5387" w:type="dxa"/>
            <w:shd w:val="clear" w:color="auto" w:fill="auto"/>
          </w:tcPr>
          <w:p w14:paraId="59739883" w14:textId="0A67A5AD" w:rsidR="00F9126F" w:rsidRPr="005C2AE4" w:rsidRDefault="00F9126F" w:rsidP="00F9126F">
            <w:pPr>
              <w:suppressAutoHyphens/>
              <w:spacing w:after="0" w:line="240" w:lineRule="auto"/>
              <w:jc w:val="both"/>
              <w:rPr>
                <w:rFonts w:ascii="Times New Roman" w:eastAsia="Times New Roman" w:hAnsi="Times New Roman" w:cs="Times New Roman"/>
                <w:b/>
                <w:bCs/>
                <w:iCs/>
                <w:spacing w:val="-4"/>
                <w:sz w:val="24"/>
                <w:szCs w:val="24"/>
              </w:rPr>
            </w:pPr>
            <w:r w:rsidRPr="005C2AE4">
              <w:rPr>
                <w:rFonts w:ascii="Times New Roman" w:eastAsia="Times New Roman" w:hAnsi="Times New Roman" w:cs="Times New Roman"/>
                <w:bCs/>
                <w:spacing w:val="-4"/>
                <w:sz w:val="24"/>
                <w:szCs w:val="24"/>
              </w:rPr>
              <w:t xml:space="preserve">организовывать работу коллектива </w:t>
            </w:r>
            <w:r w:rsidRPr="005C2AE4">
              <w:rPr>
                <w:rFonts w:ascii="Times New Roman" w:eastAsia="Times New Roman" w:hAnsi="Times New Roman" w:cs="Times New Roman"/>
                <w:bCs/>
                <w:spacing w:val="-4"/>
                <w:sz w:val="24"/>
                <w:szCs w:val="24"/>
              </w:rPr>
              <w:br/>
              <w:t>и команды</w:t>
            </w:r>
          </w:p>
        </w:tc>
      </w:tr>
      <w:tr w:rsidR="00F9126F" w:rsidRPr="005C2AE4" w14:paraId="7E73A17A" w14:textId="77777777" w:rsidTr="000D0FE1">
        <w:trPr>
          <w:trHeight w:val="20"/>
        </w:trPr>
        <w:tc>
          <w:tcPr>
            <w:tcW w:w="959" w:type="dxa"/>
            <w:vMerge/>
            <w:shd w:val="clear" w:color="auto" w:fill="auto"/>
          </w:tcPr>
          <w:p w14:paraId="225190C7"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E2BDC10"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63A62D5F"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pacing w:val="-4"/>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04.02</w:t>
            </w:r>
          </w:p>
        </w:tc>
        <w:tc>
          <w:tcPr>
            <w:tcW w:w="5387" w:type="dxa"/>
            <w:shd w:val="clear" w:color="auto" w:fill="auto"/>
          </w:tcPr>
          <w:p w14:paraId="7927945D"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pacing w:val="-4"/>
                <w:sz w:val="24"/>
                <w:szCs w:val="24"/>
              </w:rPr>
            </w:pPr>
            <w:r w:rsidRPr="005C2AE4">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r>
      <w:tr w:rsidR="00F9126F" w:rsidRPr="005C2AE4" w14:paraId="223F248B" w14:textId="77777777" w:rsidTr="000D0FE1">
        <w:trPr>
          <w:trHeight w:val="20"/>
        </w:trPr>
        <w:tc>
          <w:tcPr>
            <w:tcW w:w="959" w:type="dxa"/>
            <w:vMerge/>
            <w:shd w:val="clear" w:color="auto" w:fill="auto"/>
          </w:tcPr>
          <w:p w14:paraId="3506C287"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F617C9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9F5E554" w14:textId="4144B0BC" w:rsidR="00F9126F" w:rsidRPr="005C2AE4" w:rsidRDefault="00F9126F" w:rsidP="00F9126F">
            <w:pPr>
              <w:suppressAutoHyphens/>
              <w:spacing w:after="0" w:line="240" w:lineRule="auto"/>
              <w:jc w:val="both"/>
              <w:rPr>
                <w:rFonts w:ascii="Times New Roman" w:eastAsia="Times New Roman" w:hAnsi="Times New Roman" w:cs="Times New Roman"/>
                <w:bCs/>
                <w:iCs/>
                <w:spacing w:val="-4"/>
                <w:sz w:val="24"/>
                <w:szCs w:val="24"/>
              </w:rPr>
            </w:pPr>
          </w:p>
        </w:tc>
        <w:tc>
          <w:tcPr>
            <w:tcW w:w="5387" w:type="dxa"/>
            <w:shd w:val="clear" w:color="auto" w:fill="auto"/>
          </w:tcPr>
          <w:p w14:paraId="296BA900" w14:textId="0E76CC94" w:rsidR="00F9126F" w:rsidRPr="005C2AE4" w:rsidRDefault="00F9126F" w:rsidP="00F9126F">
            <w:pPr>
              <w:suppressAutoHyphens/>
              <w:spacing w:after="0" w:line="240" w:lineRule="auto"/>
              <w:jc w:val="both"/>
              <w:rPr>
                <w:rFonts w:ascii="Times New Roman" w:eastAsia="Times New Roman" w:hAnsi="Times New Roman" w:cs="Times New Roman"/>
                <w:b/>
                <w:bCs/>
                <w:iCs/>
                <w:spacing w:val="-4"/>
                <w:sz w:val="24"/>
                <w:szCs w:val="24"/>
              </w:rPr>
            </w:pPr>
            <w:r w:rsidRPr="005C2AE4">
              <w:rPr>
                <w:rFonts w:ascii="Times New Roman" w:eastAsia="Times New Roman" w:hAnsi="Times New Roman" w:cs="Times New Roman"/>
                <w:b/>
                <w:bCs/>
                <w:iCs/>
                <w:sz w:val="24"/>
                <w:szCs w:val="24"/>
              </w:rPr>
              <w:t xml:space="preserve">Знания: </w:t>
            </w:r>
          </w:p>
        </w:tc>
      </w:tr>
      <w:tr w:rsidR="00F9126F" w:rsidRPr="005C2AE4" w14:paraId="3074BA57" w14:textId="77777777" w:rsidTr="000D0FE1">
        <w:trPr>
          <w:trHeight w:val="20"/>
        </w:trPr>
        <w:tc>
          <w:tcPr>
            <w:tcW w:w="959" w:type="dxa"/>
            <w:vMerge/>
            <w:shd w:val="clear" w:color="auto" w:fill="auto"/>
          </w:tcPr>
          <w:p w14:paraId="5B5EF6A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652A2762"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D35C0F5" w14:textId="033CF9BD"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04.01</w:t>
            </w:r>
          </w:p>
        </w:tc>
        <w:tc>
          <w:tcPr>
            <w:tcW w:w="5387" w:type="dxa"/>
            <w:shd w:val="clear" w:color="auto" w:fill="auto"/>
          </w:tcPr>
          <w:p w14:paraId="32382F20" w14:textId="7E930541"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F9126F" w:rsidRPr="005C2AE4" w14:paraId="69881DAB" w14:textId="77777777" w:rsidTr="000D0FE1">
        <w:trPr>
          <w:trHeight w:val="20"/>
        </w:trPr>
        <w:tc>
          <w:tcPr>
            <w:tcW w:w="959" w:type="dxa"/>
            <w:vMerge/>
            <w:shd w:val="clear" w:color="auto" w:fill="auto"/>
          </w:tcPr>
          <w:p w14:paraId="6B699D2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DBF6F0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41476C7"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04.02</w:t>
            </w:r>
          </w:p>
        </w:tc>
        <w:tc>
          <w:tcPr>
            <w:tcW w:w="5387" w:type="dxa"/>
            <w:shd w:val="clear" w:color="auto" w:fill="auto"/>
          </w:tcPr>
          <w:p w14:paraId="601D9273"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sz w:val="24"/>
                <w:szCs w:val="24"/>
              </w:rPr>
              <w:t>основы проектной деятельности</w:t>
            </w:r>
          </w:p>
        </w:tc>
      </w:tr>
      <w:tr w:rsidR="00F9126F" w:rsidRPr="005C2AE4" w14:paraId="489A76B6" w14:textId="77777777" w:rsidTr="000D0FE1">
        <w:trPr>
          <w:trHeight w:val="20"/>
        </w:trPr>
        <w:tc>
          <w:tcPr>
            <w:tcW w:w="959" w:type="dxa"/>
            <w:vMerge w:val="restart"/>
            <w:shd w:val="clear" w:color="auto" w:fill="auto"/>
          </w:tcPr>
          <w:p w14:paraId="25E7056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05</w:t>
            </w:r>
          </w:p>
        </w:tc>
        <w:tc>
          <w:tcPr>
            <w:tcW w:w="2551" w:type="dxa"/>
            <w:vMerge w:val="restart"/>
            <w:shd w:val="clear" w:color="auto" w:fill="auto"/>
          </w:tcPr>
          <w:p w14:paraId="2AC844C6"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Осуществлять устную и письменную коммуникацию на государственном языке с учетом особенностей социального и культурного контекста.</w:t>
            </w:r>
          </w:p>
        </w:tc>
        <w:tc>
          <w:tcPr>
            <w:tcW w:w="1134" w:type="dxa"/>
            <w:shd w:val="clear" w:color="auto" w:fill="auto"/>
          </w:tcPr>
          <w:p w14:paraId="6003246A" w14:textId="63C9F68A"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7398D118" w14:textId="5345D5FA"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
                <w:bCs/>
                <w:iCs/>
                <w:sz w:val="24"/>
                <w:szCs w:val="24"/>
              </w:rPr>
              <w:t>Умения:</w:t>
            </w:r>
            <w:r w:rsidRPr="005C2AE4">
              <w:rPr>
                <w:rFonts w:ascii="Times New Roman" w:eastAsia="Times New Roman" w:hAnsi="Times New Roman" w:cs="Times New Roman"/>
                <w:iCs/>
                <w:sz w:val="24"/>
                <w:szCs w:val="24"/>
              </w:rPr>
              <w:t xml:space="preserve"> </w:t>
            </w:r>
          </w:p>
        </w:tc>
      </w:tr>
      <w:tr w:rsidR="00F9126F" w:rsidRPr="005C2AE4" w14:paraId="40E11201" w14:textId="77777777" w:rsidTr="000D0FE1">
        <w:trPr>
          <w:trHeight w:val="20"/>
        </w:trPr>
        <w:tc>
          <w:tcPr>
            <w:tcW w:w="959" w:type="dxa"/>
            <w:vMerge/>
            <w:shd w:val="clear" w:color="auto" w:fill="auto"/>
          </w:tcPr>
          <w:p w14:paraId="21F50F5A"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15AB753"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2037DDDF" w14:textId="5603EAFE"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05.01</w:t>
            </w:r>
          </w:p>
        </w:tc>
        <w:tc>
          <w:tcPr>
            <w:tcW w:w="5387" w:type="dxa"/>
            <w:shd w:val="clear" w:color="auto" w:fill="auto"/>
          </w:tcPr>
          <w:p w14:paraId="1A476B03" w14:textId="392EAAFE"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iCs/>
                <w:sz w:val="24"/>
                <w:szCs w:val="24"/>
              </w:rPr>
              <w:t xml:space="preserve">грамотно </w:t>
            </w:r>
            <w:r w:rsidRPr="005C2AE4">
              <w:rPr>
                <w:rFonts w:ascii="Times New Roman" w:eastAsia="Times New Roman" w:hAnsi="Times New Roman" w:cs="Times New Roman"/>
                <w:bCs/>
                <w:sz w:val="24"/>
                <w:szCs w:val="24"/>
              </w:rPr>
              <w:t xml:space="preserve">излагать свои мысли </w:t>
            </w:r>
            <w:r w:rsidRPr="005C2AE4">
              <w:rPr>
                <w:rFonts w:ascii="Times New Roman" w:eastAsia="Times New Roman" w:hAnsi="Times New Roman" w:cs="Times New Roman"/>
                <w:bCs/>
                <w:sz w:val="24"/>
                <w:szCs w:val="24"/>
              </w:rPr>
              <w:br/>
              <w:t xml:space="preserve">и оформлять документы по профессиональной тематике на государственном языке, </w:t>
            </w:r>
            <w:r w:rsidRPr="005C2AE4">
              <w:rPr>
                <w:rFonts w:ascii="Times New Roman" w:eastAsia="Times New Roman" w:hAnsi="Times New Roman" w:cs="Times New Roman"/>
                <w:iCs/>
                <w:sz w:val="24"/>
                <w:szCs w:val="24"/>
              </w:rPr>
              <w:t>проявлять толерантность в рабочем коллективе</w:t>
            </w:r>
          </w:p>
        </w:tc>
      </w:tr>
      <w:tr w:rsidR="00F9126F" w:rsidRPr="005C2AE4" w14:paraId="18143DF3" w14:textId="77777777" w:rsidTr="000D0FE1">
        <w:trPr>
          <w:trHeight w:val="20"/>
        </w:trPr>
        <w:tc>
          <w:tcPr>
            <w:tcW w:w="959" w:type="dxa"/>
            <w:vMerge/>
            <w:shd w:val="clear" w:color="auto" w:fill="auto"/>
          </w:tcPr>
          <w:p w14:paraId="68C8FAA8"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144F75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DD2A00C"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05.01</w:t>
            </w:r>
          </w:p>
        </w:tc>
        <w:tc>
          <w:tcPr>
            <w:tcW w:w="5387" w:type="dxa"/>
            <w:shd w:val="clear" w:color="auto" w:fill="auto"/>
          </w:tcPr>
          <w:p w14:paraId="2452D077" w14:textId="77777777" w:rsidR="00F9126F" w:rsidRPr="005C2AE4" w:rsidRDefault="00F9126F" w:rsidP="00F9126F">
            <w:pPr>
              <w:suppressAutoHyphens/>
              <w:spacing w:after="0" w:line="240" w:lineRule="auto"/>
              <w:jc w:val="both"/>
              <w:rPr>
                <w:rFonts w:ascii="Times New Roman" w:eastAsia="Times New Roman" w:hAnsi="Times New Roman" w:cs="Times New Roman"/>
                <w:bCs/>
                <w:sz w:val="24"/>
                <w:szCs w:val="24"/>
              </w:rPr>
            </w:pPr>
            <w:r w:rsidRPr="005C2AE4">
              <w:rPr>
                <w:rFonts w:ascii="Times New Roman" w:eastAsia="Times New Roman" w:hAnsi="Times New Roman" w:cs="Times New Roman"/>
                <w:b/>
                <w:bCs/>
                <w:iCs/>
                <w:sz w:val="24"/>
                <w:szCs w:val="24"/>
              </w:rPr>
              <w:t xml:space="preserve">Знания: </w:t>
            </w:r>
            <w:r w:rsidRPr="005C2AE4">
              <w:rPr>
                <w:rFonts w:ascii="Times New Roman" w:eastAsia="Times New Roman" w:hAnsi="Times New Roman" w:cs="Times New Roman"/>
                <w:bCs/>
                <w:sz w:val="24"/>
                <w:szCs w:val="24"/>
              </w:rPr>
              <w:t>особенности социального и культурного контекста</w:t>
            </w:r>
          </w:p>
        </w:tc>
      </w:tr>
      <w:tr w:rsidR="00F9126F" w:rsidRPr="005C2AE4" w14:paraId="38A9A513" w14:textId="77777777" w:rsidTr="000D0FE1">
        <w:trPr>
          <w:trHeight w:val="20"/>
        </w:trPr>
        <w:tc>
          <w:tcPr>
            <w:tcW w:w="959" w:type="dxa"/>
            <w:vMerge/>
            <w:shd w:val="clear" w:color="auto" w:fill="auto"/>
          </w:tcPr>
          <w:p w14:paraId="5B99492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29827A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235D3E9"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05.02</w:t>
            </w:r>
          </w:p>
        </w:tc>
        <w:tc>
          <w:tcPr>
            <w:tcW w:w="5387" w:type="dxa"/>
            <w:shd w:val="clear" w:color="auto" w:fill="auto"/>
          </w:tcPr>
          <w:p w14:paraId="260F6BDC"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sz w:val="24"/>
                <w:szCs w:val="24"/>
              </w:rPr>
              <w:t xml:space="preserve">правила оформления документов </w:t>
            </w:r>
            <w:r w:rsidRPr="005C2AE4">
              <w:rPr>
                <w:rFonts w:ascii="Times New Roman" w:eastAsia="Times New Roman" w:hAnsi="Times New Roman" w:cs="Times New Roman"/>
                <w:bCs/>
                <w:sz w:val="24"/>
                <w:szCs w:val="24"/>
              </w:rPr>
              <w:br/>
              <w:t>и построения устных сообщений</w:t>
            </w:r>
          </w:p>
        </w:tc>
      </w:tr>
      <w:tr w:rsidR="00F9126F" w:rsidRPr="005C2AE4" w14:paraId="797D0820" w14:textId="77777777" w:rsidTr="000D0FE1">
        <w:trPr>
          <w:trHeight w:val="20"/>
        </w:trPr>
        <w:tc>
          <w:tcPr>
            <w:tcW w:w="959" w:type="dxa"/>
            <w:vMerge w:val="restart"/>
            <w:shd w:val="clear" w:color="auto" w:fill="auto"/>
          </w:tcPr>
          <w:p w14:paraId="5F2E8EA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06</w:t>
            </w:r>
          </w:p>
        </w:tc>
        <w:tc>
          <w:tcPr>
            <w:tcW w:w="2551" w:type="dxa"/>
            <w:vMerge w:val="restart"/>
            <w:shd w:val="clear" w:color="auto" w:fill="auto"/>
          </w:tcPr>
          <w:p w14:paraId="1824C60A" w14:textId="4D763263" w:rsidR="00F9126F" w:rsidRPr="005C2AE4" w:rsidRDefault="00F9126F" w:rsidP="00F9126F">
            <w:pPr>
              <w:suppressAutoHyphens/>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 xml:space="preserve">Проявлять гражданско-патриотическую позицию, демонстрировать осознанное поведение </w:t>
            </w:r>
            <w:r w:rsidRPr="005C2AE4">
              <w:rPr>
                <w:rFonts w:ascii="Times New Roman" w:eastAsia="Times New Roman" w:hAnsi="Times New Roman" w:cs="Times New Roman"/>
                <w:sz w:val="24"/>
                <w:szCs w:val="24"/>
              </w:rPr>
              <w:lastRenderedPageBreak/>
              <w:t>на основе традиционных общечеловеческих ценностей, применять стандарты антикоррупционного поведения</w:t>
            </w:r>
            <w:r>
              <w:rPr>
                <w:rFonts w:ascii="Times New Roman" w:eastAsia="Times New Roman" w:hAnsi="Times New Roman" w:cs="Times New Roman"/>
                <w:sz w:val="24"/>
                <w:szCs w:val="24"/>
              </w:rPr>
              <w:t>.</w:t>
            </w:r>
          </w:p>
        </w:tc>
        <w:tc>
          <w:tcPr>
            <w:tcW w:w="1134" w:type="dxa"/>
            <w:shd w:val="clear" w:color="auto" w:fill="auto"/>
          </w:tcPr>
          <w:p w14:paraId="55CE27C7" w14:textId="4FA6C27A"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60D8D555" w14:textId="70E9CDD5"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b/>
                <w:bCs/>
                <w:iCs/>
                <w:sz w:val="24"/>
                <w:szCs w:val="24"/>
              </w:rPr>
              <w:t>Умения:</w:t>
            </w:r>
            <w:r w:rsidRPr="005C2AE4">
              <w:rPr>
                <w:rFonts w:ascii="Times New Roman" w:eastAsia="Times New Roman" w:hAnsi="Times New Roman" w:cs="Times New Roman"/>
                <w:bCs/>
                <w:iCs/>
                <w:sz w:val="24"/>
                <w:szCs w:val="24"/>
              </w:rPr>
              <w:t xml:space="preserve"> </w:t>
            </w:r>
          </w:p>
        </w:tc>
      </w:tr>
      <w:tr w:rsidR="00F9126F" w:rsidRPr="005C2AE4" w14:paraId="2E8AFB1D" w14:textId="77777777" w:rsidTr="000D0FE1">
        <w:trPr>
          <w:trHeight w:val="20"/>
        </w:trPr>
        <w:tc>
          <w:tcPr>
            <w:tcW w:w="959" w:type="dxa"/>
            <w:vMerge/>
            <w:shd w:val="clear" w:color="auto" w:fill="auto"/>
          </w:tcPr>
          <w:p w14:paraId="56DC3B41"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9DA17E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ED423AF" w14:textId="4B7F956A"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06.01</w:t>
            </w:r>
          </w:p>
        </w:tc>
        <w:tc>
          <w:tcPr>
            <w:tcW w:w="5387" w:type="dxa"/>
            <w:shd w:val="clear" w:color="auto" w:fill="auto"/>
          </w:tcPr>
          <w:p w14:paraId="4B69A27A" w14:textId="548A5871"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описывать значимость своей специальности</w:t>
            </w:r>
          </w:p>
        </w:tc>
      </w:tr>
      <w:tr w:rsidR="00F9126F" w:rsidRPr="005C2AE4" w14:paraId="25CFF723" w14:textId="77777777" w:rsidTr="000D0FE1">
        <w:trPr>
          <w:trHeight w:val="20"/>
        </w:trPr>
        <w:tc>
          <w:tcPr>
            <w:tcW w:w="959" w:type="dxa"/>
            <w:vMerge/>
            <w:shd w:val="clear" w:color="auto" w:fill="auto"/>
          </w:tcPr>
          <w:p w14:paraId="4CADA331"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C5A7A7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76194E78"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06.02</w:t>
            </w:r>
          </w:p>
        </w:tc>
        <w:tc>
          <w:tcPr>
            <w:tcW w:w="5387" w:type="dxa"/>
            <w:shd w:val="clear" w:color="auto" w:fill="auto"/>
          </w:tcPr>
          <w:p w14:paraId="43E43B9E"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применять стандарты антикоррупционного поведения</w:t>
            </w:r>
          </w:p>
        </w:tc>
      </w:tr>
      <w:tr w:rsidR="00F9126F" w:rsidRPr="005C2AE4" w14:paraId="56F8DA5A" w14:textId="77777777" w:rsidTr="000D0FE1">
        <w:trPr>
          <w:trHeight w:val="20"/>
        </w:trPr>
        <w:tc>
          <w:tcPr>
            <w:tcW w:w="959" w:type="dxa"/>
            <w:vMerge/>
            <w:shd w:val="clear" w:color="auto" w:fill="auto"/>
          </w:tcPr>
          <w:p w14:paraId="3648D248"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2B7E275"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0377753B" w14:textId="66FCA45E"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18D8F9EE" w14:textId="36A6C753"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bCs/>
                <w:iCs/>
                <w:sz w:val="24"/>
                <w:szCs w:val="24"/>
              </w:rPr>
              <w:t xml:space="preserve">Знания: </w:t>
            </w:r>
          </w:p>
        </w:tc>
      </w:tr>
      <w:tr w:rsidR="00F9126F" w:rsidRPr="005C2AE4" w14:paraId="34E15FF9" w14:textId="77777777" w:rsidTr="000D0FE1">
        <w:trPr>
          <w:trHeight w:val="20"/>
        </w:trPr>
        <w:tc>
          <w:tcPr>
            <w:tcW w:w="959" w:type="dxa"/>
            <w:vMerge/>
            <w:shd w:val="clear" w:color="auto" w:fill="auto"/>
          </w:tcPr>
          <w:p w14:paraId="005E876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57E1A4B"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1C383D8" w14:textId="053A9B38"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06.01</w:t>
            </w:r>
          </w:p>
        </w:tc>
        <w:tc>
          <w:tcPr>
            <w:tcW w:w="5387" w:type="dxa"/>
            <w:shd w:val="clear" w:color="auto" w:fill="auto"/>
          </w:tcPr>
          <w:p w14:paraId="14A5BA1B" w14:textId="373989FB"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 xml:space="preserve">сущность гражданско-патриотической позиции, </w:t>
            </w:r>
            <w:r w:rsidRPr="005C2AE4">
              <w:rPr>
                <w:rFonts w:ascii="Times New Roman" w:eastAsia="Times New Roman" w:hAnsi="Times New Roman" w:cs="Times New Roman"/>
                <w:bCs/>
                <w:iCs/>
                <w:sz w:val="24"/>
                <w:szCs w:val="24"/>
              </w:rPr>
              <w:lastRenderedPageBreak/>
              <w:t>общечеловеческих ценностей;</w:t>
            </w:r>
          </w:p>
        </w:tc>
      </w:tr>
      <w:tr w:rsidR="00F9126F" w:rsidRPr="005C2AE4" w14:paraId="6B4B5CED" w14:textId="77777777" w:rsidTr="000D0FE1">
        <w:trPr>
          <w:trHeight w:val="20"/>
        </w:trPr>
        <w:tc>
          <w:tcPr>
            <w:tcW w:w="959" w:type="dxa"/>
            <w:vMerge/>
            <w:shd w:val="clear" w:color="auto" w:fill="auto"/>
          </w:tcPr>
          <w:p w14:paraId="23DDA60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9384E7E"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027DE5C"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06.02</w:t>
            </w:r>
          </w:p>
        </w:tc>
        <w:tc>
          <w:tcPr>
            <w:tcW w:w="5387" w:type="dxa"/>
            <w:shd w:val="clear" w:color="auto" w:fill="auto"/>
          </w:tcPr>
          <w:p w14:paraId="248A5E2B"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bCs/>
                <w:iCs/>
                <w:sz w:val="24"/>
                <w:szCs w:val="24"/>
              </w:rPr>
              <w:t>значимость профессиональной деятельности по п специальности</w:t>
            </w:r>
          </w:p>
        </w:tc>
      </w:tr>
      <w:tr w:rsidR="00F9126F" w:rsidRPr="005C2AE4" w14:paraId="30470AE2" w14:textId="77777777" w:rsidTr="000D0FE1">
        <w:trPr>
          <w:trHeight w:val="20"/>
        </w:trPr>
        <w:tc>
          <w:tcPr>
            <w:tcW w:w="959" w:type="dxa"/>
            <w:vMerge w:val="restart"/>
            <w:shd w:val="clear" w:color="auto" w:fill="auto"/>
          </w:tcPr>
          <w:p w14:paraId="4538F0F9"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07</w:t>
            </w:r>
          </w:p>
        </w:tc>
        <w:tc>
          <w:tcPr>
            <w:tcW w:w="2551" w:type="dxa"/>
            <w:vMerge w:val="restart"/>
            <w:shd w:val="clear" w:color="auto" w:fill="auto"/>
          </w:tcPr>
          <w:p w14:paraId="34816A7B"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1134" w:type="dxa"/>
            <w:shd w:val="clear" w:color="auto" w:fill="auto"/>
          </w:tcPr>
          <w:p w14:paraId="63DECB58" w14:textId="4E9ABAC8"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752BE6ED" w14:textId="7E759891"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b/>
                <w:bCs/>
                <w:iCs/>
                <w:sz w:val="24"/>
                <w:szCs w:val="24"/>
              </w:rPr>
              <w:t xml:space="preserve">Умения: </w:t>
            </w:r>
          </w:p>
        </w:tc>
      </w:tr>
      <w:tr w:rsidR="00F9126F" w:rsidRPr="005C2AE4" w14:paraId="745CF1A7" w14:textId="77777777" w:rsidTr="000D0FE1">
        <w:trPr>
          <w:trHeight w:val="20"/>
        </w:trPr>
        <w:tc>
          <w:tcPr>
            <w:tcW w:w="959" w:type="dxa"/>
            <w:vMerge/>
            <w:shd w:val="clear" w:color="auto" w:fill="auto"/>
          </w:tcPr>
          <w:p w14:paraId="4261AEAE"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8772885"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4E5A51F4" w14:textId="20FC622D"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07.01</w:t>
            </w:r>
          </w:p>
        </w:tc>
        <w:tc>
          <w:tcPr>
            <w:tcW w:w="5387" w:type="dxa"/>
            <w:shd w:val="clear" w:color="auto" w:fill="auto"/>
          </w:tcPr>
          <w:p w14:paraId="7A06DD19" w14:textId="006ADBCE"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соблюдать нормы экологической безопасности</w:t>
            </w:r>
          </w:p>
        </w:tc>
      </w:tr>
      <w:tr w:rsidR="00F9126F" w:rsidRPr="005C2AE4" w14:paraId="3E62928D" w14:textId="77777777" w:rsidTr="000D0FE1">
        <w:trPr>
          <w:trHeight w:val="20"/>
        </w:trPr>
        <w:tc>
          <w:tcPr>
            <w:tcW w:w="959" w:type="dxa"/>
            <w:vMerge/>
            <w:shd w:val="clear" w:color="auto" w:fill="auto"/>
          </w:tcPr>
          <w:p w14:paraId="3079527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95CD128"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8D0BB08"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07.02</w:t>
            </w:r>
          </w:p>
        </w:tc>
        <w:tc>
          <w:tcPr>
            <w:tcW w:w="5387" w:type="dxa"/>
            <w:shd w:val="clear" w:color="auto" w:fill="auto"/>
          </w:tcPr>
          <w:p w14:paraId="3AA3F108"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определять направления ресурсосбережения в рамках профессиональной деятельности по специальности.</w:t>
            </w:r>
          </w:p>
        </w:tc>
      </w:tr>
      <w:tr w:rsidR="00F9126F" w:rsidRPr="005C2AE4" w14:paraId="600577CF" w14:textId="77777777" w:rsidTr="000D0FE1">
        <w:trPr>
          <w:trHeight w:val="20"/>
        </w:trPr>
        <w:tc>
          <w:tcPr>
            <w:tcW w:w="959" w:type="dxa"/>
            <w:vMerge/>
            <w:shd w:val="clear" w:color="auto" w:fill="auto"/>
          </w:tcPr>
          <w:p w14:paraId="669D1279"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2DA915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060660DE" w14:textId="16D41193"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3DBEE935" w14:textId="1FD589C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bCs/>
                <w:iCs/>
                <w:sz w:val="24"/>
                <w:szCs w:val="24"/>
              </w:rPr>
              <w:t xml:space="preserve">Знания: </w:t>
            </w:r>
          </w:p>
        </w:tc>
      </w:tr>
      <w:tr w:rsidR="00F9126F" w:rsidRPr="005C2AE4" w14:paraId="440610D2" w14:textId="77777777" w:rsidTr="000D0FE1">
        <w:trPr>
          <w:trHeight w:val="20"/>
        </w:trPr>
        <w:tc>
          <w:tcPr>
            <w:tcW w:w="959" w:type="dxa"/>
            <w:vMerge/>
            <w:shd w:val="clear" w:color="auto" w:fill="auto"/>
          </w:tcPr>
          <w:p w14:paraId="05CC547A"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AD185F2"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230C47AD" w14:textId="60B2FAE8"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07.01</w:t>
            </w:r>
          </w:p>
        </w:tc>
        <w:tc>
          <w:tcPr>
            <w:tcW w:w="5387" w:type="dxa"/>
            <w:shd w:val="clear" w:color="auto" w:fill="auto"/>
          </w:tcPr>
          <w:p w14:paraId="2926793E" w14:textId="5E134E70"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правила экологической безопасности при ведении профессиональной деятельности</w:t>
            </w:r>
          </w:p>
        </w:tc>
      </w:tr>
      <w:tr w:rsidR="00F9126F" w:rsidRPr="005C2AE4" w14:paraId="2A2B4697" w14:textId="77777777" w:rsidTr="000D0FE1">
        <w:trPr>
          <w:trHeight w:val="20"/>
        </w:trPr>
        <w:tc>
          <w:tcPr>
            <w:tcW w:w="959" w:type="dxa"/>
            <w:vMerge/>
            <w:shd w:val="clear" w:color="auto" w:fill="auto"/>
          </w:tcPr>
          <w:p w14:paraId="4CD22D1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617E275"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D5770F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07.02</w:t>
            </w:r>
          </w:p>
        </w:tc>
        <w:tc>
          <w:tcPr>
            <w:tcW w:w="5387" w:type="dxa"/>
            <w:shd w:val="clear" w:color="auto" w:fill="auto"/>
          </w:tcPr>
          <w:p w14:paraId="2E95214D"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основные ресурсы, задействованные в профессиональной деятельности</w:t>
            </w:r>
          </w:p>
        </w:tc>
      </w:tr>
      <w:tr w:rsidR="00F9126F" w:rsidRPr="005C2AE4" w14:paraId="64339C0D" w14:textId="77777777" w:rsidTr="000D0FE1">
        <w:trPr>
          <w:trHeight w:val="20"/>
        </w:trPr>
        <w:tc>
          <w:tcPr>
            <w:tcW w:w="959" w:type="dxa"/>
            <w:vMerge/>
            <w:shd w:val="clear" w:color="auto" w:fill="auto"/>
          </w:tcPr>
          <w:p w14:paraId="593FCA7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F485A73"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5C2F8B3"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07.03</w:t>
            </w:r>
          </w:p>
        </w:tc>
        <w:tc>
          <w:tcPr>
            <w:tcW w:w="5387" w:type="dxa"/>
            <w:shd w:val="clear" w:color="auto" w:fill="auto"/>
          </w:tcPr>
          <w:p w14:paraId="73CB9582"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пути обеспечения ресурсосбережения;</w:t>
            </w:r>
          </w:p>
        </w:tc>
      </w:tr>
      <w:tr w:rsidR="00F9126F" w:rsidRPr="005C2AE4" w14:paraId="6C0AEF0C" w14:textId="77777777" w:rsidTr="000D0FE1">
        <w:trPr>
          <w:trHeight w:val="20"/>
        </w:trPr>
        <w:tc>
          <w:tcPr>
            <w:tcW w:w="959" w:type="dxa"/>
            <w:vMerge w:val="restart"/>
            <w:shd w:val="clear" w:color="auto" w:fill="auto"/>
          </w:tcPr>
          <w:p w14:paraId="2AF69A6E"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08</w:t>
            </w:r>
          </w:p>
        </w:tc>
        <w:tc>
          <w:tcPr>
            <w:tcW w:w="2551" w:type="dxa"/>
            <w:vMerge w:val="restart"/>
            <w:shd w:val="clear" w:color="auto" w:fill="auto"/>
          </w:tcPr>
          <w:p w14:paraId="518F4387"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1134" w:type="dxa"/>
            <w:shd w:val="clear" w:color="auto" w:fill="auto"/>
          </w:tcPr>
          <w:p w14:paraId="001E7C85" w14:textId="145A11F8"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2C9BB211" w14:textId="492D7F59"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
                <w:iCs/>
                <w:sz w:val="24"/>
                <w:szCs w:val="24"/>
              </w:rPr>
              <w:t xml:space="preserve">Умения: </w:t>
            </w:r>
          </w:p>
        </w:tc>
      </w:tr>
      <w:tr w:rsidR="00F9126F" w:rsidRPr="005C2AE4" w14:paraId="3247DDAA" w14:textId="77777777" w:rsidTr="000D0FE1">
        <w:trPr>
          <w:trHeight w:val="20"/>
        </w:trPr>
        <w:tc>
          <w:tcPr>
            <w:tcW w:w="959" w:type="dxa"/>
            <w:vMerge/>
            <w:shd w:val="clear" w:color="auto" w:fill="auto"/>
          </w:tcPr>
          <w:p w14:paraId="56AA3E9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C310452"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5F7F9E38" w14:textId="12ACD688"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08.01</w:t>
            </w:r>
          </w:p>
        </w:tc>
        <w:tc>
          <w:tcPr>
            <w:tcW w:w="5387" w:type="dxa"/>
            <w:shd w:val="clear" w:color="auto" w:fill="auto"/>
          </w:tcPr>
          <w:p w14:paraId="3DE5C1C8" w14:textId="717B48C1"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 xml:space="preserve">использовать физкультурно-оздоровительную деятельность для укрепления здоровья, достижения жизненных </w:t>
            </w:r>
            <w:r w:rsidRPr="005C2AE4">
              <w:rPr>
                <w:rFonts w:ascii="Times New Roman" w:eastAsia="Times New Roman" w:hAnsi="Times New Roman" w:cs="Times New Roman"/>
                <w:iCs/>
                <w:sz w:val="24"/>
                <w:szCs w:val="24"/>
              </w:rPr>
              <w:br/>
              <w:t>и профессиональных целей</w:t>
            </w:r>
          </w:p>
        </w:tc>
      </w:tr>
      <w:tr w:rsidR="00F9126F" w:rsidRPr="005C2AE4" w14:paraId="67D24B04" w14:textId="77777777" w:rsidTr="000D0FE1">
        <w:trPr>
          <w:trHeight w:val="20"/>
        </w:trPr>
        <w:tc>
          <w:tcPr>
            <w:tcW w:w="959" w:type="dxa"/>
            <w:vMerge/>
            <w:shd w:val="clear" w:color="auto" w:fill="auto"/>
          </w:tcPr>
          <w:p w14:paraId="7A818269"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574FB71"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03DEFD4A"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08.02</w:t>
            </w:r>
          </w:p>
        </w:tc>
        <w:tc>
          <w:tcPr>
            <w:tcW w:w="5387" w:type="dxa"/>
            <w:shd w:val="clear" w:color="auto" w:fill="auto"/>
          </w:tcPr>
          <w:p w14:paraId="1CA7AE31"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применять рациональные приемы двигательных функций в профессиональной деятельности</w:t>
            </w:r>
          </w:p>
        </w:tc>
      </w:tr>
      <w:tr w:rsidR="00F9126F" w:rsidRPr="005C2AE4" w14:paraId="0C2281A7" w14:textId="77777777" w:rsidTr="000D0FE1">
        <w:trPr>
          <w:trHeight w:val="20"/>
        </w:trPr>
        <w:tc>
          <w:tcPr>
            <w:tcW w:w="959" w:type="dxa"/>
            <w:vMerge/>
            <w:shd w:val="clear" w:color="auto" w:fill="auto"/>
          </w:tcPr>
          <w:p w14:paraId="0994C1A8"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AD5FE68"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6E8DB458"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08.03</w:t>
            </w:r>
          </w:p>
        </w:tc>
        <w:tc>
          <w:tcPr>
            <w:tcW w:w="5387" w:type="dxa"/>
            <w:shd w:val="clear" w:color="auto" w:fill="auto"/>
          </w:tcPr>
          <w:p w14:paraId="4D4C88A2"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пользоваться средствами профилактики перенапряжения характерными для данной специальности</w:t>
            </w:r>
          </w:p>
        </w:tc>
      </w:tr>
      <w:tr w:rsidR="00F9126F" w:rsidRPr="005C2AE4" w14:paraId="3977EBAA" w14:textId="77777777" w:rsidTr="000D0FE1">
        <w:trPr>
          <w:trHeight w:val="20"/>
        </w:trPr>
        <w:tc>
          <w:tcPr>
            <w:tcW w:w="959" w:type="dxa"/>
            <w:vMerge/>
            <w:shd w:val="clear" w:color="auto" w:fill="auto"/>
          </w:tcPr>
          <w:p w14:paraId="22D48C2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F10AB20"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4D81BBFF" w14:textId="3847B2F1"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05160985" w14:textId="16A6AA7F"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b/>
                <w:iCs/>
                <w:sz w:val="24"/>
                <w:szCs w:val="24"/>
              </w:rPr>
              <w:t xml:space="preserve">Знания: </w:t>
            </w:r>
          </w:p>
        </w:tc>
      </w:tr>
      <w:tr w:rsidR="00F9126F" w:rsidRPr="005C2AE4" w14:paraId="05C2D9D0" w14:textId="77777777" w:rsidTr="000D0FE1">
        <w:trPr>
          <w:trHeight w:val="20"/>
        </w:trPr>
        <w:tc>
          <w:tcPr>
            <w:tcW w:w="959" w:type="dxa"/>
            <w:vMerge/>
            <w:shd w:val="clear" w:color="auto" w:fill="auto"/>
          </w:tcPr>
          <w:p w14:paraId="03E6A7C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2BF19FE" w14:textId="77777777" w:rsidR="00F9126F" w:rsidRPr="005C2AE4" w:rsidRDefault="00F9126F" w:rsidP="00F9126F">
            <w:pPr>
              <w:spacing w:after="0" w:line="240" w:lineRule="auto"/>
              <w:rPr>
                <w:rFonts w:ascii="Times New Roman" w:eastAsia="Times New Roman" w:hAnsi="Times New Roman" w:cs="Times New Roman"/>
                <w:sz w:val="24"/>
                <w:szCs w:val="24"/>
              </w:rPr>
            </w:pPr>
          </w:p>
        </w:tc>
        <w:tc>
          <w:tcPr>
            <w:tcW w:w="1134" w:type="dxa"/>
            <w:shd w:val="clear" w:color="auto" w:fill="auto"/>
          </w:tcPr>
          <w:p w14:paraId="3854EE8E" w14:textId="31A894A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08.01</w:t>
            </w:r>
          </w:p>
        </w:tc>
        <w:tc>
          <w:tcPr>
            <w:tcW w:w="5387" w:type="dxa"/>
            <w:shd w:val="clear" w:color="auto" w:fill="auto"/>
          </w:tcPr>
          <w:p w14:paraId="2D5089CA" w14:textId="12E77838"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 xml:space="preserve">роль физической культуры </w:t>
            </w:r>
            <w:r w:rsidRPr="005C2AE4">
              <w:rPr>
                <w:rFonts w:ascii="Times New Roman" w:eastAsia="Times New Roman" w:hAnsi="Times New Roman" w:cs="Times New Roman"/>
                <w:iCs/>
                <w:sz w:val="24"/>
                <w:szCs w:val="24"/>
              </w:rPr>
              <w:br/>
              <w:t xml:space="preserve">в общекультурном, профессиональном </w:t>
            </w:r>
            <w:r w:rsidRPr="005C2AE4">
              <w:rPr>
                <w:rFonts w:ascii="Times New Roman" w:eastAsia="Times New Roman" w:hAnsi="Times New Roman" w:cs="Times New Roman"/>
                <w:iCs/>
                <w:sz w:val="24"/>
                <w:szCs w:val="24"/>
              </w:rPr>
              <w:br/>
              <w:t>и социальном развитии человека</w:t>
            </w:r>
          </w:p>
        </w:tc>
      </w:tr>
      <w:tr w:rsidR="00F9126F" w:rsidRPr="005C2AE4" w14:paraId="69CAAFDB" w14:textId="77777777" w:rsidTr="000D0FE1">
        <w:trPr>
          <w:trHeight w:val="20"/>
        </w:trPr>
        <w:tc>
          <w:tcPr>
            <w:tcW w:w="959" w:type="dxa"/>
            <w:vMerge/>
            <w:shd w:val="clear" w:color="auto" w:fill="auto"/>
          </w:tcPr>
          <w:p w14:paraId="4898A30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2B28428" w14:textId="77777777" w:rsidR="00F9126F" w:rsidRPr="005C2AE4" w:rsidRDefault="00F9126F" w:rsidP="00F9126F">
            <w:pPr>
              <w:suppressAutoHyphens/>
              <w:spacing w:after="0" w:line="240" w:lineRule="auto"/>
              <w:jc w:val="both"/>
              <w:rPr>
                <w:rFonts w:ascii="Times New Roman" w:eastAsia="Times New Roman" w:hAnsi="Times New Roman" w:cs="Times New Roman"/>
                <w:sz w:val="24"/>
                <w:szCs w:val="24"/>
              </w:rPr>
            </w:pPr>
          </w:p>
        </w:tc>
        <w:tc>
          <w:tcPr>
            <w:tcW w:w="1134" w:type="dxa"/>
            <w:shd w:val="clear" w:color="auto" w:fill="auto"/>
          </w:tcPr>
          <w:p w14:paraId="3584B2BF"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08.02</w:t>
            </w:r>
          </w:p>
        </w:tc>
        <w:tc>
          <w:tcPr>
            <w:tcW w:w="5387" w:type="dxa"/>
            <w:shd w:val="clear" w:color="auto" w:fill="auto"/>
          </w:tcPr>
          <w:p w14:paraId="3ECA166A"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основы здорового образа жизни</w:t>
            </w:r>
          </w:p>
        </w:tc>
      </w:tr>
      <w:tr w:rsidR="00F9126F" w:rsidRPr="005C2AE4" w14:paraId="58753E7F" w14:textId="77777777" w:rsidTr="000D0FE1">
        <w:trPr>
          <w:trHeight w:val="20"/>
        </w:trPr>
        <w:tc>
          <w:tcPr>
            <w:tcW w:w="959" w:type="dxa"/>
            <w:vMerge/>
            <w:shd w:val="clear" w:color="auto" w:fill="auto"/>
          </w:tcPr>
          <w:p w14:paraId="1FC94C1D"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0879A910" w14:textId="77777777" w:rsidR="00F9126F" w:rsidRPr="005C2AE4" w:rsidRDefault="00F9126F" w:rsidP="00F9126F">
            <w:pPr>
              <w:suppressAutoHyphens/>
              <w:spacing w:after="0" w:line="240" w:lineRule="auto"/>
              <w:jc w:val="both"/>
              <w:rPr>
                <w:rFonts w:ascii="Times New Roman" w:eastAsia="Times New Roman" w:hAnsi="Times New Roman" w:cs="Times New Roman"/>
                <w:sz w:val="24"/>
                <w:szCs w:val="24"/>
              </w:rPr>
            </w:pPr>
          </w:p>
        </w:tc>
        <w:tc>
          <w:tcPr>
            <w:tcW w:w="1134" w:type="dxa"/>
            <w:shd w:val="clear" w:color="auto" w:fill="auto"/>
          </w:tcPr>
          <w:p w14:paraId="3E578AF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08.03</w:t>
            </w:r>
          </w:p>
        </w:tc>
        <w:tc>
          <w:tcPr>
            <w:tcW w:w="5387" w:type="dxa"/>
            <w:shd w:val="clear" w:color="auto" w:fill="auto"/>
          </w:tcPr>
          <w:p w14:paraId="3F7A78B3" w14:textId="77777777" w:rsidR="00F9126F" w:rsidRPr="005C2AE4" w:rsidRDefault="00F9126F" w:rsidP="00F9126F">
            <w:pPr>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условия профессиональной деятельности и зоны риска физического здоровья для специальности</w:t>
            </w:r>
          </w:p>
        </w:tc>
      </w:tr>
      <w:tr w:rsidR="00F9126F" w:rsidRPr="005C2AE4" w14:paraId="0372675B" w14:textId="77777777" w:rsidTr="000D0FE1">
        <w:trPr>
          <w:trHeight w:val="20"/>
        </w:trPr>
        <w:tc>
          <w:tcPr>
            <w:tcW w:w="959" w:type="dxa"/>
            <w:vMerge/>
            <w:shd w:val="clear" w:color="auto" w:fill="auto"/>
          </w:tcPr>
          <w:p w14:paraId="24EB7551"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8005C78" w14:textId="77777777" w:rsidR="00F9126F" w:rsidRPr="005C2AE4" w:rsidRDefault="00F9126F" w:rsidP="00F9126F">
            <w:pPr>
              <w:suppressAutoHyphens/>
              <w:spacing w:after="0" w:line="240" w:lineRule="auto"/>
              <w:jc w:val="both"/>
              <w:rPr>
                <w:rFonts w:ascii="Times New Roman" w:eastAsia="Times New Roman" w:hAnsi="Times New Roman" w:cs="Times New Roman"/>
                <w:sz w:val="24"/>
                <w:szCs w:val="24"/>
              </w:rPr>
            </w:pPr>
          </w:p>
        </w:tc>
        <w:tc>
          <w:tcPr>
            <w:tcW w:w="1134" w:type="dxa"/>
            <w:shd w:val="clear" w:color="auto" w:fill="auto"/>
          </w:tcPr>
          <w:p w14:paraId="40E862B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08.04</w:t>
            </w:r>
          </w:p>
        </w:tc>
        <w:tc>
          <w:tcPr>
            <w:tcW w:w="5387" w:type="dxa"/>
            <w:shd w:val="clear" w:color="auto" w:fill="auto"/>
          </w:tcPr>
          <w:p w14:paraId="2E1F57A7" w14:textId="77777777" w:rsidR="00F9126F" w:rsidRPr="005C2AE4" w:rsidRDefault="00F9126F" w:rsidP="00F9126F">
            <w:pPr>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средства профилактики перенапряжения</w:t>
            </w:r>
          </w:p>
        </w:tc>
      </w:tr>
      <w:tr w:rsidR="00F9126F" w:rsidRPr="005C2AE4" w14:paraId="01F37687" w14:textId="77777777" w:rsidTr="000D0FE1">
        <w:trPr>
          <w:trHeight w:val="20"/>
        </w:trPr>
        <w:tc>
          <w:tcPr>
            <w:tcW w:w="959" w:type="dxa"/>
            <w:vMerge/>
            <w:shd w:val="clear" w:color="auto" w:fill="auto"/>
          </w:tcPr>
          <w:p w14:paraId="56F3BEB0"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FE73B5B"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4DCEE98"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Уо</w:t>
            </w:r>
            <w:proofErr w:type="spellEnd"/>
            <w:r w:rsidRPr="005C2AE4">
              <w:rPr>
                <w:rFonts w:ascii="Times New Roman" w:eastAsia="Times New Roman" w:hAnsi="Times New Roman" w:cs="Times New Roman"/>
                <w:bCs/>
                <w:iCs/>
                <w:sz w:val="24"/>
                <w:szCs w:val="24"/>
              </w:rPr>
              <w:t xml:space="preserve"> 08.02</w:t>
            </w:r>
          </w:p>
        </w:tc>
        <w:tc>
          <w:tcPr>
            <w:tcW w:w="5387" w:type="dxa"/>
            <w:shd w:val="clear" w:color="auto" w:fill="auto"/>
          </w:tcPr>
          <w:p w14:paraId="6ABA2392"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использовать современное программное обеспечение</w:t>
            </w:r>
          </w:p>
        </w:tc>
      </w:tr>
      <w:tr w:rsidR="00F9126F" w:rsidRPr="005C2AE4" w14:paraId="4280CEF0" w14:textId="77777777" w:rsidTr="000D0FE1">
        <w:trPr>
          <w:trHeight w:val="20"/>
        </w:trPr>
        <w:tc>
          <w:tcPr>
            <w:tcW w:w="959" w:type="dxa"/>
            <w:vMerge/>
            <w:shd w:val="clear" w:color="auto" w:fill="auto"/>
          </w:tcPr>
          <w:p w14:paraId="7416CE64"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9F8B8C2"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5D4C092" w14:textId="46928F59"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
        </w:tc>
        <w:tc>
          <w:tcPr>
            <w:tcW w:w="5387" w:type="dxa"/>
            <w:shd w:val="clear" w:color="auto" w:fill="auto"/>
          </w:tcPr>
          <w:p w14:paraId="0DEC6F91" w14:textId="26A5128F"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
                <w:bCs/>
                <w:iCs/>
                <w:sz w:val="24"/>
                <w:szCs w:val="24"/>
              </w:rPr>
              <w:t xml:space="preserve">Знания: </w:t>
            </w:r>
          </w:p>
        </w:tc>
      </w:tr>
      <w:tr w:rsidR="00F9126F" w:rsidRPr="005C2AE4" w14:paraId="0C6B3F80" w14:textId="77777777" w:rsidTr="000D0FE1">
        <w:trPr>
          <w:trHeight w:val="20"/>
        </w:trPr>
        <w:tc>
          <w:tcPr>
            <w:tcW w:w="959" w:type="dxa"/>
            <w:vMerge/>
            <w:shd w:val="clear" w:color="auto" w:fill="auto"/>
          </w:tcPr>
          <w:p w14:paraId="2F14203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225448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AC31216" w14:textId="7F922053"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08.01</w:t>
            </w:r>
          </w:p>
        </w:tc>
        <w:tc>
          <w:tcPr>
            <w:tcW w:w="5387" w:type="dxa"/>
            <w:shd w:val="clear" w:color="auto" w:fill="auto"/>
          </w:tcPr>
          <w:p w14:paraId="0899B96D" w14:textId="25C5BACA"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современные средства и устройства информатизации</w:t>
            </w:r>
          </w:p>
        </w:tc>
      </w:tr>
      <w:tr w:rsidR="00F9126F" w:rsidRPr="005C2AE4" w14:paraId="356980E5" w14:textId="77777777" w:rsidTr="000D0FE1">
        <w:trPr>
          <w:trHeight w:val="20"/>
        </w:trPr>
        <w:tc>
          <w:tcPr>
            <w:tcW w:w="959" w:type="dxa"/>
            <w:vMerge/>
            <w:shd w:val="clear" w:color="auto" w:fill="auto"/>
          </w:tcPr>
          <w:p w14:paraId="628FAF0B"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D3B1B61"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1F961EAC"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proofErr w:type="spellStart"/>
            <w:r w:rsidRPr="005C2AE4">
              <w:rPr>
                <w:rFonts w:ascii="Times New Roman" w:eastAsia="Times New Roman" w:hAnsi="Times New Roman" w:cs="Times New Roman"/>
                <w:bCs/>
                <w:iCs/>
                <w:sz w:val="24"/>
                <w:szCs w:val="24"/>
              </w:rPr>
              <w:t>Зо</w:t>
            </w:r>
            <w:proofErr w:type="spellEnd"/>
            <w:r w:rsidRPr="005C2AE4">
              <w:rPr>
                <w:rFonts w:ascii="Times New Roman" w:eastAsia="Times New Roman" w:hAnsi="Times New Roman" w:cs="Times New Roman"/>
                <w:bCs/>
                <w:iCs/>
                <w:sz w:val="24"/>
                <w:szCs w:val="24"/>
              </w:rPr>
              <w:t xml:space="preserve"> 08.02</w:t>
            </w:r>
          </w:p>
        </w:tc>
        <w:tc>
          <w:tcPr>
            <w:tcW w:w="5387" w:type="dxa"/>
            <w:shd w:val="clear" w:color="auto" w:fill="auto"/>
          </w:tcPr>
          <w:p w14:paraId="5D237C6E" w14:textId="77777777"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bCs/>
                <w:iCs/>
                <w:sz w:val="24"/>
                <w:szCs w:val="24"/>
              </w:rPr>
              <w:t>порядок их применения и программное обеспечение в профессиональной деятельности.</w:t>
            </w:r>
          </w:p>
        </w:tc>
      </w:tr>
      <w:tr w:rsidR="00F9126F" w:rsidRPr="005C2AE4" w14:paraId="2AACC950" w14:textId="77777777" w:rsidTr="000D0FE1">
        <w:trPr>
          <w:trHeight w:val="20"/>
        </w:trPr>
        <w:tc>
          <w:tcPr>
            <w:tcW w:w="959" w:type="dxa"/>
            <w:vMerge w:val="restart"/>
            <w:shd w:val="clear" w:color="auto" w:fill="auto"/>
          </w:tcPr>
          <w:p w14:paraId="465150C1" w14:textId="082251B8" w:rsidR="00F9126F" w:rsidRPr="005C2AE4" w:rsidRDefault="00F9126F" w:rsidP="00F9126F">
            <w:pPr>
              <w:spacing w:after="0" w:line="240" w:lineRule="auto"/>
              <w:jc w:val="center"/>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ОК 09</w:t>
            </w:r>
          </w:p>
        </w:tc>
        <w:tc>
          <w:tcPr>
            <w:tcW w:w="2551" w:type="dxa"/>
            <w:vMerge w:val="restart"/>
            <w:shd w:val="clear" w:color="auto" w:fill="auto"/>
          </w:tcPr>
          <w:p w14:paraId="3893C432" w14:textId="77777777" w:rsidR="00F9126F" w:rsidRPr="005C2AE4" w:rsidRDefault="00F9126F" w:rsidP="00F9126F">
            <w:pPr>
              <w:spacing w:after="0" w:line="240" w:lineRule="auto"/>
              <w:jc w:val="both"/>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Пользоваться профессиональной документацией на государственном и иностранном языках.</w:t>
            </w:r>
          </w:p>
        </w:tc>
        <w:tc>
          <w:tcPr>
            <w:tcW w:w="1134" w:type="dxa"/>
            <w:shd w:val="clear" w:color="auto" w:fill="auto"/>
          </w:tcPr>
          <w:p w14:paraId="17DA81F7" w14:textId="5283591F" w:rsidR="00F9126F" w:rsidRPr="005C2AE4" w:rsidRDefault="00F9126F" w:rsidP="00F9126F">
            <w:pPr>
              <w:spacing w:after="0" w:line="240" w:lineRule="auto"/>
              <w:rPr>
                <w:rFonts w:ascii="Times New Roman" w:eastAsia="Times New Roman" w:hAnsi="Times New Roman" w:cs="Times New Roman"/>
                <w:sz w:val="24"/>
                <w:szCs w:val="24"/>
              </w:rPr>
            </w:pPr>
          </w:p>
        </w:tc>
        <w:tc>
          <w:tcPr>
            <w:tcW w:w="5387" w:type="dxa"/>
            <w:shd w:val="clear" w:color="auto" w:fill="auto"/>
          </w:tcPr>
          <w:p w14:paraId="34B8A55E" w14:textId="055C085C"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b/>
                <w:bCs/>
                <w:iCs/>
                <w:sz w:val="24"/>
                <w:szCs w:val="24"/>
              </w:rPr>
              <w:t xml:space="preserve">Умения: </w:t>
            </w:r>
          </w:p>
        </w:tc>
      </w:tr>
      <w:tr w:rsidR="00F9126F" w:rsidRPr="005C2AE4" w14:paraId="1D1687F4" w14:textId="77777777" w:rsidTr="000D0FE1">
        <w:trPr>
          <w:trHeight w:val="20"/>
        </w:trPr>
        <w:tc>
          <w:tcPr>
            <w:tcW w:w="959" w:type="dxa"/>
            <w:vMerge/>
            <w:shd w:val="clear" w:color="auto" w:fill="auto"/>
          </w:tcPr>
          <w:p w14:paraId="14637CC8"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47B6C552" w14:textId="77777777" w:rsidR="00F9126F" w:rsidRPr="005C2AE4" w:rsidRDefault="00F9126F" w:rsidP="00F9126F">
            <w:pPr>
              <w:spacing w:after="0" w:line="240" w:lineRule="auto"/>
              <w:jc w:val="both"/>
              <w:rPr>
                <w:rFonts w:ascii="Times New Roman" w:eastAsia="Times New Roman" w:hAnsi="Times New Roman" w:cs="Times New Roman"/>
                <w:sz w:val="24"/>
                <w:szCs w:val="24"/>
              </w:rPr>
            </w:pPr>
          </w:p>
        </w:tc>
        <w:tc>
          <w:tcPr>
            <w:tcW w:w="1134" w:type="dxa"/>
            <w:shd w:val="clear" w:color="auto" w:fill="auto"/>
          </w:tcPr>
          <w:p w14:paraId="49BCAB43" w14:textId="13FEE184"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Уо</w:t>
            </w:r>
            <w:proofErr w:type="spellEnd"/>
            <w:r w:rsidRPr="005C2AE4">
              <w:rPr>
                <w:rFonts w:ascii="Times New Roman" w:eastAsia="Times New Roman" w:hAnsi="Times New Roman" w:cs="Times New Roman"/>
                <w:sz w:val="24"/>
                <w:szCs w:val="24"/>
              </w:rPr>
              <w:t xml:space="preserve"> 09.01</w:t>
            </w:r>
          </w:p>
        </w:tc>
        <w:tc>
          <w:tcPr>
            <w:tcW w:w="5387" w:type="dxa"/>
            <w:shd w:val="clear" w:color="auto" w:fill="auto"/>
          </w:tcPr>
          <w:p w14:paraId="66030653" w14:textId="36B96101" w:rsidR="00F9126F" w:rsidRPr="005C2AE4" w:rsidRDefault="00F9126F" w:rsidP="00F9126F">
            <w:pPr>
              <w:suppressAutoHyphens/>
              <w:spacing w:after="0" w:line="240" w:lineRule="auto"/>
              <w:jc w:val="both"/>
              <w:rPr>
                <w:rFonts w:ascii="Times New Roman" w:eastAsia="Times New Roman" w:hAnsi="Times New Roman" w:cs="Times New Roman"/>
                <w:b/>
                <w:bCs/>
                <w:iCs/>
                <w:sz w:val="24"/>
                <w:szCs w:val="24"/>
              </w:rPr>
            </w:pPr>
            <w:r w:rsidRPr="005C2AE4">
              <w:rPr>
                <w:rFonts w:ascii="Times New Roman" w:eastAsia="Times New Roman" w:hAnsi="Times New Roman" w:cs="Times New Roman"/>
                <w:iCs/>
                <w:sz w:val="24"/>
                <w:szCs w:val="24"/>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F9126F" w:rsidRPr="005C2AE4" w14:paraId="1F5D74DF" w14:textId="77777777" w:rsidTr="000D0FE1">
        <w:trPr>
          <w:trHeight w:val="20"/>
        </w:trPr>
        <w:tc>
          <w:tcPr>
            <w:tcW w:w="959" w:type="dxa"/>
            <w:vMerge/>
            <w:shd w:val="clear" w:color="auto" w:fill="auto"/>
          </w:tcPr>
          <w:p w14:paraId="41B3C47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8844712"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75A74877"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Уо</w:t>
            </w:r>
            <w:proofErr w:type="spellEnd"/>
            <w:r w:rsidRPr="005C2AE4">
              <w:rPr>
                <w:rFonts w:ascii="Times New Roman" w:eastAsia="Times New Roman" w:hAnsi="Times New Roman" w:cs="Times New Roman"/>
                <w:sz w:val="24"/>
                <w:szCs w:val="24"/>
              </w:rPr>
              <w:t xml:space="preserve"> 09.02</w:t>
            </w:r>
          </w:p>
        </w:tc>
        <w:tc>
          <w:tcPr>
            <w:tcW w:w="5387" w:type="dxa"/>
            <w:shd w:val="clear" w:color="auto" w:fill="auto"/>
          </w:tcPr>
          <w:p w14:paraId="2D93EFA6"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iCs/>
                <w:sz w:val="24"/>
                <w:szCs w:val="24"/>
              </w:rPr>
              <w:t>участвовать в диалогах на знакомые общие и профессиональные темы</w:t>
            </w:r>
          </w:p>
        </w:tc>
      </w:tr>
      <w:tr w:rsidR="00F9126F" w:rsidRPr="005C2AE4" w14:paraId="4D581EA5" w14:textId="77777777" w:rsidTr="000D0FE1">
        <w:trPr>
          <w:trHeight w:val="20"/>
        </w:trPr>
        <w:tc>
          <w:tcPr>
            <w:tcW w:w="959" w:type="dxa"/>
            <w:vMerge/>
            <w:shd w:val="clear" w:color="auto" w:fill="auto"/>
          </w:tcPr>
          <w:p w14:paraId="5F59400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DF9AB59"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6E2F63A0"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Уо</w:t>
            </w:r>
            <w:proofErr w:type="spellEnd"/>
            <w:r w:rsidRPr="005C2AE4">
              <w:rPr>
                <w:rFonts w:ascii="Times New Roman" w:eastAsia="Times New Roman" w:hAnsi="Times New Roman" w:cs="Times New Roman"/>
                <w:sz w:val="24"/>
                <w:szCs w:val="24"/>
              </w:rPr>
              <w:t xml:space="preserve"> 09.03</w:t>
            </w:r>
          </w:p>
        </w:tc>
        <w:tc>
          <w:tcPr>
            <w:tcW w:w="5387" w:type="dxa"/>
            <w:shd w:val="clear" w:color="auto" w:fill="auto"/>
          </w:tcPr>
          <w:p w14:paraId="2B0DD95A"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r>
      <w:tr w:rsidR="00F9126F" w:rsidRPr="005C2AE4" w14:paraId="735DEAED" w14:textId="77777777" w:rsidTr="000D0FE1">
        <w:trPr>
          <w:trHeight w:val="20"/>
        </w:trPr>
        <w:tc>
          <w:tcPr>
            <w:tcW w:w="959" w:type="dxa"/>
            <w:vMerge/>
            <w:shd w:val="clear" w:color="auto" w:fill="auto"/>
          </w:tcPr>
          <w:p w14:paraId="489C8EAF"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91ABB3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18E3A66"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Уо</w:t>
            </w:r>
            <w:proofErr w:type="spellEnd"/>
            <w:r w:rsidRPr="005C2AE4">
              <w:rPr>
                <w:rFonts w:ascii="Times New Roman" w:eastAsia="Times New Roman" w:hAnsi="Times New Roman" w:cs="Times New Roman"/>
                <w:sz w:val="24"/>
                <w:szCs w:val="24"/>
              </w:rPr>
              <w:t xml:space="preserve"> 09.04</w:t>
            </w:r>
          </w:p>
        </w:tc>
        <w:tc>
          <w:tcPr>
            <w:tcW w:w="5387" w:type="dxa"/>
            <w:shd w:val="clear" w:color="auto" w:fill="auto"/>
          </w:tcPr>
          <w:p w14:paraId="58634514" w14:textId="77777777" w:rsidR="00F9126F" w:rsidRPr="005C2AE4" w:rsidRDefault="00F9126F" w:rsidP="00F9126F">
            <w:pPr>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iCs/>
                <w:sz w:val="24"/>
                <w:szCs w:val="24"/>
              </w:rPr>
              <w:t>кратко обосновывать и объяснить свои действия (текущие и планируемые)</w:t>
            </w:r>
          </w:p>
        </w:tc>
      </w:tr>
      <w:tr w:rsidR="00F9126F" w:rsidRPr="005C2AE4" w14:paraId="2A8B1E11" w14:textId="77777777" w:rsidTr="000D0FE1">
        <w:trPr>
          <w:trHeight w:val="20"/>
        </w:trPr>
        <w:tc>
          <w:tcPr>
            <w:tcW w:w="959" w:type="dxa"/>
            <w:vMerge/>
            <w:shd w:val="clear" w:color="auto" w:fill="auto"/>
          </w:tcPr>
          <w:p w14:paraId="750A7E0E"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E92D7F2"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273384D"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Уо</w:t>
            </w:r>
            <w:proofErr w:type="spellEnd"/>
            <w:r w:rsidRPr="005C2AE4">
              <w:rPr>
                <w:rFonts w:ascii="Times New Roman" w:eastAsia="Times New Roman" w:hAnsi="Times New Roman" w:cs="Times New Roman"/>
                <w:sz w:val="24"/>
                <w:szCs w:val="24"/>
              </w:rPr>
              <w:t xml:space="preserve"> 09.05</w:t>
            </w:r>
          </w:p>
        </w:tc>
        <w:tc>
          <w:tcPr>
            <w:tcW w:w="5387" w:type="dxa"/>
            <w:shd w:val="clear" w:color="auto" w:fill="auto"/>
          </w:tcPr>
          <w:p w14:paraId="2943D690" w14:textId="77777777"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bCs/>
                <w:iCs/>
                <w:sz w:val="24"/>
                <w:szCs w:val="24"/>
              </w:rPr>
            </w:pPr>
            <w:r w:rsidRPr="005C2AE4">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r>
      <w:tr w:rsidR="00F9126F" w:rsidRPr="005C2AE4" w14:paraId="330956B3" w14:textId="77777777" w:rsidTr="000D0FE1">
        <w:trPr>
          <w:trHeight w:val="20"/>
        </w:trPr>
        <w:tc>
          <w:tcPr>
            <w:tcW w:w="959" w:type="dxa"/>
            <w:vMerge/>
            <w:shd w:val="clear" w:color="auto" w:fill="auto"/>
          </w:tcPr>
          <w:p w14:paraId="360D3E27"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35163F0D"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17DAA3E" w14:textId="36285FDD" w:rsidR="00F9126F" w:rsidRPr="005C2AE4" w:rsidRDefault="00F9126F" w:rsidP="00F9126F">
            <w:pPr>
              <w:spacing w:after="0" w:line="240" w:lineRule="auto"/>
              <w:rPr>
                <w:rFonts w:ascii="Times New Roman" w:eastAsia="Times New Roman" w:hAnsi="Times New Roman" w:cs="Times New Roman"/>
                <w:sz w:val="24"/>
                <w:szCs w:val="24"/>
              </w:rPr>
            </w:pPr>
          </w:p>
        </w:tc>
        <w:tc>
          <w:tcPr>
            <w:tcW w:w="5387" w:type="dxa"/>
            <w:shd w:val="clear" w:color="auto" w:fill="auto"/>
          </w:tcPr>
          <w:p w14:paraId="3CF8E22B" w14:textId="7211A7D8"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b/>
                <w:iCs/>
                <w:sz w:val="24"/>
                <w:szCs w:val="24"/>
              </w:rPr>
              <w:t>Знания:</w:t>
            </w:r>
            <w:r w:rsidRPr="005C2AE4">
              <w:rPr>
                <w:rFonts w:ascii="Times New Roman" w:eastAsia="Times New Roman" w:hAnsi="Times New Roman" w:cs="Times New Roman"/>
                <w:iCs/>
                <w:sz w:val="24"/>
                <w:szCs w:val="24"/>
              </w:rPr>
              <w:t xml:space="preserve"> </w:t>
            </w:r>
          </w:p>
        </w:tc>
      </w:tr>
      <w:tr w:rsidR="00F9126F" w:rsidRPr="005C2AE4" w14:paraId="24CF44C6" w14:textId="77777777" w:rsidTr="000D0FE1">
        <w:trPr>
          <w:trHeight w:val="20"/>
        </w:trPr>
        <w:tc>
          <w:tcPr>
            <w:tcW w:w="959" w:type="dxa"/>
            <w:vMerge/>
            <w:shd w:val="clear" w:color="auto" w:fill="auto"/>
          </w:tcPr>
          <w:p w14:paraId="544182C6"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042C69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CC94E78" w14:textId="45F27488"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Зо</w:t>
            </w:r>
            <w:proofErr w:type="spellEnd"/>
            <w:r w:rsidRPr="005C2AE4">
              <w:rPr>
                <w:rFonts w:ascii="Times New Roman" w:eastAsia="Times New Roman" w:hAnsi="Times New Roman" w:cs="Times New Roman"/>
                <w:sz w:val="24"/>
                <w:szCs w:val="24"/>
              </w:rPr>
              <w:t xml:space="preserve"> 09.01</w:t>
            </w:r>
          </w:p>
        </w:tc>
        <w:tc>
          <w:tcPr>
            <w:tcW w:w="5387" w:type="dxa"/>
            <w:shd w:val="clear" w:color="auto" w:fill="auto"/>
          </w:tcPr>
          <w:p w14:paraId="61D433AC" w14:textId="2A610361"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b/>
                <w:iCs/>
                <w:sz w:val="24"/>
                <w:szCs w:val="24"/>
              </w:rPr>
            </w:pPr>
            <w:r w:rsidRPr="005C2AE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F9126F" w:rsidRPr="005C2AE4" w14:paraId="3916EE8D" w14:textId="77777777" w:rsidTr="000D0FE1">
        <w:trPr>
          <w:trHeight w:val="20"/>
        </w:trPr>
        <w:tc>
          <w:tcPr>
            <w:tcW w:w="959" w:type="dxa"/>
            <w:vMerge/>
            <w:shd w:val="clear" w:color="auto" w:fill="auto"/>
          </w:tcPr>
          <w:p w14:paraId="084FEB05"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CF7D80F"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4B28AEF6"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Зо</w:t>
            </w:r>
            <w:proofErr w:type="spellEnd"/>
            <w:r w:rsidRPr="005C2AE4">
              <w:rPr>
                <w:rFonts w:ascii="Times New Roman" w:eastAsia="Times New Roman" w:hAnsi="Times New Roman" w:cs="Times New Roman"/>
                <w:sz w:val="24"/>
                <w:szCs w:val="24"/>
              </w:rPr>
              <w:t xml:space="preserve"> 09.02</w:t>
            </w:r>
          </w:p>
        </w:tc>
        <w:tc>
          <w:tcPr>
            <w:tcW w:w="5387" w:type="dxa"/>
            <w:shd w:val="clear" w:color="auto" w:fill="auto"/>
          </w:tcPr>
          <w:p w14:paraId="72CCE26A" w14:textId="77777777"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 xml:space="preserve">основные общеупотребительные глаголы (бытовая и профессиональная лексика) </w:t>
            </w:r>
          </w:p>
        </w:tc>
      </w:tr>
      <w:tr w:rsidR="00F9126F" w:rsidRPr="005C2AE4" w14:paraId="2CAFDAEB" w14:textId="77777777" w:rsidTr="000D0FE1">
        <w:trPr>
          <w:trHeight w:val="20"/>
        </w:trPr>
        <w:tc>
          <w:tcPr>
            <w:tcW w:w="959" w:type="dxa"/>
            <w:vMerge/>
            <w:shd w:val="clear" w:color="auto" w:fill="auto"/>
          </w:tcPr>
          <w:p w14:paraId="3FCA5C62"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5146E82D"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2845F89D"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Зо</w:t>
            </w:r>
            <w:proofErr w:type="spellEnd"/>
            <w:r w:rsidRPr="005C2AE4">
              <w:rPr>
                <w:rFonts w:ascii="Times New Roman" w:eastAsia="Times New Roman" w:hAnsi="Times New Roman" w:cs="Times New Roman"/>
                <w:sz w:val="24"/>
                <w:szCs w:val="24"/>
              </w:rPr>
              <w:t xml:space="preserve"> 09.03</w:t>
            </w:r>
          </w:p>
        </w:tc>
        <w:tc>
          <w:tcPr>
            <w:tcW w:w="5387" w:type="dxa"/>
            <w:shd w:val="clear" w:color="auto" w:fill="auto"/>
          </w:tcPr>
          <w:p w14:paraId="1F5F78F4" w14:textId="77777777"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F9126F" w:rsidRPr="005C2AE4" w14:paraId="0417002B" w14:textId="77777777" w:rsidTr="000D0FE1">
        <w:trPr>
          <w:trHeight w:val="353"/>
        </w:trPr>
        <w:tc>
          <w:tcPr>
            <w:tcW w:w="959" w:type="dxa"/>
            <w:vMerge/>
            <w:shd w:val="clear" w:color="auto" w:fill="auto"/>
          </w:tcPr>
          <w:p w14:paraId="716E3EA3"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2D65E82E"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3988F504"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Зо</w:t>
            </w:r>
            <w:proofErr w:type="spellEnd"/>
            <w:r w:rsidRPr="005C2AE4">
              <w:rPr>
                <w:rFonts w:ascii="Times New Roman" w:eastAsia="Times New Roman" w:hAnsi="Times New Roman" w:cs="Times New Roman"/>
                <w:sz w:val="24"/>
                <w:szCs w:val="24"/>
              </w:rPr>
              <w:t xml:space="preserve"> 09.04</w:t>
            </w:r>
          </w:p>
        </w:tc>
        <w:tc>
          <w:tcPr>
            <w:tcW w:w="5387" w:type="dxa"/>
            <w:shd w:val="clear" w:color="auto" w:fill="auto"/>
          </w:tcPr>
          <w:p w14:paraId="562C7F28" w14:textId="77777777" w:rsidR="00F9126F" w:rsidRPr="005C2AE4" w:rsidRDefault="00F9126F" w:rsidP="00F9126F">
            <w:pPr>
              <w:spacing w:after="0" w:line="240" w:lineRule="auto"/>
              <w:rPr>
                <w:rFonts w:ascii="Times New Roman" w:eastAsia="Times New Roman" w:hAnsi="Times New Roman" w:cs="Times New Roman"/>
                <w:sz w:val="24"/>
                <w:szCs w:val="24"/>
              </w:rPr>
            </w:pPr>
            <w:r w:rsidRPr="005C2AE4">
              <w:rPr>
                <w:rFonts w:ascii="Times New Roman" w:eastAsia="Times New Roman" w:hAnsi="Times New Roman" w:cs="Times New Roman"/>
                <w:sz w:val="24"/>
                <w:szCs w:val="24"/>
              </w:rPr>
              <w:t>особенности произношения</w:t>
            </w:r>
          </w:p>
        </w:tc>
      </w:tr>
      <w:tr w:rsidR="00F9126F" w:rsidRPr="005C2AE4" w14:paraId="1C19D60D" w14:textId="77777777" w:rsidTr="000D0FE1">
        <w:trPr>
          <w:trHeight w:val="20"/>
        </w:trPr>
        <w:tc>
          <w:tcPr>
            <w:tcW w:w="959" w:type="dxa"/>
            <w:vMerge/>
            <w:shd w:val="clear" w:color="auto" w:fill="auto"/>
          </w:tcPr>
          <w:p w14:paraId="016E34E9" w14:textId="77777777" w:rsidR="00F9126F" w:rsidRPr="005C2AE4" w:rsidRDefault="00F9126F" w:rsidP="00F9126F">
            <w:pPr>
              <w:spacing w:after="0" w:line="240" w:lineRule="auto"/>
              <w:jc w:val="center"/>
              <w:rPr>
                <w:rFonts w:ascii="Times New Roman" w:eastAsia="Times New Roman" w:hAnsi="Times New Roman" w:cs="Times New Roman"/>
                <w:iCs/>
                <w:sz w:val="24"/>
                <w:szCs w:val="24"/>
              </w:rPr>
            </w:pPr>
          </w:p>
        </w:tc>
        <w:tc>
          <w:tcPr>
            <w:tcW w:w="2551" w:type="dxa"/>
            <w:vMerge/>
            <w:shd w:val="clear" w:color="auto" w:fill="auto"/>
          </w:tcPr>
          <w:p w14:paraId="7BF08676" w14:textId="77777777" w:rsidR="00F9126F" w:rsidRPr="005C2AE4" w:rsidRDefault="00F9126F" w:rsidP="00F9126F">
            <w:pPr>
              <w:suppressAutoHyphens/>
              <w:spacing w:after="0" w:line="240" w:lineRule="auto"/>
              <w:rPr>
                <w:rFonts w:ascii="Times New Roman" w:eastAsia="Times New Roman" w:hAnsi="Times New Roman" w:cs="Times New Roman"/>
                <w:sz w:val="24"/>
                <w:szCs w:val="24"/>
              </w:rPr>
            </w:pPr>
          </w:p>
        </w:tc>
        <w:tc>
          <w:tcPr>
            <w:tcW w:w="1134" w:type="dxa"/>
            <w:shd w:val="clear" w:color="auto" w:fill="auto"/>
          </w:tcPr>
          <w:p w14:paraId="5563696F" w14:textId="77777777" w:rsidR="00F9126F" w:rsidRPr="005C2AE4" w:rsidRDefault="00F9126F" w:rsidP="00F9126F">
            <w:pPr>
              <w:spacing w:after="0" w:line="240" w:lineRule="auto"/>
              <w:rPr>
                <w:rFonts w:ascii="Times New Roman" w:eastAsia="Times New Roman" w:hAnsi="Times New Roman" w:cs="Times New Roman"/>
                <w:sz w:val="24"/>
                <w:szCs w:val="24"/>
              </w:rPr>
            </w:pPr>
            <w:proofErr w:type="spellStart"/>
            <w:r w:rsidRPr="005C2AE4">
              <w:rPr>
                <w:rFonts w:ascii="Times New Roman" w:eastAsia="Times New Roman" w:hAnsi="Times New Roman" w:cs="Times New Roman"/>
                <w:sz w:val="24"/>
                <w:szCs w:val="24"/>
              </w:rPr>
              <w:t>Зо</w:t>
            </w:r>
            <w:proofErr w:type="spellEnd"/>
            <w:r w:rsidRPr="005C2AE4">
              <w:rPr>
                <w:rFonts w:ascii="Times New Roman" w:eastAsia="Times New Roman" w:hAnsi="Times New Roman" w:cs="Times New Roman"/>
                <w:sz w:val="24"/>
                <w:szCs w:val="24"/>
              </w:rPr>
              <w:t xml:space="preserve"> 09.05</w:t>
            </w:r>
          </w:p>
        </w:tc>
        <w:tc>
          <w:tcPr>
            <w:tcW w:w="5387" w:type="dxa"/>
            <w:shd w:val="clear" w:color="auto" w:fill="auto"/>
          </w:tcPr>
          <w:p w14:paraId="61D0A369" w14:textId="77777777" w:rsidR="00F9126F" w:rsidRPr="005C2AE4" w:rsidRDefault="00F9126F" w:rsidP="00F9126F">
            <w:pPr>
              <w:tabs>
                <w:tab w:val="left" w:pos="1380"/>
              </w:tabs>
              <w:suppressAutoHyphens/>
              <w:spacing w:after="0" w:line="240" w:lineRule="auto"/>
              <w:jc w:val="both"/>
              <w:rPr>
                <w:rFonts w:ascii="Times New Roman" w:eastAsia="Times New Roman" w:hAnsi="Times New Roman" w:cs="Times New Roman"/>
                <w:iCs/>
                <w:sz w:val="24"/>
                <w:szCs w:val="24"/>
              </w:rPr>
            </w:pPr>
            <w:r w:rsidRPr="005C2AE4">
              <w:rPr>
                <w:rFonts w:ascii="Times New Roman" w:eastAsia="Times New Roman" w:hAnsi="Times New Roman" w:cs="Times New Roman"/>
                <w:iCs/>
                <w:sz w:val="24"/>
                <w:szCs w:val="24"/>
              </w:rPr>
              <w:t>правила чтения текстов профессиональной направленности</w:t>
            </w:r>
          </w:p>
        </w:tc>
      </w:tr>
    </w:tbl>
    <w:p w14:paraId="4A439EEE" w14:textId="77777777" w:rsidR="009D3370" w:rsidRPr="00523DC0" w:rsidRDefault="009D3370" w:rsidP="00A62263">
      <w:pPr>
        <w:pStyle w:val="afffffd"/>
        <w:ind w:firstLine="709"/>
        <w:jc w:val="left"/>
        <w:rPr>
          <w:rFonts w:ascii="Times New Roman" w:hAnsi="Times New Roman" w:cs="Times New Roman"/>
          <w:sz w:val="6"/>
          <w:szCs w:val="6"/>
        </w:rPr>
      </w:pPr>
    </w:p>
    <w:p w14:paraId="1F34FC96" w14:textId="242E62E3" w:rsidR="0004753E" w:rsidRPr="00CF5892" w:rsidRDefault="0004753E" w:rsidP="00A62263">
      <w:pPr>
        <w:pStyle w:val="afffffd"/>
        <w:ind w:firstLine="709"/>
        <w:jc w:val="left"/>
        <w:rPr>
          <w:rFonts w:ascii="Times New Roman" w:hAnsi="Times New Roman" w:cs="Times New Roman"/>
          <w:b/>
          <w:bCs/>
        </w:rPr>
      </w:pPr>
      <w:bookmarkStart w:id="14" w:name="_Toc137678710"/>
      <w:r w:rsidRPr="00CF5892">
        <w:rPr>
          <w:rFonts w:ascii="Times New Roman" w:hAnsi="Times New Roman" w:cs="Times New Roman"/>
          <w:b/>
          <w:bCs/>
        </w:rPr>
        <w:t>4.2.</w:t>
      </w:r>
      <w:r w:rsidR="00036C7F" w:rsidRPr="00CF5892">
        <w:rPr>
          <w:rFonts w:ascii="Times New Roman" w:hAnsi="Times New Roman" w:cs="Times New Roman"/>
          <w:b/>
          <w:bCs/>
        </w:rPr>
        <w:t> </w:t>
      </w:r>
      <w:r w:rsidRPr="00CF5892">
        <w:rPr>
          <w:rFonts w:ascii="Times New Roman" w:hAnsi="Times New Roman" w:cs="Times New Roman"/>
          <w:b/>
          <w:bCs/>
        </w:rPr>
        <w:t>Профессиональные компетенции</w:t>
      </w:r>
      <w:bookmarkEnd w:id="14"/>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268"/>
        <w:gridCol w:w="1134"/>
        <w:gridCol w:w="5040"/>
      </w:tblGrid>
      <w:tr w:rsidR="00417BCA" w:rsidRPr="00417BCA" w14:paraId="4F546E88" w14:textId="77777777" w:rsidTr="00D63B84">
        <w:trPr>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5185BDC9" w14:textId="77777777" w:rsidR="00417BCA" w:rsidRPr="00417BCA" w:rsidRDefault="00417BCA" w:rsidP="00417BCA">
            <w:pPr>
              <w:suppressAutoHyphens/>
              <w:spacing w:after="0" w:line="240" w:lineRule="auto"/>
              <w:jc w:val="center"/>
              <w:rPr>
                <w:rFonts w:ascii="Times New Roman" w:eastAsia="Times New Roman" w:hAnsi="Times New Roman" w:cs="Times New Roman"/>
                <w:b/>
              </w:rPr>
            </w:pPr>
            <w:r w:rsidRPr="00417BCA">
              <w:rPr>
                <w:rFonts w:ascii="Times New Roman" w:eastAsia="Times New Roman" w:hAnsi="Times New Roman" w:cs="Times New Roman"/>
                <w:b/>
              </w:rPr>
              <w:t>Основные виды</w:t>
            </w:r>
          </w:p>
          <w:p w14:paraId="12CEB2CC" w14:textId="77777777" w:rsidR="00417BCA" w:rsidRPr="00417BCA" w:rsidRDefault="00417BCA" w:rsidP="00417BCA">
            <w:pPr>
              <w:suppressAutoHyphens/>
              <w:spacing w:after="0" w:line="240" w:lineRule="auto"/>
              <w:jc w:val="center"/>
              <w:rPr>
                <w:rFonts w:ascii="Times New Roman" w:eastAsia="Times New Roman" w:hAnsi="Times New Roman" w:cs="Times New Roman"/>
                <w:b/>
              </w:rPr>
            </w:pPr>
            <w:r w:rsidRPr="00417BCA">
              <w:rPr>
                <w:rFonts w:ascii="Times New Roman" w:eastAsia="Times New Roman" w:hAnsi="Times New Roman" w:cs="Times New Roman"/>
                <w:b/>
              </w:rPr>
              <w:t>деятельности</w:t>
            </w:r>
          </w:p>
        </w:tc>
        <w:tc>
          <w:tcPr>
            <w:tcW w:w="2268" w:type="dxa"/>
            <w:tcBorders>
              <w:top w:val="single" w:sz="4" w:space="0" w:color="auto"/>
              <w:left w:val="single" w:sz="4" w:space="0" w:color="auto"/>
              <w:bottom w:val="single" w:sz="4" w:space="0" w:color="auto"/>
              <w:right w:val="single" w:sz="4" w:space="0" w:color="auto"/>
            </w:tcBorders>
            <w:vAlign w:val="center"/>
          </w:tcPr>
          <w:p w14:paraId="1EADE95E" w14:textId="77777777" w:rsidR="00417BCA" w:rsidRPr="00417BCA" w:rsidRDefault="00417BCA" w:rsidP="00417BCA">
            <w:pPr>
              <w:suppressAutoHyphens/>
              <w:spacing w:after="0" w:line="240" w:lineRule="auto"/>
              <w:jc w:val="center"/>
              <w:rPr>
                <w:rFonts w:ascii="Times New Roman" w:eastAsia="Times New Roman" w:hAnsi="Times New Roman" w:cs="Times New Roman"/>
                <w:b/>
              </w:rPr>
            </w:pPr>
            <w:r w:rsidRPr="00417BCA">
              <w:rPr>
                <w:rFonts w:ascii="Times New Roman" w:eastAsia="Times New Roman" w:hAnsi="Times New Roman" w:cs="Times New Roman"/>
                <w:b/>
              </w:rPr>
              <w:t>Код и наименование</w:t>
            </w:r>
          </w:p>
          <w:p w14:paraId="10DE89E7" w14:textId="77777777" w:rsidR="00417BCA" w:rsidRPr="00417BCA" w:rsidRDefault="00417BCA" w:rsidP="00417BCA">
            <w:pPr>
              <w:suppressAutoHyphens/>
              <w:spacing w:after="0" w:line="240" w:lineRule="auto"/>
              <w:jc w:val="center"/>
              <w:rPr>
                <w:rFonts w:ascii="Times New Roman" w:eastAsia="Times New Roman" w:hAnsi="Times New Roman" w:cs="Times New Roman"/>
                <w:b/>
              </w:rPr>
            </w:pPr>
            <w:r w:rsidRPr="00417BCA">
              <w:rPr>
                <w:rFonts w:ascii="Times New Roman" w:eastAsia="Times New Roman" w:hAnsi="Times New Roman" w:cs="Times New Roman"/>
                <w:b/>
              </w:rPr>
              <w:t>компетенции</w:t>
            </w:r>
          </w:p>
        </w:tc>
        <w:tc>
          <w:tcPr>
            <w:tcW w:w="1134" w:type="dxa"/>
            <w:tcBorders>
              <w:top w:val="single" w:sz="4" w:space="0" w:color="auto"/>
              <w:left w:val="single" w:sz="4" w:space="0" w:color="auto"/>
              <w:bottom w:val="single" w:sz="4" w:space="0" w:color="auto"/>
              <w:right w:val="single" w:sz="4" w:space="0" w:color="auto"/>
            </w:tcBorders>
            <w:vAlign w:val="center"/>
          </w:tcPr>
          <w:p w14:paraId="445D12B9" w14:textId="77777777" w:rsidR="00417BCA" w:rsidRPr="00417BCA" w:rsidRDefault="00417BCA" w:rsidP="00417BCA">
            <w:pPr>
              <w:suppressAutoHyphens/>
              <w:spacing w:after="0" w:line="240" w:lineRule="auto"/>
              <w:jc w:val="center"/>
              <w:rPr>
                <w:rFonts w:ascii="Times New Roman" w:eastAsia="Times New Roman" w:hAnsi="Times New Roman" w:cs="Times New Roman"/>
                <w:b/>
                <w:iCs/>
              </w:rPr>
            </w:pPr>
            <w:r w:rsidRPr="00417BCA">
              <w:rPr>
                <w:rFonts w:ascii="Times New Roman" w:eastAsia="Times New Roman" w:hAnsi="Times New Roman" w:cs="Times New Roman"/>
                <w:b/>
                <w:iCs/>
              </w:rPr>
              <w:t>КОД</w:t>
            </w:r>
          </w:p>
        </w:tc>
        <w:tc>
          <w:tcPr>
            <w:tcW w:w="5040" w:type="dxa"/>
            <w:tcBorders>
              <w:top w:val="single" w:sz="4" w:space="0" w:color="auto"/>
              <w:left w:val="single" w:sz="4" w:space="0" w:color="auto"/>
              <w:bottom w:val="single" w:sz="4" w:space="0" w:color="auto"/>
              <w:right w:val="single" w:sz="4" w:space="0" w:color="auto"/>
            </w:tcBorders>
            <w:vAlign w:val="center"/>
          </w:tcPr>
          <w:p w14:paraId="41A418B3" w14:textId="77777777" w:rsidR="00417BCA" w:rsidRPr="00417BCA" w:rsidRDefault="00417BCA" w:rsidP="00417BCA">
            <w:pPr>
              <w:suppressAutoHyphens/>
              <w:spacing w:after="0" w:line="240" w:lineRule="auto"/>
              <w:jc w:val="center"/>
              <w:rPr>
                <w:rFonts w:ascii="Times New Roman" w:eastAsia="Times New Roman" w:hAnsi="Times New Roman" w:cs="Times New Roman"/>
                <w:b/>
              </w:rPr>
            </w:pPr>
            <w:r w:rsidRPr="00417BCA">
              <w:rPr>
                <w:rFonts w:ascii="Times New Roman" w:eastAsia="Times New Roman" w:hAnsi="Times New Roman" w:cs="Times New Roman"/>
                <w:b/>
                <w:iCs/>
              </w:rPr>
              <w:t>Показатели освоения компетенции</w:t>
            </w:r>
          </w:p>
        </w:tc>
      </w:tr>
      <w:tr w:rsidR="00417BCA" w:rsidRPr="00417BCA" w14:paraId="0D88E93E" w14:textId="77777777" w:rsidTr="00D63B84">
        <w:trPr>
          <w:tblHeader/>
          <w:jc w:val="center"/>
        </w:trPr>
        <w:tc>
          <w:tcPr>
            <w:tcW w:w="1838" w:type="dxa"/>
            <w:vMerge w:val="restart"/>
            <w:tcBorders>
              <w:top w:val="single" w:sz="4" w:space="0" w:color="auto"/>
              <w:left w:val="single" w:sz="4" w:space="0" w:color="auto"/>
              <w:right w:val="single" w:sz="4" w:space="0" w:color="auto"/>
            </w:tcBorders>
          </w:tcPr>
          <w:p w14:paraId="752139A2" w14:textId="79E2CBCF" w:rsidR="00417BCA" w:rsidRPr="00417BCA" w:rsidRDefault="00417BCA" w:rsidP="00417BCA">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Выполнение сборки, монтажа и демонтажа электронных приборов и устройств</w:t>
            </w:r>
          </w:p>
        </w:tc>
        <w:tc>
          <w:tcPr>
            <w:tcW w:w="2268" w:type="dxa"/>
            <w:vMerge w:val="restart"/>
            <w:tcBorders>
              <w:top w:val="single" w:sz="4" w:space="0" w:color="auto"/>
              <w:left w:val="single" w:sz="4" w:space="0" w:color="auto"/>
              <w:right w:val="single" w:sz="4" w:space="0" w:color="auto"/>
            </w:tcBorders>
          </w:tcPr>
          <w:p w14:paraId="16AD0114"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ПК 1.1</w:t>
            </w:r>
            <w:r w:rsidRPr="00417BCA">
              <w:rPr>
                <w:rFonts w:ascii="Times New Roman" w:eastAsia="Times New Roman" w:hAnsi="Times New Roman" w:cs="Times New Roman"/>
              </w:rPr>
              <w:t xml:space="preserve"> Осуществлять сборку, монтаж и демонтаж электронных приборов и устройств в соответствии с требованиями технической документации</w:t>
            </w:r>
          </w:p>
        </w:tc>
        <w:tc>
          <w:tcPr>
            <w:tcW w:w="1134" w:type="dxa"/>
            <w:tcBorders>
              <w:top w:val="single" w:sz="4" w:space="0" w:color="auto"/>
              <w:left w:val="single" w:sz="4" w:space="0" w:color="auto"/>
              <w:bottom w:val="single" w:sz="4" w:space="0" w:color="auto"/>
              <w:right w:val="single" w:sz="4" w:space="0" w:color="auto"/>
            </w:tcBorders>
          </w:tcPr>
          <w:p w14:paraId="060F0E3F" w14:textId="5A6101A5" w:rsidR="00417BCA" w:rsidRPr="00417BCA" w:rsidRDefault="00417BCA" w:rsidP="00417BCA">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0AA24049" w14:textId="1F35DFAB" w:rsidR="00417BCA" w:rsidRPr="00417BCA" w:rsidRDefault="00CF5892" w:rsidP="00C9056F">
            <w:pPr>
              <w:spacing w:after="0" w:line="240" w:lineRule="auto"/>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135F7EA5" w14:textId="77777777" w:rsidTr="00D63B84">
        <w:trPr>
          <w:tblHeader/>
          <w:jc w:val="center"/>
        </w:trPr>
        <w:tc>
          <w:tcPr>
            <w:tcW w:w="1838" w:type="dxa"/>
            <w:vMerge/>
            <w:tcBorders>
              <w:top w:val="single" w:sz="4" w:space="0" w:color="auto"/>
              <w:left w:val="single" w:sz="4" w:space="0" w:color="auto"/>
              <w:right w:val="single" w:sz="4" w:space="0" w:color="auto"/>
            </w:tcBorders>
          </w:tcPr>
          <w:p w14:paraId="14205225" w14:textId="77777777" w:rsidR="00C9056F" w:rsidRPr="00417BCA" w:rsidRDefault="00C9056F" w:rsidP="00417BCA">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36FC0852" w14:textId="77777777" w:rsidR="00C9056F" w:rsidRPr="00417BCA" w:rsidRDefault="00C9056F"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DD7F213" w14:textId="56890B4E" w:rsidR="00C9056F" w:rsidRPr="00417BCA" w:rsidRDefault="00C9056F" w:rsidP="00417BCA">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Н 1.1.01</w:t>
            </w:r>
          </w:p>
        </w:tc>
        <w:tc>
          <w:tcPr>
            <w:tcW w:w="5040" w:type="dxa"/>
            <w:tcBorders>
              <w:top w:val="single" w:sz="4" w:space="0" w:color="auto"/>
              <w:left w:val="single" w:sz="4" w:space="0" w:color="auto"/>
              <w:bottom w:val="single" w:sz="4" w:space="0" w:color="auto"/>
              <w:right w:val="single" w:sz="4" w:space="0" w:color="auto"/>
            </w:tcBorders>
          </w:tcPr>
          <w:p w14:paraId="606EBD42" w14:textId="1C4666DF" w:rsidR="00C9056F" w:rsidRPr="00C9056F" w:rsidRDefault="00C9056F" w:rsidP="00417BCA">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подготовка рабочего места</w:t>
            </w:r>
          </w:p>
        </w:tc>
      </w:tr>
      <w:tr w:rsidR="00417BCA" w:rsidRPr="00417BCA" w14:paraId="6ECE9787" w14:textId="77777777" w:rsidTr="00D63B84">
        <w:trPr>
          <w:trHeight w:val="227"/>
          <w:tblHeader/>
          <w:jc w:val="center"/>
        </w:trPr>
        <w:tc>
          <w:tcPr>
            <w:tcW w:w="1838" w:type="dxa"/>
            <w:vMerge/>
            <w:tcBorders>
              <w:left w:val="single" w:sz="4" w:space="0" w:color="auto"/>
              <w:right w:val="single" w:sz="4" w:space="0" w:color="auto"/>
            </w:tcBorders>
          </w:tcPr>
          <w:p w14:paraId="5868B641"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424C76F"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203D5C6" w14:textId="77777777" w:rsidR="00417BCA" w:rsidRPr="00417BCA" w:rsidRDefault="00417BCA" w:rsidP="00417BCA">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1.1.02</w:t>
            </w:r>
          </w:p>
        </w:tc>
        <w:tc>
          <w:tcPr>
            <w:tcW w:w="5040" w:type="dxa"/>
            <w:tcBorders>
              <w:top w:val="single" w:sz="4" w:space="0" w:color="auto"/>
              <w:left w:val="single" w:sz="4" w:space="0" w:color="auto"/>
              <w:bottom w:val="single" w:sz="4" w:space="0" w:color="auto"/>
              <w:right w:val="single" w:sz="4" w:space="0" w:color="auto"/>
            </w:tcBorders>
          </w:tcPr>
          <w:p w14:paraId="782CEEB5" w14:textId="77777777" w:rsidR="00417BCA" w:rsidRPr="00417BCA" w:rsidRDefault="00417BCA" w:rsidP="00417BCA">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выполнени</w:t>
            </w:r>
            <w:r w:rsidRPr="00417BCA">
              <w:rPr>
                <w:rFonts w:ascii="Times New Roman" w:eastAsia="Times New Roman" w:hAnsi="Times New Roman" w:cs="Times New Roman"/>
                <w:bCs/>
              </w:rPr>
              <w:t>е</w:t>
            </w:r>
            <w:r w:rsidRPr="00417BCA">
              <w:rPr>
                <w:rFonts w:ascii="Times New Roman" w:eastAsia="Times New Roman" w:hAnsi="Times New Roman" w:cs="Times New Roman"/>
              </w:rPr>
              <w:t xml:space="preserve"> навесного монтажа</w:t>
            </w:r>
          </w:p>
        </w:tc>
      </w:tr>
      <w:tr w:rsidR="00417BCA" w:rsidRPr="00417BCA" w14:paraId="3DF2820F" w14:textId="77777777" w:rsidTr="00D63B84">
        <w:trPr>
          <w:tblHeader/>
          <w:jc w:val="center"/>
        </w:trPr>
        <w:tc>
          <w:tcPr>
            <w:tcW w:w="1838" w:type="dxa"/>
            <w:vMerge/>
            <w:tcBorders>
              <w:left w:val="single" w:sz="4" w:space="0" w:color="auto"/>
              <w:right w:val="single" w:sz="4" w:space="0" w:color="auto"/>
            </w:tcBorders>
          </w:tcPr>
          <w:p w14:paraId="069806F7"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14FDB05"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F920584" w14:textId="77777777" w:rsidR="00417BCA" w:rsidRPr="00417BCA" w:rsidRDefault="00417BCA" w:rsidP="00417BCA">
            <w:pPr>
              <w:spacing w:after="0" w:line="240" w:lineRule="auto"/>
              <w:rPr>
                <w:rFonts w:ascii="Times New Roman" w:eastAsia="Times New Roman" w:hAnsi="Times New Roman" w:cs="Times New Roman"/>
                <w:bCs/>
                <w:iCs/>
              </w:rPr>
            </w:pPr>
            <w:r w:rsidRPr="00417BCA">
              <w:rPr>
                <w:rFonts w:ascii="Times New Roman" w:eastAsia="Times New Roman" w:hAnsi="Times New Roman" w:cs="Times New Roman"/>
              </w:rPr>
              <w:t xml:space="preserve">Н 1.1.03 </w:t>
            </w:r>
          </w:p>
        </w:tc>
        <w:tc>
          <w:tcPr>
            <w:tcW w:w="5040" w:type="dxa"/>
            <w:tcBorders>
              <w:top w:val="single" w:sz="4" w:space="0" w:color="auto"/>
              <w:left w:val="single" w:sz="4" w:space="0" w:color="auto"/>
              <w:bottom w:val="single" w:sz="4" w:space="0" w:color="auto"/>
              <w:right w:val="single" w:sz="4" w:space="0" w:color="auto"/>
            </w:tcBorders>
          </w:tcPr>
          <w:p w14:paraId="5FEA635B" w14:textId="77777777" w:rsidR="00417BCA" w:rsidRPr="00417BCA" w:rsidRDefault="00417BCA" w:rsidP="00417BCA">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выполнение поверхностного монтажа электронных приборов и устройств в соответствии с требованиями технической документации</w:t>
            </w:r>
          </w:p>
        </w:tc>
      </w:tr>
      <w:tr w:rsidR="00417BCA" w:rsidRPr="00417BCA" w14:paraId="63C18E40" w14:textId="77777777" w:rsidTr="00D63B84">
        <w:trPr>
          <w:tblHeader/>
          <w:jc w:val="center"/>
        </w:trPr>
        <w:tc>
          <w:tcPr>
            <w:tcW w:w="1838" w:type="dxa"/>
            <w:vMerge/>
            <w:tcBorders>
              <w:left w:val="single" w:sz="4" w:space="0" w:color="auto"/>
              <w:right w:val="single" w:sz="4" w:space="0" w:color="auto"/>
            </w:tcBorders>
          </w:tcPr>
          <w:p w14:paraId="1B7457C9"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95887CB"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45E656B" w14:textId="77777777" w:rsidR="00417BCA" w:rsidRPr="00417BCA" w:rsidRDefault="00417BCA" w:rsidP="00417BCA">
            <w:pPr>
              <w:spacing w:after="0" w:line="240" w:lineRule="auto"/>
              <w:rPr>
                <w:rFonts w:ascii="Times New Roman" w:eastAsia="Times New Roman" w:hAnsi="Times New Roman" w:cs="Times New Roman"/>
                <w:b/>
                <w:iCs/>
              </w:rPr>
            </w:pPr>
            <w:r w:rsidRPr="00417BCA">
              <w:rPr>
                <w:rFonts w:ascii="Times New Roman" w:eastAsia="Times New Roman" w:hAnsi="Times New Roman" w:cs="Times New Roman"/>
              </w:rPr>
              <w:t xml:space="preserve">Н 1.1.04 </w:t>
            </w:r>
          </w:p>
        </w:tc>
        <w:tc>
          <w:tcPr>
            <w:tcW w:w="5040" w:type="dxa"/>
            <w:tcBorders>
              <w:top w:val="single" w:sz="4" w:space="0" w:color="auto"/>
              <w:left w:val="single" w:sz="4" w:space="0" w:color="auto"/>
              <w:bottom w:val="single" w:sz="4" w:space="0" w:color="auto"/>
              <w:right w:val="single" w:sz="4" w:space="0" w:color="auto"/>
            </w:tcBorders>
          </w:tcPr>
          <w:p w14:paraId="24657837" w14:textId="77777777" w:rsidR="00417BCA" w:rsidRPr="00417BCA" w:rsidRDefault="00417BCA" w:rsidP="00417BCA">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выполнение демонтажа электронных приборов и устройств в соответствии с требованиями технической документации</w:t>
            </w:r>
          </w:p>
        </w:tc>
      </w:tr>
      <w:tr w:rsidR="00417BCA" w:rsidRPr="00417BCA" w14:paraId="1490DC56" w14:textId="77777777" w:rsidTr="00D63B84">
        <w:trPr>
          <w:tblHeader/>
          <w:jc w:val="center"/>
        </w:trPr>
        <w:tc>
          <w:tcPr>
            <w:tcW w:w="1838" w:type="dxa"/>
            <w:vMerge/>
            <w:tcBorders>
              <w:left w:val="single" w:sz="4" w:space="0" w:color="auto"/>
              <w:right w:val="single" w:sz="4" w:space="0" w:color="auto"/>
            </w:tcBorders>
          </w:tcPr>
          <w:p w14:paraId="137B16E7"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42A53BD"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6DB5FDD" w14:textId="77777777" w:rsidR="00417BCA" w:rsidRPr="00417BCA" w:rsidRDefault="00417BCA" w:rsidP="00417BCA">
            <w:pPr>
              <w:spacing w:after="0" w:line="240" w:lineRule="auto"/>
              <w:rPr>
                <w:rFonts w:ascii="Times New Roman" w:eastAsia="Times New Roman" w:hAnsi="Times New Roman" w:cs="Times New Roman"/>
                <w:b/>
                <w:iCs/>
              </w:rPr>
            </w:pPr>
            <w:r w:rsidRPr="00417BCA">
              <w:rPr>
                <w:rFonts w:ascii="Times New Roman" w:eastAsia="Times New Roman" w:hAnsi="Times New Roman" w:cs="Times New Roman"/>
              </w:rPr>
              <w:t xml:space="preserve">Н 1.1.05 </w:t>
            </w:r>
          </w:p>
        </w:tc>
        <w:tc>
          <w:tcPr>
            <w:tcW w:w="5040" w:type="dxa"/>
            <w:tcBorders>
              <w:top w:val="single" w:sz="4" w:space="0" w:color="auto"/>
              <w:left w:val="single" w:sz="4" w:space="0" w:color="auto"/>
              <w:bottom w:val="single" w:sz="4" w:space="0" w:color="auto"/>
              <w:right w:val="single" w:sz="4" w:space="0" w:color="auto"/>
            </w:tcBorders>
          </w:tcPr>
          <w:p w14:paraId="78F971D4" w14:textId="77777777" w:rsidR="00417BCA" w:rsidRPr="00417BCA" w:rsidRDefault="00417BCA" w:rsidP="00417BCA">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выполнение сборки и монтажа микросборок, полупроводниковых приборов и интегральных схем в соответствии с технической документацией</w:t>
            </w:r>
          </w:p>
        </w:tc>
      </w:tr>
      <w:tr w:rsidR="00417BCA" w:rsidRPr="00417BCA" w14:paraId="171189D4" w14:textId="77777777" w:rsidTr="00D63B84">
        <w:trPr>
          <w:tblHeader/>
          <w:jc w:val="center"/>
        </w:trPr>
        <w:tc>
          <w:tcPr>
            <w:tcW w:w="1838" w:type="dxa"/>
            <w:vMerge/>
            <w:tcBorders>
              <w:left w:val="single" w:sz="4" w:space="0" w:color="auto"/>
              <w:right w:val="single" w:sz="4" w:space="0" w:color="auto"/>
            </w:tcBorders>
          </w:tcPr>
          <w:p w14:paraId="14618EB6"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AC89D2"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F3035D9" w14:textId="77777777" w:rsidR="00417BCA" w:rsidRPr="00417BCA" w:rsidRDefault="00417BCA" w:rsidP="00417BCA">
            <w:pPr>
              <w:spacing w:after="0" w:line="240" w:lineRule="auto"/>
              <w:rPr>
                <w:rFonts w:ascii="Times New Roman" w:eastAsia="Times New Roman" w:hAnsi="Times New Roman" w:cs="Times New Roman"/>
                <w:b/>
                <w:iCs/>
              </w:rPr>
            </w:pPr>
            <w:r w:rsidRPr="00417BCA">
              <w:rPr>
                <w:rFonts w:ascii="Times New Roman" w:eastAsia="Times New Roman" w:hAnsi="Times New Roman" w:cs="Times New Roman"/>
              </w:rPr>
              <w:t xml:space="preserve">Н 1.1.06 </w:t>
            </w:r>
          </w:p>
        </w:tc>
        <w:tc>
          <w:tcPr>
            <w:tcW w:w="5040" w:type="dxa"/>
            <w:tcBorders>
              <w:top w:val="single" w:sz="4" w:space="0" w:color="auto"/>
              <w:left w:val="single" w:sz="4" w:space="0" w:color="auto"/>
              <w:bottom w:val="single" w:sz="4" w:space="0" w:color="auto"/>
              <w:right w:val="single" w:sz="4" w:space="0" w:color="auto"/>
            </w:tcBorders>
          </w:tcPr>
          <w:p w14:paraId="578EA9B6" w14:textId="77777777" w:rsidR="00417BCA" w:rsidRPr="00417BCA" w:rsidRDefault="00417BCA" w:rsidP="00417BCA">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проведение контроля качества сборки и монтажных электронных приборов и устройств</w:t>
            </w:r>
          </w:p>
        </w:tc>
      </w:tr>
      <w:tr w:rsidR="00417BCA" w:rsidRPr="00417BCA" w14:paraId="0BB4F4BE" w14:textId="77777777" w:rsidTr="00D63B84">
        <w:trPr>
          <w:tblHeader/>
          <w:jc w:val="center"/>
        </w:trPr>
        <w:tc>
          <w:tcPr>
            <w:tcW w:w="1838" w:type="dxa"/>
            <w:vMerge/>
            <w:tcBorders>
              <w:left w:val="single" w:sz="4" w:space="0" w:color="auto"/>
              <w:right w:val="single" w:sz="4" w:space="0" w:color="auto"/>
            </w:tcBorders>
          </w:tcPr>
          <w:p w14:paraId="16E15446"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D6AB521" w14:textId="77777777" w:rsidR="00417BCA" w:rsidRPr="00417BCA" w:rsidRDefault="00417BCA" w:rsidP="00417BCA">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1B39990" w14:textId="7D49EBCF" w:rsidR="00417BCA" w:rsidRPr="00417BCA" w:rsidRDefault="00417BCA" w:rsidP="00417BCA">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42171CB4" w14:textId="32B74FC9" w:rsidR="00417BCA" w:rsidRPr="00417BCA" w:rsidRDefault="00417BCA" w:rsidP="00C9056F">
            <w:pPr>
              <w:spacing w:after="0" w:line="240" w:lineRule="auto"/>
              <w:rPr>
                <w:rFonts w:ascii="Times New Roman" w:eastAsia="Times New Roman" w:hAnsi="Times New Roman" w:cs="Times New Roman"/>
                <w:color w:val="000000"/>
                <w:lang w:eastAsia="en-US"/>
              </w:rPr>
            </w:pPr>
            <w:r w:rsidRPr="00417BCA">
              <w:rPr>
                <w:rFonts w:ascii="Times New Roman" w:eastAsia="Times New Roman" w:hAnsi="Times New Roman" w:cs="Times New Roman"/>
                <w:b/>
              </w:rPr>
              <w:t xml:space="preserve">Умения: </w:t>
            </w:r>
          </w:p>
        </w:tc>
      </w:tr>
      <w:tr w:rsidR="00C9056F" w:rsidRPr="00417BCA" w14:paraId="25F0AE4F" w14:textId="77777777" w:rsidTr="00D63B84">
        <w:trPr>
          <w:tblHeader/>
          <w:jc w:val="center"/>
        </w:trPr>
        <w:tc>
          <w:tcPr>
            <w:tcW w:w="1838" w:type="dxa"/>
            <w:vMerge/>
            <w:tcBorders>
              <w:left w:val="single" w:sz="4" w:space="0" w:color="auto"/>
              <w:right w:val="single" w:sz="4" w:space="0" w:color="auto"/>
            </w:tcBorders>
          </w:tcPr>
          <w:p w14:paraId="73BF64F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092656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B47EC84" w14:textId="3A922BD2"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У 1.1.01</w:t>
            </w:r>
          </w:p>
        </w:tc>
        <w:tc>
          <w:tcPr>
            <w:tcW w:w="5040" w:type="dxa"/>
            <w:tcBorders>
              <w:top w:val="single" w:sz="4" w:space="0" w:color="auto"/>
              <w:left w:val="single" w:sz="4" w:space="0" w:color="auto"/>
              <w:bottom w:val="single" w:sz="4" w:space="0" w:color="auto"/>
              <w:right w:val="single" w:sz="4" w:space="0" w:color="auto"/>
            </w:tcBorders>
          </w:tcPr>
          <w:p w14:paraId="71495938" w14:textId="3D7C8F76"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color w:val="000000"/>
                <w:lang w:eastAsia="en-US"/>
              </w:rPr>
              <w:t>визуально оценить состояние рабочего места</w:t>
            </w:r>
          </w:p>
        </w:tc>
      </w:tr>
      <w:tr w:rsidR="00C9056F" w:rsidRPr="00417BCA" w14:paraId="7C88FBB8" w14:textId="77777777" w:rsidTr="00D63B84">
        <w:trPr>
          <w:tblHeader/>
          <w:jc w:val="center"/>
        </w:trPr>
        <w:tc>
          <w:tcPr>
            <w:tcW w:w="1838" w:type="dxa"/>
            <w:vMerge/>
            <w:tcBorders>
              <w:left w:val="single" w:sz="4" w:space="0" w:color="auto"/>
              <w:right w:val="single" w:sz="4" w:space="0" w:color="auto"/>
            </w:tcBorders>
          </w:tcPr>
          <w:p w14:paraId="381DDE3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CE2988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C01735D" w14:textId="77777777" w:rsidR="00C9056F" w:rsidRPr="00417BCA" w:rsidRDefault="00C9056F" w:rsidP="00C9056F">
            <w:pPr>
              <w:spacing w:after="0" w:line="240" w:lineRule="auto"/>
              <w:rPr>
                <w:rFonts w:ascii="Times New Roman" w:eastAsia="Times New Roman" w:hAnsi="Times New Roman" w:cs="Times New Roman"/>
                <w:b/>
                <w:iCs/>
              </w:rPr>
            </w:pPr>
            <w:r w:rsidRPr="00417BCA">
              <w:rPr>
                <w:rFonts w:ascii="Times New Roman" w:eastAsia="Times New Roman" w:hAnsi="Times New Roman" w:cs="Times New Roman"/>
              </w:rPr>
              <w:t>У 1.1.02</w:t>
            </w:r>
          </w:p>
        </w:tc>
        <w:tc>
          <w:tcPr>
            <w:tcW w:w="5040" w:type="dxa"/>
            <w:tcBorders>
              <w:top w:val="single" w:sz="4" w:space="0" w:color="auto"/>
              <w:left w:val="single" w:sz="4" w:space="0" w:color="auto"/>
              <w:bottom w:val="single" w:sz="4" w:space="0" w:color="auto"/>
              <w:right w:val="single" w:sz="4" w:space="0" w:color="auto"/>
            </w:tcBorders>
          </w:tcPr>
          <w:p w14:paraId="6EB3A33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использовать конструкторско-технологическую документацию</w:t>
            </w:r>
          </w:p>
        </w:tc>
      </w:tr>
      <w:tr w:rsidR="00C9056F" w:rsidRPr="00417BCA" w14:paraId="50A64D31" w14:textId="77777777" w:rsidTr="00D63B84">
        <w:trPr>
          <w:tblHeader/>
          <w:jc w:val="center"/>
        </w:trPr>
        <w:tc>
          <w:tcPr>
            <w:tcW w:w="1838" w:type="dxa"/>
            <w:vMerge/>
            <w:tcBorders>
              <w:left w:val="single" w:sz="4" w:space="0" w:color="auto"/>
              <w:right w:val="single" w:sz="4" w:space="0" w:color="auto"/>
            </w:tcBorders>
          </w:tcPr>
          <w:p w14:paraId="2E2DCF8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E7F80D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C7E187C"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 1.1.03</w:t>
            </w:r>
          </w:p>
        </w:tc>
        <w:tc>
          <w:tcPr>
            <w:tcW w:w="5040" w:type="dxa"/>
            <w:tcBorders>
              <w:top w:val="single" w:sz="4" w:space="0" w:color="auto"/>
              <w:left w:val="single" w:sz="4" w:space="0" w:color="auto"/>
              <w:bottom w:val="single" w:sz="4" w:space="0" w:color="auto"/>
              <w:right w:val="single" w:sz="4" w:space="0" w:color="auto"/>
            </w:tcBorders>
          </w:tcPr>
          <w:p w14:paraId="3C7E3439"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читать электрические и монтажные схемы и эскизы</w:t>
            </w:r>
          </w:p>
        </w:tc>
      </w:tr>
      <w:tr w:rsidR="00C9056F" w:rsidRPr="00417BCA" w14:paraId="0885E2A2" w14:textId="77777777" w:rsidTr="00D63B84">
        <w:trPr>
          <w:tblHeader/>
          <w:jc w:val="center"/>
        </w:trPr>
        <w:tc>
          <w:tcPr>
            <w:tcW w:w="1838" w:type="dxa"/>
            <w:vMerge/>
            <w:tcBorders>
              <w:left w:val="single" w:sz="4" w:space="0" w:color="auto"/>
              <w:right w:val="single" w:sz="4" w:space="0" w:color="auto"/>
            </w:tcBorders>
          </w:tcPr>
          <w:p w14:paraId="16EC2C8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74840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9F972E7"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 1.1.04</w:t>
            </w:r>
          </w:p>
        </w:tc>
        <w:tc>
          <w:tcPr>
            <w:tcW w:w="5040" w:type="dxa"/>
            <w:tcBorders>
              <w:top w:val="single" w:sz="4" w:space="0" w:color="auto"/>
              <w:left w:val="single" w:sz="4" w:space="0" w:color="auto"/>
              <w:bottom w:val="single" w:sz="4" w:space="0" w:color="auto"/>
              <w:right w:val="single" w:sz="4" w:space="0" w:color="auto"/>
            </w:tcBorders>
          </w:tcPr>
          <w:p w14:paraId="71BA0605"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применять технологическое оснащение и оборудование, контрольно–измерительную аппаратуру, приспособления и инструменты к выполнению задания</w:t>
            </w:r>
          </w:p>
        </w:tc>
      </w:tr>
      <w:tr w:rsidR="00C9056F" w:rsidRPr="00417BCA" w14:paraId="3274193A" w14:textId="77777777" w:rsidTr="00D63B84">
        <w:trPr>
          <w:tblHeader/>
          <w:jc w:val="center"/>
        </w:trPr>
        <w:tc>
          <w:tcPr>
            <w:tcW w:w="1838" w:type="dxa"/>
            <w:vMerge/>
            <w:tcBorders>
              <w:left w:val="single" w:sz="4" w:space="0" w:color="auto"/>
              <w:right w:val="single" w:sz="4" w:space="0" w:color="auto"/>
            </w:tcBorders>
          </w:tcPr>
          <w:p w14:paraId="13541B3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A520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5D494C6"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 1.1.05</w:t>
            </w:r>
          </w:p>
        </w:tc>
        <w:tc>
          <w:tcPr>
            <w:tcW w:w="5040" w:type="dxa"/>
            <w:tcBorders>
              <w:top w:val="single" w:sz="4" w:space="0" w:color="auto"/>
              <w:left w:val="single" w:sz="4" w:space="0" w:color="auto"/>
              <w:bottom w:val="single" w:sz="4" w:space="0" w:color="auto"/>
              <w:right w:val="single" w:sz="4" w:space="0" w:color="auto"/>
            </w:tcBorders>
          </w:tcPr>
          <w:p w14:paraId="475C13E5"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выполнять электромонтаж и сборку электронных устройств в различных конструктивных исполнениях</w:t>
            </w:r>
          </w:p>
        </w:tc>
      </w:tr>
      <w:tr w:rsidR="00C9056F" w:rsidRPr="00417BCA" w14:paraId="3FD79D81" w14:textId="77777777" w:rsidTr="00D63B84">
        <w:trPr>
          <w:tblHeader/>
          <w:jc w:val="center"/>
        </w:trPr>
        <w:tc>
          <w:tcPr>
            <w:tcW w:w="1838" w:type="dxa"/>
            <w:vMerge/>
            <w:tcBorders>
              <w:left w:val="single" w:sz="4" w:space="0" w:color="auto"/>
              <w:right w:val="single" w:sz="4" w:space="0" w:color="auto"/>
            </w:tcBorders>
          </w:tcPr>
          <w:p w14:paraId="2AF8822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AA652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9BDE93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1.1.06</w:t>
            </w:r>
          </w:p>
        </w:tc>
        <w:tc>
          <w:tcPr>
            <w:tcW w:w="5040" w:type="dxa"/>
            <w:tcBorders>
              <w:top w:val="single" w:sz="4" w:space="0" w:color="auto"/>
              <w:left w:val="single" w:sz="4" w:space="0" w:color="auto"/>
              <w:bottom w:val="single" w:sz="4" w:space="0" w:color="auto"/>
              <w:right w:val="single" w:sz="4" w:space="0" w:color="auto"/>
            </w:tcBorders>
          </w:tcPr>
          <w:p w14:paraId="05A902A8" w14:textId="77777777" w:rsidR="00C9056F" w:rsidRPr="00417BCA" w:rsidRDefault="00C9056F" w:rsidP="00C9056F">
            <w:pPr>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bCs/>
              </w:rPr>
              <w:t>подготовлять базовые элементы к монтажу проводов и кабелей, радиоэлементов</w:t>
            </w:r>
          </w:p>
        </w:tc>
      </w:tr>
      <w:tr w:rsidR="00C9056F" w:rsidRPr="00417BCA" w14:paraId="23C3EBB1" w14:textId="77777777" w:rsidTr="00D63B84">
        <w:trPr>
          <w:tblHeader/>
          <w:jc w:val="center"/>
        </w:trPr>
        <w:tc>
          <w:tcPr>
            <w:tcW w:w="1838" w:type="dxa"/>
            <w:vMerge/>
            <w:tcBorders>
              <w:left w:val="single" w:sz="4" w:space="0" w:color="auto"/>
              <w:right w:val="single" w:sz="4" w:space="0" w:color="auto"/>
            </w:tcBorders>
          </w:tcPr>
          <w:p w14:paraId="4DC239B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2D629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B2B583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1.1.07</w:t>
            </w:r>
          </w:p>
        </w:tc>
        <w:tc>
          <w:tcPr>
            <w:tcW w:w="5040" w:type="dxa"/>
            <w:tcBorders>
              <w:top w:val="single" w:sz="4" w:space="0" w:color="auto"/>
              <w:left w:val="single" w:sz="4" w:space="0" w:color="auto"/>
              <w:bottom w:val="single" w:sz="4" w:space="0" w:color="auto"/>
              <w:right w:val="single" w:sz="4" w:space="0" w:color="auto"/>
            </w:tcBorders>
          </w:tcPr>
          <w:p w14:paraId="48E56797"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осуществлять монтаж компонентов в металлизированные отверстия, компьютерным управлением сверловкой отверстий</w:t>
            </w:r>
          </w:p>
        </w:tc>
      </w:tr>
      <w:tr w:rsidR="00C9056F" w:rsidRPr="00417BCA" w14:paraId="47573B4F" w14:textId="77777777" w:rsidTr="00D63B84">
        <w:trPr>
          <w:tblHeader/>
          <w:jc w:val="center"/>
        </w:trPr>
        <w:tc>
          <w:tcPr>
            <w:tcW w:w="1838" w:type="dxa"/>
            <w:vMerge/>
            <w:tcBorders>
              <w:left w:val="single" w:sz="4" w:space="0" w:color="auto"/>
              <w:right w:val="single" w:sz="4" w:space="0" w:color="auto"/>
            </w:tcBorders>
          </w:tcPr>
          <w:p w14:paraId="2E35A4F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B0766E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602D84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1.1.08</w:t>
            </w:r>
          </w:p>
        </w:tc>
        <w:tc>
          <w:tcPr>
            <w:tcW w:w="5040" w:type="dxa"/>
            <w:tcBorders>
              <w:top w:val="single" w:sz="4" w:space="0" w:color="auto"/>
              <w:left w:val="single" w:sz="4" w:space="0" w:color="auto"/>
              <w:bottom w:val="single" w:sz="4" w:space="0" w:color="auto"/>
              <w:right w:val="single" w:sz="4" w:space="0" w:color="auto"/>
            </w:tcBorders>
          </w:tcPr>
          <w:p w14:paraId="7630C089"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изготавливать наборные кабели и жгуты</w:t>
            </w:r>
          </w:p>
        </w:tc>
      </w:tr>
      <w:tr w:rsidR="00C9056F" w:rsidRPr="00417BCA" w14:paraId="448EC9DB" w14:textId="77777777" w:rsidTr="00D63B84">
        <w:trPr>
          <w:tblHeader/>
          <w:jc w:val="center"/>
        </w:trPr>
        <w:tc>
          <w:tcPr>
            <w:tcW w:w="1838" w:type="dxa"/>
            <w:vMerge/>
            <w:tcBorders>
              <w:left w:val="single" w:sz="4" w:space="0" w:color="auto"/>
              <w:right w:val="single" w:sz="4" w:space="0" w:color="auto"/>
            </w:tcBorders>
          </w:tcPr>
          <w:p w14:paraId="788B232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CCFBC9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8830D2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1.1.09</w:t>
            </w:r>
          </w:p>
        </w:tc>
        <w:tc>
          <w:tcPr>
            <w:tcW w:w="5040" w:type="dxa"/>
            <w:tcBorders>
              <w:top w:val="single" w:sz="4" w:space="0" w:color="auto"/>
              <w:left w:val="single" w:sz="4" w:space="0" w:color="auto"/>
              <w:bottom w:val="single" w:sz="4" w:space="0" w:color="auto"/>
              <w:right w:val="single" w:sz="4" w:space="0" w:color="auto"/>
            </w:tcBorders>
          </w:tcPr>
          <w:p w14:paraId="769B72C4"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контроль качества монтажных работ</w:t>
            </w:r>
          </w:p>
        </w:tc>
      </w:tr>
      <w:tr w:rsidR="00C9056F" w:rsidRPr="00417BCA" w14:paraId="372E12F7" w14:textId="77777777" w:rsidTr="00D63B84">
        <w:trPr>
          <w:tblHeader/>
          <w:jc w:val="center"/>
        </w:trPr>
        <w:tc>
          <w:tcPr>
            <w:tcW w:w="1838" w:type="dxa"/>
            <w:vMerge/>
            <w:tcBorders>
              <w:left w:val="single" w:sz="4" w:space="0" w:color="auto"/>
              <w:right w:val="single" w:sz="4" w:space="0" w:color="auto"/>
            </w:tcBorders>
          </w:tcPr>
          <w:p w14:paraId="34E2ABC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6E3D2B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D18B5B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1.1.10</w:t>
            </w:r>
          </w:p>
        </w:tc>
        <w:tc>
          <w:tcPr>
            <w:tcW w:w="5040" w:type="dxa"/>
            <w:tcBorders>
              <w:top w:val="single" w:sz="4" w:space="0" w:color="auto"/>
              <w:left w:val="single" w:sz="4" w:space="0" w:color="auto"/>
              <w:bottom w:val="single" w:sz="4" w:space="0" w:color="auto"/>
              <w:right w:val="single" w:sz="4" w:space="0" w:color="auto"/>
            </w:tcBorders>
          </w:tcPr>
          <w:p w14:paraId="5800F118"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выбирать припойную пасту</w:t>
            </w:r>
          </w:p>
        </w:tc>
      </w:tr>
      <w:tr w:rsidR="00C9056F" w:rsidRPr="00417BCA" w14:paraId="7C464128" w14:textId="77777777" w:rsidTr="00D63B84">
        <w:trPr>
          <w:tblHeader/>
          <w:jc w:val="center"/>
        </w:trPr>
        <w:tc>
          <w:tcPr>
            <w:tcW w:w="1838" w:type="dxa"/>
            <w:vMerge/>
            <w:tcBorders>
              <w:left w:val="single" w:sz="4" w:space="0" w:color="auto"/>
              <w:right w:val="single" w:sz="4" w:space="0" w:color="auto"/>
            </w:tcBorders>
          </w:tcPr>
          <w:p w14:paraId="7D9A611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68CE8D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6CD15E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1.1.11</w:t>
            </w:r>
          </w:p>
        </w:tc>
        <w:tc>
          <w:tcPr>
            <w:tcW w:w="5040" w:type="dxa"/>
            <w:tcBorders>
              <w:top w:val="single" w:sz="4" w:space="0" w:color="auto"/>
              <w:left w:val="single" w:sz="4" w:space="0" w:color="auto"/>
              <w:bottom w:val="single" w:sz="4" w:space="0" w:color="auto"/>
              <w:right w:val="single" w:sz="4" w:space="0" w:color="auto"/>
            </w:tcBorders>
          </w:tcPr>
          <w:p w14:paraId="04CE6005"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наносить паяльную пасту различными методами (трафаретным, дисперсным)</w:t>
            </w:r>
          </w:p>
        </w:tc>
      </w:tr>
      <w:tr w:rsidR="00C9056F" w:rsidRPr="00417BCA" w14:paraId="46F0E614" w14:textId="77777777" w:rsidTr="00D63B84">
        <w:trPr>
          <w:tblHeader/>
          <w:jc w:val="center"/>
        </w:trPr>
        <w:tc>
          <w:tcPr>
            <w:tcW w:w="1838" w:type="dxa"/>
            <w:vMerge/>
            <w:tcBorders>
              <w:left w:val="single" w:sz="4" w:space="0" w:color="auto"/>
              <w:right w:val="single" w:sz="4" w:space="0" w:color="auto"/>
            </w:tcBorders>
          </w:tcPr>
          <w:p w14:paraId="2E3E953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EF383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14CA2F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1.1.12</w:t>
            </w:r>
          </w:p>
        </w:tc>
        <w:tc>
          <w:tcPr>
            <w:tcW w:w="5040" w:type="dxa"/>
            <w:tcBorders>
              <w:top w:val="single" w:sz="4" w:space="0" w:color="auto"/>
              <w:left w:val="single" w:sz="4" w:space="0" w:color="auto"/>
              <w:bottom w:val="single" w:sz="4" w:space="0" w:color="auto"/>
              <w:right w:val="single" w:sz="4" w:space="0" w:color="auto"/>
            </w:tcBorders>
          </w:tcPr>
          <w:p w14:paraId="3415E4A2"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устанавливать компоненты на плату: автоматически и вручную</w:t>
            </w:r>
          </w:p>
        </w:tc>
      </w:tr>
      <w:tr w:rsidR="00C9056F" w:rsidRPr="00417BCA" w14:paraId="198C620F" w14:textId="77777777" w:rsidTr="00D63B84">
        <w:trPr>
          <w:tblHeader/>
          <w:jc w:val="center"/>
        </w:trPr>
        <w:tc>
          <w:tcPr>
            <w:tcW w:w="1838" w:type="dxa"/>
            <w:vMerge/>
            <w:tcBorders>
              <w:left w:val="single" w:sz="4" w:space="0" w:color="auto"/>
              <w:right w:val="single" w:sz="4" w:space="0" w:color="auto"/>
            </w:tcBorders>
          </w:tcPr>
          <w:p w14:paraId="22B7753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317B02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ECE338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1.1.13</w:t>
            </w:r>
          </w:p>
        </w:tc>
        <w:tc>
          <w:tcPr>
            <w:tcW w:w="5040" w:type="dxa"/>
            <w:tcBorders>
              <w:top w:val="single" w:sz="4" w:space="0" w:color="auto"/>
              <w:left w:val="single" w:sz="4" w:space="0" w:color="auto"/>
              <w:bottom w:val="single" w:sz="4" w:space="0" w:color="auto"/>
              <w:right w:val="single" w:sz="4" w:space="0" w:color="auto"/>
            </w:tcBorders>
          </w:tcPr>
          <w:p w14:paraId="779B3D52"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осуществлять пайку «оплавлением»</w:t>
            </w:r>
          </w:p>
        </w:tc>
      </w:tr>
      <w:tr w:rsidR="00C9056F" w:rsidRPr="00417BCA" w14:paraId="6BD59889" w14:textId="77777777" w:rsidTr="00D63B84">
        <w:trPr>
          <w:tblHeader/>
          <w:jc w:val="center"/>
        </w:trPr>
        <w:tc>
          <w:tcPr>
            <w:tcW w:w="1838" w:type="dxa"/>
            <w:vMerge/>
            <w:tcBorders>
              <w:left w:val="single" w:sz="4" w:space="0" w:color="auto"/>
              <w:right w:val="single" w:sz="4" w:space="0" w:color="auto"/>
            </w:tcBorders>
          </w:tcPr>
          <w:p w14:paraId="399AA94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5BC0E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40386A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1.1.14</w:t>
            </w:r>
          </w:p>
        </w:tc>
        <w:tc>
          <w:tcPr>
            <w:tcW w:w="5040" w:type="dxa"/>
            <w:tcBorders>
              <w:top w:val="single" w:sz="4" w:space="0" w:color="auto"/>
              <w:left w:val="single" w:sz="4" w:space="0" w:color="auto"/>
              <w:bottom w:val="single" w:sz="4" w:space="0" w:color="auto"/>
              <w:right w:val="single" w:sz="4" w:space="0" w:color="auto"/>
            </w:tcBorders>
          </w:tcPr>
          <w:p w14:paraId="565090F3"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выбирать материалы, инструменты и оборудование для выполнения демонтажа электронных приборов и устройств</w:t>
            </w:r>
          </w:p>
        </w:tc>
      </w:tr>
      <w:tr w:rsidR="00C9056F" w:rsidRPr="00417BCA" w14:paraId="76644259" w14:textId="77777777" w:rsidTr="00D63B84">
        <w:trPr>
          <w:tblHeader/>
          <w:jc w:val="center"/>
        </w:trPr>
        <w:tc>
          <w:tcPr>
            <w:tcW w:w="1838" w:type="dxa"/>
            <w:vMerge/>
            <w:tcBorders>
              <w:left w:val="single" w:sz="4" w:space="0" w:color="auto"/>
              <w:right w:val="single" w:sz="4" w:space="0" w:color="auto"/>
            </w:tcBorders>
          </w:tcPr>
          <w:p w14:paraId="7C49ACF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7C660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C63EC1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1.1.15</w:t>
            </w:r>
          </w:p>
        </w:tc>
        <w:tc>
          <w:tcPr>
            <w:tcW w:w="5040" w:type="dxa"/>
            <w:tcBorders>
              <w:top w:val="single" w:sz="4" w:space="0" w:color="auto"/>
              <w:left w:val="single" w:sz="4" w:space="0" w:color="auto"/>
              <w:bottom w:val="single" w:sz="4" w:space="0" w:color="auto"/>
              <w:right w:val="single" w:sz="4" w:space="0" w:color="auto"/>
            </w:tcBorders>
          </w:tcPr>
          <w:p w14:paraId="706539B8"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проводить работу по демонтажу электронных приборов и устройств</w:t>
            </w:r>
          </w:p>
        </w:tc>
      </w:tr>
      <w:tr w:rsidR="00C9056F" w:rsidRPr="00417BCA" w14:paraId="1B1B2CB1" w14:textId="77777777" w:rsidTr="00D63B84">
        <w:trPr>
          <w:tblHeader/>
          <w:jc w:val="center"/>
        </w:trPr>
        <w:tc>
          <w:tcPr>
            <w:tcW w:w="1838" w:type="dxa"/>
            <w:vMerge/>
            <w:tcBorders>
              <w:left w:val="single" w:sz="4" w:space="0" w:color="auto"/>
              <w:right w:val="single" w:sz="4" w:space="0" w:color="auto"/>
            </w:tcBorders>
          </w:tcPr>
          <w:p w14:paraId="7F524FE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3D16A8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3F17E4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1.1.16</w:t>
            </w:r>
          </w:p>
        </w:tc>
        <w:tc>
          <w:tcPr>
            <w:tcW w:w="5040" w:type="dxa"/>
            <w:tcBorders>
              <w:top w:val="single" w:sz="4" w:space="0" w:color="auto"/>
              <w:left w:val="single" w:sz="4" w:space="0" w:color="auto"/>
              <w:bottom w:val="single" w:sz="4" w:space="0" w:color="auto"/>
              <w:right w:val="single" w:sz="4" w:space="0" w:color="auto"/>
            </w:tcBorders>
          </w:tcPr>
          <w:p w14:paraId="42859E6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производить сборку деталей и узлов</w:t>
            </w:r>
          </w:p>
        </w:tc>
      </w:tr>
      <w:tr w:rsidR="00C9056F" w:rsidRPr="00417BCA" w14:paraId="499B7840" w14:textId="77777777" w:rsidTr="00D63B84">
        <w:trPr>
          <w:tblHeader/>
          <w:jc w:val="center"/>
        </w:trPr>
        <w:tc>
          <w:tcPr>
            <w:tcW w:w="1838" w:type="dxa"/>
            <w:vMerge/>
            <w:tcBorders>
              <w:left w:val="single" w:sz="4" w:space="0" w:color="auto"/>
              <w:right w:val="single" w:sz="4" w:space="0" w:color="auto"/>
            </w:tcBorders>
          </w:tcPr>
          <w:p w14:paraId="7C8E30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5DA4E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08AB6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1.1.17</w:t>
            </w:r>
          </w:p>
        </w:tc>
        <w:tc>
          <w:tcPr>
            <w:tcW w:w="5040" w:type="dxa"/>
            <w:tcBorders>
              <w:top w:val="single" w:sz="4" w:space="0" w:color="auto"/>
              <w:left w:val="single" w:sz="4" w:space="0" w:color="auto"/>
              <w:bottom w:val="single" w:sz="4" w:space="0" w:color="auto"/>
              <w:right w:val="single" w:sz="4" w:space="0" w:color="auto"/>
            </w:tcBorders>
          </w:tcPr>
          <w:p w14:paraId="0EA4213A"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 xml:space="preserve">полупроводниковых приборов методом конденсаторной сварки, электросварки и холодной сварки с применением </w:t>
            </w:r>
            <w:proofErr w:type="spellStart"/>
            <w:r w:rsidRPr="00417BCA">
              <w:rPr>
                <w:rFonts w:ascii="Times New Roman" w:eastAsia="Times New Roman" w:hAnsi="Times New Roman" w:cs="Times New Roman"/>
              </w:rPr>
              <w:t>влагопоглотителей</w:t>
            </w:r>
            <w:proofErr w:type="spellEnd"/>
            <w:r w:rsidRPr="00417BCA">
              <w:rPr>
                <w:rFonts w:ascii="Times New Roman" w:eastAsia="Times New Roman" w:hAnsi="Times New Roman" w:cs="Times New Roman"/>
              </w:rPr>
              <w:t xml:space="preserve"> и без них, с применением оптических приборов</w:t>
            </w:r>
          </w:p>
        </w:tc>
      </w:tr>
      <w:tr w:rsidR="00C9056F" w:rsidRPr="00417BCA" w14:paraId="28094444" w14:textId="77777777" w:rsidTr="00D63B84">
        <w:trPr>
          <w:tblHeader/>
          <w:jc w:val="center"/>
        </w:trPr>
        <w:tc>
          <w:tcPr>
            <w:tcW w:w="1838" w:type="dxa"/>
            <w:vMerge/>
            <w:tcBorders>
              <w:left w:val="single" w:sz="4" w:space="0" w:color="auto"/>
              <w:right w:val="single" w:sz="4" w:space="0" w:color="auto"/>
            </w:tcBorders>
          </w:tcPr>
          <w:p w14:paraId="6C6102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0A3D4A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82270C7"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1.1.18</w:t>
            </w:r>
          </w:p>
        </w:tc>
        <w:tc>
          <w:tcPr>
            <w:tcW w:w="5040" w:type="dxa"/>
            <w:tcBorders>
              <w:top w:val="single" w:sz="4" w:space="0" w:color="auto"/>
              <w:left w:val="single" w:sz="4" w:space="0" w:color="auto"/>
              <w:bottom w:val="single" w:sz="4" w:space="0" w:color="auto"/>
              <w:right w:val="single" w:sz="4" w:space="0" w:color="auto"/>
            </w:tcBorders>
          </w:tcPr>
          <w:p w14:paraId="2C4D2ECD"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выполнять </w:t>
            </w:r>
            <w:proofErr w:type="spellStart"/>
            <w:r w:rsidRPr="00417BCA">
              <w:rPr>
                <w:rFonts w:ascii="Times New Roman" w:eastAsia="Times New Roman" w:hAnsi="Times New Roman" w:cs="Times New Roman"/>
              </w:rPr>
              <w:t>микромонтаж</w:t>
            </w:r>
            <w:proofErr w:type="spellEnd"/>
          </w:p>
        </w:tc>
      </w:tr>
      <w:tr w:rsidR="00C9056F" w:rsidRPr="00417BCA" w14:paraId="6FDC8A1E" w14:textId="77777777" w:rsidTr="00D63B84">
        <w:trPr>
          <w:tblHeader/>
          <w:jc w:val="center"/>
        </w:trPr>
        <w:tc>
          <w:tcPr>
            <w:tcW w:w="1838" w:type="dxa"/>
            <w:vMerge/>
            <w:tcBorders>
              <w:left w:val="single" w:sz="4" w:space="0" w:color="auto"/>
              <w:right w:val="single" w:sz="4" w:space="0" w:color="auto"/>
            </w:tcBorders>
          </w:tcPr>
          <w:p w14:paraId="068CBDB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0570D9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6B13A3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1.1.19</w:t>
            </w:r>
          </w:p>
        </w:tc>
        <w:tc>
          <w:tcPr>
            <w:tcW w:w="5040" w:type="dxa"/>
            <w:tcBorders>
              <w:top w:val="single" w:sz="4" w:space="0" w:color="auto"/>
              <w:left w:val="single" w:sz="4" w:space="0" w:color="auto"/>
              <w:bottom w:val="single" w:sz="4" w:space="0" w:color="auto"/>
              <w:right w:val="single" w:sz="4" w:space="0" w:color="auto"/>
            </w:tcBorders>
          </w:tcPr>
          <w:p w14:paraId="58131A15"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приклеивать твердые схемы токопроводящим клеем</w:t>
            </w:r>
          </w:p>
        </w:tc>
      </w:tr>
      <w:tr w:rsidR="00C9056F" w:rsidRPr="00417BCA" w14:paraId="6453D769" w14:textId="77777777" w:rsidTr="00D63B84">
        <w:trPr>
          <w:tblHeader/>
          <w:jc w:val="center"/>
        </w:trPr>
        <w:tc>
          <w:tcPr>
            <w:tcW w:w="1838" w:type="dxa"/>
            <w:vMerge/>
            <w:tcBorders>
              <w:left w:val="single" w:sz="4" w:space="0" w:color="auto"/>
              <w:right w:val="single" w:sz="4" w:space="0" w:color="auto"/>
            </w:tcBorders>
          </w:tcPr>
          <w:p w14:paraId="7AAB8FB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2B5523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11F259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1.1.20</w:t>
            </w:r>
          </w:p>
        </w:tc>
        <w:tc>
          <w:tcPr>
            <w:tcW w:w="5040" w:type="dxa"/>
            <w:tcBorders>
              <w:top w:val="single" w:sz="4" w:space="0" w:color="auto"/>
              <w:left w:val="single" w:sz="4" w:space="0" w:color="auto"/>
              <w:bottom w:val="single" w:sz="4" w:space="0" w:color="auto"/>
              <w:right w:val="single" w:sz="4" w:space="0" w:color="auto"/>
            </w:tcBorders>
          </w:tcPr>
          <w:p w14:paraId="42F24BD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выполнять сборку применением </w:t>
            </w:r>
            <w:proofErr w:type="spellStart"/>
            <w:r w:rsidRPr="00417BCA">
              <w:rPr>
                <w:rFonts w:ascii="Times New Roman" w:eastAsia="Times New Roman" w:hAnsi="Times New Roman" w:cs="Times New Roman"/>
              </w:rPr>
              <w:t>завальцовки</w:t>
            </w:r>
            <w:proofErr w:type="spellEnd"/>
            <w:r w:rsidRPr="00417BCA">
              <w:rPr>
                <w:rFonts w:ascii="Times New Roman" w:eastAsia="Times New Roman" w:hAnsi="Times New Roman" w:cs="Times New Roman"/>
              </w:rPr>
              <w:t>, запрессовки, пайки на станках-полуавтоматах и автоматах посадки с применением оптических приборов</w:t>
            </w:r>
          </w:p>
        </w:tc>
      </w:tr>
      <w:tr w:rsidR="00C9056F" w:rsidRPr="00417BCA" w14:paraId="57B31CB0" w14:textId="77777777" w:rsidTr="00D63B84">
        <w:trPr>
          <w:tblHeader/>
          <w:jc w:val="center"/>
        </w:trPr>
        <w:tc>
          <w:tcPr>
            <w:tcW w:w="1838" w:type="dxa"/>
            <w:vMerge/>
            <w:tcBorders>
              <w:left w:val="single" w:sz="4" w:space="0" w:color="auto"/>
              <w:right w:val="single" w:sz="4" w:space="0" w:color="auto"/>
            </w:tcBorders>
          </w:tcPr>
          <w:p w14:paraId="7F7BB75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835DA3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501B78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1.1.21</w:t>
            </w:r>
          </w:p>
        </w:tc>
        <w:tc>
          <w:tcPr>
            <w:tcW w:w="5040" w:type="dxa"/>
            <w:tcBorders>
              <w:top w:val="single" w:sz="4" w:space="0" w:color="auto"/>
              <w:left w:val="single" w:sz="4" w:space="0" w:color="auto"/>
              <w:bottom w:val="single" w:sz="4" w:space="0" w:color="auto"/>
              <w:right w:val="single" w:sz="4" w:space="0" w:color="auto"/>
            </w:tcBorders>
          </w:tcPr>
          <w:p w14:paraId="3DEA11A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реализовывать различные способы герметизации и проверки на герметичность</w:t>
            </w:r>
          </w:p>
        </w:tc>
      </w:tr>
      <w:tr w:rsidR="00C9056F" w:rsidRPr="00417BCA" w14:paraId="0577F10F" w14:textId="77777777" w:rsidTr="00D63B84">
        <w:trPr>
          <w:tblHeader/>
          <w:jc w:val="center"/>
        </w:trPr>
        <w:tc>
          <w:tcPr>
            <w:tcW w:w="1838" w:type="dxa"/>
            <w:vMerge/>
            <w:tcBorders>
              <w:left w:val="single" w:sz="4" w:space="0" w:color="auto"/>
              <w:right w:val="single" w:sz="4" w:space="0" w:color="auto"/>
            </w:tcBorders>
          </w:tcPr>
          <w:p w14:paraId="0D60658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624B55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94E237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1.1.22</w:t>
            </w:r>
          </w:p>
        </w:tc>
        <w:tc>
          <w:tcPr>
            <w:tcW w:w="5040" w:type="dxa"/>
            <w:tcBorders>
              <w:top w:val="single" w:sz="4" w:space="0" w:color="auto"/>
              <w:left w:val="single" w:sz="4" w:space="0" w:color="auto"/>
              <w:bottom w:val="single" w:sz="4" w:space="0" w:color="auto"/>
              <w:right w:val="single" w:sz="4" w:space="0" w:color="auto"/>
            </w:tcBorders>
          </w:tcPr>
          <w:p w14:paraId="15B2BFE2"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выполнять </w:t>
            </w:r>
            <w:proofErr w:type="spellStart"/>
            <w:r w:rsidRPr="00417BCA">
              <w:rPr>
                <w:rFonts w:ascii="Times New Roman" w:eastAsia="Times New Roman" w:hAnsi="Times New Roman" w:cs="Times New Roman"/>
              </w:rPr>
              <w:t>влагозащиты</w:t>
            </w:r>
            <w:proofErr w:type="spellEnd"/>
            <w:r w:rsidRPr="00417BCA">
              <w:rPr>
                <w:rFonts w:ascii="Times New Roman" w:eastAsia="Times New Roman" w:hAnsi="Times New Roman" w:cs="Times New Roman"/>
              </w:rPr>
              <w:t xml:space="preserve"> электрического монтажа заливкой компаундом, пресс-материалом</w:t>
            </w:r>
          </w:p>
        </w:tc>
      </w:tr>
      <w:tr w:rsidR="00C9056F" w:rsidRPr="00417BCA" w14:paraId="0AD7C96C" w14:textId="77777777" w:rsidTr="00D63B84">
        <w:trPr>
          <w:tblHeader/>
          <w:jc w:val="center"/>
        </w:trPr>
        <w:tc>
          <w:tcPr>
            <w:tcW w:w="1838" w:type="dxa"/>
            <w:vMerge/>
            <w:tcBorders>
              <w:left w:val="single" w:sz="4" w:space="0" w:color="auto"/>
              <w:right w:val="single" w:sz="4" w:space="0" w:color="auto"/>
            </w:tcBorders>
          </w:tcPr>
          <w:p w14:paraId="6567898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013683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391E8F7"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1.1.23</w:t>
            </w:r>
          </w:p>
        </w:tc>
        <w:tc>
          <w:tcPr>
            <w:tcW w:w="5040" w:type="dxa"/>
            <w:tcBorders>
              <w:top w:val="single" w:sz="4" w:space="0" w:color="auto"/>
              <w:left w:val="single" w:sz="4" w:space="0" w:color="auto"/>
              <w:bottom w:val="single" w:sz="4" w:space="0" w:color="auto"/>
              <w:right w:val="single" w:sz="4" w:space="0" w:color="auto"/>
            </w:tcBorders>
          </w:tcPr>
          <w:p w14:paraId="5FA2FD2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визуальный и оптический контроль качества выполнения монтажа электронных устройств</w:t>
            </w:r>
          </w:p>
        </w:tc>
      </w:tr>
      <w:tr w:rsidR="00C9056F" w:rsidRPr="00417BCA" w14:paraId="4971C040" w14:textId="77777777" w:rsidTr="00D63B84">
        <w:trPr>
          <w:tblHeader/>
          <w:jc w:val="center"/>
        </w:trPr>
        <w:tc>
          <w:tcPr>
            <w:tcW w:w="1838" w:type="dxa"/>
            <w:vMerge/>
            <w:tcBorders>
              <w:left w:val="single" w:sz="4" w:space="0" w:color="auto"/>
              <w:right w:val="single" w:sz="4" w:space="0" w:color="auto"/>
            </w:tcBorders>
          </w:tcPr>
          <w:p w14:paraId="1356E37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7602A2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F3E450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1.1.24</w:t>
            </w:r>
          </w:p>
        </w:tc>
        <w:tc>
          <w:tcPr>
            <w:tcW w:w="5040" w:type="dxa"/>
            <w:tcBorders>
              <w:top w:val="single" w:sz="4" w:space="0" w:color="auto"/>
              <w:left w:val="single" w:sz="4" w:space="0" w:color="auto"/>
              <w:bottom w:val="single" w:sz="4" w:space="0" w:color="auto"/>
              <w:right w:val="single" w:sz="4" w:space="0" w:color="auto"/>
            </w:tcBorders>
          </w:tcPr>
          <w:p w14:paraId="62EA1698"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Cs/>
              </w:rPr>
              <w:t xml:space="preserve">выполнять </w:t>
            </w:r>
            <w:r w:rsidRPr="00417BCA">
              <w:rPr>
                <w:rFonts w:ascii="Times New Roman" w:eastAsia="Times New Roman" w:hAnsi="Times New Roman" w:cs="Times New Roman"/>
                <w:b/>
                <w:bCs/>
              </w:rPr>
              <w:t>э</w:t>
            </w:r>
            <w:r w:rsidRPr="00417BCA">
              <w:rPr>
                <w:rFonts w:ascii="Times New Roman" w:eastAsia="Times New Roman" w:hAnsi="Times New Roman" w:cs="Times New Roman"/>
                <w:bCs/>
              </w:rPr>
              <w:t>лектрический контроль качества монтажа</w:t>
            </w:r>
          </w:p>
        </w:tc>
      </w:tr>
      <w:tr w:rsidR="00C9056F" w:rsidRPr="00417BCA" w14:paraId="00830173" w14:textId="77777777" w:rsidTr="00D63B84">
        <w:trPr>
          <w:tblHeader/>
          <w:jc w:val="center"/>
        </w:trPr>
        <w:tc>
          <w:tcPr>
            <w:tcW w:w="1838" w:type="dxa"/>
            <w:vMerge/>
            <w:tcBorders>
              <w:left w:val="single" w:sz="4" w:space="0" w:color="auto"/>
              <w:right w:val="single" w:sz="4" w:space="0" w:color="auto"/>
            </w:tcBorders>
          </w:tcPr>
          <w:p w14:paraId="2BE93AD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D82C03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C14D8B9" w14:textId="23B99204" w:rsidR="00C9056F" w:rsidRPr="00417BCA" w:rsidRDefault="00C9056F" w:rsidP="00C9056F">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16CAE369" w14:textId="11876D5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5B5FAF10" w14:textId="77777777" w:rsidTr="00D63B84">
        <w:trPr>
          <w:tblHeader/>
          <w:jc w:val="center"/>
        </w:trPr>
        <w:tc>
          <w:tcPr>
            <w:tcW w:w="1838" w:type="dxa"/>
            <w:vMerge/>
            <w:tcBorders>
              <w:left w:val="single" w:sz="4" w:space="0" w:color="auto"/>
              <w:right w:val="single" w:sz="4" w:space="0" w:color="auto"/>
            </w:tcBorders>
          </w:tcPr>
          <w:p w14:paraId="33DE9A0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C7B28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1195A95" w14:textId="21236F0F"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З 1.1.01</w:t>
            </w:r>
          </w:p>
        </w:tc>
        <w:tc>
          <w:tcPr>
            <w:tcW w:w="5040" w:type="dxa"/>
            <w:tcBorders>
              <w:top w:val="single" w:sz="4" w:space="0" w:color="auto"/>
              <w:left w:val="single" w:sz="4" w:space="0" w:color="auto"/>
              <w:bottom w:val="single" w:sz="4" w:space="0" w:color="auto"/>
              <w:right w:val="single" w:sz="4" w:space="0" w:color="auto"/>
            </w:tcBorders>
          </w:tcPr>
          <w:p w14:paraId="74B4E91B" w14:textId="137A63A5"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правила ТБ и ОТ на рабочем месте</w:t>
            </w:r>
          </w:p>
        </w:tc>
      </w:tr>
      <w:tr w:rsidR="00C9056F" w:rsidRPr="00417BCA" w14:paraId="3E1113FB" w14:textId="77777777" w:rsidTr="00D63B84">
        <w:trPr>
          <w:tblHeader/>
          <w:jc w:val="center"/>
        </w:trPr>
        <w:tc>
          <w:tcPr>
            <w:tcW w:w="1838" w:type="dxa"/>
            <w:vMerge/>
            <w:tcBorders>
              <w:left w:val="single" w:sz="4" w:space="0" w:color="auto"/>
              <w:right w:val="single" w:sz="4" w:space="0" w:color="auto"/>
            </w:tcBorders>
          </w:tcPr>
          <w:p w14:paraId="3CDB452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F8179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2AD28C3"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З 1.1.02</w:t>
            </w:r>
          </w:p>
        </w:tc>
        <w:tc>
          <w:tcPr>
            <w:tcW w:w="5040" w:type="dxa"/>
            <w:tcBorders>
              <w:top w:val="single" w:sz="4" w:space="0" w:color="auto"/>
              <w:left w:val="single" w:sz="4" w:space="0" w:color="auto"/>
              <w:bottom w:val="single" w:sz="4" w:space="0" w:color="auto"/>
              <w:right w:val="single" w:sz="4" w:space="0" w:color="auto"/>
            </w:tcBorders>
          </w:tcPr>
          <w:p w14:paraId="080189D3" w14:textId="77777777" w:rsidR="00C9056F" w:rsidRPr="00417BCA" w:rsidRDefault="00C9056F" w:rsidP="00C9056F">
            <w:pPr>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правила и нормы охраны труда, охраны окружающей среды и пожарной безопасности</w:t>
            </w:r>
          </w:p>
        </w:tc>
      </w:tr>
      <w:tr w:rsidR="00C9056F" w:rsidRPr="00417BCA" w14:paraId="18D7604E" w14:textId="77777777" w:rsidTr="00D63B84">
        <w:trPr>
          <w:tblHeader/>
          <w:jc w:val="center"/>
        </w:trPr>
        <w:tc>
          <w:tcPr>
            <w:tcW w:w="1838" w:type="dxa"/>
            <w:vMerge/>
            <w:tcBorders>
              <w:left w:val="single" w:sz="4" w:space="0" w:color="auto"/>
              <w:right w:val="single" w:sz="4" w:space="0" w:color="auto"/>
            </w:tcBorders>
          </w:tcPr>
          <w:p w14:paraId="3038641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64B35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8424EB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1.1.03</w:t>
            </w:r>
          </w:p>
        </w:tc>
        <w:tc>
          <w:tcPr>
            <w:tcW w:w="5040" w:type="dxa"/>
            <w:tcBorders>
              <w:top w:val="single" w:sz="4" w:space="0" w:color="auto"/>
              <w:left w:val="single" w:sz="4" w:space="0" w:color="auto"/>
              <w:bottom w:val="single" w:sz="4" w:space="0" w:color="auto"/>
              <w:right w:val="single" w:sz="4" w:space="0" w:color="auto"/>
            </w:tcBorders>
          </w:tcPr>
          <w:p w14:paraId="22D3224B"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алгоритм организации технологического процесса монтажа и демонтажа</w:t>
            </w:r>
          </w:p>
        </w:tc>
      </w:tr>
      <w:tr w:rsidR="00C9056F" w:rsidRPr="00417BCA" w14:paraId="2D554368" w14:textId="77777777" w:rsidTr="00D63B84">
        <w:trPr>
          <w:tblHeader/>
          <w:jc w:val="center"/>
        </w:trPr>
        <w:tc>
          <w:tcPr>
            <w:tcW w:w="1838" w:type="dxa"/>
            <w:vMerge/>
            <w:tcBorders>
              <w:left w:val="single" w:sz="4" w:space="0" w:color="auto"/>
              <w:right w:val="single" w:sz="4" w:space="0" w:color="auto"/>
            </w:tcBorders>
          </w:tcPr>
          <w:p w14:paraId="199647A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546EDA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D17739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1.1.04</w:t>
            </w:r>
          </w:p>
        </w:tc>
        <w:tc>
          <w:tcPr>
            <w:tcW w:w="5040" w:type="dxa"/>
            <w:tcBorders>
              <w:top w:val="single" w:sz="4" w:space="0" w:color="auto"/>
              <w:left w:val="single" w:sz="4" w:space="0" w:color="auto"/>
              <w:bottom w:val="single" w:sz="4" w:space="0" w:color="auto"/>
              <w:right w:val="single" w:sz="4" w:space="0" w:color="auto"/>
            </w:tcBorders>
          </w:tcPr>
          <w:p w14:paraId="07BB0902"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правила технической эксплуатации и ухода за рабочим оборудованием, приспособлениями и инструментом</w:t>
            </w:r>
          </w:p>
        </w:tc>
      </w:tr>
      <w:tr w:rsidR="00C9056F" w:rsidRPr="00417BCA" w14:paraId="67E0F064" w14:textId="77777777" w:rsidTr="00D63B84">
        <w:trPr>
          <w:tblHeader/>
          <w:jc w:val="center"/>
        </w:trPr>
        <w:tc>
          <w:tcPr>
            <w:tcW w:w="1838" w:type="dxa"/>
            <w:vMerge/>
            <w:tcBorders>
              <w:left w:val="single" w:sz="4" w:space="0" w:color="auto"/>
              <w:right w:val="single" w:sz="4" w:space="0" w:color="auto"/>
            </w:tcBorders>
          </w:tcPr>
          <w:p w14:paraId="3B07B0A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11595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19CB0C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1.1.05</w:t>
            </w:r>
          </w:p>
        </w:tc>
        <w:tc>
          <w:tcPr>
            <w:tcW w:w="5040" w:type="dxa"/>
            <w:tcBorders>
              <w:top w:val="single" w:sz="4" w:space="0" w:color="auto"/>
              <w:left w:val="single" w:sz="4" w:space="0" w:color="auto"/>
              <w:bottom w:val="single" w:sz="4" w:space="0" w:color="auto"/>
              <w:right w:val="single" w:sz="4" w:space="0" w:color="auto"/>
            </w:tcBorders>
          </w:tcPr>
          <w:p w14:paraId="7335894B" w14:textId="77777777" w:rsidR="00C9056F" w:rsidRPr="00417BCA" w:rsidRDefault="00C9056F" w:rsidP="00C9056F">
            <w:pPr>
              <w:autoSpaceDE w:val="0"/>
              <w:autoSpaceDN w:val="0"/>
              <w:adjustRightInd w:val="0"/>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оборудование и инструменты для выполнения навесного монтажа</w:t>
            </w:r>
          </w:p>
        </w:tc>
      </w:tr>
      <w:tr w:rsidR="00C9056F" w:rsidRPr="00417BCA" w14:paraId="781E3FD7" w14:textId="77777777" w:rsidTr="00D63B84">
        <w:trPr>
          <w:tblHeader/>
          <w:jc w:val="center"/>
        </w:trPr>
        <w:tc>
          <w:tcPr>
            <w:tcW w:w="1838" w:type="dxa"/>
            <w:vMerge/>
            <w:tcBorders>
              <w:left w:val="single" w:sz="4" w:space="0" w:color="auto"/>
              <w:right w:val="single" w:sz="4" w:space="0" w:color="auto"/>
            </w:tcBorders>
          </w:tcPr>
          <w:p w14:paraId="3B73122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88C5C9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BC9522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1.1.06</w:t>
            </w:r>
          </w:p>
        </w:tc>
        <w:tc>
          <w:tcPr>
            <w:tcW w:w="5040" w:type="dxa"/>
            <w:tcBorders>
              <w:top w:val="single" w:sz="4" w:space="0" w:color="auto"/>
              <w:left w:val="single" w:sz="4" w:space="0" w:color="auto"/>
              <w:bottom w:val="single" w:sz="4" w:space="0" w:color="auto"/>
              <w:right w:val="single" w:sz="4" w:space="0" w:color="auto"/>
            </w:tcBorders>
          </w:tcPr>
          <w:p w14:paraId="056112E3" w14:textId="77777777" w:rsidR="00C9056F" w:rsidRPr="00417BCA" w:rsidRDefault="00C9056F" w:rsidP="00C9056F">
            <w:pPr>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технология навесного монтажа</w:t>
            </w:r>
          </w:p>
        </w:tc>
      </w:tr>
      <w:tr w:rsidR="00C9056F" w:rsidRPr="00417BCA" w14:paraId="68034C24" w14:textId="77777777" w:rsidTr="00D63B84">
        <w:trPr>
          <w:tblHeader/>
          <w:jc w:val="center"/>
        </w:trPr>
        <w:tc>
          <w:tcPr>
            <w:tcW w:w="1838" w:type="dxa"/>
            <w:vMerge/>
            <w:tcBorders>
              <w:left w:val="single" w:sz="4" w:space="0" w:color="auto"/>
              <w:right w:val="single" w:sz="4" w:space="0" w:color="auto"/>
            </w:tcBorders>
          </w:tcPr>
          <w:p w14:paraId="3B840FD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460AB4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B98C76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1.1.07</w:t>
            </w:r>
          </w:p>
        </w:tc>
        <w:tc>
          <w:tcPr>
            <w:tcW w:w="5040" w:type="dxa"/>
            <w:tcBorders>
              <w:top w:val="single" w:sz="4" w:space="0" w:color="auto"/>
              <w:left w:val="single" w:sz="4" w:space="0" w:color="auto"/>
              <w:bottom w:val="single" w:sz="4" w:space="0" w:color="auto"/>
              <w:right w:val="single" w:sz="4" w:space="0" w:color="auto"/>
            </w:tcBorders>
          </w:tcPr>
          <w:p w14:paraId="4F2560E7" w14:textId="77777777" w:rsidR="00C9056F" w:rsidRPr="00417BCA" w:rsidRDefault="00C9056F" w:rsidP="00C9056F">
            <w:pPr>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bCs/>
              </w:rPr>
              <w:t>базовые элементы навесного монтажа</w:t>
            </w:r>
            <w:r w:rsidRPr="00417BCA">
              <w:rPr>
                <w:rFonts w:ascii="Times New Roman" w:eastAsia="Times New Roman" w:hAnsi="Times New Roman" w:cs="Times New Roman"/>
                <w:b/>
                <w:bCs/>
              </w:rPr>
              <w:t xml:space="preserve">: </w:t>
            </w:r>
            <w:r w:rsidRPr="00417BCA">
              <w:rPr>
                <w:rFonts w:ascii="Times New Roman" w:eastAsia="Times New Roman" w:hAnsi="Times New Roman" w:cs="Times New Roman"/>
              </w:rPr>
              <w:t>м</w:t>
            </w:r>
            <w:r w:rsidRPr="00417BCA">
              <w:rPr>
                <w:rFonts w:ascii="Times New Roman" w:eastAsia="Times New Roman" w:hAnsi="Times New Roman" w:cs="Times New Roman"/>
                <w:bCs/>
              </w:rPr>
              <w:t>онтажные провода, параметры проводов, расчёт оптимального сечения, основные параметры, обозначения и маркировка радиоэлементов, электронных приборов, интегральных схем</w:t>
            </w:r>
          </w:p>
        </w:tc>
      </w:tr>
      <w:tr w:rsidR="00C9056F" w:rsidRPr="00417BCA" w14:paraId="2EDB08FB" w14:textId="77777777" w:rsidTr="00D63B84">
        <w:trPr>
          <w:tblHeader/>
          <w:jc w:val="center"/>
        </w:trPr>
        <w:tc>
          <w:tcPr>
            <w:tcW w:w="1838" w:type="dxa"/>
            <w:vMerge/>
            <w:tcBorders>
              <w:left w:val="single" w:sz="4" w:space="0" w:color="auto"/>
              <w:right w:val="single" w:sz="4" w:space="0" w:color="auto"/>
            </w:tcBorders>
          </w:tcPr>
          <w:p w14:paraId="618CF33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75A912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87EF2F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1.1.08</w:t>
            </w:r>
          </w:p>
        </w:tc>
        <w:tc>
          <w:tcPr>
            <w:tcW w:w="5040" w:type="dxa"/>
            <w:tcBorders>
              <w:top w:val="single" w:sz="4" w:space="0" w:color="auto"/>
              <w:left w:val="single" w:sz="4" w:space="0" w:color="auto"/>
              <w:bottom w:val="single" w:sz="4" w:space="0" w:color="auto"/>
              <w:right w:val="single" w:sz="4" w:space="0" w:color="auto"/>
            </w:tcBorders>
          </w:tcPr>
          <w:p w14:paraId="693B9BF6"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изоляционные материалы, н</w:t>
            </w:r>
            <w:r w:rsidRPr="00417BCA">
              <w:rPr>
                <w:rFonts w:ascii="Times New Roman" w:eastAsia="Times New Roman" w:hAnsi="Times New Roman" w:cs="Times New Roman"/>
              </w:rPr>
              <w:t>азначение, условия применения используемых материалов</w:t>
            </w:r>
          </w:p>
        </w:tc>
      </w:tr>
      <w:tr w:rsidR="00C9056F" w:rsidRPr="00417BCA" w14:paraId="3A802B8E" w14:textId="77777777" w:rsidTr="00D63B84">
        <w:trPr>
          <w:tblHeader/>
          <w:jc w:val="center"/>
        </w:trPr>
        <w:tc>
          <w:tcPr>
            <w:tcW w:w="1838" w:type="dxa"/>
            <w:vMerge/>
            <w:tcBorders>
              <w:left w:val="single" w:sz="4" w:space="0" w:color="auto"/>
              <w:right w:val="single" w:sz="4" w:space="0" w:color="auto"/>
            </w:tcBorders>
          </w:tcPr>
          <w:p w14:paraId="23F44C2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E19DB7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1045A23" w14:textId="7777777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1.1.09</w:t>
            </w:r>
          </w:p>
        </w:tc>
        <w:tc>
          <w:tcPr>
            <w:tcW w:w="5040" w:type="dxa"/>
            <w:tcBorders>
              <w:top w:val="single" w:sz="4" w:space="0" w:color="auto"/>
              <w:left w:val="single" w:sz="4" w:space="0" w:color="auto"/>
              <w:bottom w:val="single" w:sz="4" w:space="0" w:color="auto"/>
              <w:right w:val="single" w:sz="4" w:space="0" w:color="auto"/>
            </w:tcBorders>
          </w:tcPr>
          <w:p w14:paraId="4F02D3B2"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виды электрического монтажа</w:t>
            </w:r>
          </w:p>
        </w:tc>
      </w:tr>
      <w:tr w:rsidR="00C9056F" w:rsidRPr="00417BCA" w14:paraId="7BBC05DC" w14:textId="77777777" w:rsidTr="00D63B84">
        <w:trPr>
          <w:tblHeader/>
          <w:jc w:val="center"/>
        </w:trPr>
        <w:tc>
          <w:tcPr>
            <w:tcW w:w="1838" w:type="dxa"/>
            <w:vMerge/>
            <w:tcBorders>
              <w:left w:val="single" w:sz="4" w:space="0" w:color="auto"/>
              <w:right w:val="single" w:sz="4" w:space="0" w:color="auto"/>
            </w:tcBorders>
          </w:tcPr>
          <w:p w14:paraId="6213C2E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B28C30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5CDC1D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1.1.10</w:t>
            </w:r>
          </w:p>
        </w:tc>
        <w:tc>
          <w:tcPr>
            <w:tcW w:w="5040" w:type="dxa"/>
            <w:tcBorders>
              <w:top w:val="single" w:sz="4" w:space="0" w:color="auto"/>
              <w:left w:val="single" w:sz="4" w:space="0" w:color="auto"/>
              <w:bottom w:val="single" w:sz="4" w:space="0" w:color="auto"/>
              <w:right w:val="single" w:sz="4" w:space="0" w:color="auto"/>
            </w:tcBorders>
          </w:tcPr>
          <w:p w14:paraId="51927C6B" w14:textId="77777777" w:rsidR="00C9056F" w:rsidRPr="00417BCA" w:rsidRDefault="00C9056F" w:rsidP="00C9056F">
            <w:pPr>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требования единой системы конструкторской документации (далее – ЕСКД) и Единой системы технологической документации (далее – ЕСТД)</w:t>
            </w:r>
          </w:p>
        </w:tc>
      </w:tr>
      <w:tr w:rsidR="00C9056F" w:rsidRPr="00417BCA" w14:paraId="385DF78D" w14:textId="77777777" w:rsidTr="00D63B84">
        <w:trPr>
          <w:tblHeader/>
          <w:jc w:val="center"/>
        </w:trPr>
        <w:tc>
          <w:tcPr>
            <w:tcW w:w="1838" w:type="dxa"/>
            <w:vMerge/>
            <w:tcBorders>
              <w:left w:val="single" w:sz="4" w:space="0" w:color="auto"/>
              <w:right w:val="single" w:sz="4" w:space="0" w:color="auto"/>
            </w:tcBorders>
          </w:tcPr>
          <w:p w14:paraId="7739C5D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67280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78C3C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1.1.11</w:t>
            </w:r>
          </w:p>
        </w:tc>
        <w:tc>
          <w:tcPr>
            <w:tcW w:w="5040" w:type="dxa"/>
            <w:tcBorders>
              <w:top w:val="single" w:sz="4" w:space="0" w:color="auto"/>
              <w:left w:val="single" w:sz="4" w:space="0" w:color="auto"/>
              <w:bottom w:val="single" w:sz="4" w:space="0" w:color="auto"/>
              <w:right w:val="single" w:sz="4" w:space="0" w:color="auto"/>
            </w:tcBorders>
          </w:tcPr>
          <w:p w14:paraId="71FAAA23" w14:textId="77777777" w:rsidR="00C9056F" w:rsidRPr="00417BCA" w:rsidRDefault="00C9056F" w:rsidP="00C9056F">
            <w:pPr>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технологический процесс пайки</w:t>
            </w:r>
          </w:p>
        </w:tc>
      </w:tr>
      <w:tr w:rsidR="00C9056F" w:rsidRPr="00417BCA" w14:paraId="131F45DF" w14:textId="77777777" w:rsidTr="00D63B84">
        <w:trPr>
          <w:tblHeader/>
          <w:jc w:val="center"/>
        </w:trPr>
        <w:tc>
          <w:tcPr>
            <w:tcW w:w="1838" w:type="dxa"/>
            <w:vMerge/>
            <w:tcBorders>
              <w:left w:val="single" w:sz="4" w:space="0" w:color="auto"/>
              <w:right w:val="single" w:sz="4" w:space="0" w:color="auto"/>
            </w:tcBorders>
          </w:tcPr>
          <w:p w14:paraId="07EEB95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C49CFC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6B582A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1.1.12</w:t>
            </w:r>
          </w:p>
        </w:tc>
        <w:tc>
          <w:tcPr>
            <w:tcW w:w="5040" w:type="dxa"/>
            <w:tcBorders>
              <w:top w:val="single" w:sz="4" w:space="0" w:color="auto"/>
              <w:left w:val="single" w:sz="4" w:space="0" w:color="auto"/>
              <w:bottom w:val="single" w:sz="4" w:space="0" w:color="auto"/>
              <w:right w:val="single" w:sz="4" w:space="0" w:color="auto"/>
            </w:tcBorders>
          </w:tcPr>
          <w:p w14:paraId="5C6112E8" w14:textId="77777777" w:rsidR="00C9056F" w:rsidRPr="00417BCA" w:rsidRDefault="00C9056F" w:rsidP="00C9056F">
            <w:pPr>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виды пайки</w:t>
            </w:r>
          </w:p>
        </w:tc>
      </w:tr>
      <w:tr w:rsidR="00C9056F" w:rsidRPr="00417BCA" w14:paraId="5D529F8F" w14:textId="77777777" w:rsidTr="00D63B84">
        <w:trPr>
          <w:tblHeader/>
          <w:jc w:val="center"/>
        </w:trPr>
        <w:tc>
          <w:tcPr>
            <w:tcW w:w="1838" w:type="dxa"/>
            <w:vMerge/>
            <w:tcBorders>
              <w:left w:val="single" w:sz="4" w:space="0" w:color="auto"/>
              <w:right w:val="single" w:sz="4" w:space="0" w:color="auto"/>
            </w:tcBorders>
          </w:tcPr>
          <w:p w14:paraId="31C82B9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73D26C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0069CB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1.1.13</w:t>
            </w:r>
          </w:p>
        </w:tc>
        <w:tc>
          <w:tcPr>
            <w:tcW w:w="5040" w:type="dxa"/>
            <w:tcBorders>
              <w:top w:val="single" w:sz="4" w:space="0" w:color="auto"/>
              <w:left w:val="single" w:sz="4" w:space="0" w:color="auto"/>
              <w:bottom w:val="single" w:sz="4" w:space="0" w:color="auto"/>
              <w:right w:val="single" w:sz="4" w:space="0" w:color="auto"/>
            </w:tcBorders>
          </w:tcPr>
          <w:p w14:paraId="08B68680" w14:textId="77777777" w:rsidR="00C9056F" w:rsidRPr="00417BCA" w:rsidRDefault="00C9056F" w:rsidP="00C9056F">
            <w:pPr>
              <w:spacing w:after="0" w:line="240" w:lineRule="auto"/>
              <w:rPr>
                <w:rFonts w:ascii="Times New Roman" w:eastAsia="Times New Roman" w:hAnsi="Times New Roman" w:cs="Times New Roman"/>
                <w:bCs/>
              </w:rPr>
            </w:pPr>
            <w:r w:rsidRPr="00417BCA">
              <w:rPr>
                <w:rFonts w:ascii="Times New Roman" w:eastAsia="Times New Roman" w:hAnsi="Times New Roman" w:cs="Times New Roman"/>
                <w:bCs/>
              </w:rPr>
              <w:t>материалы для выполнения процесса пайки</w:t>
            </w:r>
          </w:p>
        </w:tc>
      </w:tr>
      <w:tr w:rsidR="00C9056F" w:rsidRPr="00417BCA" w14:paraId="0D8933FE" w14:textId="77777777" w:rsidTr="00D63B84">
        <w:trPr>
          <w:tblHeader/>
          <w:jc w:val="center"/>
        </w:trPr>
        <w:tc>
          <w:tcPr>
            <w:tcW w:w="1838" w:type="dxa"/>
            <w:vMerge/>
            <w:tcBorders>
              <w:left w:val="single" w:sz="4" w:space="0" w:color="auto"/>
              <w:right w:val="single" w:sz="4" w:space="0" w:color="auto"/>
            </w:tcBorders>
          </w:tcPr>
          <w:p w14:paraId="45C0209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6AF336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A5485A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1.1.14</w:t>
            </w:r>
          </w:p>
        </w:tc>
        <w:tc>
          <w:tcPr>
            <w:tcW w:w="5040" w:type="dxa"/>
            <w:tcBorders>
              <w:top w:val="single" w:sz="4" w:space="0" w:color="auto"/>
              <w:left w:val="single" w:sz="4" w:space="0" w:color="auto"/>
              <w:bottom w:val="single" w:sz="4" w:space="0" w:color="auto"/>
              <w:right w:val="single" w:sz="4" w:space="0" w:color="auto"/>
            </w:tcBorders>
          </w:tcPr>
          <w:p w14:paraId="57986C8D"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оборудование и инструменты для выполнения навесного монтажа электронных приборов и устройств: </w:t>
            </w:r>
            <w:r w:rsidRPr="00417BCA">
              <w:rPr>
                <w:rFonts w:ascii="Times New Roman" w:eastAsia="Times New Roman" w:hAnsi="Times New Roman" w:cs="Times New Roman"/>
                <w:bCs/>
              </w:rPr>
              <w:t>виды паяльников, паяльных станций.</w:t>
            </w:r>
          </w:p>
        </w:tc>
      </w:tr>
      <w:tr w:rsidR="00C9056F" w:rsidRPr="00417BCA" w14:paraId="0E55D787" w14:textId="77777777" w:rsidTr="00D63B84">
        <w:trPr>
          <w:tblHeader/>
          <w:jc w:val="center"/>
        </w:trPr>
        <w:tc>
          <w:tcPr>
            <w:tcW w:w="1838" w:type="dxa"/>
            <w:vMerge/>
            <w:tcBorders>
              <w:left w:val="single" w:sz="4" w:space="0" w:color="auto"/>
              <w:right w:val="single" w:sz="4" w:space="0" w:color="auto"/>
            </w:tcBorders>
          </w:tcPr>
          <w:p w14:paraId="639C57C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FE0A2E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7D6F69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1.1.15</w:t>
            </w:r>
          </w:p>
        </w:tc>
        <w:tc>
          <w:tcPr>
            <w:tcW w:w="5040" w:type="dxa"/>
            <w:tcBorders>
              <w:top w:val="single" w:sz="4" w:space="0" w:color="auto"/>
              <w:left w:val="single" w:sz="4" w:space="0" w:color="auto"/>
              <w:bottom w:val="single" w:sz="4" w:space="0" w:color="auto"/>
              <w:right w:val="single" w:sz="4" w:space="0" w:color="auto"/>
            </w:tcBorders>
          </w:tcPr>
          <w:p w14:paraId="3CBF34B5" w14:textId="77777777"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нормативные требования по проведению технологического процесса сборки, монтажа, демонтажа</w:t>
            </w:r>
          </w:p>
        </w:tc>
      </w:tr>
      <w:tr w:rsidR="00C9056F" w:rsidRPr="00417BCA" w14:paraId="7E8A8F73" w14:textId="77777777" w:rsidTr="00D63B84">
        <w:trPr>
          <w:tblHeader/>
          <w:jc w:val="center"/>
        </w:trPr>
        <w:tc>
          <w:tcPr>
            <w:tcW w:w="1838" w:type="dxa"/>
            <w:vMerge/>
            <w:tcBorders>
              <w:left w:val="single" w:sz="4" w:space="0" w:color="auto"/>
              <w:right w:val="single" w:sz="4" w:space="0" w:color="auto"/>
            </w:tcBorders>
          </w:tcPr>
          <w:p w14:paraId="0E3A0C5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3F9401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C1BEF2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1.1.16</w:t>
            </w:r>
          </w:p>
        </w:tc>
        <w:tc>
          <w:tcPr>
            <w:tcW w:w="5040" w:type="dxa"/>
            <w:tcBorders>
              <w:top w:val="single" w:sz="4" w:space="0" w:color="auto"/>
              <w:left w:val="single" w:sz="4" w:space="0" w:color="auto"/>
              <w:bottom w:val="single" w:sz="4" w:space="0" w:color="auto"/>
              <w:right w:val="single" w:sz="4" w:space="0" w:color="auto"/>
            </w:tcBorders>
          </w:tcPr>
          <w:p w14:paraId="06B23AE8" w14:textId="77777777"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Cs/>
              </w:rPr>
              <w:t>печатные платы, виды печатных плат, материалы для печатных плат</w:t>
            </w:r>
          </w:p>
        </w:tc>
      </w:tr>
      <w:tr w:rsidR="00C9056F" w:rsidRPr="00417BCA" w14:paraId="299872E7" w14:textId="77777777" w:rsidTr="00D63B84">
        <w:trPr>
          <w:tblHeader/>
          <w:jc w:val="center"/>
        </w:trPr>
        <w:tc>
          <w:tcPr>
            <w:tcW w:w="1838" w:type="dxa"/>
            <w:vMerge/>
            <w:tcBorders>
              <w:left w:val="single" w:sz="4" w:space="0" w:color="auto"/>
              <w:right w:val="single" w:sz="4" w:space="0" w:color="auto"/>
            </w:tcBorders>
          </w:tcPr>
          <w:p w14:paraId="24AE1F5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6F4600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8150B8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1.1.17</w:t>
            </w:r>
          </w:p>
        </w:tc>
        <w:tc>
          <w:tcPr>
            <w:tcW w:w="5040" w:type="dxa"/>
            <w:tcBorders>
              <w:top w:val="single" w:sz="4" w:space="0" w:color="auto"/>
              <w:left w:val="single" w:sz="4" w:space="0" w:color="auto"/>
              <w:bottom w:val="single" w:sz="4" w:space="0" w:color="auto"/>
              <w:right w:val="single" w:sz="4" w:space="0" w:color="auto"/>
            </w:tcBorders>
          </w:tcPr>
          <w:p w14:paraId="4A6897E8"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bCs/>
              </w:rPr>
              <w:t xml:space="preserve">требования стандарта </w:t>
            </w:r>
            <w:r w:rsidRPr="00417BCA">
              <w:rPr>
                <w:rFonts w:ascii="Times New Roman" w:eastAsia="Times New Roman" w:hAnsi="Times New Roman" w:cs="Times New Roman"/>
                <w:bCs/>
                <w:lang w:val="en-US"/>
              </w:rPr>
              <w:t>IPC</w:t>
            </w:r>
            <w:r w:rsidRPr="00417BCA">
              <w:rPr>
                <w:rFonts w:ascii="Times New Roman" w:eastAsia="Times New Roman" w:hAnsi="Times New Roman" w:cs="Times New Roman"/>
                <w:bCs/>
              </w:rPr>
              <w:t>-</w:t>
            </w:r>
            <w:r w:rsidRPr="00417BCA">
              <w:rPr>
                <w:rFonts w:ascii="Times New Roman" w:eastAsia="Times New Roman" w:hAnsi="Times New Roman" w:cs="Times New Roman"/>
                <w:bCs/>
                <w:lang w:val="en-US"/>
              </w:rPr>
              <w:t>A</w:t>
            </w:r>
            <w:r w:rsidRPr="00417BCA">
              <w:rPr>
                <w:rFonts w:ascii="Times New Roman" w:eastAsia="Times New Roman" w:hAnsi="Times New Roman" w:cs="Times New Roman"/>
                <w:bCs/>
              </w:rPr>
              <w:t>-610</w:t>
            </w:r>
            <w:r w:rsidRPr="00417BCA">
              <w:rPr>
                <w:rFonts w:ascii="Times New Roman" w:eastAsia="Times New Roman" w:hAnsi="Times New Roman" w:cs="Times New Roman"/>
                <w:bCs/>
                <w:lang w:val="en-US"/>
              </w:rPr>
              <w:t>D</w:t>
            </w:r>
            <w:r w:rsidRPr="00417BCA">
              <w:rPr>
                <w:rFonts w:ascii="Times New Roman" w:eastAsia="Times New Roman" w:hAnsi="Times New Roman" w:cs="Times New Roman"/>
                <w:bCs/>
              </w:rPr>
              <w:t>-Международные критерии приемки электронных блоков</w:t>
            </w:r>
          </w:p>
        </w:tc>
      </w:tr>
      <w:tr w:rsidR="00C9056F" w:rsidRPr="00417BCA" w14:paraId="11612979" w14:textId="77777777" w:rsidTr="00D63B84">
        <w:trPr>
          <w:tblHeader/>
          <w:jc w:val="center"/>
        </w:trPr>
        <w:tc>
          <w:tcPr>
            <w:tcW w:w="1838" w:type="dxa"/>
            <w:vMerge/>
            <w:tcBorders>
              <w:left w:val="single" w:sz="4" w:space="0" w:color="auto"/>
              <w:right w:val="single" w:sz="4" w:space="0" w:color="auto"/>
            </w:tcBorders>
          </w:tcPr>
          <w:p w14:paraId="587CD6A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844344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B96D05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1.1.18</w:t>
            </w:r>
          </w:p>
        </w:tc>
        <w:tc>
          <w:tcPr>
            <w:tcW w:w="5040" w:type="dxa"/>
            <w:tcBorders>
              <w:top w:val="single" w:sz="4" w:space="0" w:color="auto"/>
              <w:left w:val="single" w:sz="4" w:space="0" w:color="auto"/>
              <w:bottom w:val="single" w:sz="4" w:space="0" w:color="auto"/>
              <w:right w:val="single" w:sz="4" w:space="0" w:color="auto"/>
            </w:tcBorders>
          </w:tcPr>
          <w:p w14:paraId="63C4D661"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параметры и характеристики элементов поверхностного монтажа, типы корпусов, обозначение радиоэлементов</w:t>
            </w:r>
          </w:p>
        </w:tc>
      </w:tr>
      <w:tr w:rsidR="00C9056F" w:rsidRPr="00417BCA" w14:paraId="04E7958C" w14:textId="77777777" w:rsidTr="00D63B84">
        <w:trPr>
          <w:tblHeader/>
          <w:jc w:val="center"/>
        </w:trPr>
        <w:tc>
          <w:tcPr>
            <w:tcW w:w="1838" w:type="dxa"/>
            <w:vMerge/>
            <w:tcBorders>
              <w:left w:val="single" w:sz="4" w:space="0" w:color="auto"/>
              <w:right w:val="single" w:sz="4" w:space="0" w:color="auto"/>
            </w:tcBorders>
          </w:tcPr>
          <w:p w14:paraId="5780BF7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13D9D5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3C997B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1.1.19</w:t>
            </w:r>
          </w:p>
        </w:tc>
        <w:tc>
          <w:tcPr>
            <w:tcW w:w="5040" w:type="dxa"/>
            <w:tcBorders>
              <w:top w:val="single" w:sz="4" w:space="0" w:color="auto"/>
              <w:left w:val="single" w:sz="4" w:space="0" w:color="auto"/>
              <w:bottom w:val="single" w:sz="4" w:space="0" w:color="auto"/>
              <w:right w:val="single" w:sz="4" w:space="0" w:color="auto"/>
            </w:tcBorders>
          </w:tcPr>
          <w:p w14:paraId="57CD955A"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материалы для поверхностного монтажа</w:t>
            </w:r>
          </w:p>
        </w:tc>
      </w:tr>
      <w:tr w:rsidR="00C9056F" w:rsidRPr="00417BCA" w14:paraId="2C3D3AED" w14:textId="77777777" w:rsidTr="00D63B84">
        <w:trPr>
          <w:tblHeader/>
          <w:jc w:val="center"/>
        </w:trPr>
        <w:tc>
          <w:tcPr>
            <w:tcW w:w="1838" w:type="dxa"/>
            <w:vMerge/>
            <w:tcBorders>
              <w:left w:val="single" w:sz="4" w:space="0" w:color="auto"/>
              <w:right w:val="single" w:sz="4" w:space="0" w:color="auto"/>
            </w:tcBorders>
          </w:tcPr>
          <w:p w14:paraId="4360D09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42FC5B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7C0DD8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1.1.20</w:t>
            </w:r>
          </w:p>
        </w:tc>
        <w:tc>
          <w:tcPr>
            <w:tcW w:w="5040" w:type="dxa"/>
            <w:tcBorders>
              <w:top w:val="single" w:sz="4" w:space="0" w:color="auto"/>
              <w:left w:val="single" w:sz="4" w:space="0" w:color="auto"/>
              <w:bottom w:val="single" w:sz="4" w:space="0" w:color="auto"/>
              <w:right w:val="single" w:sz="4" w:space="0" w:color="auto"/>
            </w:tcBorders>
          </w:tcPr>
          <w:p w14:paraId="6CFFCBE0"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паяльные пасты, состав паяльных паст, клеи, трафареты, технология изготовления трафаретов</w:t>
            </w:r>
          </w:p>
        </w:tc>
      </w:tr>
      <w:tr w:rsidR="00C9056F" w:rsidRPr="00417BCA" w14:paraId="03B464CD" w14:textId="77777777" w:rsidTr="00D63B84">
        <w:trPr>
          <w:tblHeader/>
          <w:jc w:val="center"/>
        </w:trPr>
        <w:tc>
          <w:tcPr>
            <w:tcW w:w="1838" w:type="dxa"/>
            <w:vMerge/>
            <w:tcBorders>
              <w:left w:val="single" w:sz="4" w:space="0" w:color="auto"/>
              <w:right w:val="single" w:sz="4" w:space="0" w:color="auto"/>
            </w:tcBorders>
          </w:tcPr>
          <w:p w14:paraId="440A54F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B6A4A6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7B5B7A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1.1.21</w:t>
            </w:r>
          </w:p>
        </w:tc>
        <w:tc>
          <w:tcPr>
            <w:tcW w:w="5040" w:type="dxa"/>
            <w:tcBorders>
              <w:top w:val="single" w:sz="4" w:space="0" w:color="auto"/>
              <w:left w:val="single" w:sz="4" w:space="0" w:color="auto"/>
              <w:bottom w:val="single" w:sz="4" w:space="0" w:color="auto"/>
              <w:right w:val="single" w:sz="4" w:space="0" w:color="auto"/>
            </w:tcBorders>
          </w:tcPr>
          <w:p w14:paraId="3154224B"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технология поверхностного монтажа</w:t>
            </w:r>
          </w:p>
        </w:tc>
      </w:tr>
      <w:tr w:rsidR="00C9056F" w:rsidRPr="00417BCA" w14:paraId="5FE5F1B7" w14:textId="77777777" w:rsidTr="00D63B84">
        <w:trPr>
          <w:tblHeader/>
          <w:jc w:val="center"/>
        </w:trPr>
        <w:tc>
          <w:tcPr>
            <w:tcW w:w="1838" w:type="dxa"/>
            <w:vMerge/>
            <w:tcBorders>
              <w:left w:val="single" w:sz="4" w:space="0" w:color="auto"/>
              <w:right w:val="single" w:sz="4" w:space="0" w:color="auto"/>
            </w:tcBorders>
          </w:tcPr>
          <w:p w14:paraId="3A8BBFE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E4CBF1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14B3FC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1.1.22</w:t>
            </w:r>
          </w:p>
        </w:tc>
        <w:tc>
          <w:tcPr>
            <w:tcW w:w="5040" w:type="dxa"/>
            <w:tcBorders>
              <w:top w:val="single" w:sz="4" w:space="0" w:color="auto"/>
              <w:left w:val="single" w:sz="4" w:space="0" w:color="auto"/>
              <w:bottom w:val="single" w:sz="4" w:space="0" w:color="auto"/>
              <w:right w:val="single" w:sz="4" w:space="0" w:color="auto"/>
            </w:tcBorders>
          </w:tcPr>
          <w:p w14:paraId="3EDA8325"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технологическое оборудование и инструмент для поверхностного монтажа</w:t>
            </w:r>
          </w:p>
        </w:tc>
      </w:tr>
      <w:tr w:rsidR="00C9056F" w:rsidRPr="00417BCA" w14:paraId="6149414F" w14:textId="77777777" w:rsidTr="00D63B84">
        <w:trPr>
          <w:tblHeader/>
          <w:jc w:val="center"/>
        </w:trPr>
        <w:tc>
          <w:tcPr>
            <w:tcW w:w="1838" w:type="dxa"/>
            <w:vMerge/>
            <w:tcBorders>
              <w:left w:val="single" w:sz="4" w:space="0" w:color="auto"/>
              <w:right w:val="single" w:sz="4" w:space="0" w:color="auto"/>
            </w:tcBorders>
          </w:tcPr>
          <w:p w14:paraId="1376E58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350430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92885B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1.1.23</w:t>
            </w:r>
          </w:p>
        </w:tc>
        <w:tc>
          <w:tcPr>
            <w:tcW w:w="5040" w:type="dxa"/>
            <w:tcBorders>
              <w:top w:val="single" w:sz="4" w:space="0" w:color="auto"/>
              <w:left w:val="single" w:sz="4" w:space="0" w:color="auto"/>
              <w:bottom w:val="single" w:sz="4" w:space="0" w:color="auto"/>
              <w:right w:val="single" w:sz="4" w:space="0" w:color="auto"/>
            </w:tcBorders>
          </w:tcPr>
          <w:p w14:paraId="329D8D7A"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паяльное оборудование для поверхностного монтажа, конструкция, виды и типы печей оплавления, технологическое оборудование для пайки волной;</w:t>
            </w:r>
          </w:p>
        </w:tc>
      </w:tr>
      <w:tr w:rsidR="00C9056F" w:rsidRPr="00417BCA" w14:paraId="1A454B3E" w14:textId="77777777" w:rsidTr="00D63B84">
        <w:trPr>
          <w:tblHeader/>
          <w:jc w:val="center"/>
        </w:trPr>
        <w:tc>
          <w:tcPr>
            <w:tcW w:w="1838" w:type="dxa"/>
            <w:vMerge/>
            <w:tcBorders>
              <w:left w:val="single" w:sz="4" w:space="0" w:color="auto"/>
              <w:right w:val="single" w:sz="4" w:space="0" w:color="auto"/>
            </w:tcBorders>
          </w:tcPr>
          <w:p w14:paraId="525B522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46CB0C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8C6F57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1.1.24</w:t>
            </w:r>
          </w:p>
        </w:tc>
        <w:tc>
          <w:tcPr>
            <w:tcW w:w="5040" w:type="dxa"/>
            <w:tcBorders>
              <w:top w:val="single" w:sz="4" w:space="0" w:color="auto"/>
              <w:left w:val="single" w:sz="4" w:space="0" w:color="auto"/>
              <w:bottom w:val="single" w:sz="4" w:space="0" w:color="auto"/>
              <w:right w:val="single" w:sz="4" w:space="0" w:color="auto"/>
            </w:tcBorders>
          </w:tcPr>
          <w:p w14:paraId="73C2FBDD"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характеристики и область применения оборудования для поверхностного монтажа</w:t>
            </w:r>
          </w:p>
        </w:tc>
      </w:tr>
      <w:tr w:rsidR="00C9056F" w:rsidRPr="00417BCA" w14:paraId="070A5DC7" w14:textId="77777777" w:rsidTr="00D63B84">
        <w:trPr>
          <w:tblHeader/>
          <w:jc w:val="center"/>
        </w:trPr>
        <w:tc>
          <w:tcPr>
            <w:tcW w:w="1838" w:type="dxa"/>
            <w:vMerge/>
            <w:tcBorders>
              <w:left w:val="single" w:sz="4" w:space="0" w:color="auto"/>
              <w:right w:val="single" w:sz="4" w:space="0" w:color="auto"/>
            </w:tcBorders>
          </w:tcPr>
          <w:p w14:paraId="6F644A0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579242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36D6AD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1.1.25</w:t>
            </w:r>
          </w:p>
        </w:tc>
        <w:tc>
          <w:tcPr>
            <w:tcW w:w="5040" w:type="dxa"/>
            <w:tcBorders>
              <w:top w:val="single" w:sz="4" w:space="0" w:color="auto"/>
              <w:left w:val="single" w:sz="4" w:space="0" w:color="auto"/>
              <w:bottom w:val="single" w:sz="4" w:space="0" w:color="auto"/>
              <w:right w:val="single" w:sz="4" w:space="0" w:color="auto"/>
            </w:tcBorders>
          </w:tcPr>
          <w:p w14:paraId="57A8EFF5" w14:textId="77777777"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материалы, инструменты, оборудование для демонтажа, область применение, основные характеристики</w:t>
            </w:r>
          </w:p>
        </w:tc>
      </w:tr>
      <w:tr w:rsidR="00C9056F" w:rsidRPr="00417BCA" w14:paraId="4FC1D8B3" w14:textId="77777777" w:rsidTr="00D63B84">
        <w:trPr>
          <w:tblHeader/>
          <w:jc w:val="center"/>
        </w:trPr>
        <w:tc>
          <w:tcPr>
            <w:tcW w:w="1838" w:type="dxa"/>
            <w:vMerge/>
            <w:tcBorders>
              <w:left w:val="single" w:sz="4" w:space="0" w:color="auto"/>
              <w:right w:val="single" w:sz="4" w:space="0" w:color="auto"/>
            </w:tcBorders>
          </w:tcPr>
          <w:p w14:paraId="33BC519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A93E85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7448E64" w14:textId="7777777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1.1.26</w:t>
            </w:r>
          </w:p>
        </w:tc>
        <w:tc>
          <w:tcPr>
            <w:tcW w:w="5040" w:type="dxa"/>
            <w:tcBorders>
              <w:top w:val="single" w:sz="4" w:space="0" w:color="auto"/>
              <w:left w:val="single" w:sz="4" w:space="0" w:color="auto"/>
              <w:bottom w:val="single" w:sz="4" w:space="0" w:color="auto"/>
              <w:right w:val="single" w:sz="4" w:space="0" w:color="auto"/>
            </w:tcBorders>
          </w:tcPr>
          <w:p w14:paraId="1C179528"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технологическое оборудование, приспособления и инструменты</w:t>
            </w:r>
          </w:p>
        </w:tc>
      </w:tr>
      <w:tr w:rsidR="00C9056F" w:rsidRPr="00417BCA" w14:paraId="7679A2BE" w14:textId="77777777" w:rsidTr="00D63B84">
        <w:trPr>
          <w:tblHeader/>
          <w:jc w:val="center"/>
        </w:trPr>
        <w:tc>
          <w:tcPr>
            <w:tcW w:w="1838" w:type="dxa"/>
            <w:vMerge/>
            <w:tcBorders>
              <w:left w:val="single" w:sz="4" w:space="0" w:color="auto"/>
              <w:right w:val="single" w:sz="4" w:space="0" w:color="auto"/>
            </w:tcBorders>
          </w:tcPr>
          <w:p w14:paraId="5AA33B9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331232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F1DBA0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1.1.27</w:t>
            </w:r>
          </w:p>
        </w:tc>
        <w:tc>
          <w:tcPr>
            <w:tcW w:w="5040" w:type="dxa"/>
            <w:tcBorders>
              <w:top w:val="single" w:sz="4" w:space="0" w:color="auto"/>
              <w:left w:val="single" w:sz="4" w:space="0" w:color="auto"/>
              <w:bottom w:val="single" w:sz="4" w:space="0" w:color="auto"/>
              <w:right w:val="single" w:sz="4" w:space="0" w:color="auto"/>
            </w:tcBorders>
          </w:tcPr>
          <w:p w14:paraId="42775160"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назначение и рабочие функции деталей и узлов собираемых приборов</w:t>
            </w:r>
          </w:p>
        </w:tc>
      </w:tr>
      <w:tr w:rsidR="00C9056F" w:rsidRPr="00417BCA" w14:paraId="6C287966" w14:textId="77777777" w:rsidTr="00D63B84">
        <w:trPr>
          <w:tblHeader/>
          <w:jc w:val="center"/>
        </w:trPr>
        <w:tc>
          <w:tcPr>
            <w:tcW w:w="1838" w:type="dxa"/>
            <w:vMerge/>
            <w:tcBorders>
              <w:left w:val="single" w:sz="4" w:space="0" w:color="auto"/>
              <w:right w:val="single" w:sz="4" w:space="0" w:color="auto"/>
            </w:tcBorders>
          </w:tcPr>
          <w:p w14:paraId="33654F2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09B70C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643412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1.1.28</w:t>
            </w:r>
          </w:p>
        </w:tc>
        <w:tc>
          <w:tcPr>
            <w:tcW w:w="5040" w:type="dxa"/>
            <w:tcBorders>
              <w:top w:val="single" w:sz="4" w:space="0" w:color="auto"/>
              <w:left w:val="single" w:sz="4" w:space="0" w:color="auto"/>
              <w:bottom w:val="single" w:sz="4" w:space="0" w:color="auto"/>
              <w:right w:val="single" w:sz="4" w:space="0" w:color="auto"/>
            </w:tcBorders>
          </w:tcPr>
          <w:p w14:paraId="0D28AAAD"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основные механические, химические и электрические свойства применяемых материалов</w:t>
            </w:r>
          </w:p>
        </w:tc>
      </w:tr>
      <w:tr w:rsidR="00C9056F" w:rsidRPr="00417BCA" w14:paraId="2FFF0F6F" w14:textId="77777777" w:rsidTr="00D63B84">
        <w:trPr>
          <w:tblHeader/>
          <w:jc w:val="center"/>
        </w:trPr>
        <w:tc>
          <w:tcPr>
            <w:tcW w:w="1838" w:type="dxa"/>
            <w:vMerge/>
            <w:tcBorders>
              <w:left w:val="single" w:sz="4" w:space="0" w:color="auto"/>
              <w:right w:val="single" w:sz="4" w:space="0" w:color="auto"/>
            </w:tcBorders>
          </w:tcPr>
          <w:p w14:paraId="67C633F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9C56D8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6073D6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1.1.29</w:t>
            </w:r>
          </w:p>
        </w:tc>
        <w:tc>
          <w:tcPr>
            <w:tcW w:w="5040" w:type="dxa"/>
            <w:tcBorders>
              <w:top w:val="single" w:sz="4" w:space="0" w:color="auto"/>
              <w:left w:val="single" w:sz="4" w:space="0" w:color="auto"/>
              <w:bottom w:val="single" w:sz="4" w:space="0" w:color="auto"/>
              <w:right w:val="single" w:sz="4" w:space="0" w:color="auto"/>
            </w:tcBorders>
          </w:tcPr>
          <w:p w14:paraId="3ECBEAE4"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 xml:space="preserve">виды и технология микросварки и </w:t>
            </w:r>
            <w:proofErr w:type="spellStart"/>
            <w:r w:rsidRPr="00417BCA">
              <w:rPr>
                <w:rFonts w:ascii="Times New Roman" w:eastAsia="Times New Roman" w:hAnsi="Times New Roman" w:cs="Times New Roman"/>
              </w:rPr>
              <w:t>микропайки</w:t>
            </w:r>
            <w:proofErr w:type="spellEnd"/>
          </w:p>
        </w:tc>
      </w:tr>
      <w:tr w:rsidR="00C9056F" w:rsidRPr="00417BCA" w14:paraId="1F51495E" w14:textId="77777777" w:rsidTr="00D63B84">
        <w:trPr>
          <w:tblHeader/>
          <w:jc w:val="center"/>
        </w:trPr>
        <w:tc>
          <w:tcPr>
            <w:tcW w:w="1838" w:type="dxa"/>
            <w:vMerge/>
            <w:tcBorders>
              <w:left w:val="single" w:sz="4" w:space="0" w:color="auto"/>
              <w:right w:val="single" w:sz="4" w:space="0" w:color="auto"/>
            </w:tcBorders>
          </w:tcPr>
          <w:p w14:paraId="66FFF0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3C06D5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82F9CA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1.1.30</w:t>
            </w:r>
          </w:p>
        </w:tc>
        <w:tc>
          <w:tcPr>
            <w:tcW w:w="5040" w:type="dxa"/>
            <w:tcBorders>
              <w:top w:val="single" w:sz="4" w:space="0" w:color="auto"/>
              <w:left w:val="single" w:sz="4" w:space="0" w:color="auto"/>
              <w:bottom w:val="single" w:sz="4" w:space="0" w:color="auto"/>
              <w:right w:val="single" w:sz="4" w:space="0" w:color="auto"/>
            </w:tcBorders>
          </w:tcPr>
          <w:p w14:paraId="2599FB7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электрическое соединение склеиванием, присоединение выводов пайкой</w:t>
            </w:r>
          </w:p>
        </w:tc>
      </w:tr>
      <w:tr w:rsidR="00C9056F" w:rsidRPr="00417BCA" w14:paraId="3C9105C4" w14:textId="77777777" w:rsidTr="00D63B84">
        <w:trPr>
          <w:tblHeader/>
          <w:jc w:val="center"/>
        </w:trPr>
        <w:tc>
          <w:tcPr>
            <w:tcW w:w="1838" w:type="dxa"/>
            <w:vMerge/>
            <w:tcBorders>
              <w:left w:val="single" w:sz="4" w:space="0" w:color="auto"/>
              <w:right w:val="single" w:sz="4" w:space="0" w:color="auto"/>
            </w:tcBorders>
          </w:tcPr>
          <w:p w14:paraId="0C78710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394867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3F6444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1.1.31</w:t>
            </w:r>
          </w:p>
        </w:tc>
        <w:tc>
          <w:tcPr>
            <w:tcW w:w="5040" w:type="dxa"/>
            <w:tcBorders>
              <w:top w:val="single" w:sz="4" w:space="0" w:color="auto"/>
              <w:left w:val="single" w:sz="4" w:space="0" w:color="auto"/>
              <w:bottom w:val="single" w:sz="4" w:space="0" w:color="auto"/>
              <w:right w:val="single" w:sz="4" w:space="0" w:color="auto"/>
            </w:tcBorders>
          </w:tcPr>
          <w:p w14:paraId="49A791C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лазерная сварка</w:t>
            </w:r>
          </w:p>
        </w:tc>
      </w:tr>
      <w:tr w:rsidR="00C9056F" w:rsidRPr="00417BCA" w14:paraId="3FE999EC" w14:textId="77777777" w:rsidTr="00D63B84">
        <w:trPr>
          <w:tblHeader/>
          <w:jc w:val="center"/>
        </w:trPr>
        <w:tc>
          <w:tcPr>
            <w:tcW w:w="1838" w:type="dxa"/>
            <w:vMerge/>
            <w:tcBorders>
              <w:left w:val="single" w:sz="4" w:space="0" w:color="auto"/>
              <w:right w:val="single" w:sz="4" w:space="0" w:color="auto"/>
            </w:tcBorders>
          </w:tcPr>
          <w:p w14:paraId="2297150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90FA6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8795C7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1.1.32</w:t>
            </w:r>
          </w:p>
        </w:tc>
        <w:tc>
          <w:tcPr>
            <w:tcW w:w="5040" w:type="dxa"/>
            <w:tcBorders>
              <w:top w:val="single" w:sz="4" w:space="0" w:color="auto"/>
              <w:left w:val="single" w:sz="4" w:space="0" w:color="auto"/>
              <w:bottom w:val="single" w:sz="4" w:space="0" w:color="auto"/>
              <w:right w:val="single" w:sz="4" w:space="0" w:color="auto"/>
            </w:tcBorders>
          </w:tcPr>
          <w:p w14:paraId="32DC139F"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способы герметизации компонентов и электронных устройств</w:t>
            </w:r>
          </w:p>
        </w:tc>
      </w:tr>
      <w:tr w:rsidR="00C9056F" w:rsidRPr="00417BCA" w14:paraId="40C70DCE" w14:textId="77777777" w:rsidTr="00D63B84">
        <w:trPr>
          <w:tblHeader/>
          <w:jc w:val="center"/>
        </w:trPr>
        <w:tc>
          <w:tcPr>
            <w:tcW w:w="1838" w:type="dxa"/>
            <w:vMerge/>
            <w:tcBorders>
              <w:left w:val="single" w:sz="4" w:space="0" w:color="auto"/>
              <w:right w:val="single" w:sz="4" w:space="0" w:color="auto"/>
            </w:tcBorders>
          </w:tcPr>
          <w:p w14:paraId="7FC2C06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D5D4A0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EEDB10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1.1.33</w:t>
            </w:r>
          </w:p>
        </w:tc>
        <w:tc>
          <w:tcPr>
            <w:tcW w:w="5040" w:type="dxa"/>
            <w:tcBorders>
              <w:top w:val="single" w:sz="4" w:space="0" w:color="auto"/>
              <w:left w:val="single" w:sz="4" w:space="0" w:color="auto"/>
              <w:bottom w:val="single" w:sz="4" w:space="0" w:color="auto"/>
              <w:right w:val="single" w:sz="4" w:space="0" w:color="auto"/>
            </w:tcBorders>
          </w:tcPr>
          <w:p w14:paraId="6FAC51B2"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приемы и способы выполнения необходимых сборочных операций</w:t>
            </w:r>
          </w:p>
        </w:tc>
      </w:tr>
      <w:tr w:rsidR="00C9056F" w:rsidRPr="00417BCA" w14:paraId="04866A34" w14:textId="77777777" w:rsidTr="00D63B84">
        <w:trPr>
          <w:tblHeader/>
          <w:jc w:val="center"/>
        </w:trPr>
        <w:tc>
          <w:tcPr>
            <w:tcW w:w="1838" w:type="dxa"/>
            <w:vMerge/>
            <w:tcBorders>
              <w:left w:val="single" w:sz="4" w:space="0" w:color="auto"/>
              <w:right w:val="single" w:sz="4" w:space="0" w:color="auto"/>
            </w:tcBorders>
          </w:tcPr>
          <w:p w14:paraId="2F6960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89FE98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9CE901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1.1.34</w:t>
            </w:r>
          </w:p>
        </w:tc>
        <w:tc>
          <w:tcPr>
            <w:tcW w:w="5040" w:type="dxa"/>
            <w:tcBorders>
              <w:top w:val="single" w:sz="4" w:space="0" w:color="auto"/>
              <w:left w:val="single" w:sz="4" w:space="0" w:color="auto"/>
              <w:bottom w:val="single" w:sz="4" w:space="0" w:color="auto"/>
              <w:right w:val="single" w:sz="4" w:space="0" w:color="auto"/>
            </w:tcBorders>
          </w:tcPr>
          <w:p w14:paraId="7479ED02"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алгоритм организации технологического процесса сборки</w:t>
            </w:r>
          </w:p>
        </w:tc>
      </w:tr>
      <w:tr w:rsidR="00C9056F" w:rsidRPr="00417BCA" w14:paraId="152C0003" w14:textId="77777777" w:rsidTr="00D63B84">
        <w:trPr>
          <w:tblHeader/>
          <w:jc w:val="center"/>
        </w:trPr>
        <w:tc>
          <w:tcPr>
            <w:tcW w:w="1838" w:type="dxa"/>
            <w:vMerge/>
            <w:tcBorders>
              <w:left w:val="single" w:sz="4" w:space="0" w:color="auto"/>
              <w:right w:val="single" w:sz="4" w:space="0" w:color="auto"/>
            </w:tcBorders>
          </w:tcPr>
          <w:p w14:paraId="33A505C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CDADE8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9704C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1.1.35</w:t>
            </w:r>
          </w:p>
        </w:tc>
        <w:tc>
          <w:tcPr>
            <w:tcW w:w="5040" w:type="dxa"/>
            <w:tcBorders>
              <w:top w:val="single" w:sz="4" w:space="0" w:color="auto"/>
              <w:left w:val="single" w:sz="4" w:space="0" w:color="auto"/>
              <w:bottom w:val="single" w:sz="4" w:space="0" w:color="auto"/>
              <w:right w:val="single" w:sz="4" w:space="0" w:color="auto"/>
            </w:tcBorders>
          </w:tcPr>
          <w:p w14:paraId="63A03C09"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виды и причины возможных неисправностей текущего характера при производстве работ и методы их устранения</w:t>
            </w:r>
          </w:p>
        </w:tc>
      </w:tr>
      <w:tr w:rsidR="00C9056F" w:rsidRPr="00417BCA" w14:paraId="2C42D4CE" w14:textId="77777777" w:rsidTr="00D63B84">
        <w:trPr>
          <w:tblHeader/>
          <w:jc w:val="center"/>
        </w:trPr>
        <w:tc>
          <w:tcPr>
            <w:tcW w:w="1838" w:type="dxa"/>
            <w:vMerge/>
            <w:tcBorders>
              <w:left w:val="single" w:sz="4" w:space="0" w:color="auto"/>
              <w:right w:val="single" w:sz="4" w:space="0" w:color="auto"/>
            </w:tcBorders>
          </w:tcPr>
          <w:p w14:paraId="5409254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E87C8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AFED99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1.1.36</w:t>
            </w:r>
          </w:p>
        </w:tc>
        <w:tc>
          <w:tcPr>
            <w:tcW w:w="5040" w:type="dxa"/>
            <w:tcBorders>
              <w:top w:val="single" w:sz="4" w:space="0" w:color="auto"/>
              <w:left w:val="single" w:sz="4" w:space="0" w:color="auto"/>
              <w:bottom w:val="single" w:sz="4" w:space="0" w:color="auto"/>
              <w:right w:val="single" w:sz="4" w:space="0" w:color="auto"/>
            </w:tcBorders>
          </w:tcPr>
          <w:p w14:paraId="7DEDF0FB"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методика определения качества сварки при сборке деталей и узлов полупроводниковых приборов</w:t>
            </w:r>
          </w:p>
        </w:tc>
      </w:tr>
      <w:tr w:rsidR="00C9056F" w:rsidRPr="00417BCA" w14:paraId="2F205C22" w14:textId="77777777" w:rsidTr="00D63B84">
        <w:trPr>
          <w:tblHeader/>
          <w:jc w:val="center"/>
        </w:trPr>
        <w:tc>
          <w:tcPr>
            <w:tcW w:w="1838" w:type="dxa"/>
            <w:vMerge/>
            <w:tcBorders>
              <w:left w:val="single" w:sz="4" w:space="0" w:color="auto"/>
              <w:right w:val="single" w:sz="4" w:space="0" w:color="auto"/>
            </w:tcBorders>
          </w:tcPr>
          <w:p w14:paraId="1AEAB3F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907998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3996E6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1.1.37</w:t>
            </w:r>
          </w:p>
        </w:tc>
        <w:tc>
          <w:tcPr>
            <w:tcW w:w="5040" w:type="dxa"/>
            <w:tcBorders>
              <w:top w:val="single" w:sz="4" w:space="0" w:color="auto"/>
              <w:left w:val="single" w:sz="4" w:space="0" w:color="auto"/>
              <w:bottom w:val="single" w:sz="4" w:space="0" w:color="auto"/>
              <w:right w:val="single" w:sz="4" w:space="0" w:color="auto"/>
            </w:tcBorders>
          </w:tcPr>
          <w:p w14:paraId="602CBB75"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способы и средства контроля качества сборочных и монтажных работ</w:t>
            </w:r>
          </w:p>
        </w:tc>
      </w:tr>
      <w:tr w:rsidR="00C9056F" w:rsidRPr="00417BCA" w14:paraId="15598601" w14:textId="77777777" w:rsidTr="00D63B84">
        <w:trPr>
          <w:tblHeader/>
          <w:jc w:val="center"/>
        </w:trPr>
        <w:tc>
          <w:tcPr>
            <w:tcW w:w="1838" w:type="dxa"/>
            <w:vMerge/>
            <w:tcBorders>
              <w:left w:val="single" w:sz="4" w:space="0" w:color="auto"/>
              <w:right w:val="single" w:sz="4" w:space="0" w:color="auto"/>
            </w:tcBorders>
          </w:tcPr>
          <w:p w14:paraId="077B5C0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285F33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7D0AF8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1.1.38</w:t>
            </w:r>
          </w:p>
        </w:tc>
        <w:tc>
          <w:tcPr>
            <w:tcW w:w="5040" w:type="dxa"/>
            <w:tcBorders>
              <w:top w:val="single" w:sz="4" w:space="0" w:color="auto"/>
              <w:left w:val="single" w:sz="4" w:space="0" w:color="auto"/>
              <w:bottom w:val="single" w:sz="4" w:space="0" w:color="auto"/>
              <w:right w:val="single" w:sz="4" w:space="0" w:color="auto"/>
            </w:tcBorders>
          </w:tcPr>
          <w:p w14:paraId="6BEA44AD"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контроль качества паяных соединений</w:t>
            </w:r>
          </w:p>
        </w:tc>
      </w:tr>
      <w:tr w:rsidR="00C9056F" w:rsidRPr="00417BCA" w14:paraId="2C7EEF8E" w14:textId="77777777" w:rsidTr="00D63B84">
        <w:trPr>
          <w:tblHeader/>
          <w:jc w:val="center"/>
        </w:trPr>
        <w:tc>
          <w:tcPr>
            <w:tcW w:w="1838" w:type="dxa"/>
            <w:vMerge/>
            <w:tcBorders>
              <w:left w:val="single" w:sz="4" w:space="0" w:color="auto"/>
              <w:right w:val="single" w:sz="4" w:space="0" w:color="auto"/>
            </w:tcBorders>
          </w:tcPr>
          <w:p w14:paraId="2676903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D8806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66437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1.1.39</w:t>
            </w:r>
          </w:p>
        </w:tc>
        <w:tc>
          <w:tcPr>
            <w:tcW w:w="5040" w:type="dxa"/>
            <w:tcBorders>
              <w:top w:val="single" w:sz="4" w:space="0" w:color="auto"/>
              <w:left w:val="single" w:sz="4" w:space="0" w:color="auto"/>
              <w:bottom w:val="single" w:sz="4" w:space="0" w:color="auto"/>
              <w:right w:val="single" w:sz="4" w:space="0" w:color="auto"/>
            </w:tcBorders>
          </w:tcPr>
          <w:p w14:paraId="2C35F183"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приборы визуального и технического контроля</w:t>
            </w:r>
          </w:p>
        </w:tc>
      </w:tr>
      <w:tr w:rsidR="00C9056F" w:rsidRPr="00417BCA" w14:paraId="1D4CC5E8" w14:textId="77777777" w:rsidTr="00D63B84">
        <w:trPr>
          <w:tblHeader/>
          <w:jc w:val="center"/>
        </w:trPr>
        <w:tc>
          <w:tcPr>
            <w:tcW w:w="1838" w:type="dxa"/>
            <w:vMerge/>
            <w:tcBorders>
              <w:left w:val="single" w:sz="4" w:space="0" w:color="auto"/>
              <w:right w:val="single" w:sz="4" w:space="0" w:color="auto"/>
            </w:tcBorders>
          </w:tcPr>
          <w:p w14:paraId="1CB8E09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7B8C0D8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6F0526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1.1.40</w:t>
            </w:r>
          </w:p>
        </w:tc>
        <w:tc>
          <w:tcPr>
            <w:tcW w:w="5040" w:type="dxa"/>
            <w:tcBorders>
              <w:top w:val="single" w:sz="4" w:space="0" w:color="auto"/>
              <w:left w:val="single" w:sz="4" w:space="0" w:color="auto"/>
              <w:bottom w:val="single" w:sz="4" w:space="0" w:color="auto"/>
              <w:right w:val="single" w:sz="4" w:space="0" w:color="auto"/>
            </w:tcBorders>
          </w:tcPr>
          <w:p w14:paraId="0C972400"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bCs/>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C9056F" w:rsidRPr="00417BCA" w14:paraId="7E76BBE9" w14:textId="77777777" w:rsidTr="00D63B84">
        <w:trPr>
          <w:tblHeader/>
          <w:jc w:val="center"/>
        </w:trPr>
        <w:tc>
          <w:tcPr>
            <w:tcW w:w="1838" w:type="dxa"/>
            <w:vMerge/>
            <w:tcBorders>
              <w:left w:val="single" w:sz="4" w:space="0" w:color="auto"/>
              <w:right w:val="single" w:sz="4" w:space="0" w:color="auto"/>
            </w:tcBorders>
          </w:tcPr>
          <w:p w14:paraId="255107B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30A18DF6" w14:textId="77777777" w:rsidR="00C9056F" w:rsidRPr="00417BCA" w:rsidRDefault="00C9056F" w:rsidP="00C9056F">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ПК 1.2.</w:t>
            </w:r>
            <w:r w:rsidRPr="00417BCA">
              <w:rPr>
                <w:rFonts w:ascii="Times New Roman" w:eastAsia="Times New Roman" w:hAnsi="Times New Roman" w:cs="Times New Roman"/>
              </w:rPr>
              <w:t xml:space="preserve"> Осуществлять сборку, монтаж и демонтаж электронных приборов и устройств, и их настройку и регулировку в соответствии с требованиями технической документации и с учетом требований технических условий</w:t>
            </w:r>
          </w:p>
        </w:tc>
        <w:tc>
          <w:tcPr>
            <w:tcW w:w="1134" w:type="dxa"/>
            <w:tcBorders>
              <w:top w:val="single" w:sz="4" w:space="0" w:color="auto"/>
              <w:left w:val="single" w:sz="4" w:space="0" w:color="auto"/>
              <w:bottom w:val="single" w:sz="4" w:space="0" w:color="auto"/>
              <w:right w:val="single" w:sz="4" w:space="0" w:color="auto"/>
            </w:tcBorders>
          </w:tcPr>
          <w:p w14:paraId="40CFDCBA" w14:textId="42DDD757" w:rsidR="00C9056F" w:rsidRPr="00417BCA" w:rsidRDefault="00C9056F" w:rsidP="00C9056F">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0153948E" w14:textId="3E3A7876" w:rsidR="00C9056F" w:rsidRPr="00417BCA" w:rsidRDefault="00CF5892" w:rsidP="00C9056F">
            <w:pPr>
              <w:spacing w:after="0" w:line="240" w:lineRule="auto"/>
              <w:rPr>
                <w:rFonts w:ascii="Times New Roman" w:eastAsia="Times New Roman" w:hAnsi="Times New Roman" w:cs="Times New Roman"/>
                <w:bCs/>
              </w:rPr>
            </w:pPr>
            <w:r>
              <w:rPr>
                <w:rFonts w:ascii="Times New Roman" w:eastAsia="Times New Roman" w:hAnsi="Times New Roman" w:cs="Times New Roman"/>
                <w:b/>
              </w:rPr>
              <w:t>Навыки</w:t>
            </w:r>
            <w:r w:rsidR="00C9056F" w:rsidRPr="00C9056F">
              <w:rPr>
                <w:rFonts w:ascii="Times New Roman" w:eastAsia="Times New Roman" w:hAnsi="Times New Roman" w:cs="Times New Roman"/>
                <w:b/>
              </w:rPr>
              <w:t xml:space="preserve">: </w:t>
            </w:r>
          </w:p>
        </w:tc>
      </w:tr>
      <w:tr w:rsidR="00C9056F" w:rsidRPr="00417BCA" w14:paraId="5F2E480B" w14:textId="77777777" w:rsidTr="00D63B84">
        <w:trPr>
          <w:tblHeader/>
          <w:jc w:val="center"/>
        </w:trPr>
        <w:tc>
          <w:tcPr>
            <w:tcW w:w="1838" w:type="dxa"/>
            <w:vMerge/>
            <w:tcBorders>
              <w:left w:val="single" w:sz="4" w:space="0" w:color="auto"/>
              <w:right w:val="single" w:sz="4" w:space="0" w:color="auto"/>
            </w:tcBorders>
          </w:tcPr>
          <w:p w14:paraId="134E5F3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40A79739" w14:textId="77777777" w:rsidR="00C9056F" w:rsidRPr="00417BCA" w:rsidRDefault="00C9056F" w:rsidP="00C9056F">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861422A" w14:textId="539AF155"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Н 1.2.01</w:t>
            </w:r>
          </w:p>
        </w:tc>
        <w:tc>
          <w:tcPr>
            <w:tcW w:w="5040" w:type="dxa"/>
            <w:tcBorders>
              <w:top w:val="single" w:sz="4" w:space="0" w:color="auto"/>
              <w:left w:val="single" w:sz="4" w:space="0" w:color="auto"/>
              <w:bottom w:val="single" w:sz="4" w:space="0" w:color="auto"/>
              <w:right w:val="single" w:sz="4" w:space="0" w:color="auto"/>
            </w:tcBorders>
          </w:tcPr>
          <w:p w14:paraId="46344B01" w14:textId="7241869F"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подготовк</w:t>
            </w:r>
            <w:r w:rsidRPr="00417BCA">
              <w:rPr>
                <w:rFonts w:ascii="Times New Roman" w:eastAsia="Times New Roman" w:hAnsi="Times New Roman" w:cs="Times New Roman"/>
                <w:b/>
              </w:rPr>
              <w:t xml:space="preserve">а </w:t>
            </w:r>
            <w:r w:rsidRPr="00417BCA">
              <w:rPr>
                <w:rFonts w:ascii="Times New Roman" w:eastAsia="Times New Roman" w:hAnsi="Times New Roman" w:cs="Times New Roman"/>
              </w:rPr>
              <w:t>рабочего места</w:t>
            </w:r>
          </w:p>
        </w:tc>
      </w:tr>
      <w:tr w:rsidR="00C9056F" w:rsidRPr="00417BCA" w14:paraId="2D9BDBF9" w14:textId="77777777" w:rsidTr="00D63B84">
        <w:trPr>
          <w:tblHeader/>
          <w:jc w:val="center"/>
        </w:trPr>
        <w:tc>
          <w:tcPr>
            <w:tcW w:w="1838" w:type="dxa"/>
            <w:vMerge/>
            <w:tcBorders>
              <w:left w:val="single" w:sz="4" w:space="0" w:color="auto"/>
              <w:right w:val="single" w:sz="4" w:space="0" w:color="auto"/>
            </w:tcBorders>
          </w:tcPr>
          <w:p w14:paraId="2C13DFE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1820C9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528FA7B"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1.2.02</w:t>
            </w:r>
          </w:p>
        </w:tc>
        <w:tc>
          <w:tcPr>
            <w:tcW w:w="5040" w:type="dxa"/>
            <w:tcBorders>
              <w:top w:val="single" w:sz="4" w:space="0" w:color="auto"/>
              <w:left w:val="single" w:sz="4" w:space="0" w:color="auto"/>
              <w:bottom w:val="single" w:sz="4" w:space="0" w:color="auto"/>
              <w:right w:val="single" w:sz="4" w:space="0" w:color="auto"/>
            </w:tcBorders>
          </w:tcPr>
          <w:p w14:paraId="501E186D" w14:textId="77777777"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проведение анализа электрических схем электронных приборов и устройств</w:t>
            </w:r>
          </w:p>
        </w:tc>
      </w:tr>
      <w:tr w:rsidR="00C9056F" w:rsidRPr="00417BCA" w14:paraId="0DA97B03" w14:textId="77777777" w:rsidTr="00D63B84">
        <w:trPr>
          <w:tblHeader/>
          <w:jc w:val="center"/>
        </w:trPr>
        <w:tc>
          <w:tcPr>
            <w:tcW w:w="1838" w:type="dxa"/>
            <w:vMerge/>
            <w:tcBorders>
              <w:left w:val="single" w:sz="4" w:space="0" w:color="auto"/>
              <w:right w:val="single" w:sz="4" w:space="0" w:color="auto"/>
            </w:tcBorders>
          </w:tcPr>
          <w:p w14:paraId="4F52B92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395AA8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FBC51C5"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1.2.03</w:t>
            </w:r>
          </w:p>
        </w:tc>
        <w:tc>
          <w:tcPr>
            <w:tcW w:w="5040" w:type="dxa"/>
            <w:tcBorders>
              <w:top w:val="single" w:sz="4" w:space="0" w:color="auto"/>
              <w:left w:val="single" w:sz="4" w:space="0" w:color="auto"/>
              <w:bottom w:val="single" w:sz="4" w:space="0" w:color="auto"/>
              <w:right w:val="single" w:sz="4" w:space="0" w:color="auto"/>
            </w:tcBorders>
          </w:tcPr>
          <w:p w14:paraId="469999A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выполнение операций настройки и регулировки электронных приборов и устройств</w:t>
            </w:r>
          </w:p>
        </w:tc>
      </w:tr>
      <w:tr w:rsidR="00C9056F" w:rsidRPr="00417BCA" w14:paraId="1B1A1594" w14:textId="77777777" w:rsidTr="00D63B84">
        <w:trPr>
          <w:tblHeader/>
          <w:jc w:val="center"/>
        </w:trPr>
        <w:tc>
          <w:tcPr>
            <w:tcW w:w="1838" w:type="dxa"/>
            <w:vMerge/>
            <w:tcBorders>
              <w:left w:val="single" w:sz="4" w:space="0" w:color="auto"/>
              <w:right w:val="single" w:sz="4" w:space="0" w:color="auto"/>
            </w:tcBorders>
          </w:tcPr>
          <w:p w14:paraId="39E0CA8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FC7605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EC87ACC"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1.2.04</w:t>
            </w:r>
          </w:p>
        </w:tc>
        <w:tc>
          <w:tcPr>
            <w:tcW w:w="5040" w:type="dxa"/>
            <w:tcBorders>
              <w:top w:val="single" w:sz="4" w:space="0" w:color="auto"/>
              <w:left w:val="single" w:sz="4" w:space="0" w:color="auto"/>
              <w:bottom w:val="single" w:sz="4" w:space="0" w:color="auto"/>
              <w:right w:val="single" w:sz="4" w:space="0" w:color="auto"/>
            </w:tcBorders>
          </w:tcPr>
          <w:p w14:paraId="0C1BA1C7"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участие в проведении испытаний электронных приборов и устройств средней сложности с учетом требований технических условий</w:t>
            </w:r>
          </w:p>
        </w:tc>
      </w:tr>
      <w:tr w:rsidR="00C9056F" w:rsidRPr="00417BCA" w14:paraId="0D5483FF" w14:textId="77777777" w:rsidTr="00D63B84">
        <w:trPr>
          <w:tblHeader/>
          <w:jc w:val="center"/>
        </w:trPr>
        <w:tc>
          <w:tcPr>
            <w:tcW w:w="1838" w:type="dxa"/>
            <w:vMerge/>
            <w:tcBorders>
              <w:left w:val="single" w:sz="4" w:space="0" w:color="auto"/>
              <w:right w:val="single" w:sz="4" w:space="0" w:color="auto"/>
            </w:tcBorders>
          </w:tcPr>
          <w:p w14:paraId="52BA90C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A50FD1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A80FE2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71A2CB0C" w14:textId="24BF1D0A"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Умения: </w:t>
            </w:r>
          </w:p>
        </w:tc>
      </w:tr>
      <w:tr w:rsidR="00C9056F" w:rsidRPr="00417BCA" w14:paraId="247B4BA8" w14:textId="77777777" w:rsidTr="00D63B84">
        <w:trPr>
          <w:tblHeader/>
          <w:jc w:val="center"/>
        </w:trPr>
        <w:tc>
          <w:tcPr>
            <w:tcW w:w="1838" w:type="dxa"/>
            <w:vMerge/>
            <w:tcBorders>
              <w:left w:val="single" w:sz="4" w:space="0" w:color="auto"/>
              <w:right w:val="single" w:sz="4" w:space="0" w:color="auto"/>
            </w:tcBorders>
          </w:tcPr>
          <w:p w14:paraId="58D653B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55C6D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2B993D3" w14:textId="34C5EC04"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У 1.2.01</w:t>
            </w:r>
          </w:p>
        </w:tc>
        <w:tc>
          <w:tcPr>
            <w:tcW w:w="5040" w:type="dxa"/>
            <w:tcBorders>
              <w:top w:val="single" w:sz="4" w:space="0" w:color="auto"/>
              <w:left w:val="single" w:sz="4" w:space="0" w:color="auto"/>
              <w:bottom w:val="single" w:sz="4" w:space="0" w:color="auto"/>
              <w:right w:val="single" w:sz="4" w:space="0" w:color="auto"/>
            </w:tcBorders>
          </w:tcPr>
          <w:p w14:paraId="6468D334" w14:textId="52C9D67C"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организовывать рабочее место и выбирать приемы работы</w:t>
            </w:r>
          </w:p>
        </w:tc>
      </w:tr>
      <w:tr w:rsidR="00C9056F" w:rsidRPr="00417BCA" w14:paraId="10750670" w14:textId="77777777" w:rsidTr="00D63B84">
        <w:trPr>
          <w:tblHeader/>
          <w:jc w:val="center"/>
        </w:trPr>
        <w:tc>
          <w:tcPr>
            <w:tcW w:w="1838" w:type="dxa"/>
            <w:vMerge/>
            <w:tcBorders>
              <w:left w:val="single" w:sz="4" w:space="0" w:color="auto"/>
              <w:right w:val="single" w:sz="4" w:space="0" w:color="auto"/>
            </w:tcBorders>
          </w:tcPr>
          <w:p w14:paraId="7E58923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6ED69B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CFDA4DC"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 1.2.02</w:t>
            </w:r>
          </w:p>
        </w:tc>
        <w:tc>
          <w:tcPr>
            <w:tcW w:w="5040" w:type="dxa"/>
            <w:tcBorders>
              <w:top w:val="single" w:sz="4" w:space="0" w:color="auto"/>
              <w:left w:val="single" w:sz="4" w:space="0" w:color="auto"/>
              <w:bottom w:val="single" w:sz="4" w:space="0" w:color="auto"/>
              <w:right w:val="single" w:sz="4" w:space="0" w:color="auto"/>
            </w:tcBorders>
          </w:tcPr>
          <w:p w14:paraId="29AA9724"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читать и составлять схемы различных электронных приборов и устройств, их отдельных узлов и каскадов</w:t>
            </w:r>
          </w:p>
        </w:tc>
      </w:tr>
      <w:tr w:rsidR="00C9056F" w:rsidRPr="00417BCA" w14:paraId="47F1FDC7" w14:textId="77777777" w:rsidTr="00D63B84">
        <w:trPr>
          <w:tblHeader/>
          <w:jc w:val="center"/>
        </w:trPr>
        <w:tc>
          <w:tcPr>
            <w:tcW w:w="1838" w:type="dxa"/>
            <w:vMerge/>
            <w:tcBorders>
              <w:left w:val="single" w:sz="4" w:space="0" w:color="auto"/>
              <w:right w:val="single" w:sz="4" w:space="0" w:color="auto"/>
            </w:tcBorders>
          </w:tcPr>
          <w:p w14:paraId="7484BFA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3B9D9D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BE5E08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1.2.03</w:t>
            </w:r>
          </w:p>
        </w:tc>
        <w:tc>
          <w:tcPr>
            <w:tcW w:w="5040" w:type="dxa"/>
            <w:tcBorders>
              <w:top w:val="single" w:sz="4" w:space="0" w:color="auto"/>
              <w:left w:val="single" w:sz="4" w:space="0" w:color="auto"/>
              <w:bottom w:val="single" w:sz="4" w:space="0" w:color="auto"/>
              <w:right w:val="single" w:sz="4" w:space="0" w:color="auto"/>
            </w:tcBorders>
          </w:tcPr>
          <w:p w14:paraId="2CE4287D"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применять схемную документацию при выполнении настройки и регулировки электронных приборов и устройств</w:t>
            </w:r>
          </w:p>
        </w:tc>
      </w:tr>
      <w:tr w:rsidR="00C9056F" w:rsidRPr="00417BCA" w14:paraId="1FB6448D" w14:textId="77777777" w:rsidTr="00D63B84">
        <w:trPr>
          <w:tblHeader/>
          <w:jc w:val="center"/>
        </w:trPr>
        <w:tc>
          <w:tcPr>
            <w:tcW w:w="1838" w:type="dxa"/>
            <w:vMerge/>
            <w:tcBorders>
              <w:left w:val="single" w:sz="4" w:space="0" w:color="auto"/>
              <w:right w:val="single" w:sz="4" w:space="0" w:color="auto"/>
            </w:tcBorders>
          </w:tcPr>
          <w:p w14:paraId="29A1A83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9C00A0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74E38B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1.2.04</w:t>
            </w:r>
          </w:p>
        </w:tc>
        <w:tc>
          <w:tcPr>
            <w:tcW w:w="5040" w:type="dxa"/>
            <w:tcBorders>
              <w:top w:val="single" w:sz="4" w:space="0" w:color="auto"/>
              <w:left w:val="single" w:sz="4" w:space="0" w:color="auto"/>
              <w:bottom w:val="single" w:sz="4" w:space="0" w:color="auto"/>
              <w:right w:val="single" w:sz="4" w:space="0" w:color="auto"/>
            </w:tcBorders>
          </w:tcPr>
          <w:p w14:paraId="2EE198F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осуществить выбор измерительных приборов и оборудования для проведения настройки, регулировки и испытаний электронных приборов и устройств (руководствуясь)в соответствии с техническими условиями на электронные приборы и устройства</w:t>
            </w:r>
          </w:p>
        </w:tc>
      </w:tr>
      <w:tr w:rsidR="00C9056F" w:rsidRPr="00417BCA" w14:paraId="7E770381" w14:textId="77777777" w:rsidTr="00D63B84">
        <w:trPr>
          <w:tblHeader/>
          <w:jc w:val="center"/>
        </w:trPr>
        <w:tc>
          <w:tcPr>
            <w:tcW w:w="1838" w:type="dxa"/>
            <w:vMerge/>
            <w:tcBorders>
              <w:left w:val="single" w:sz="4" w:space="0" w:color="auto"/>
              <w:right w:val="single" w:sz="4" w:space="0" w:color="auto"/>
            </w:tcBorders>
          </w:tcPr>
          <w:p w14:paraId="2E70A2A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21B9FF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8D4269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1.2.05</w:t>
            </w:r>
          </w:p>
        </w:tc>
        <w:tc>
          <w:tcPr>
            <w:tcW w:w="5040" w:type="dxa"/>
            <w:tcBorders>
              <w:top w:val="single" w:sz="4" w:space="0" w:color="auto"/>
              <w:left w:val="single" w:sz="4" w:space="0" w:color="auto"/>
              <w:bottom w:val="single" w:sz="4" w:space="0" w:color="auto"/>
              <w:right w:val="single" w:sz="4" w:space="0" w:color="auto"/>
            </w:tcBorders>
          </w:tcPr>
          <w:p w14:paraId="2DD92541"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выбирать методы и средства измерений: контрольно-измерительных приборов и ЭВМ, информационно-измерительных комплексов в соответствии с требованиями ТУ (технических условий) на электронное устройство</w:t>
            </w:r>
          </w:p>
        </w:tc>
      </w:tr>
      <w:tr w:rsidR="00C9056F" w:rsidRPr="00417BCA" w14:paraId="643EB891" w14:textId="77777777" w:rsidTr="00D63B84">
        <w:trPr>
          <w:tblHeader/>
          <w:jc w:val="center"/>
        </w:trPr>
        <w:tc>
          <w:tcPr>
            <w:tcW w:w="1838" w:type="dxa"/>
            <w:vMerge/>
            <w:tcBorders>
              <w:left w:val="single" w:sz="4" w:space="0" w:color="auto"/>
              <w:right w:val="single" w:sz="4" w:space="0" w:color="auto"/>
            </w:tcBorders>
          </w:tcPr>
          <w:p w14:paraId="36CE645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6EC872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B0A587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1.2.06</w:t>
            </w:r>
          </w:p>
        </w:tc>
        <w:tc>
          <w:tcPr>
            <w:tcW w:w="5040" w:type="dxa"/>
            <w:tcBorders>
              <w:top w:val="single" w:sz="4" w:space="0" w:color="auto"/>
              <w:left w:val="single" w:sz="4" w:space="0" w:color="auto"/>
              <w:bottom w:val="single" w:sz="4" w:space="0" w:color="auto"/>
              <w:right w:val="single" w:sz="4" w:space="0" w:color="auto"/>
            </w:tcBorders>
          </w:tcPr>
          <w:p w14:paraId="36F15B0C"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и</w:t>
            </w:r>
            <w:r w:rsidRPr="00417BCA">
              <w:rPr>
                <w:rFonts w:ascii="Times New Roman" w:eastAsia="Times New Roman" w:hAnsi="Times New Roman" w:cs="Times New Roman"/>
                <w:color w:val="000000"/>
              </w:rPr>
              <w:t>спользовать контрольно-измерительные приборы при проведении сборки, монтажа и демонтажа различных видов электронных приборов и устройств</w:t>
            </w:r>
          </w:p>
        </w:tc>
      </w:tr>
      <w:tr w:rsidR="00C9056F" w:rsidRPr="00417BCA" w14:paraId="0E1EEC03" w14:textId="77777777" w:rsidTr="00D63B84">
        <w:trPr>
          <w:tblHeader/>
          <w:jc w:val="center"/>
        </w:trPr>
        <w:tc>
          <w:tcPr>
            <w:tcW w:w="1838" w:type="dxa"/>
            <w:vMerge/>
            <w:tcBorders>
              <w:left w:val="single" w:sz="4" w:space="0" w:color="auto"/>
              <w:right w:val="single" w:sz="4" w:space="0" w:color="auto"/>
            </w:tcBorders>
          </w:tcPr>
          <w:p w14:paraId="553B916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94515F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A69B6B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1.2.07</w:t>
            </w:r>
          </w:p>
        </w:tc>
        <w:tc>
          <w:tcPr>
            <w:tcW w:w="5040" w:type="dxa"/>
            <w:tcBorders>
              <w:top w:val="single" w:sz="4" w:space="0" w:color="auto"/>
              <w:left w:val="single" w:sz="4" w:space="0" w:color="auto"/>
              <w:bottom w:val="single" w:sz="4" w:space="0" w:color="auto"/>
              <w:right w:val="single" w:sz="4" w:space="0" w:color="auto"/>
            </w:tcBorders>
          </w:tcPr>
          <w:p w14:paraId="64939DF0"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читать и понимать проектную, конструкторскую и техническую документацию</w:t>
            </w:r>
          </w:p>
        </w:tc>
      </w:tr>
      <w:tr w:rsidR="00C9056F" w:rsidRPr="00417BCA" w14:paraId="6FA9AB07" w14:textId="77777777" w:rsidTr="00D63B84">
        <w:trPr>
          <w:tblHeader/>
          <w:jc w:val="center"/>
        </w:trPr>
        <w:tc>
          <w:tcPr>
            <w:tcW w:w="1838" w:type="dxa"/>
            <w:vMerge/>
            <w:tcBorders>
              <w:left w:val="single" w:sz="4" w:space="0" w:color="auto"/>
              <w:right w:val="single" w:sz="4" w:space="0" w:color="auto"/>
            </w:tcBorders>
          </w:tcPr>
          <w:p w14:paraId="5350F12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3412D2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6D266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1.2.08</w:t>
            </w:r>
          </w:p>
        </w:tc>
        <w:tc>
          <w:tcPr>
            <w:tcW w:w="5040" w:type="dxa"/>
            <w:tcBorders>
              <w:top w:val="single" w:sz="4" w:space="0" w:color="auto"/>
              <w:left w:val="single" w:sz="4" w:space="0" w:color="auto"/>
              <w:bottom w:val="single" w:sz="4" w:space="0" w:color="auto"/>
              <w:right w:val="single" w:sz="4" w:space="0" w:color="auto"/>
            </w:tcBorders>
          </w:tcPr>
          <w:p w14:paraId="346707F9"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работать с современными средствами измерения и контроля электронных приборов и устройств</w:t>
            </w:r>
          </w:p>
        </w:tc>
      </w:tr>
      <w:tr w:rsidR="00C9056F" w:rsidRPr="00417BCA" w14:paraId="28D71E63" w14:textId="77777777" w:rsidTr="00D63B84">
        <w:trPr>
          <w:tblHeader/>
          <w:jc w:val="center"/>
        </w:trPr>
        <w:tc>
          <w:tcPr>
            <w:tcW w:w="1838" w:type="dxa"/>
            <w:vMerge/>
            <w:tcBorders>
              <w:left w:val="single" w:sz="4" w:space="0" w:color="auto"/>
              <w:right w:val="single" w:sz="4" w:space="0" w:color="auto"/>
            </w:tcBorders>
          </w:tcPr>
          <w:p w14:paraId="5B1327F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8F2569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F11A2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1.2.09</w:t>
            </w:r>
          </w:p>
        </w:tc>
        <w:tc>
          <w:tcPr>
            <w:tcW w:w="5040" w:type="dxa"/>
            <w:tcBorders>
              <w:top w:val="single" w:sz="4" w:space="0" w:color="auto"/>
              <w:left w:val="single" w:sz="4" w:space="0" w:color="auto"/>
              <w:bottom w:val="single" w:sz="4" w:space="0" w:color="auto"/>
              <w:right w:val="single" w:sz="4" w:space="0" w:color="auto"/>
            </w:tcBorders>
          </w:tcPr>
          <w:p w14:paraId="63860E15"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составлять измерительные схемы регулируемых приборов и устройств</w:t>
            </w:r>
          </w:p>
        </w:tc>
      </w:tr>
      <w:tr w:rsidR="00C9056F" w:rsidRPr="00417BCA" w14:paraId="57580EF7" w14:textId="77777777" w:rsidTr="00D63B84">
        <w:trPr>
          <w:tblHeader/>
          <w:jc w:val="center"/>
        </w:trPr>
        <w:tc>
          <w:tcPr>
            <w:tcW w:w="1838" w:type="dxa"/>
            <w:vMerge/>
            <w:tcBorders>
              <w:left w:val="single" w:sz="4" w:space="0" w:color="auto"/>
              <w:right w:val="single" w:sz="4" w:space="0" w:color="auto"/>
            </w:tcBorders>
          </w:tcPr>
          <w:p w14:paraId="5FB57EE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0D1391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587AF1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1.2.10</w:t>
            </w:r>
          </w:p>
        </w:tc>
        <w:tc>
          <w:tcPr>
            <w:tcW w:w="5040" w:type="dxa"/>
            <w:tcBorders>
              <w:top w:val="single" w:sz="4" w:space="0" w:color="auto"/>
              <w:left w:val="single" w:sz="4" w:space="0" w:color="auto"/>
              <w:bottom w:val="single" w:sz="4" w:space="0" w:color="auto"/>
              <w:right w:val="single" w:sz="4" w:space="0" w:color="auto"/>
            </w:tcBorders>
          </w:tcPr>
          <w:p w14:paraId="41543A9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измерять с заданной точностью различные электрические и радиотехнические величины</w:t>
            </w:r>
          </w:p>
        </w:tc>
      </w:tr>
      <w:tr w:rsidR="00C9056F" w:rsidRPr="00417BCA" w14:paraId="06602088" w14:textId="77777777" w:rsidTr="00D63B84">
        <w:trPr>
          <w:tblHeader/>
          <w:jc w:val="center"/>
        </w:trPr>
        <w:tc>
          <w:tcPr>
            <w:tcW w:w="1838" w:type="dxa"/>
            <w:vMerge/>
            <w:tcBorders>
              <w:left w:val="single" w:sz="4" w:space="0" w:color="auto"/>
              <w:right w:val="single" w:sz="4" w:space="0" w:color="auto"/>
            </w:tcBorders>
          </w:tcPr>
          <w:p w14:paraId="6842F3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B7E5A1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95356D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1.2.11</w:t>
            </w:r>
          </w:p>
        </w:tc>
        <w:tc>
          <w:tcPr>
            <w:tcW w:w="5040" w:type="dxa"/>
            <w:tcBorders>
              <w:top w:val="single" w:sz="4" w:space="0" w:color="auto"/>
              <w:left w:val="single" w:sz="4" w:space="0" w:color="auto"/>
              <w:bottom w:val="single" w:sz="4" w:space="0" w:color="auto"/>
              <w:right w:val="single" w:sz="4" w:space="0" w:color="auto"/>
            </w:tcBorders>
          </w:tcPr>
          <w:p w14:paraId="3D371CFE"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выполнять радиотехнические расчеты различных электрических и электронных схем</w:t>
            </w:r>
          </w:p>
        </w:tc>
      </w:tr>
      <w:tr w:rsidR="00C9056F" w:rsidRPr="00417BCA" w14:paraId="08CA0DDA" w14:textId="77777777" w:rsidTr="00D63B84">
        <w:trPr>
          <w:tblHeader/>
          <w:jc w:val="center"/>
        </w:trPr>
        <w:tc>
          <w:tcPr>
            <w:tcW w:w="1838" w:type="dxa"/>
            <w:vMerge/>
            <w:tcBorders>
              <w:left w:val="single" w:sz="4" w:space="0" w:color="auto"/>
              <w:right w:val="single" w:sz="4" w:space="0" w:color="auto"/>
            </w:tcBorders>
          </w:tcPr>
          <w:p w14:paraId="30CCB63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877D17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7AADE5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1.2.12</w:t>
            </w:r>
          </w:p>
        </w:tc>
        <w:tc>
          <w:tcPr>
            <w:tcW w:w="5040" w:type="dxa"/>
            <w:tcBorders>
              <w:top w:val="single" w:sz="4" w:space="0" w:color="auto"/>
              <w:left w:val="single" w:sz="4" w:space="0" w:color="auto"/>
              <w:bottom w:val="single" w:sz="4" w:space="0" w:color="auto"/>
              <w:right w:val="single" w:sz="4" w:space="0" w:color="auto"/>
            </w:tcBorders>
          </w:tcPr>
          <w:p w14:paraId="2120F7AB"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bCs/>
              </w:rPr>
              <w:t>выполнять распайку, дефектацию и утилизацию электронных элементов, приборов, узлов и т.д.</w:t>
            </w:r>
          </w:p>
        </w:tc>
      </w:tr>
      <w:tr w:rsidR="00C9056F" w:rsidRPr="00417BCA" w14:paraId="5428F766" w14:textId="77777777" w:rsidTr="00D63B84">
        <w:trPr>
          <w:tblHeader/>
          <w:jc w:val="center"/>
        </w:trPr>
        <w:tc>
          <w:tcPr>
            <w:tcW w:w="1838" w:type="dxa"/>
            <w:vMerge/>
            <w:tcBorders>
              <w:left w:val="single" w:sz="4" w:space="0" w:color="auto"/>
              <w:right w:val="single" w:sz="4" w:space="0" w:color="auto"/>
            </w:tcBorders>
          </w:tcPr>
          <w:p w14:paraId="4A82168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BA7D51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0A6EA8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1.2.13</w:t>
            </w:r>
          </w:p>
        </w:tc>
        <w:tc>
          <w:tcPr>
            <w:tcW w:w="5040" w:type="dxa"/>
            <w:tcBorders>
              <w:top w:val="single" w:sz="4" w:space="0" w:color="auto"/>
              <w:left w:val="single" w:sz="4" w:space="0" w:color="auto"/>
              <w:bottom w:val="single" w:sz="4" w:space="0" w:color="auto"/>
              <w:right w:val="single" w:sz="4" w:space="0" w:color="auto"/>
            </w:tcBorders>
          </w:tcPr>
          <w:p w14:paraId="4E815F11"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снимать показания приборов и составлять по ним графики, требуемые в процессе работы с электронными приборами и устройствами</w:t>
            </w:r>
          </w:p>
        </w:tc>
      </w:tr>
      <w:tr w:rsidR="00C9056F" w:rsidRPr="00417BCA" w14:paraId="03C4CBC0" w14:textId="77777777" w:rsidTr="00D63B84">
        <w:trPr>
          <w:tblHeader/>
          <w:jc w:val="center"/>
        </w:trPr>
        <w:tc>
          <w:tcPr>
            <w:tcW w:w="1838" w:type="dxa"/>
            <w:vMerge/>
            <w:tcBorders>
              <w:left w:val="single" w:sz="4" w:space="0" w:color="auto"/>
              <w:right w:val="single" w:sz="4" w:space="0" w:color="auto"/>
            </w:tcBorders>
          </w:tcPr>
          <w:p w14:paraId="42A7F7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0C6E00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88D0F9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1.2.14</w:t>
            </w:r>
          </w:p>
        </w:tc>
        <w:tc>
          <w:tcPr>
            <w:tcW w:w="5040" w:type="dxa"/>
            <w:tcBorders>
              <w:top w:val="single" w:sz="4" w:space="0" w:color="auto"/>
              <w:left w:val="single" w:sz="4" w:space="0" w:color="auto"/>
              <w:bottom w:val="single" w:sz="4" w:space="0" w:color="auto"/>
              <w:right w:val="single" w:sz="4" w:space="0" w:color="auto"/>
            </w:tcBorders>
          </w:tcPr>
          <w:p w14:paraId="469CADCF"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осуществлять электрическую регулировку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C9056F" w:rsidRPr="00417BCA" w14:paraId="537C6AA8" w14:textId="77777777" w:rsidTr="00D63B84">
        <w:trPr>
          <w:tblHeader/>
          <w:jc w:val="center"/>
        </w:trPr>
        <w:tc>
          <w:tcPr>
            <w:tcW w:w="1838" w:type="dxa"/>
            <w:vMerge/>
            <w:tcBorders>
              <w:left w:val="single" w:sz="4" w:space="0" w:color="auto"/>
              <w:right w:val="single" w:sz="4" w:space="0" w:color="auto"/>
            </w:tcBorders>
          </w:tcPr>
          <w:p w14:paraId="2FC927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2F537F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471092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1.2.15</w:t>
            </w:r>
          </w:p>
        </w:tc>
        <w:tc>
          <w:tcPr>
            <w:tcW w:w="5040" w:type="dxa"/>
            <w:tcBorders>
              <w:top w:val="single" w:sz="4" w:space="0" w:color="auto"/>
              <w:left w:val="single" w:sz="4" w:space="0" w:color="auto"/>
              <w:bottom w:val="single" w:sz="4" w:space="0" w:color="auto"/>
              <w:right w:val="single" w:sz="4" w:space="0" w:color="auto"/>
            </w:tcBorders>
          </w:tcPr>
          <w:p w14:paraId="1F77D6E9"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осуществлять механическую регулировку электронных приборов и устройств в соответствии с технологическими условиями</w:t>
            </w:r>
          </w:p>
        </w:tc>
      </w:tr>
      <w:tr w:rsidR="00C9056F" w:rsidRPr="00417BCA" w14:paraId="54B4B58E" w14:textId="77777777" w:rsidTr="00D63B84">
        <w:trPr>
          <w:tblHeader/>
          <w:jc w:val="center"/>
        </w:trPr>
        <w:tc>
          <w:tcPr>
            <w:tcW w:w="1838" w:type="dxa"/>
            <w:vMerge/>
            <w:tcBorders>
              <w:left w:val="single" w:sz="4" w:space="0" w:color="auto"/>
              <w:right w:val="single" w:sz="4" w:space="0" w:color="auto"/>
            </w:tcBorders>
          </w:tcPr>
          <w:p w14:paraId="671489D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9F9030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0F5078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1.2.16</w:t>
            </w:r>
          </w:p>
        </w:tc>
        <w:tc>
          <w:tcPr>
            <w:tcW w:w="5040" w:type="dxa"/>
            <w:tcBorders>
              <w:top w:val="single" w:sz="4" w:space="0" w:color="auto"/>
              <w:left w:val="single" w:sz="4" w:space="0" w:color="auto"/>
              <w:bottom w:val="single" w:sz="4" w:space="0" w:color="auto"/>
              <w:right w:val="single" w:sz="4" w:space="0" w:color="auto"/>
            </w:tcBorders>
          </w:tcPr>
          <w:p w14:paraId="532F3297"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составлять макетные схемы соединений для регулирования и испытания электронных приборов и устройств</w:t>
            </w:r>
          </w:p>
        </w:tc>
      </w:tr>
      <w:tr w:rsidR="00C9056F" w:rsidRPr="00417BCA" w14:paraId="2C8E6AF2" w14:textId="77777777" w:rsidTr="00D63B84">
        <w:trPr>
          <w:tblHeader/>
          <w:jc w:val="center"/>
        </w:trPr>
        <w:tc>
          <w:tcPr>
            <w:tcW w:w="1838" w:type="dxa"/>
            <w:vMerge/>
            <w:tcBorders>
              <w:left w:val="single" w:sz="4" w:space="0" w:color="auto"/>
              <w:right w:val="single" w:sz="4" w:space="0" w:color="auto"/>
            </w:tcBorders>
          </w:tcPr>
          <w:p w14:paraId="33A5E0B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AA243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33D49F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1.2.17</w:t>
            </w:r>
          </w:p>
        </w:tc>
        <w:tc>
          <w:tcPr>
            <w:tcW w:w="5040" w:type="dxa"/>
            <w:tcBorders>
              <w:top w:val="single" w:sz="4" w:space="0" w:color="auto"/>
              <w:left w:val="single" w:sz="4" w:space="0" w:color="auto"/>
              <w:bottom w:val="single" w:sz="4" w:space="0" w:color="auto"/>
              <w:right w:val="single" w:sz="4" w:space="0" w:color="auto"/>
            </w:tcBorders>
          </w:tcPr>
          <w:p w14:paraId="614B9B37" w14:textId="77777777" w:rsidR="00C9056F" w:rsidRPr="00417BCA" w:rsidRDefault="00C9056F" w:rsidP="00C9056F">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rPr>
              <w:t>определять и устранять причины отказа работы электронных приборов и устройств</w:t>
            </w:r>
          </w:p>
        </w:tc>
      </w:tr>
      <w:tr w:rsidR="00C9056F" w:rsidRPr="00417BCA" w14:paraId="54934D51" w14:textId="77777777" w:rsidTr="00D63B84">
        <w:trPr>
          <w:tblHeader/>
          <w:jc w:val="center"/>
        </w:trPr>
        <w:tc>
          <w:tcPr>
            <w:tcW w:w="1838" w:type="dxa"/>
            <w:vMerge/>
            <w:tcBorders>
              <w:left w:val="single" w:sz="4" w:space="0" w:color="auto"/>
              <w:right w:val="single" w:sz="4" w:space="0" w:color="auto"/>
            </w:tcBorders>
          </w:tcPr>
          <w:p w14:paraId="6EA987D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8CD8A0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035855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1.2.18</w:t>
            </w:r>
          </w:p>
        </w:tc>
        <w:tc>
          <w:tcPr>
            <w:tcW w:w="5040" w:type="dxa"/>
            <w:tcBorders>
              <w:top w:val="single" w:sz="4" w:space="0" w:color="auto"/>
              <w:left w:val="single" w:sz="4" w:space="0" w:color="auto"/>
              <w:bottom w:val="single" w:sz="4" w:space="0" w:color="auto"/>
              <w:right w:val="single" w:sz="4" w:space="0" w:color="auto"/>
            </w:tcBorders>
          </w:tcPr>
          <w:p w14:paraId="204A11A3"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устранять неисправности и повреждения в простых электрических схемах электронных приборов и устройств</w:t>
            </w:r>
          </w:p>
        </w:tc>
      </w:tr>
      <w:tr w:rsidR="00C9056F" w:rsidRPr="00417BCA" w14:paraId="24B9162F" w14:textId="77777777" w:rsidTr="00D63B84">
        <w:trPr>
          <w:tblHeader/>
          <w:jc w:val="center"/>
        </w:trPr>
        <w:tc>
          <w:tcPr>
            <w:tcW w:w="1838" w:type="dxa"/>
            <w:vMerge/>
            <w:tcBorders>
              <w:left w:val="single" w:sz="4" w:space="0" w:color="auto"/>
              <w:right w:val="single" w:sz="4" w:space="0" w:color="auto"/>
            </w:tcBorders>
          </w:tcPr>
          <w:p w14:paraId="320A000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4AF0F9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AF4E20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 1.2.19</w:t>
            </w:r>
          </w:p>
        </w:tc>
        <w:tc>
          <w:tcPr>
            <w:tcW w:w="5040" w:type="dxa"/>
            <w:tcBorders>
              <w:top w:val="single" w:sz="4" w:space="0" w:color="auto"/>
              <w:left w:val="single" w:sz="4" w:space="0" w:color="auto"/>
              <w:bottom w:val="single" w:sz="4" w:space="0" w:color="auto"/>
              <w:right w:val="single" w:sz="4" w:space="0" w:color="auto"/>
            </w:tcBorders>
          </w:tcPr>
          <w:p w14:paraId="6F90E549"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контролировать порядок и качество испытаний, содержание и последовательность всех этапов испытания.</w:t>
            </w:r>
          </w:p>
        </w:tc>
      </w:tr>
      <w:tr w:rsidR="00C9056F" w:rsidRPr="00417BCA" w14:paraId="2F5EA10D" w14:textId="77777777" w:rsidTr="00D63B84">
        <w:trPr>
          <w:tblHeader/>
          <w:jc w:val="center"/>
        </w:trPr>
        <w:tc>
          <w:tcPr>
            <w:tcW w:w="1838" w:type="dxa"/>
            <w:vMerge/>
            <w:tcBorders>
              <w:left w:val="single" w:sz="4" w:space="0" w:color="auto"/>
              <w:right w:val="single" w:sz="4" w:space="0" w:color="auto"/>
            </w:tcBorders>
          </w:tcPr>
          <w:p w14:paraId="6B94DBD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8C3C8D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9FC96E1" w14:textId="1ABF2BB8"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0A35071D" w14:textId="755587E0"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Знания: </w:t>
            </w:r>
          </w:p>
        </w:tc>
      </w:tr>
      <w:tr w:rsidR="00C9056F" w:rsidRPr="00417BCA" w14:paraId="4A3D0140" w14:textId="77777777" w:rsidTr="00D63B84">
        <w:trPr>
          <w:tblHeader/>
          <w:jc w:val="center"/>
        </w:trPr>
        <w:tc>
          <w:tcPr>
            <w:tcW w:w="1838" w:type="dxa"/>
            <w:vMerge/>
            <w:tcBorders>
              <w:left w:val="single" w:sz="4" w:space="0" w:color="auto"/>
              <w:right w:val="single" w:sz="4" w:space="0" w:color="auto"/>
            </w:tcBorders>
          </w:tcPr>
          <w:p w14:paraId="0341C47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D1BA9D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950041C" w14:textId="32FCF608"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1.2.01</w:t>
            </w:r>
          </w:p>
        </w:tc>
        <w:tc>
          <w:tcPr>
            <w:tcW w:w="5040" w:type="dxa"/>
            <w:tcBorders>
              <w:top w:val="single" w:sz="4" w:space="0" w:color="auto"/>
              <w:left w:val="single" w:sz="4" w:space="0" w:color="auto"/>
              <w:bottom w:val="single" w:sz="4" w:space="0" w:color="auto"/>
              <w:right w:val="single" w:sz="4" w:space="0" w:color="auto"/>
            </w:tcBorders>
          </w:tcPr>
          <w:p w14:paraId="0DBA96EF" w14:textId="6D4A996E"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правила ТБ и ОТ на рабочем месте</w:t>
            </w:r>
          </w:p>
        </w:tc>
      </w:tr>
      <w:tr w:rsidR="00C9056F" w:rsidRPr="00417BCA" w14:paraId="7B64FC51" w14:textId="77777777" w:rsidTr="00D63B84">
        <w:trPr>
          <w:tblHeader/>
          <w:jc w:val="center"/>
        </w:trPr>
        <w:tc>
          <w:tcPr>
            <w:tcW w:w="1838" w:type="dxa"/>
            <w:vMerge/>
            <w:tcBorders>
              <w:left w:val="single" w:sz="4" w:space="0" w:color="auto"/>
              <w:right w:val="single" w:sz="4" w:space="0" w:color="auto"/>
            </w:tcBorders>
          </w:tcPr>
          <w:p w14:paraId="5C554E6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FAEC29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E6B81D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1.2.02</w:t>
            </w:r>
          </w:p>
        </w:tc>
        <w:tc>
          <w:tcPr>
            <w:tcW w:w="5040" w:type="dxa"/>
            <w:tcBorders>
              <w:top w:val="single" w:sz="4" w:space="0" w:color="auto"/>
              <w:left w:val="single" w:sz="4" w:space="0" w:color="auto"/>
              <w:bottom w:val="single" w:sz="4" w:space="0" w:color="auto"/>
              <w:right w:val="single" w:sz="4" w:space="0" w:color="auto"/>
            </w:tcBorders>
          </w:tcPr>
          <w:p w14:paraId="7D608897"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правила организации рабочего места и выбор приемов работы</w:t>
            </w:r>
          </w:p>
        </w:tc>
      </w:tr>
      <w:tr w:rsidR="00C9056F" w:rsidRPr="00417BCA" w14:paraId="28097F43" w14:textId="77777777" w:rsidTr="00D63B84">
        <w:trPr>
          <w:tblHeader/>
          <w:jc w:val="center"/>
        </w:trPr>
        <w:tc>
          <w:tcPr>
            <w:tcW w:w="1838" w:type="dxa"/>
            <w:vMerge/>
            <w:tcBorders>
              <w:left w:val="single" w:sz="4" w:space="0" w:color="auto"/>
              <w:right w:val="single" w:sz="4" w:space="0" w:color="auto"/>
            </w:tcBorders>
          </w:tcPr>
          <w:p w14:paraId="6C30AC2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24A4B3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733284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1.2.03</w:t>
            </w:r>
          </w:p>
        </w:tc>
        <w:tc>
          <w:tcPr>
            <w:tcW w:w="5040" w:type="dxa"/>
            <w:tcBorders>
              <w:top w:val="single" w:sz="4" w:space="0" w:color="auto"/>
              <w:left w:val="single" w:sz="4" w:space="0" w:color="auto"/>
              <w:bottom w:val="single" w:sz="4" w:space="0" w:color="auto"/>
              <w:right w:val="single" w:sz="4" w:space="0" w:color="auto"/>
            </w:tcBorders>
          </w:tcPr>
          <w:p w14:paraId="209C522E"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правила и технологию монтажа, демонтажа и экранирования отдельных звеньев настраиваемых электронных устройств</w:t>
            </w:r>
          </w:p>
        </w:tc>
      </w:tr>
      <w:tr w:rsidR="00C9056F" w:rsidRPr="00417BCA" w14:paraId="79C48323" w14:textId="77777777" w:rsidTr="00D63B84">
        <w:trPr>
          <w:tblHeader/>
          <w:jc w:val="center"/>
        </w:trPr>
        <w:tc>
          <w:tcPr>
            <w:tcW w:w="1838" w:type="dxa"/>
            <w:vMerge/>
            <w:tcBorders>
              <w:left w:val="single" w:sz="4" w:space="0" w:color="auto"/>
              <w:right w:val="single" w:sz="4" w:space="0" w:color="auto"/>
            </w:tcBorders>
          </w:tcPr>
          <w:p w14:paraId="0F63EAE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738922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04B3537"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1.2.04</w:t>
            </w:r>
          </w:p>
        </w:tc>
        <w:tc>
          <w:tcPr>
            <w:tcW w:w="5040" w:type="dxa"/>
            <w:tcBorders>
              <w:top w:val="single" w:sz="4" w:space="0" w:color="auto"/>
              <w:left w:val="single" w:sz="4" w:space="0" w:color="auto"/>
              <w:bottom w:val="single" w:sz="4" w:space="0" w:color="auto"/>
              <w:right w:val="single" w:sz="4" w:space="0" w:color="auto"/>
            </w:tcBorders>
          </w:tcPr>
          <w:p w14:paraId="0045330F"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назначение, устройство</w:t>
            </w:r>
            <w:r w:rsidRPr="00417BCA">
              <w:rPr>
                <w:rFonts w:ascii="Times New Roman" w:eastAsia="Times New Roman" w:hAnsi="Times New Roman" w:cs="Times New Roman"/>
                <w:b/>
              </w:rPr>
              <w:t>,</w:t>
            </w:r>
            <w:r w:rsidRPr="00417BCA">
              <w:rPr>
                <w:rFonts w:ascii="Times New Roman" w:eastAsia="Times New Roman" w:hAnsi="Times New Roman" w:cs="Times New Roman"/>
              </w:rPr>
              <w:t xml:space="preserve"> принцип действия средств измерения и контрольно-измерительного оборудования</w:t>
            </w:r>
          </w:p>
        </w:tc>
      </w:tr>
      <w:tr w:rsidR="00C9056F" w:rsidRPr="00417BCA" w14:paraId="36FDF657" w14:textId="77777777" w:rsidTr="00D63B84">
        <w:trPr>
          <w:tblHeader/>
          <w:jc w:val="center"/>
        </w:trPr>
        <w:tc>
          <w:tcPr>
            <w:tcW w:w="1838" w:type="dxa"/>
            <w:vMerge/>
            <w:tcBorders>
              <w:left w:val="single" w:sz="4" w:space="0" w:color="auto"/>
              <w:right w:val="single" w:sz="4" w:space="0" w:color="auto"/>
            </w:tcBorders>
          </w:tcPr>
          <w:p w14:paraId="02E7DAD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3C42FF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871153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1.2.05</w:t>
            </w:r>
          </w:p>
        </w:tc>
        <w:tc>
          <w:tcPr>
            <w:tcW w:w="5040" w:type="dxa"/>
            <w:tcBorders>
              <w:top w:val="single" w:sz="4" w:space="0" w:color="auto"/>
              <w:left w:val="single" w:sz="4" w:space="0" w:color="auto"/>
              <w:bottom w:val="single" w:sz="4" w:space="0" w:color="auto"/>
              <w:right w:val="single" w:sz="4" w:space="0" w:color="auto"/>
            </w:tcBorders>
          </w:tcPr>
          <w:p w14:paraId="55479A79"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основы электро- и радиотехники</w:t>
            </w:r>
          </w:p>
        </w:tc>
      </w:tr>
      <w:tr w:rsidR="00C9056F" w:rsidRPr="00417BCA" w14:paraId="6B4A75F0" w14:textId="77777777" w:rsidTr="00D63B84">
        <w:trPr>
          <w:tblHeader/>
          <w:jc w:val="center"/>
        </w:trPr>
        <w:tc>
          <w:tcPr>
            <w:tcW w:w="1838" w:type="dxa"/>
            <w:vMerge/>
            <w:tcBorders>
              <w:left w:val="single" w:sz="4" w:space="0" w:color="auto"/>
              <w:right w:val="single" w:sz="4" w:space="0" w:color="auto"/>
            </w:tcBorders>
          </w:tcPr>
          <w:p w14:paraId="47E02E0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53059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209F7B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1.2.06</w:t>
            </w:r>
          </w:p>
        </w:tc>
        <w:tc>
          <w:tcPr>
            <w:tcW w:w="5040" w:type="dxa"/>
            <w:tcBorders>
              <w:top w:val="single" w:sz="4" w:space="0" w:color="auto"/>
              <w:left w:val="single" w:sz="4" w:space="0" w:color="auto"/>
              <w:bottom w:val="single" w:sz="4" w:space="0" w:color="auto"/>
              <w:right w:val="single" w:sz="4" w:space="0" w:color="auto"/>
            </w:tcBorders>
          </w:tcPr>
          <w:p w14:paraId="63706E75" w14:textId="77777777" w:rsidR="00C9056F" w:rsidRPr="00417BCA" w:rsidRDefault="00C9056F" w:rsidP="00C9056F">
            <w:pPr>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технический английский язык на уровне чтения схем и технического описания и инструкций специализированной литературы</w:t>
            </w:r>
          </w:p>
        </w:tc>
      </w:tr>
      <w:tr w:rsidR="00C9056F" w:rsidRPr="00417BCA" w14:paraId="66F5EAB8" w14:textId="77777777" w:rsidTr="00D63B84">
        <w:trPr>
          <w:tblHeader/>
          <w:jc w:val="center"/>
        </w:trPr>
        <w:tc>
          <w:tcPr>
            <w:tcW w:w="1838" w:type="dxa"/>
            <w:vMerge/>
            <w:tcBorders>
              <w:left w:val="single" w:sz="4" w:space="0" w:color="auto"/>
              <w:right w:val="single" w:sz="4" w:space="0" w:color="auto"/>
            </w:tcBorders>
          </w:tcPr>
          <w:p w14:paraId="229B668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EBA44D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AF0554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1.2.07</w:t>
            </w:r>
          </w:p>
        </w:tc>
        <w:tc>
          <w:tcPr>
            <w:tcW w:w="5040" w:type="dxa"/>
            <w:tcBorders>
              <w:top w:val="single" w:sz="4" w:space="0" w:color="auto"/>
              <w:left w:val="single" w:sz="4" w:space="0" w:color="auto"/>
              <w:bottom w:val="single" w:sz="4" w:space="0" w:color="auto"/>
              <w:right w:val="single" w:sz="4" w:space="0" w:color="auto"/>
            </w:tcBorders>
          </w:tcPr>
          <w:p w14:paraId="41048F30"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действия средств измерения и контрольно-измерительного оборудования</w:t>
            </w:r>
          </w:p>
        </w:tc>
      </w:tr>
      <w:tr w:rsidR="00C9056F" w:rsidRPr="00417BCA" w14:paraId="6446C273" w14:textId="77777777" w:rsidTr="00D63B84">
        <w:trPr>
          <w:tblHeader/>
          <w:jc w:val="center"/>
        </w:trPr>
        <w:tc>
          <w:tcPr>
            <w:tcW w:w="1838" w:type="dxa"/>
            <w:vMerge/>
            <w:tcBorders>
              <w:left w:val="single" w:sz="4" w:space="0" w:color="auto"/>
              <w:right w:val="single" w:sz="4" w:space="0" w:color="auto"/>
            </w:tcBorders>
          </w:tcPr>
          <w:p w14:paraId="033A7D3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5E2A8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359E61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1.2.08</w:t>
            </w:r>
          </w:p>
        </w:tc>
        <w:tc>
          <w:tcPr>
            <w:tcW w:w="5040" w:type="dxa"/>
            <w:tcBorders>
              <w:top w:val="single" w:sz="4" w:space="0" w:color="auto"/>
              <w:left w:val="single" w:sz="4" w:space="0" w:color="auto"/>
              <w:bottom w:val="single" w:sz="4" w:space="0" w:color="auto"/>
              <w:right w:val="single" w:sz="4" w:space="0" w:color="auto"/>
            </w:tcBorders>
          </w:tcPr>
          <w:p w14:paraId="7ADBFB5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C9056F" w:rsidRPr="00417BCA" w14:paraId="7596ABC5" w14:textId="77777777" w:rsidTr="00D63B84">
        <w:trPr>
          <w:tblHeader/>
          <w:jc w:val="center"/>
        </w:trPr>
        <w:tc>
          <w:tcPr>
            <w:tcW w:w="1838" w:type="dxa"/>
            <w:vMerge/>
            <w:tcBorders>
              <w:left w:val="single" w:sz="4" w:space="0" w:color="auto"/>
              <w:right w:val="single" w:sz="4" w:space="0" w:color="auto"/>
            </w:tcBorders>
          </w:tcPr>
          <w:p w14:paraId="099EA14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59ED38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926942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1.2.09</w:t>
            </w:r>
          </w:p>
        </w:tc>
        <w:tc>
          <w:tcPr>
            <w:tcW w:w="5040" w:type="dxa"/>
            <w:tcBorders>
              <w:top w:val="single" w:sz="4" w:space="0" w:color="auto"/>
              <w:left w:val="single" w:sz="4" w:space="0" w:color="auto"/>
              <w:bottom w:val="single" w:sz="4" w:space="0" w:color="auto"/>
              <w:right w:val="single" w:sz="4" w:space="0" w:color="auto"/>
            </w:tcBorders>
          </w:tcPr>
          <w:p w14:paraId="380D698A"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основные методы измерения электрических и радиотехнических величин</w:t>
            </w:r>
          </w:p>
        </w:tc>
      </w:tr>
      <w:tr w:rsidR="00C9056F" w:rsidRPr="00417BCA" w14:paraId="2B59252B" w14:textId="77777777" w:rsidTr="00D63B84">
        <w:trPr>
          <w:tblHeader/>
          <w:jc w:val="center"/>
        </w:trPr>
        <w:tc>
          <w:tcPr>
            <w:tcW w:w="1838" w:type="dxa"/>
            <w:vMerge/>
            <w:tcBorders>
              <w:left w:val="single" w:sz="4" w:space="0" w:color="auto"/>
              <w:right w:val="single" w:sz="4" w:space="0" w:color="auto"/>
            </w:tcBorders>
          </w:tcPr>
          <w:p w14:paraId="3048A03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D36934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1BCE0F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1.2.10</w:t>
            </w:r>
          </w:p>
        </w:tc>
        <w:tc>
          <w:tcPr>
            <w:tcW w:w="5040" w:type="dxa"/>
            <w:tcBorders>
              <w:top w:val="single" w:sz="4" w:space="0" w:color="auto"/>
              <w:left w:val="single" w:sz="4" w:space="0" w:color="auto"/>
              <w:bottom w:val="single" w:sz="4" w:space="0" w:color="auto"/>
              <w:right w:val="single" w:sz="4" w:space="0" w:color="auto"/>
            </w:tcBorders>
          </w:tcPr>
          <w:p w14:paraId="260F1303" w14:textId="77777777" w:rsidR="00C9056F" w:rsidRPr="00417BCA" w:rsidRDefault="00C9056F" w:rsidP="00C9056F">
            <w:pPr>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единицы измерения физических величин, погрешности измерений</w:t>
            </w:r>
          </w:p>
        </w:tc>
      </w:tr>
      <w:tr w:rsidR="00C9056F" w:rsidRPr="00417BCA" w14:paraId="042653C7" w14:textId="77777777" w:rsidTr="00D63B84">
        <w:trPr>
          <w:tblHeader/>
          <w:jc w:val="center"/>
        </w:trPr>
        <w:tc>
          <w:tcPr>
            <w:tcW w:w="1838" w:type="dxa"/>
            <w:vMerge/>
            <w:tcBorders>
              <w:left w:val="single" w:sz="4" w:space="0" w:color="auto"/>
              <w:right w:val="single" w:sz="4" w:space="0" w:color="auto"/>
            </w:tcBorders>
          </w:tcPr>
          <w:p w14:paraId="15F3BC9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978C4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AED774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1.2.11</w:t>
            </w:r>
          </w:p>
        </w:tc>
        <w:tc>
          <w:tcPr>
            <w:tcW w:w="5040" w:type="dxa"/>
            <w:tcBorders>
              <w:top w:val="single" w:sz="4" w:space="0" w:color="auto"/>
              <w:left w:val="single" w:sz="4" w:space="0" w:color="auto"/>
              <w:bottom w:val="single" w:sz="4" w:space="0" w:color="auto"/>
              <w:right w:val="single" w:sz="4" w:space="0" w:color="auto"/>
            </w:tcBorders>
          </w:tcPr>
          <w:p w14:paraId="1306BA50" w14:textId="6F27FF31" w:rsidR="00C9056F" w:rsidRPr="00417BCA" w:rsidRDefault="00C9056F" w:rsidP="00C9056F">
            <w:pPr>
              <w:spacing w:after="0" w:line="240" w:lineRule="auto"/>
              <w:rPr>
                <w:rFonts w:ascii="Times New Roman" w:eastAsia="Times New Roman" w:hAnsi="Times New Roman" w:cs="Times New Roman"/>
                <w:color w:val="000000"/>
              </w:rPr>
            </w:pPr>
            <w:r w:rsidRPr="00417BCA">
              <w:rPr>
                <w:rFonts w:ascii="Times New Roman" w:eastAsia="Times New Roman" w:hAnsi="Times New Roman" w:cs="Times New Roman"/>
                <w:color w:val="000000"/>
              </w:rPr>
              <w:t xml:space="preserve">правила пользования </w:t>
            </w:r>
            <w:r w:rsidRPr="00417BCA">
              <w:rPr>
                <w:rFonts w:ascii="Times New Roman" w:eastAsia="Times New Roman" w:hAnsi="Times New Roman" w:cs="Times New Roman"/>
              </w:rPr>
              <w:t>(эксплуатации</w:t>
            </w:r>
            <w:r w:rsidRPr="00417BCA">
              <w:rPr>
                <w:rFonts w:ascii="Times New Roman" w:eastAsia="Times New Roman" w:hAnsi="Times New Roman" w:cs="Times New Roman"/>
                <w:color w:val="000000"/>
              </w:rPr>
              <w:t>) контрольно-измерительных приборов и приспособлений</w:t>
            </w:r>
            <w:r>
              <w:rPr>
                <w:rFonts w:ascii="Times New Roman" w:eastAsia="Times New Roman" w:hAnsi="Times New Roman" w:cs="Times New Roman"/>
                <w:color w:val="000000"/>
              </w:rPr>
              <w:t>,</w:t>
            </w:r>
            <w:r w:rsidRPr="00417BCA">
              <w:rPr>
                <w:rFonts w:ascii="Times New Roman" w:eastAsia="Times New Roman" w:hAnsi="Times New Roman" w:cs="Times New Roman"/>
                <w:color w:val="000000"/>
              </w:rPr>
              <w:t xml:space="preserve"> и подключения их к регулируемым электронным устройствам</w:t>
            </w:r>
          </w:p>
        </w:tc>
      </w:tr>
      <w:tr w:rsidR="00C9056F" w:rsidRPr="00417BCA" w14:paraId="1D51033F" w14:textId="77777777" w:rsidTr="00D63B84">
        <w:trPr>
          <w:tblHeader/>
          <w:jc w:val="center"/>
        </w:trPr>
        <w:tc>
          <w:tcPr>
            <w:tcW w:w="1838" w:type="dxa"/>
            <w:vMerge/>
            <w:tcBorders>
              <w:left w:val="single" w:sz="4" w:space="0" w:color="auto"/>
              <w:right w:val="single" w:sz="4" w:space="0" w:color="auto"/>
            </w:tcBorders>
          </w:tcPr>
          <w:p w14:paraId="4D689C0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137D01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53666E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1.2.12</w:t>
            </w:r>
          </w:p>
        </w:tc>
        <w:tc>
          <w:tcPr>
            <w:tcW w:w="5040" w:type="dxa"/>
            <w:tcBorders>
              <w:top w:val="single" w:sz="4" w:space="0" w:color="auto"/>
              <w:left w:val="single" w:sz="4" w:space="0" w:color="auto"/>
              <w:bottom w:val="single" w:sz="4" w:space="0" w:color="auto"/>
              <w:right w:val="single" w:sz="4" w:space="0" w:color="auto"/>
            </w:tcBorders>
          </w:tcPr>
          <w:p w14:paraId="6317A63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color w:val="000000"/>
              </w:rPr>
              <w:t>эт</w:t>
            </w:r>
            <w:r w:rsidRPr="00417BCA">
              <w:rPr>
                <w:rFonts w:ascii="Times New Roman" w:eastAsia="Times New Roman" w:hAnsi="Times New Roman" w:cs="Times New Roman"/>
              </w:rPr>
              <w:t>апы и правила проведения процесса регулировки</w:t>
            </w:r>
          </w:p>
        </w:tc>
      </w:tr>
      <w:tr w:rsidR="00C9056F" w:rsidRPr="00417BCA" w14:paraId="418F8ADA" w14:textId="77777777" w:rsidTr="00D63B84">
        <w:trPr>
          <w:tblHeader/>
          <w:jc w:val="center"/>
        </w:trPr>
        <w:tc>
          <w:tcPr>
            <w:tcW w:w="1838" w:type="dxa"/>
            <w:vMerge/>
            <w:tcBorders>
              <w:left w:val="single" w:sz="4" w:space="0" w:color="auto"/>
              <w:right w:val="single" w:sz="4" w:space="0" w:color="auto"/>
            </w:tcBorders>
          </w:tcPr>
          <w:p w14:paraId="47F64B3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EB1950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DAF82B8" w14:textId="7777777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1.2.13</w:t>
            </w:r>
          </w:p>
        </w:tc>
        <w:tc>
          <w:tcPr>
            <w:tcW w:w="5040" w:type="dxa"/>
            <w:tcBorders>
              <w:top w:val="single" w:sz="4" w:space="0" w:color="auto"/>
              <w:left w:val="single" w:sz="4" w:space="0" w:color="auto"/>
              <w:bottom w:val="single" w:sz="4" w:space="0" w:color="auto"/>
              <w:right w:val="single" w:sz="4" w:space="0" w:color="auto"/>
            </w:tcBorders>
          </w:tcPr>
          <w:p w14:paraId="21367768" w14:textId="77777777" w:rsidR="00C9056F" w:rsidRPr="00417BCA" w:rsidRDefault="00C9056F" w:rsidP="00C9056F">
            <w:pPr>
              <w:spacing w:after="0" w:line="240" w:lineRule="auto"/>
              <w:rPr>
                <w:rFonts w:ascii="Times New Roman" w:eastAsia="Times New Roman" w:hAnsi="Times New Roman" w:cs="Times New Roman"/>
                <w:color w:val="000000"/>
              </w:rPr>
            </w:pPr>
            <w:r w:rsidRPr="00417BCA">
              <w:rPr>
                <w:rFonts w:ascii="Times New Roman" w:eastAsia="Times New Roman" w:hAnsi="Times New Roman" w:cs="Times New Roman"/>
                <w:color w:val="000000"/>
              </w:rPr>
              <w:t>теория погрешностей и методы обработки результатов измерений</w:t>
            </w:r>
          </w:p>
        </w:tc>
      </w:tr>
      <w:tr w:rsidR="00C9056F" w:rsidRPr="00417BCA" w14:paraId="7E5CDDF2" w14:textId="77777777" w:rsidTr="00D63B84">
        <w:trPr>
          <w:tblHeader/>
          <w:jc w:val="center"/>
        </w:trPr>
        <w:tc>
          <w:tcPr>
            <w:tcW w:w="1838" w:type="dxa"/>
            <w:vMerge/>
            <w:tcBorders>
              <w:left w:val="single" w:sz="4" w:space="0" w:color="auto"/>
              <w:right w:val="single" w:sz="4" w:space="0" w:color="auto"/>
            </w:tcBorders>
          </w:tcPr>
          <w:p w14:paraId="3ACE9E4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39A851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9EFF2B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1.2.14</w:t>
            </w:r>
          </w:p>
        </w:tc>
        <w:tc>
          <w:tcPr>
            <w:tcW w:w="5040" w:type="dxa"/>
            <w:tcBorders>
              <w:top w:val="single" w:sz="4" w:space="0" w:color="auto"/>
              <w:left w:val="single" w:sz="4" w:space="0" w:color="auto"/>
              <w:bottom w:val="single" w:sz="4" w:space="0" w:color="auto"/>
              <w:right w:val="single" w:sz="4" w:space="0" w:color="auto"/>
            </w:tcBorders>
          </w:tcPr>
          <w:p w14:paraId="053FDF0E"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назначение, устройство, принцип действия различных электронных приборов и устройств</w:t>
            </w:r>
          </w:p>
        </w:tc>
      </w:tr>
      <w:tr w:rsidR="00C9056F" w:rsidRPr="00417BCA" w14:paraId="78E66B7F" w14:textId="77777777" w:rsidTr="00D63B84">
        <w:trPr>
          <w:tblHeader/>
          <w:jc w:val="center"/>
        </w:trPr>
        <w:tc>
          <w:tcPr>
            <w:tcW w:w="1838" w:type="dxa"/>
            <w:vMerge/>
            <w:tcBorders>
              <w:left w:val="single" w:sz="4" w:space="0" w:color="auto"/>
              <w:right w:val="single" w:sz="4" w:space="0" w:color="auto"/>
            </w:tcBorders>
          </w:tcPr>
          <w:p w14:paraId="4BBB80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330401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D17B01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1.2.15</w:t>
            </w:r>
          </w:p>
        </w:tc>
        <w:tc>
          <w:tcPr>
            <w:tcW w:w="5040" w:type="dxa"/>
            <w:tcBorders>
              <w:top w:val="single" w:sz="4" w:space="0" w:color="auto"/>
              <w:left w:val="single" w:sz="4" w:space="0" w:color="auto"/>
              <w:bottom w:val="single" w:sz="4" w:space="0" w:color="auto"/>
              <w:right w:val="single" w:sz="4" w:space="0" w:color="auto"/>
            </w:tcBorders>
          </w:tcPr>
          <w:p w14:paraId="30CB0E0A" w14:textId="77777777" w:rsidR="00C9056F" w:rsidRPr="00417BCA" w:rsidRDefault="00C9056F" w:rsidP="00C9056F">
            <w:pPr>
              <w:widowControl w:val="0"/>
              <w:autoSpaceDE w:val="0"/>
              <w:autoSpaceDN w:val="0"/>
              <w:adjustRightInd w:val="0"/>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методы диагностики</w:t>
            </w:r>
            <w:r w:rsidRPr="00417BCA">
              <w:rPr>
                <w:rFonts w:ascii="Times New Roman" w:eastAsia="Times New Roman" w:hAnsi="Times New Roman" w:cs="Times New Roman"/>
                <w:b/>
              </w:rPr>
              <w:t xml:space="preserve"> </w:t>
            </w:r>
            <w:r w:rsidRPr="00417BCA">
              <w:rPr>
                <w:rFonts w:ascii="Times New Roman" w:eastAsia="Times New Roman" w:hAnsi="Times New Roman" w:cs="Times New Roman"/>
                <w:bCs/>
              </w:rPr>
              <w:t>и</w:t>
            </w:r>
            <w:r w:rsidRPr="00417BCA">
              <w:rPr>
                <w:rFonts w:ascii="Times New Roman" w:eastAsia="Times New Roman" w:hAnsi="Times New Roman" w:cs="Times New Roman"/>
                <w:b/>
              </w:rPr>
              <w:t xml:space="preserve"> </w:t>
            </w:r>
            <w:r w:rsidRPr="00417BCA">
              <w:rPr>
                <w:rFonts w:ascii="Times New Roman" w:eastAsia="Times New Roman" w:hAnsi="Times New Roman" w:cs="Times New Roman"/>
              </w:rPr>
              <w:t>восстановления работоспособности электронных приборов и устройств</w:t>
            </w:r>
          </w:p>
        </w:tc>
      </w:tr>
      <w:tr w:rsidR="00C9056F" w:rsidRPr="00417BCA" w14:paraId="07EC7A30" w14:textId="77777777" w:rsidTr="00D63B84">
        <w:trPr>
          <w:tblHeader/>
          <w:jc w:val="center"/>
        </w:trPr>
        <w:tc>
          <w:tcPr>
            <w:tcW w:w="1838" w:type="dxa"/>
            <w:vMerge/>
            <w:tcBorders>
              <w:left w:val="single" w:sz="4" w:space="0" w:color="auto"/>
              <w:right w:val="single" w:sz="4" w:space="0" w:color="auto"/>
            </w:tcBorders>
          </w:tcPr>
          <w:p w14:paraId="3AB6ED7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6C17BC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7B53617"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1.2.16</w:t>
            </w:r>
          </w:p>
        </w:tc>
        <w:tc>
          <w:tcPr>
            <w:tcW w:w="5040" w:type="dxa"/>
            <w:tcBorders>
              <w:top w:val="single" w:sz="4" w:space="0" w:color="auto"/>
              <w:left w:val="single" w:sz="4" w:space="0" w:color="auto"/>
              <w:bottom w:val="single" w:sz="4" w:space="0" w:color="auto"/>
              <w:right w:val="single" w:sz="4" w:space="0" w:color="auto"/>
            </w:tcBorders>
          </w:tcPr>
          <w:p w14:paraId="1DE8D2D2" w14:textId="77777777" w:rsidR="00C9056F" w:rsidRPr="00417BCA" w:rsidRDefault="00C9056F" w:rsidP="00C9056F">
            <w:pPr>
              <w:widowControl w:val="0"/>
              <w:autoSpaceDE w:val="0"/>
              <w:autoSpaceDN w:val="0"/>
              <w:adjustRightInd w:val="0"/>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способы регулировки и проверки электронных приборов и устройств</w:t>
            </w:r>
          </w:p>
        </w:tc>
      </w:tr>
      <w:tr w:rsidR="00C9056F" w:rsidRPr="00417BCA" w14:paraId="588A56F0" w14:textId="77777777" w:rsidTr="00D63B84">
        <w:trPr>
          <w:tblHeader/>
          <w:jc w:val="center"/>
        </w:trPr>
        <w:tc>
          <w:tcPr>
            <w:tcW w:w="1838" w:type="dxa"/>
            <w:vMerge/>
            <w:tcBorders>
              <w:left w:val="single" w:sz="4" w:space="0" w:color="auto"/>
              <w:right w:val="single" w:sz="4" w:space="0" w:color="auto"/>
            </w:tcBorders>
          </w:tcPr>
          <w:p w14:paraId="16184A3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CE51F5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CEF246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1.2.17</w:t>
            </w:r>
          </w:p>
        </w:tc>
        <w:tc>
          <w:tcPr>
            <w:tcW w:w="5040" w:type="dxa"/>
            <w:tcBorders>
              <w:top w:val="single" w:sz="4" w:space="0" w:color="auto"/>
              <w:left w:val="single" w:sz="4" w:space="0" w:color="auto"/>
              <w:bottom w:val="single" w:sz="4" w:space="0" w:color="auto"/>
              <w:right w:val="single" w:sz="4" w:space="0" w:color="auto"/>
            </w:tcBorders>
          </w:tcPr>
          <w:p w14:paraId="3D53F27C" w14:textId="77777777" w:rsidR="00C9056F" w:rsidRPr="00417BCA" w:rsidRDefault="00C9056F" w:rsidP="00C9056F">
            <w:pPr>
              <w:spacing w:after="0" w:line="240" w:lineRule="auto"/>
              <w:jc w:val="both"/>
              <w:rPr>
                <w:rFonts w:ascii="Times New Roman" w:eastAsia="Times New Roman" w:hAnsi="Times New Roman" w:cs="Times New Roman"/>
                <w:color w:val="000000"/>
              </w:rPr>
            </w:pPr>
            <w:r w:rsidRPr="00417BCA">
              <w:rPr>
                <w:rFonts w:ascii="Times New Roman" w:eastAsia="Times New Roman" w:hAnsi="Times New Roman" w:cs="Times New Roman"/>
              </w:rPr>
              <w:t>методы электрической, механической и комплексной регулировки электронных приборов и устройств</w:t>
            </w:r>
          </w:p>
        </w:tc>
      </w:tr>
      <w:tr w:rsidR="00C9056F" w:rsidRPr="00417BCA" w14:paraId="219E2797" w14:textId="77777777" w:rsidTr="00D63B84">
        <w:trPr>
          <w:tblHeader/>
          <w:jc w:val="center"/>
        </w:trPr>
        <w:tc>
          <w:tcPr>
            <w:tcW w:w="1838" w:type="dxa"/>
            <w:vMerge/>
            <w:tcBorders>
              <w:left w:val="single" w:sz="4" w:space="0" w:color="auto"/>
              <w:right w:val="single" w:sz="4" w:space="0" w:color="auto"/>
            </w:tcBorders>
          </w:tcPr>
          <w:p w14:paraId="4E36118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B4A2CF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7AB2AC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1.2.18</w:t>
            </w:r>
          </w:p>
        </w:tc>
        <w:tc>
          <w:tcPr>
            <w:tcW w:w="5040" w:type="dxa"/>
            <w:tcBorders>
              <w:top w:val="single" w:sz="4" w:space="0" w:color="auto"/>
              <w:left w:val="single" w:sz="4" w:space="0" w:color="auto"/>
              <w:bottom w:val="single" w:sz="4" w:space="0" w:color="auto"/>
              <w:right w:val="single" w:sz="4" w:space="0" w:color="auto"/>
            </w:tcBorders>
          </w:tcPr>
          <w:p w14:paraId="3C94556E" w14:textId="77777777" w:rsidR="00C9056F" w:rsidRPr="00417BCA" w:rsidRDefault="00C9056F" w:rsidP="00C9056F">
            <w:pPr>
              <w:spacing w:after="0" w:line="240" w:lineRule="auto"/>
              <w:jc w:val="both"/>
              <w:rPr>
                <w:rFonts w:ascii="Times New Roman" w:eastAsia="Times New Roman" w:hAnsi="Times New Roman" w:cs="Times New Roman"/>
                <w:color w:val="000000"/>
              </w:rPr>
            </w:pPr>
            <w:r w:rsidRPr="00417BCA">
              <w:rPr>
                <w:rFonts w:ascii="Times New Roman" w:eastAsia="Times New Roman" w:hAnsi="Times New Roman" w:cs="Times New Roman"/>
              </w:rPr>
              <w:t>принципы установления режимов работы электронных устройств и приборов</w:t>
            </w:r>
          </w:p>
        </w:tc>
      </w:tr>
      <w:tr w:rsidR="00C9056F" w:rsidRPr="00417BCA" w14:paraId="10550EA8" w14:textId="77777777" w:rsidTr="00D63B84">
        <w:trPr>
          <w:tblHeader/>
          <w:jc w:val="center"/>
        </w:trPr>
        <w:tc>
          <w:tcPr>
            <w:tcW w:w="1838" w:type="dxa"/>
            <w:vMerge/>
            <w:tcBorders>
              <w:left w:val="single" w:sz="4" w:space="0" w:color="auto"/>
              <w:right w:val="single" w:sz="4" w:space="0" w:color="auto"/>
            </w:tcBorders>
          </w:tcPr>
          <w:p w14:paraId="4B61A26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B9FF50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287DC7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1.2.19</w:t>
            </w:r>
          </w:p>
        </w:tc>
        <w:tc>
          <w:tcPr>
            <w:tcW w:w="5040" w:type="dxa"/>
            <w:tcBorders>
              <w:top w:val="single" w:sz="4" w:space="0" w:color="auto"/>
              <w:left w:val="single" w:sz="4" w:space="0" w:color="auto"/>
              <w:bottom w:val="single" w:sz="4" w:space="0" w:color="auto"/>
              <w:right w:val="single" w:sz="4" w:space="0" w:color="auto"/>
            </w:tcBorders>
          </w:tcPr>
          <w:p w14:paraId="7120BF3A" w14:textId="77777777" w:rsidR="00C9056F" w:rsidRPr="00417BCA" w:rsidRDefault="00C9056F" w:rsidP="00C9056F">
            <w:pPr>
              <w:spacing w:after="0" w:line="240" w:lineRule="auto"/>
              <w:rPr>
                <w:rFonts w:ascii="Times New Roman" w:eastAsia="Times New Roman" w:hAnsi="Times New Roman" w:cs="Times New Roman"/>
                <w:color w:val="000000"/>
              </w:rPr>
            </w:pPr>
            <w:r w:rsidRPr="00417BCA">
              <w:rPr>
                <w:rFonts w:ascii="Times New Roman" w:eastAsia="Times New Roman" w:hAnsi="Times New Roman" w:cs="Times New Roman"/>
              </w:rPr>
              <w:t>правила экранирования</w:t>
            </w:r>
          </w:p>
        </w:tc>
      </w:tr>
      <w:tr w:rsidR="00C9056F" w:rsidRPr="00417BCA" w14:paraId="4EA187D3" w14:textId="77777777" w:rsidTr="00D63B84">
        <w:trPr>
          <w:tblHeader/>
          <w:jc w:val="center"/>
        </w:trPr>
        <w:tc>
          <w:tcPr>
            <w:tcW w:w="1838" w:type="dxa"/>
            <w:vMerge/>
            <w:tcBorders>
              <w:left w:val="single" w:sz="4" w:space="0" w:color="auto"/>
              <w:right w:val="single" w:sz="4" w:space="0" w:color="auto"/>
            </w:tcBorders>
          </w:tcPr>
          <w:p w14:paraId="2A1FFCC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832200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603D1C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1.2.20</w:t>
            </w:r>
          </w:p>
        </w:tc>
        <w:tc>
          <w:tcPr>
            <w:tcW w:w="5040" w:type="dxa"/>
            <w:tcBorders>
              <w:top w:val="single" w:sz="4" w:space="0" w:color="auto"/>
              <w:left w:val="single" w:sz="4" w:space="0" w:color="auto"/>
              <w:bottom w:val="single" w:sz="4" w:space="0" w:color="auto"/>
              <w:right w:val="single" w:sz="4" w:space="0" w:color="auto"/>
            </w:tcBorders>
          </w:tcPr>
          <w:p w14:paraId="7B92ED2B" w14:textId="77777777" w:rsidR="00C9056F" w:rsidRPr="00417BCA" w:rsidRDefault="00C9056F" w:rsidP="00C9056F">
            <w:pPr>
              <w:spacing w:after="0" w:line="240" w:lineRule="auto"/>
              <w:rPr>
                <w:rFonts w:ascii="Times New Roman" w:eastAsia="Times New Roman" w:hAnsi="Times New Roman" w:cs="Times New Roman"/>
                <w:color w:val="000000"/>
              </w:rPr>
            </w:pPr>
            <w:r w:rsidRPr="00417BCA">
              <w:rPr>
                <w:rFonts w:ascii="Times New Roman" w:eastAsia="Times New Roman" w:hAnsi="Times New Roman" w:cs="Times New Roman"/>
              </w:rPr>
              <w:t>назначение, принцип действия и взаимодействия отдельных электронных устройств в общей схеме комплексов</w:t>
            </w:r>
          </w:p>
        </w:tc>
      </w:tr>
      <w:tr w:rsidR="00C9056F" w:rsidRPr="00417BCA" w14:paraId="6FECD174" w14:textId="77777777" w:rsidTr="00D63B84">
        <w:trPr>
          <w:tblHeader/>
          <w:jc w:val="center"/>
        </w:trPr>
        <w:tc>
          <w:tcPr>
            <w:tcW w:w="1838" w:type="dxa"/>
            <w:vMerge/>
            <w:tcBorders>
              <w:left w:val="single" w:sz="4" w:space="0" w:color="auto"/>
              <w:right w:val="single" w:sz="4" w:space="0" w:color="auto"/>
            </w:tcBorders>
          </w:tcPr>
          <w:p w14:paraId="25E4979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D97A7C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E0CAB8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1.2.21</w:t>
            </w:r>
          </w:p>
        </w:tc>
        <w:tc>
          <w:tcPr>
            <w:tcW w:w="5040" w:type="dxa"/>
            <w:tcBorders>
              <w:top w:val="single" w:sz="4" w:space="0" w:color="auto"/>
              <w:left w:val="single" w:sz="4" w:space="0" w:color="auto"/>
              <w:bottom w:val="single" w:sz="4" w:space="0" w:color="auto"/>
              <w:right w:val="single" w:sz="4" w:space="0" w:color="auto"/>
            </w:tcBorders>
          </w:tcPr>
          <w:p w14:paraId="571C3367"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Cs/>
              </w:rPr>
              <w:t>классификация и характеристики</w:t>
            </w:r>
            <w:r w:rsidRPr="00417BCA">
              <w:rPr>
                <w:rFonts w:ascii="Times New Roman" w:eastAsia="Times New Roman" w:hAnsi="Times New Roman" w:cs="Times New Roman"/>
                <w:b/>
                <w:bCs/>
              </w:rPr>
              <w:t xml:space="preserve"> </w:t>
            </w:r>
            <w:r w:rsidRPr="00417BCA">
              <w:rPr>
                <w:rFonts w:ascii="Times New Roman" w:eastAsia="Times New Roman" w:hAnsi="Times New Roman" w:cs="Times New Roman"/>
                <w:bCs/>
              </w:rPr>
              <w:t>основных видов испытаний электронных приборов и устройств</w:t>
            </w:r>
          </w:p>
        </w:tc>
      </w:tr>
      <w:tr w:rsidR="00C9056F" w:rsidRPr="00417BCA" w14:paraId="2EA8730F" w14:textId="77777777" w:rsidTr="00D63B84">
        <w:trPr>
          <w:tblHeader/>
          <w:jc w:val="center"/>
        </w:trPr>
        <w:tc>
          <w:tcPr>
            <w:tcW w:w="1838" w:type="dxa"/>
            <w:vMerge/>
            <w:tcBorders>
              <w:left w:val="single" w:sz="4" w:space="0" w:color="auto"/>
              <w:right w:val="single" w:sz="4" w:space="0" w:color="auto"/>
            </w:tcBorders>
          </w:tcPr>
          <w:p w14:paraId="6B2C439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29691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BB19FF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1.2.22</w:t>
            </w:r>
          </w:p>
        </w:tc>
        <w:tc>
          <w:tcPr>
            <w:tcW w:w="5040" w:type="dxa"/>
            <w:tcBorders>
              <w:top w:val="single" w:sz="4" w:space="0" w:color="auto"/>
              <w:left w:val="single" w:sz="4" w:space="0" w:color="auto"/>
              <w:bottom w:val="single" w:sz="4" w:space="0" w:color="auto"/>
              <w:right w:val="single" w:sz="4" w:space="0" w:color="auto"/>
            </w:tcBorders>
          </w:tcPr>
          <w:p w14:paraId="68520C22"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Cs/>
              </w:rPr>
              <w:t>стандартные и сертификационные испытания, основные понятия и порядок проведения</w:t>
            </w:r>
          </w:p>
        </w:tc>
      </w:tr>
      <w:tr w:rsidR="00C9056F" w:rsidRPr="00417BCA" w14:paraId="636EEA56" w14:textId="77777777" w:rsidTr="00D63B84">
        <w:trPr>
          <w:tblHeader/>
          <w:jc w:val="center"/>
        </w:trPr>
        <w:tc>
          <w:tcPr>
            <w:tcW w:w="1838" w:type="dxa"/>
            <w:vMerge/>
            <w:tcBorders>
              <w:left w:val="single" w:sz="4" w:space="0" w:color="auto"/>
              <w:right w:val="single" w:sz="4" w:space="0" w:color="auto"/>
            </w:tcBorders>
          </w:tcPr>
          <w:p w14:paraId="0F52BFD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496A08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19A2E5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1.2.23</w:t>
            </w:r>
          </w:p>
        </w:tc>
        <w:tc>
          <w:tcPr>
            <w:tcW w:w="5040" w:type="dxa"/>
            <w:tcBorders>
              <w:top w:val="single" w:sz="4" w:space="0" w:color="auto"/>
              <w:left w:val="single" w:sz="4" w:space="0" w:color="auto"/>
              <w:bottom w:val="single" w:sz="4" w:space="0" w:color="auto"/>
              <w:right w:val="single" w:sz="4" w:space="0" w:color="auto"/>
            </w:tcBorders>
          </w:tcPr>
          <w:p w14:paraId="22EFC540"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правила полных испытаний электронных приборов и устройств и сдачи приемщику</w:t>
            </w:r>
          </w:p>
        </w:tc>
      </w:tr>
      <w:tr w:rsidR="00C9056F" w:rsidRPr="00417BCA" w14:paraId="0CAAEEF6" w14:textId="77777777" w:rsidTr="00D63B84">
        <w:trPr>
          <w:tblHeader/>
          <w:jc w:val="center"/>
        </w:trPr>
        <w:tc>
          <w:tcPr>
            <w:tcW w:w="1838" w:type="dxa"/>
            <w:vMerge/>
            <w:tcBorders>
              <w:left w:val="single" w:sz="4" w:space="0" w:color="auto"/>
              <w:bottom w:val="single" w:sz="4" w:space="0" w:color="auto"/>
              <w:right w:val="single" w:sz="4" w:space="0" w:color="auto"/>
            </w:tcBorders>
          </w:tcPr>
          <w:p w14:paraId="3120C70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51800C9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86FEDC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 1.2.24</w:t>
            </w:r>
          </w:p>
        </w:tc>
        <w:tc>
          <w:tcPr>
            <w:tcW w:w="5040" w:type="dxa"/>
            <w:tcBorders>
              <w:top w:val="single" w:sz="4" w:space="0" w:color="auto"/>
              <w:left w:val="single" w:sz="4" w:space="0" w:color="auto"/>
              <w:bottom w:val="single" w:sz="4" w:space="0" w:color="auto"/>
              <w:right w:val="single" w:sz="4" w:space="0" w:color="auto"/>
            </w:tcBorders>
          </w:tcPr>
          <w:p w14:paraId="3901948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lang w:eastAsia="en-US"/>
              </w:rPr>
              <w:t>методы определения процента погрешности при испытаниях различных электронных устройств</w:t>
            </w:r>
          </w:p>
        </w:tc>
      </w:tr>
      <w:tr w:rsidR="00C9056F" w:rsidRPr="00417BCA" w14:paraId="4B3053F9" w14:textId="77777777" w:rsidTr="00D63B84">
        <w:trPr>
          <w:tblHeader/>
          <w:jc w:val="center"/>
        </w:trPr>
        <w:tc>
          <w:tcPr>
            <w:tcW w:w="1838" w:type="dxa"/>
            <w:vMerge w:val="restart"/>
            <w:tcBorders>
              <w:top w:val="single" w:sz="4" w:space="0" w:color="auto"/>
              <w:left w:val="single" w:sz="4" w:space="0" w:color="auto"/>
              <w:right w:val="single" w:sz="4" w:space="0" w:color="auto"/>
            </w:tcBorders>
          </w:tcPr>
          <w:p w14:paraId="149DFB88" w14:textId="23C7D472" w:rsidR="00C9056F" w:rsidRPr="00417BCA" w:rsidRDefault="00C9056F" w:rsidP="00C9056F">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Проведение технического обслуживания и ремонта электронных приборов и устройств</w:t>
            </w:r>
          </w:p>
        </w:tc>
        <w:tc>
          <w:tcPr>
            <w:tcW w:w="2268" w:type="dxa"/>
            <w:vMerge w:val="restart"/>
            <w:tcBorders>
              <w:top w:val="single" w:sz="4" w:space="0" w:color="auto"/>
              <w:left w:val="single" w:sz="4" w:space="0" w:color="auto"/>
              <w:right w:val="single" w:sz="4" w:space="0" w:color="auto"/>
            </w:tcBorders>
          </w:tcPr>
          <w:p w14:paraId="0BC751A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ПК 2.1. </w:t>
            </w:r>
            <w:r w:rsidRPr="00417BCA">
              <w:rPr>
                <w:rFonts w:ascii="Times New Roman" w:eastAsia="Times New Roman" w:hAnsi="Times New Roman" w:cs="Times New Roman"/>
              </w:rPr>
              <w:t>Производить диагностику работоспособности электронных приборов и устройств средней сложности</w:t>
            </w:r>
          </w:p>
        </w:tc>
        <w:tc>
          <w:tcPr>
            <w:tcW w:w="1134" w:type="dxa"/>
            <w:tcBorders>
              <w:top w:val="single" w:sz="4" w:space="0" w:color="auto"/>
              <w:left w:val="single" w:sz="4" w:space="0" w:color="auto"/>
              <w:bottom w:val="single" w:sz="4" w:space="0" w:color="auto"/>
              <w:right w:val="single" w:sz="4" w:space="0" w:color="auto"/>
            </w:tcBorders>
          </w:tcPr>
          <w:p w14:paraId="7894EEF9" w14:textId="656FE331" w:rsidR="00C9056F" w:rsidRPr="00417BCA" w:rsidRDefault="00C9056F" w:rsidP="00C9056F">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2839C466" w14:textId="097CED9F" w:rsidR="00C9056F" w:rsidRPr="00417BCA" w:rsidRDefault="00CF5892" w:rsidP="00C9056F">
            <w:pPr>
              <w:spacing w:after="0" w:line="240" w:lineRule="auto"/>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62A65542" w14:textId="77777777" w:rsidTr="00D63B84">
        <w:trPr>
          <w:tblHeader/>
          <w:jc w:val="center"/>
        </w:trPr>
        <w:tc>
          <w:tcPr>
            <w:tcW w:w="1838" w:type="dxa"/>
            <w:vMerge/>
            <w:tcBorders>
              <w:top w:val="single" w:sz="4" w:space="0" w:color="auto"/>
              <w:left w:val="single" w:sz="4" w:space="0" w:color="auto"/>
              <w:right w:val="single" w:sz="4" w:space="0" w:color="auto"/>
            </w:tcBorders>
          </w:tcPr>
          <w:p w14:paraId="560A120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5B62A86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2E45089" w14:textId="106BC138"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Н 2.1.01</w:t>
            </w:r>
          </w:p>
        </w:tc>
        <w:tc>
          <w:tcPr>
            <w:tcW w:w="5040" w:type="dxa"/>
            <w:tcBorders>
              <w:top w:val="single" w:sz="4" w:space="0" w:color="auto"/>
              <w:left w:val="single" w:sz="4" w:space="0" w:color="auto"/>
              <w:bottom w:val="single" w:sz="4" w:space="0" w:color="auto"/>
              <w:right w:val="single" w:sz="4" w:space="0" w:color="auto"/>
            </w:tcBorders>
          </w:tcPr>
          <w:p w14:paraId="3BF28A09" w14:textId="1F598C19"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производить диагностику работоспособности электронных приборов и устройств средней сложности</w:t>
            </w:r>
          </w:p>
        </w:tc>
      </w:tr>
      <w:tr w:rsidR="00C9056F" w:rsidRPr="00417BCA" w14:paraId="25FE61A9" w14:textId="77777777" w:rsidTr="00D63B84">
        <w:trPr>
          <w:tblHeader/>
          <w:jc w:val="center"/>
        </w:trPr>
        <w:tc>
          <w:tcPr>
            <w:tcW w:w="1838" w:type="dxa"/>
            <w:vMerge/>
            <w:tcBorders>
              <w:left w:val="single" w:sz="4" w:space="0" w:color="auto"/>
              <w:right w:val="single" w:sz="4" w:space="0" w:color="auto"/>
            </w:tcBorders>
          </w:tcPr>
          <w:p w14:paraId="181245E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010B5F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C209E2A" w14:textId="325B5334" w:rsidR="00C9056F" w:rsidRPr="00417BCA" w:rsidRDefault="00C9056F" w:rsidP="00C9056F">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3A609344" w14:textId="2CD1F9C8"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C9056F" w:rsidRPr="00417BCA" w14:paraId="37EE4F1E" w14:textId="77777777" w:rsidTr="00D63B84">
        <w:trPr>
          <w:tblHeader/>
          <w:jc w:val="center"/>
        </w:trPr>
        <w:tc>
          <w:tcPr>
            <w:tcW w:w="1838" w:type="dxa"/>
            <w:vMerge/>
            <w:tcBorders>
              <w:left w:val="single" w:sz="4" w:space="0" w:color="auto"/>
              <w:right w:val="single" w:sz="4" w:space="0" w:color="auto"/>
            </w:tcBorders>
          </w:tcPr>
          <w:p w14:paraId="2DE52DA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C14A14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E7B08B0" w14:textId="7493B878"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У2.1.01</w:t>
            </w:r>
          </w:p>
        </w:tc>
        <w:tc>
          <w:tcPr>
            <w:tcW w:w="5040" w:type="dxa"/>
            <w:tcBorders>
              <w:top w:val="single" w:sz="4" w:space="0" w:color="auto"/>
              <w:left w:val="single" w:sz="4" w:space="0" w:color="auto"/>
              <w:bottom w:val="single" w:sz="4" w:space="0" w:color="auto"/>
              <w:right w:val="single" w:sz="4" w:space="0" w:color="auto"/>
            </w:tcBorders>
          </w:tcPr>
          <w:p w14:paraId="61092C1D" w14:textId="0E682BA0"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выбирать средства и системы диагностирования</w:t>
            </w:r>
          </w:p>
        </w:tc>
      </w:tr>
      <w:tr w:rsidR="00C9056F" w:rsidRPr="00417BCA" w14:paraId="6817BE85" w14:textId="77777777" w:rsidTr="00D63B84">
        <w:trPr>
          <w:tblHeader/>
          <w:jc w:val="center"/>
        </w:trPr>
        <w:tc>
          <w:tcPr>
            <w:tcW w:w="1838" w:type="dxa"/>
            <w:vMerge/>
            <w:tcBorders>
              <w:left w:val="single" w:sz="4" w:space="0" w:color="auto"/>
              <w:right w:val="single" w:sz="4" w:space="0" w:color="auto"/>
            </w:tcBorders>
          </w:tcPr>
          <w:p w14:paraId="2AF54E9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FD4A13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B38A054"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У2.1.02</w:t>
            </w:r>
          </w:p>
        </w:tc>
        <w:tc>
          <w:tcPr>
            <w:tcW w:w="5040" w:type="dxa"/>
            <w:tcBorders>
              <w:top w:val="single" w:sz="4" w:space="0" w:color="auto"/>
              <w:left w:val="single" w:sz="4" w:space="0" w:color="auto"/>
              <w:bottom w:val="single" w:sz="4" w:space="0" w:color="auto"/>
              <w:right w:val="single" w:sz="4" w:space="0" w:color="auto"/>
            </w:tcBorders>
          </w:tcPr>
          <w:p w14:paraId="066B93F4"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использовать системы диагностирования при выполнении оценки работоспособности электронных приборов и устройств</w:t>
            </w:r>
          </w:p>
        </w:tc>
      </w:tr>
      <w:tr w:rsidR="00C9056F" w:rsidRPr="00417BCA" w14:paraId="48C9188C" w14:textId="77777777" w:rsidTr="00D63B84">
        <w:trPr>
          <w:tblHeader/>
          <w:jc w:val="center"/>
        </w:trPr>
        <w:tc>
          <w:tcPr>
            <w:tcW w:w="1838" w:type="dxa"/>
            <w:vMerge/>
            <w:tcBorders>
              <w:left w:val="single" w:sz="4" w:space="0" w:color="auto"/>
              <w:right w:val="single" w:sz="4" w:space="0" w:color="auto"/>
            </w:tcBorders>
          </w:tcPr>
          <w:p w14:paraId="71F4EE1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C5E2F1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44227B4"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У2.1.03</w:t>
            </w:r>
          </w:p>
        </w:tc>
        <w:tc>
          <w:tcPr>
            <w:tcW w:w="5040" w:type="dxa"/>
            <w:tcBorders>
              <w:top w:val="single" w:sz="4" w:space="0" w:color="auto"/>
              <w:left w:val="single" w:sz="4" w:space="0" w:color="auto"/>
              <w:bottom w:val="single" w:sz="4" w:space="0" w:color="auto"/>
              <w:right w:val="single" w:sz="4" w:space="0" w:color="auto"/>
            </w:tcBorders>
          </w:tcPr>
          <w:p w14:paraId="18F9F8C3"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определять последовательность операций диагностирования электронных приборов и устройств</w:t>
            </w:r>
          </w:p>
        </w:tc>
      </w:tr>
      <w:tr w:rsidR="00C9056F" w:rsidRPr="00417BCA" w14:paraId="3A8EC079" w14:textId="77777777" w:rsidTr="00D63B84">
        <w:trPr>
          <w:tblHeader/>
          <w:jc w:val="center"/>
        </w:trPr>
        <w:tc>
          <w:tcPr>
            <w:tcW w:w="1838" w:type="dxa"/>
            <w:vMerge/>
            <w:tcBorders>
              <w:left w:val="single" w:sz="4" w:space="0" w:color="auto"/>
              <w:right w:val="single" w:sz="4" w:space="0" w:color="auto"/>
            </w:tcBorders>
          </w:tcPr>
          <w:p w14:paraId="65BF862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F8B6BF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2B92FEE"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У2.1.04</w:t>
            </w:r>
          </w:p>
        </w:tc>
        <w:tc>
          <w:tcPr>
            <w:tcW w:w="5040" w:type="dxa"/>
            <w:tcBorders>
              <w:top w:val="single" w:sz="4" w:space="0" w:color="auto"/>
              <w:left w:val="single" w:sz="4" w:space="0" w:color="auto"/>
              <w:bottom w:val="single" w:sz="4" w:space="0" w:color="auto"/>
              <w:right w:val="single" w:sz="4" w:space="0" w:color="auto"/>
            </w:tcBorders>
          </w:tcPr>
          <w:p w14:paraId="3570919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определять необходимость корректировки</w:t>
            </w:r>
          </w:p>
        </w:tc>
      </w:tr>
      <w:tr w:rsidR="00C9056F" w:rsidRPr="00417BCA" w14:paraId="4B985307" w14:textId="77777777" w:rsidTr="00D63B84">
        <w:trPr>
          <w:tblHeader/>
          <w:jc w:val="center"/>
        </w:trPr>
        <w:tc>
          <w:tcPr>
            <w:tcW w:w="1838" w:type="dxa"/>
            <w:vMerge/>
            <w:tcBorders>
              <w:left w:val="single" w:sz="4" w:space="0" w:color="auto"/>
              <w:right w:val="single" w:sz="4" w:space="0" w:color="auto"/>
            </w:tcBorders>
          </w:tcPr>
          <w:p w14:paraId="117AC1A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D6388B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E7FDF84" w14:textId="633B5C3A"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6AAEB666" w14:textId="707A7731"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5D93F4F7" w14:textId="77777777" w:rsidTr="00D63B84">
        <w:trPr>
          <w:tblHeader/>
          <w:jc w:val="center"/>
        </w:trPr>
        <w:tc>
          <w:tcPr>
            <w:tcW w:w="1838" w:type="dxa"/>
            <w:vMerge/>
            <w:tcBorders>
              <w:left w:val="single" w:sz="4" w:space="0" w:color="auto"/>
              <w:right w:val="single" w:sz="4" w:space="0" w:color="auto"/>
            </w:tcBorders>
          </w:tcPr>
          <w:p w14:paraId="1C8A0A7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6BFAD0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25EAC4E" w14:textId="774DFDE0"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З2.1.01</w:t>
            </w:r>
          </w:p>
        </w:tc>
        <w:tc>
          <w:tcPr>
            <w:tcW w:w="5040" w:type="dxa"/>
            <w:tcBorders>
              <w:top w:val="single" w:sz="4" w:space="0" w:color="auto"/>
              <w:left w:val="single" w:sz="4" w:space="0" w:color="auto"/>
              <w:bottom w:val="single" w:sz="4" w:space="0" w:color="auto"/>
              <w:right w:val="single" w:sz="4" w:space="0" w:color="auto"/>
            </w:tcBorders>
          </w:tcPr>
          <w:p w14:paraId="75050B6B" w14:textId="253B7F99"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назначение, устройство, принцип действия средств измерения и контрольно-измерительного оборудования</w:t>
            </w:r>
          </w:p>
        </w:tc>
      </w:tr>
      <w:tr w:rsidR="00C9056F" w:rsidRPr="00417BCA" w14:paraId="5A49745E" w14:textId="77777777" w:rsidTr="00D63B84">
        <w:trPr>
          <w:tblHeader/>
          <w:jc w:val="center"/>
        </w:trPr>
        <w:tc>
          <w:tcPr>
            <w:tcW w:w="1838" w:type="dxa"/>
            <w:vMerge/>
            <w:tcBorders>
              <w:left w:val="single" w:sz="4" w:space="0" w:color="auto"/>
              <w:right w:val="single" w:sz="4" w:space="0" w:color="auto"/>
            </w:tcBorders>
          </w:tcPr>
          <w:p w14:paraId="2DB6039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AB3AB3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9BC392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З2.1.02</w:t>
            </w:r>
          </w:p>
        </w:tc>
        <w:tc>
          <w:tcPr>
            <w:tcW w:w="5040" w:type="dxa"/>
            <w:tcBorders>
              <w:top w:val="single" w:sz="4" w:space="0" w:color="auto"/>
              <w:left w:val="single" w:sz="4" w:space="0" w:color="auto"/>
              <w:bottom w:val="single" w:sz="4" w:space="0" w:color="auto"/>
              <w:right w:val="single" w:sz="4" w:space="0" w:color="auto"/>
            </w:tcBorders>
          </w:tcPr>
          <w:p w14:paraId="64E903F3"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основные функции средств диагностирования</w:t>
            </w:r>
          </w:p>
        </w:tc>
      </w:tr>
      <w:tr w:rsidR="00C9056F" w:rsidRPr="00417BCA" w14:paraId="2D316B40" w14:textId="77777777" w:rsidTr="00D63B84">
        <w:trPr>
          <w:tblHeader/>
          <w:jc w:val="center"/>
        </w:trPr>
        <w:tc>
          <w:tcPr>
            <w:tcW w:w="1838" w:type="dxa"/>
            <w:vMerge/>
            <w:tcBorders>
              <w:left w:val="single" w:sz="4" w:space="0" w:color="auto"/>
              <w:right w:val="single" w:sz="4" w:space="0" w:color="auto"/>
            </w:tcBorders>
          </w:tcPr>
          <w:p w14:paraId="4F0213F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DC5A29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1FB078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З2.1.03</w:t>
            </w:r>
          </w:p>
        </w:tc>
        <w:tc>
          <w:tcPr>
            <w:tcW w:w="5040" w:type="dxa"/>
            <w:tcBorders>
              <w:top w:val="single" w:sz="4" w:space="0" w:color="auto"/>
              <w:left w:val="single" w:sz="4" w:space="0" w:color="auto"/>
              <w:bottom w:val="single" w:sz="4" w:space="0" w:color="auto"/>
              <w:right w:val="single" w:sz="4" w:space="0" w:color="auto"/>
            </w:tcBorders>
          </w:tcPr>
          <w:p w14:paraId="565C478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принципы организации и основные методы диагностирования</w:t>
            </w:r>
          </w:p>
        </w:tc>
      </w:tr>
      <w:tr w:rsidR="00C9056F" w:rsidRPr="00417BCA" w14:paraId="2C9F4F4A" w14:textId="77777777" w:rsidTr="00D63B84">
        <w:trPr>
          <w:tblHeader/>
          <w:jc w:val="center"/>
        </w:trPr>
        <w:tc>
          <w:tcPr>
            <w:tcW w:w="1838" w:type="dxa"/>
            <w:vMerge/>
            <w:tcBorders>
              <w:left w:val="single" w:sz="4" w:space="0" w:color="auto"/>
              <w:right w:val="single" w:sz="4" w:space="0" w:color="auto"/>
            </w:tcBorders>
          </w:tcPr>
          <w:p w14:paraId="5BEC423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1B58BF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CC6E42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З2.1.04</w:t>
            </w:r>
          </w:p>
        </w:tc>
        <w:tc>
          <w:tcPr>
            <w:tcW w:w="5040" w:type="dxa"/>
            <w:tcBorders>
              <w:top w:val="single" w:sz="4" w:space="0" w:color="auto"/>
              <w:left w:val="single" w:sz="4" w:space="0" w:color="auto"/>
              <w:bottom w:val="single" w:sz="4" w:space="0" w:color="auto"/>
              <w:right w:val="single" w:sz="4" w:space="0" w:color="auto"/>
            </w:tcBorders>
          </w:tcPr>
          <w:p w14:paraId="752BCE89"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применение программных средств в профессиональной деятельности</w:t>
            </w:r>
          </w:p>
        </w:tc>
      </w:tr>
      <w:tr w:rsidR="00C9056F" w:rsidRPr="00417BCA" w14:paraId="43094203" w14:textId="77777777" w:rsidTr="00D63B84">
        <w:trPr>
          <w:tblHeader/>
          <w:jc w:val="center"/>
        </w:trPr>
        <w:tc>
          <w:tcPr>
            <w:tcW w:w="1838" w:type="dxa"/>
            <w:vMerge/>
            <w:tcBorders>
              <w:left w:val="single" w:sz="4" w:space="0" w:color="auto"/>
              <w:right w:val="single" w:sz="4" w:space="0" w:color="auto"/>
            </w:tcBorders>
          </w:tcPr>
          <w:p w14:paraId="76B1848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336F7A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C89BC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З2.1.05</w:t>
            </w:r>
          </w:p>
        </w:tc>
        <w:tc>
          <w:tcPr>
            <w:tcW w:w="5040" w:type="dxa"/>
            <w:tcBorders>
              <w:top w:val="single" w:sz="4" w:space="0" w:color="auto"/>
              <w:left w:val="single" w:sz="4" w:space="0" w:color="auto"/>
              <w:bottom w:val="single" w:sz="4" w:space="0" w:color="auto"/>
              <w:right w:val="single" w:sz="4" w:space="0" w:color="auto"/>
            </w:tcBorders>
          </w:tcPr>
          <w:p w14:paraId="310C619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правила эксплуатации и назначение различных контрольных приборов и устройств</w:t>
            </w:r>
          </w:p>
        </w:tc>
      </w:tr>
      <w:tr w:rsidR="00C9056F" w:rsidRPr="00417BCA" w14:paraId="71B73228" w14:textId="77777777" w:rsidTr="00D63B84">
        <w:trPr>
          <w:tblHeader/>
          <w:jc w:val="center"/>
        </w:trPr>
        <w:tc>
          <w:tcPr>
            <w:tcW w:w="1838" w:type="dxa"/>
            <w:vMerge/>
            <w:tcBorders>
              <w:left w:val="single" w:sz="4" w:space="0" w:color="auto"/>
              <w:right w:val="single" w:sz="4" w:space="0" w:color="auto"/>
            </w:tcBorders>
          </w:tcPr>
          <w:p w14:paraId="55364A9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1ED8C3C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CDC386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З2.1.06</w:t>
            </w:r>
          </w:p>
        </w:tc>
        <w:tc>
          <w:tcPr>
            <w:tcW w:w="5040" w:type="dxa"/>
            <w:tcBorders>
              <w:top w:val="single" w:sz="4" w:space="0" w:color="auto"/>
              <w:left w:val="single" w:sz="4" w:space="0" w:color="auto"/>
              <w:bottom w:val="single" w:sz="4" w:space="0" w:color="auto"/>
              <w:right w:val="single" w:sz="4" w:space="0" w:color="auto"/>
            </w:tcBorders>
          </w:tcPr>
          <w:p w14:paraId="276BE83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функциональные схемы систем тестового и функционального диагностирования</w:t>
            </w:r>
          </w:p>
        </w:tc>
      </w:tr>
      <w:tr w:rsidR="00C9056F" w:rsidRPr="00417BCA" w14:paraId="107315EA" w14:textId="77777777" w:rsidTr="00D63B84">
        <w:trPr>
          <w:tblHeader/>
          <w:jc w:val="center"/>
        </w:trPr>
        <w:tc>
          <w:tcPr>
            <w:tcW w:w="1838" w:type="dxa"/>
            <w:vMerge/>
            <w:tcBorders>
              <w:left w:val="single" w:sz="4" w:space="0" w:color="auto"/>
              <w:right w:val="single" w:sz="4" w:space="0" w:color="auto"/>
            </w:tcBorders>
          </w:tcPr>
          <w:p w14:paraId="1C0C15A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16A686F3" w14:textId="77777777" w:rsidR="00C9056F" w:rsidRPr="00417BCA" w:rsidRDefault="00C9056F" w:rsidP="00C9056F">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ПК 2.2. </w:t>
            </w:r>
            <w:r w:rsidRPr="00417BCA">
              <w:rPr>
                <w:rFonts w:ascii="Times New Roman" w:eastAsia="Times New Roman" w:hAnsi="Times New Roman" w:cs="Times New Roman"/>
              </w:rPr>
              <w:t>Осуществлять диагностику аналоговых, импульсных, цифровых и со встроенными микропроцессорными системами устройств средней сложности для выявления и устранения неисправностей и дефектов</w:t>
            </w:r>
          </w:p>
        </w:tc>
        <w:tc>
          <w:tcPr>
            <w:tcW w:w="1134" w:type="dxa"/>
            <w:tcBorders>
              <w:top w:val="single" w:sz="4" w:space="0" w:color="auto"/>
              <w:left w:val="single" w:sz="4" w:space="0" w:color="auto"/>
              <w:bottom w:val="single" w:sz="4" w:space="0" w:color="auto"/>
              <w:right w:val="single" w:sz="4" w:space="0" w:color="auto"/>
            </w:tcBorders>
          </w:tcPr>
          <w:p w14:paraId="7C2D0390" w14:textId="77777777" w:rsidR="00C9056F" w:rsidRPr="00417BCA" w:rsidRDefault="00C9056F" w:rsidP="00C9056F">
            <w:pPr>
              <w:spacing w:after="0" w:line="240" w:lineRule="auto"/>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65EEAD16" w14:textId="66C9FAEE" w:rsidR="00C9056F" w:rsidRPr="00417BCA" w:rsidRDefault="00CF5892" w:rsidP="00C9056F">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37763195" w14:textId="77777777" w:rsidTr="00D63B84">
        <w:trPr>
          <w:tblHeader/>
          <w:jc w:val="center"/>
        </w:trPr>
        <w:tc>
          <w:tcPr>
            <w:tcW w:w="1838" w:type="dxa"/>
            <w:vMerge/>
            <w:tcBorders>
              <w:left w:val="single" w:sz="4" w:space="0" w:color="auto"/>
              <w:right w:val="single" w:sz="4" w:space="0" w:color="auto"/>
            </w:tcBorders>
          </w:tcPr>
          <w:p w14:paraId="5DAD453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5B451ABB" w14:textId="77777777" w:rsidR="00C9056F" w:rsidRPr="00417BCA" w:rsidRDefault="00C9056F" w:rsidP="00C9056F">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22907CF"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 xml:space="preserve">Н 2.2.01 </w:t>
            </w:r>
          </w:p>
          <w:p w14:paraId="051F6A47" w14:textId="77777777" w:rsidR="00C9056F" w:rsidRPr="00417BCA" w:rsidRDefault="00C9056F" w:rsidP="00C9056F">
            <w:pPr>
              <w:spacing w:after="0" w:line="240" w:lineRule="auto"/>
              <w:rPr>
                <w:rFonts w:ascii="Times New Roman" w:eastAsia="Times New Roman" w:hAnsi="Times New Roman" w:cs="Times New Roman"/>
              </w:rPr>
            </w:pPr>
          </w:p>
        </w:tc>
        <w:tc>
          <w:tcPr>
            <w:tcW w:w="5040" w:type="dxa"/>
            <w:tcBorders>
              <w:top w:val="single" w:sz="4" w:space="0" w:color="auto"/>
              <w:left w:val="single" w:sz="4" w:space="0" w:color="auto"/>
              <w:bottom w:val="single" w:sz="4" w:space="0" w:color="auto"/>
              <w:right w:val="single" w:sz="4" w:space="0" w:color="auto"/>
            </w:tcBorders>
          </w:tcPr>
          <w:p w14:paraId="213CE050" w14:textId="2409215B"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осуществление диагностики работоспособности аналоговых</w:t>
            </w:r>
            <w:r>
              <w:rPr>
                <w:rFonts w:ascii="Times New Roman" w:eastAsia="Times New Roman" w:hAnsi="Times New Roman" w:cs="Times New Roman"/>
              </w:rPr>
              <w:t>,</w:t>
            </w:r>
            <w:r w:rsidRPr="00417BCA">
              <w:rPr>
                <w:rFonts w:ascii="Times New Roman" w:eastAsia="Times New Roman" w:hAnsi="Times New Roman" w:cs="Times New Roman"/>
              </w:rPr>
              <w:t xml:space="preserve"> импульсных электронных приборов и устройств</w:t>
            </w:r>
          </w:p>
        </w:tc>
      </w:tr>
      <w:tr w:rsidR="00C9056F" w:rsidRPr="00417BCA" w14:paraId="6BBE0A7D" w14:textId="77777777" w:rsidTr="00D63B84">
        <w:trPr>
          <w:tblHeader/>
          <w:jc w:val="center"/>
        </w:trPr>
        <w:tc>
          <w:tcPr>
            <w:tcW w:w="1838" w:type="dxa"/>
            <w:vMerge/>
            <w:tcBorders>
              <w:left w:val="single" w:sz="4" w:space="0" w:color="auto"/>
              <w:right w:val="single" w:sz="4" w:space="0" w:color="auto"/>
            </w:tcBorders>
          </w:tcPr>
          <w:p w14:paraId="2A1C5B3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E4497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CE21C35"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2.2.02</w:t>
            </w:r>
          </w:p>
          <w:p w14:paraId="09612B3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6FC4CB74"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осуществление диагностики работоспособности цифровых и электронных устройств со встроенными микропроцессорами</w:t>
            </w:r>
          </w:p>
        </w:tc>
      </w:tr>
      <w:tr w:rsidR="00C9056F" w:rsidRPr="00417BCA" w14:paraId="1634881E" w14:textId="77777777" w:rsidTr="00D63B84">
        <w:trPr>
          <w:tblHeader/>
          <w:jc w:val="center"/>
        </w:trPr>
        <w:tc>
          <w:tcPr>
            <w:tcW w:w="1838" w:type="dxa"/>
            <w:vMerge/>
            <w:tcBorders>
              <w:left w:val="single" w:sz="4" w:space="0" w:color="auto"/>
              <w:right w:val="single" w:sz="4" w:space="0" w:color="auto"/>
            </w:tcBorders>
          </w:tcPr>
          <w:p w14:paraId="74A5463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3844A2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51CC835" w14:textId="77777777" w:rsidR="00C9056F" w:rsidRPr="00417BCA" w:rsidRDefault="00C9056F" w:rsidP="00C9056F">
            <w:pPr>
              <w:spacing w:after="0" w:line="240" w:lineRule="auto"/>
              <w:rPr>
                <w:rFonts w:ascii="Times New Roman" w:eastAsia="Times New Roman" w:hAnsi="Times New Roman" w:cs="Times New Roman"/>
                <w:lang w:val="en-US"/>
              </w:rPr>
            </w:pPr>
            <w:r w:rsidRPr="00417BCA">
              <w:rPr>
                <w:rFonts w:ascii="Times New Roman" w:eastAsia="Times New Roman" w:hAnsi="Times New Roman" w:cs="Times New Roman"/>
              </w:rPr>
              <w:t>Н 2.2.03</w:t>
            </w:r>
          </w:p>
          <w:p w14:paraId="3C39422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7BAC25D6"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устранение обнаруженных неисправностей и дефектов в работе электронных приборов и устройств</w:t>
            </w:r>
          </w:p>
        </w:tc>
      </w:tr>
      <w:tr w:rsidR="00C9056F" w:rsidRPr="00417BCA" w14:paraId="4EBBC385" w14:textId="77777777" w:rsidTr="00D63B84">
        <w:trPr>
          <w:tblHeader/>
          <w:jc w:val="center"/>
        </w:trPr>
        <w:tc>
          <w:tcPr>
            <w:tcW w:w="1838" w:type="dxa"/>
            <w:vMerge/>
            <w:tcBorders>
              <w:left w:val="single" w:sz="4" w:space="0" w:color="auto"/>
              <w:right w:val="single" w:sz="4" w:space="0" w:color="auto"/>
            </w:tcBorders>
          </w:tcPr>
          <w:p w14:paraId="7856A6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44915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4887877" w14:textId="7A81F033"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32826079" w14:textId="58BD83F4"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C9056F" w:rsidRPr="00417BCA" w14:paraId="095A7ADC" w14:textId="77777777" w:rsidTr="00D63B84">
        <w:trPr>
          <w:tblHeader/>
          <w:jc w:val="center"/>
        </w:trPr>
        <w:tc>
          <w:tcPr>
            <w:tcW w:w="1838" w:type="dxa"/>
            <w:vMerge/>
            <w:tcBorders>
              <w:left w:val="single" w:sz="4" w:space="0" w:color="auto"/>
              <w:right w:val="single" w:sz="4" w:space="0" w:color="auto"/>
            </w:tcBorders>
          </w:tcPr>
          <w:p w14:paraId="4F88F64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45DA68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7CAC950" w14:textId="65E8BE40"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У2.2.01</w:t>
            </w:r>
          </w:p>
        </w:tc>
        <w:tc>
          <w:tcPr>
            <w:tcW w:w="5040" w:type="dxa"/>
            <w:tcBorders>
              <w:top w:val="single" w:sz="4" w:space="0" w:color="auto"/>
              <w:left w:val="single" w:sz="4" w:space="0" w:color="auto"/>
              <w:bottom w:val="single" w:sz="4" w:space="0" w:color="auto"/>
              <w:right w:val="single" w:sz="4" w:space="0" w:color="auto"/>
            </w:tcBorders>
          </w:tcPr>
          <w:p w14:paraId="2999B8FD" w14:textId="797C011A"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проверять электронные приборы, устройства и модули с помощью стандартного тестового оборудования</w:t>
            </w:r>
          </w:p>
        </w:tc>
      </w:tr>
      <w:tr w:rsidR="00C9056F" w:rsidRPr="00417BCA" w14:paraId="45EB932D" w14:textId="77777777" w:rsidTr="00D63B84">
        <w:trPr>
          <w:tblHeader/>
          <w:jc w:val="center"/>
        </w:trPr>
        <w:tc>
          <w:tcPr>
            <w:tcW w:w="1838" w:type="dxa"/>
            <w:vMerge/>
            <w:tcBorders>
              <w:left w:val="single" w:sz="4" w:space="0" w:color="auto"/>
              <w:right w:val="single" w:sz="4" w:space="0" w:color="auto"/>
            </w:tcBorders>
          </w:tcPr>
          <w:p w14:paraId="14489CB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0AFB77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01E64E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У2.2.02</w:t>
            </w:r>
          </w:p>
        </w:tc>
        <w:tc>
          <w:tcPr>
            <w:tcW w:w="5040" w:type="dxa"/>
            <w:tcBorders>
              <w:top w:val="single" w:sz="4" w:space="0" w:color="auto"/>
              <w:left w:val="single" w:sz="4" w:space="0" w:color="auto"/>
              <w:bottom w:val="single" w:sz="4" w:space="0" w:color="auto"/>
              <w:right w:val="single" w:sz="4" w:space="0" w:color="auto"/>
            </w:tcBorders>
          </w:tcPr>
          <w:p w14:paraId="191140B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работать с контрольно- измерительной аппаратурой и тестовым оборудованием</w:t>
            </w:r>
          </w:p>
        </w:tc>
      </w:tr>
      <w:tr w:rsidR="00C9056F" w:rsidRPr="00417BCA" w14:paraId="31766F85" w14:textId="77777777" w:rsidTr="00D63B84">
        <w:trPr>
          <w:tblHeader/>
          <w:jc w:val="center"/>
        </w:trPr>
        <w:tc>
          <w:tcPr>
            <w:tcW w:w="1838" w:type="dxa"/>
            <w:vMerge/>
            <w:tcBorders>
              <w:left w:val="single" w:sz="4" w:space="0" w:color="auto"/>
              <w:right w:val="single" w:sz="4" w:space="0" w:color="auto"/>
            </w:tcBorders>
          </w:tcPr>
          <w:p w14:paraId="797A0D1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A564E0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BFD493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У2.2.03</w:t>
            </w:r>
          </w:p>
        </w:tc>
        <w:tc>
          <w:tcPr>
            <w:tcW w:w="5040" w:type="dxa"/>
            <w:tcBorders>
              <w:top w:val="single" w:sz="4" w:space="0" w:color="auto"/>
              <w:left w:val="single" w:sz="4" w:space="0" w:color="auto"/>
              <w:bottom w:val="single" w:sz="4" w:space="0" w:color="auto"/>
              <w:right w:val="single" w:sz="4" w:space="0" w:color="auto"/>
            </w:tcBorders>
          </w:tcPr>
          <w:p w14:paraId="7EEEFD4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работать с основными средствами диагностики аналоговых и импульсных, цифровых схем и микропроцессорных систем</w:t>
            </w:r>
          </w:p>
        </w:tc>
      </w:tr>
      <w:tr w:rsidR="00C9056F" w:rsidRPr="00417BCA" w14:paraId="0D97D6E9" w14:textId="77777777" w:rsidTr="00D63B84">
        <w:trPr>
          <w:tblHeader/>
          <w:jc w:val="center"/>
        </w:trPr>
        <w:tc>
          <w:tcPr>
            <w:tcW w:w="1838" w:type="dxa"/>
            <w:vMerge/>
            <w:tcBorders>
              <w:left w:val="single" w:sz="4" w:space="0" w:color="auto"/>
              <w:right w:val="single" w:sz="4" w:space="0" w:color="auto"/>
            </w:tcBorders>
          </w:tcPr>
          <w:p w14:paraId="27A1111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91A708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65BF9E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У2.2.04</w:t>
            </w:r>
          </w:p>
        </w:tc>
        <w:tc>
          <w:tcPr>
            <w:tcW w:w="5040" w:type="dxa"/>
            <w:tcBorders>
              <w:top w:val="single" w:sz="4" w:space="0" w:color="auto"/>
              <w:left w:val="single" w:sz="4" w:space="0" w:color="auto"/>
              <w:bottom w:val="single" w:sz="4" w:space="0" w:color="auto"/>
              <w:right w:val="single" w:sz="4" w:space="0" w:color="auto"/>
            </w:tcBorders>
          </w:tcPr>
          <w:p w14:paraId="01900837"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использовать методику контроля и диагностики цифровых схем и микропроцессорных систем</w:t>
            </w:r>
          </w:p>
        </w:tc>
      </w:tr>
      <w:tr w:rsidR="00C9056F" w:rsidRPr="00417BCA" w14:paraId="15D6D691" w14:textId="77777777" w:rsidTr="00D63B84">
        <w:trPr>
          <w:tblHeader/>
          <w:jc w:val="center"/>
        </w:trPr>
        <w:tc>
          <w:tcPr>
            <w:tcW w:w="1838" w:type="dxa"/>
            <w:vMerge/>
            <w:tcBorders>
              <w:left w:val="single" w:sz="4" w:space="0" w:color="auto"/>
              <w:right w:val="single" w:sz="4" w:space="0" w:color="auto"/>
            </w:tcBorders>
          </w:tcPr>
          <w:p w14:paraId="151C739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F8AA5F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50D782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У2.2.05</w:t>
            </w:r>
          </w:p>
        </w:tc>
        <w:tc>
          <w:tcPr>
            <w:tcW w:w="5040" w:type="dxa"/>
            <w:tcBorders>
              <w:top w:val="single" w:sz="4" w:space="0" w:color="auto"/>
              <w:left w:val="single" w:sz="4" w:space="0" w:color="auto"/>
              <w:bottom w:val="single" w:sz="4" w:space="0" w:color="auto"/>
              <w:right w:val="single" w:sz="4" w:space="0" w:color="auto"/>
            </w:tcBorders>
          </w:tcPr>
          <w:p w14:paraId="70C6CDEC"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устранять обнаруженные неисправностей и дефекты в простых электрических схемах электронных приборов и устройств</w:t>
            </w:r>
          </w:p>
        </w:tc>
      </w:tr>
      <w:tr w:rsidR="00C9056F" w:rsidRPr="00417BCA" w14:paraId="620B450C" w14:textId="77777777" w:rsidTr="00D63B84">
        <w:trPr>
          <w:tblHeader/>
          <w:jc w:val="center"/>
        </w:trPr>
        <w:tc>
          <w:tcPr>
            <w:tcW w:w="1838" w:type="dxa"/>
            <w:vMerge/>
            <w:tcBorders>
              <w:left w:val="single" w:sz="4" w:space="0" w:color="auto"/>
              <w:right w:val="single" w:sz="4" w:space="0" w:color="auto"/>
            </w:tcBorders>
          </w:tcPr>
          <w:p w14:paraId="6DF227A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DE82D9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F2A3134" w14:textId="51A6DAE9"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20AE8404" w14:textId="63427F01"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343D112B" w14:textId="77777777" w:rsidTr="00D63B84">
        <w:trPr>
          <w:tblHeader/>
          <w:jc w:val="center"/>
        </w:trPr>
        <w:tc>
          <w:tcPr>
            <w:tcW w:w="1838" w:type="dxa"/>
            <w:vMerge/>
            <w:tcBorders>
              <w:left w:val="single" w:sz="4" w:space="0" w:color="auto"/>
              <w:right w:val="single" w:sz="4" w:space="0" w:color="auto"/>
            </w:tcBorders>
          </w:tcPr>
          <w:p w14:paraId="5F48187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BDFCC7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3B3203D" w14:textId="0928F909"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З2.2.01</w:t>
            </w:r>
          </w:p>
        </w:tc>
        <w:tc>
          <w:tcPr>
            <w:tcW w:w="5040" w:type="dxa"/>
            <w:tcBorders>
              <w:top w:val="single" w:sz="4" w:space="0" w:color="auto"/>
              <w:left w:val="single" w:sz="4" w:space="0" w:color="auto"/>
              <w:bottom w:val="single" w:sz="4" w:space="0" w:color="auto"/>
              <w:right w:val="single" w:sz="4" w:space="0" w:color="auto"/>
            </w:tcBorders>
          </w:tcPr>
          <w:p w14:paraId="09E86A27" w14:textId="090F2AC6"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особенности диагностирования аналоговых, и импульсных электронных приборов и устройств как объектов диагностирования</w:t>
            </w:r>
          </w:p>
        </w:tc>
      </w:tr>
      <w:tr w:rsidR="00C9056F" w:rsidRPr="00417BCA" w14:paraId="03323959" w14:textId="77777777" w:rsidTr="00D63B84">
        <w:trPr>
          <w:tblHeader/>
          <w:jc w:val="center"/>
        </w:trPr>
        <w:tc>
          <w:tcPr>
            <w:tcW w:w="1838" w:type="dxa"/>
            <w:vMerge/>
            <w:tcBorders>
              <w:left w:val="single" w:sz="4" w:space="0" w:color="auto"/>
              <w:right w:val="single" w:sz="4" w:space="0" w:color="auto"/>
            </w:tcBorders>
          </w:tcPr>
          <w:p w14:paraId="6564D50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84CFDB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CAEAB6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З2.2.02</w:t>
            </w:r>
          </w:p>
        </w:tc>
        <w:tc>
          <w:tcPr>
            <w:tcW w:w="5040" w:type="dxa"/>
            <w:tcBorders>
              <w:top w:val="single" w:sz="4" w:space="0" w:color="auto"/>
              <w:left w:val="single" w:sz="4" w:space="0" w:color="auto"/>
              <w:bottom w:val="single" w:sz="4" w:space="0" w:color="auto"/>
              <w:right w:val="single" w:sz="4" w:space="0" w:color="auto"/>
            </w:tcBorders>
          </w:tcPr>
          <w:p w14:paraId="03F2584D"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средства диагностирования аналоговых   и импульсных электронных устройств, микропроцессорных систем</w:t>
            </w:r>
          </w:p>
        </w:tc>
      </w:tr>
      <w:tr w:rsidR="00C9056F" w:rsidRPr="00417BCA" w14:paraId="2C7B57E9" w14:textId="77777777" w:rsidTr="00D63B84">
        <w:trPr>
          <w:tblHeader/>
          <w:jc w:val="center"/>
        </w:trPr>
        <w:tc>
          <w:tcPr>
            <w:tcW w:w="1838" w:type="dxa"/>
            <w:vMerge/>
            <w:tcBorders>
              <w:left w:val="single" w:sz="4" w:space="0" w:color="auto"/>
              <w:right w:val="single" w:sz="4" w:space="0" w:color="auto"/>
            </w:tcBorders>
          </w:tcPr>
          <w:p w14:paraId="38CEC7B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FD0ED7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D33806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З2.2.03</w:t>
            </w:r>
          </w:p>
        </w:tc>
        <w:tc>
          <w:tcPr>
            <w:tcW w:w="5040" w:type="dxa"/>
            <w:tcBorders>
              <w:top w:val="single" w:sz="4" w:space="0" w:color="auto"/>
              <w:left w:val="single" w:sz="4" w:space="0" w:color="auto"/>
              <w:bottom w:val="single" w:sz="4" w:space="0" w:color="auto"/>
              <w:right w:val="single" w:sz="4" w:space="0" w:color="auto"/>
            </w:tcBorders>
          </w:tcPr>
          <w:p w14:paraId="7BD16E2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эксплуатационную документацию на диагностируемые электронные приборы и устройства</w:t>
            </w:r>
          </w:p>
        </w:tc>
      </w:tr>
      <w:tr w:rsidR="00C9056F" w:rsidRPr="00417BCA" w14:paraId="48D3228E" w14:textId="77777777" w:rsidTr="00D63B84">
        <w:trPr>
          <w:tblHeader/>
          <w:jc w:val="center"/>
        </w:trPr>
        <w:tc>
          <w:tcPr>
            <w:tcW w:w="1838" w:type="dxa"/>
            <w:vMerge/>
            <w:tcBorders>
              <w:left w:val="single" w:sz="4" w:space="0" w:color="auto"/>
              <w:right w:val="single" w:sz="4" w:space="0" w:color="auto"/>
            </w:tcBorders>
          </w:tcPr>
          <w:p w14:paraId="12E850C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7570831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860FEA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З2.2.04</w:t>
            </w:r>
          </w:p>
        </w:tc>
        <w:tc>
          <w:tcPr>
            <w:tcW w:w="5040" w:type="dxa"/>
            <w:tcBorders>
              <w:top w:val="single" w:sz="4" w:space="0" w:color="auto"/>
              <w:left w:val="single" w:sz="4" w:space="0" w:color="auto"/>
              <w:bottom w:val="single" w:sz="4" w:space="0" w:color="auto"/>
              <w:right w:val="single" w:sz="4" w:space="0" w:color="auto"/>
            </w:tcBorders>
          </w:tcPr>
          <w:p w14:paraId="3C16915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методику контроля и диагностики электронных устройств со встраиваемыми микропроцессорными системами</w:t>
            </w:r>
          </w:p>
        </w:tc>
      </w:tr>
      <w:tr w:rsidR="00C9056F" w:rsidRPr="00417BCA" w14:paraId="04D2C9D9" w14:textId="77777777" w:rsidTr="00D63B84">
        <w:trPr>
          <w:tblHeader/>
          <w:jc w:val="center"/>
        </w:trPr>
        <w:tc>
          <w:tcPr>
            <w:tcW w:w="1838" w:type="dxa"/>
            <w:vMerge/>
            <w:tcBorders>
              <w:left w:val="single" w:sz="4" w:space="0" w:color="auto"/>
              <w:right w:val="single" w:sz="4" w:space="0" w:color="auto"/>
            </w:tcBorders>
          </w:tcPr>
          <w:p w14:paraId="66E17AE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7334B72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ПК 2.3. </w:t>
            </w:r>
            <w:r w:rsidRPr="00417BCA">
              <w:rPr>
                <w:rFonts w:ascii="Times New Roman" w:eastAsia="Times New Roman" w:hAnsi="Times New Roman" w:cs="Times New Roman"/>
              </w:rPr>
              <w:t>Выполнять техническое обслуживание электронных приборов и устройств в соответствии с регламентом и правилами эксплуатации</w:t>
            </w:r>
          </w:p>
        </w:tc>
        <w:tc>
          <w:tcPr>
            <w:tcW w:w="1134" w:type="dxa"/>
            <w:tcBorders>
              <w:top w:val="single" w:sz="4" w:space="0" w:color="auto"/>
              <w:left w:val="single" w:sz="4" w:space="0" w:color="auto"/>
              <w:bottom w:val="single" w:sz="4" w:space="0" w:color="auto"/>
              <w:right w:val="single" w:sz="4" w:space="0" w:color="auto"/>
            </w:tcBorders>
          </w:tcPr>
          <w:p w14:paraId="48640939" w14:textId="6D4AC0CD"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40C29B76" w14:textId="0B2C2EF8" w:rsidR="00C9056F" w:rsidRPr="00417BCA" w:rsidRDefault="00CF5892" w:rsidP="00C9056F">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539E4EC1" w14:textId="77777777" w:rsidTr="00D63B84">
        <w:trPr>
          <w:tblHeader/>
          <w:jc w:val="center"/>
        </w:trPr>
        <w:tc>
          <w:tcPr>
            <w:tcW w:w="1838" w:type="dxa"/>
            <w:vMerge/>
            <w:tcBorders>
              <w:left w:val="single" w:sz="4" w:space="0" w:color="auto"/>
              <w:right w:val="single" w:sz="4" w:space="0" w:color="auto"/>
            </w:tcBorders>
          </w:tcPr>
          <w:p w14:paraId="0F2818B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10483F7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B80ADB" w14:textId="67D35BE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Н2.3.01</w:t>
            </w:r>
          </w:p>
        </w:tc>
        <w:tc>
          <w:tcPr>
            <w:tcW w:w="5040" w:type="dxa"/>
            <w:tcBorders>
              <w:top w:val="single" w:sz="4" w:space="0" w:color="auto"/>
              <w:left w:val="single" w:sz="4" w:space="0" w:color="auto"/>
              <w:bottom w:val="single" w:sz="4" w:space="0" w:color="auto"/>
              <w:right w:val="single" w:sz="4" w:space="0" w:color="auto"/>
            </w:tcBorders>
          </w:tcPr>
          <w:p w14:paraId="35853DBD" w14:textId="44A2C83E"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выполнять техническое обслуживание электронных приборов и устройств в соответствии с регламентом и правилами эксплуатации</w:t>
            </w:r>
          </w:p>
        </w:tc>
      </w:tr>
      <w:tr w:rsidR="00C9056F" w:rsidRPr="00417BCA" w14:paraId="6B1639E1" w14:textId="77777777" w:rsidTr="00D63B84">
        <w:trPr>
          <w:tblHeader/>
          <w:jc w:val="center"/>
        </w:trPr>
        <w:tc>
          <w:tcPr>
            <w:tcW w:w="1838" w:type="dxa"/>
            <w:vMerge/>
            <w:tcBorders>
              <w:left w:val="single" w:sz="4" w:space="0" w:color="auto"/>
              <w:right w:val="single" w:sz="4" w:space="0" w:color="auto"/>
            </w:tcBorders>
          </w:tcPr>
          <w:p w14:paraId="2596445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0C9053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AD9E4A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Н2.3.02</w:t>
            </w:r>
          </w:p>
        </w:tc>
        <w:tc>
          <w:tcPr>
            <w:tcW w:w="5040" w:type="dxa"/>
            <w:tcBorders>
              <w:top w:val="single" w:sz="4" w:space="0" w:color="auto"/>
              <w:left w:val="single" w:sz="4" w:space="0" w:color="auto"/>
              <w:bottom w:val="single" w:sz="4" w:space="0" w:color="auto"/>
              <w:right w:val="single" w:sz="4" w:space="0" w:color="auto"/>
            </w:tcBorders>
          </w:tcPr>
          <w:p w14:paraId="64249934"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проводить анализ результатов проведения технического обслуживания</w:t>
            </w:r>
          </w:p>
        </w:tc>
      </w:tr>
      <w:tr w:rsidR="00C9056F" w:rsidRPr="00417BCA" w14:paraId="1C3B40F1" w14:textId="77777777" w:rsidTr="00D63B84">
        <w:trPr>
          <w:tblHeader/>
          <w:jc w:val="center"/>
        </w:trPr>
        <w:tc>
          <w:tcPr>
            <w:tcW w:w="1838" w:type="dxa"/>
            <w:vMerge/>
            <w:tcBorders>
              <w:left w:val="single" w:sz="4" w:space="0" w:color="auto"/>
              <w:right w:val="single" w:sz="4" w:space="0" w:color="auto"/>
            </w:tcBorders>
          </w:tcPr>
          <w:p w14:paraId="4EB74C5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8F8C37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A7014A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Н2.3.03</w:t>
            </w:r>
          </w:p>
        </w:tc>
        <w:tc>
          <w:tcPr>
            <w:tcW w:w="5040" w:type="dxa"/>
            <w:tcBorders>
              <w:top w:val="single" w:sz="4" w:space="0" w:color="auto"/>
              <w:left w:val="single" w:sz="4" w:space="0" w:color="auto"/>
              <w:bottom w:val="single" w:sz="4" w:space="0" w:color="auto"/>
              <w:right w:val="single" w:sz="4" w:space="0" w:color="auto"/>
            </w:tcBorders>
          </w:tcPr>
          <w:p w14:paraId="28D55C1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выполнять ремонт электронных приборов и устройств в процессе эксплуатации</w:t>
            </w:r>
          </w:p>
        </w:tc>
      </w:tr>
      <w:tr w:rsidR="00C9056F" w:rsidRPr="00417BCA" w14:paraId="23FC2B8D" w14:textId="77777777" w:rsidTr="00D63B84">
        <w:trPr>
          <w:tblHeader/>
          <w:jc w:val="center"/>
        </w:trPr>
        <w:tc>
          <w:tcPr>
            <w:tcW w:w="1838" w:type="dxa"/>
            <w:vMerge/>
            <w:tcBorders>
              <w:left w:val="single" w:sz="4" w:space="0" w:color="auto"/>
              <w:right w:val="single" w:sz="4" w:space="0" w:color="auto"/>
            </w:tcBorders>
          </w:tcPr>
          <w:p w14:paraId="28371BD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532F89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F77A69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Н2.3.04</w:t>
            </w:r>
          </w:p>
        </w:tc>
        <w:tc>
          <w:tcPr>
            <w:tcW w:w="5040" w:type="dxa"/>
            <w:tcBorders>
              <w:top w:val="single" w:sz="4" w:space="0" w:color="auto"/>
              <w:left w:val="single" w:sz="4" w:space="0" w:color="auto"/>
              <w:bottom w:val="single" w:sz="4" w:space="0" w:color="auto"/>
              <w:right w:val="single" w:sz="4" w:space="0" w:color="auto"/>
            </w:tcBorders>
          </w:tcPr>
          <w:p w14:paraId="5C4025EF"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принимать участие в оценивании качества продукции (электронных приборов и устройств).</w:t>
            </w:r>
          </w:p>
        </w:tc>
      </w:tr>
      <w:tr w:rsidR="00C9056F" w:rsidRPr="00417BCA" w14:paraId="3E4DD18E" w14:textId="77777777" w:rsidTr="00D63B84">
        <w:trPr>
          <w:tblHeader/>
          <w:jc w:val="center"/>
        </w:trPr>
        <w:tc>
          <w:tcPr>
            <w:tcW w:w="1838" w:type="dxa"/>
            <w:vMerge/>
            <w:tcBorders>
              <w:left w:val="single" w:sz="4" w:space="0" w:color="auto"/>
              <w:right w:val="single" w:sz="4" w:space="0" w:color="auto"/>
            </w:tcBorders>
          </w:tcPr>
          <w:p w14:paraId="1C1F7F0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F58782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00700E9" w14:textId="73346FD0"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27BAA4B7" w14:textId="4D311918"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C9056F" w:rsidRPr="00417BCA" w14:paraId="7E3DB28E" w14:textId="77777777" w:rsidTr="00D63B84">
        <w:trPr>
          <w:tblHeader/>
          <w:jc w:val="center"/>
        </w:trPr>
        <w:tc>
          <w:tcPr>
            <w:tcW w:w="1838" w:type="dxa"/>
            <w:vMerge/>
            <w:tcBorders>
              <w:left w:val="single" w:sz="4" w:space="0" w:color="auto"/>
              <w:right w:val="single" w:sz="4" w:space="0" w:color="auto"/>
            </w:tcBorders>
          </w:tcPr>
          <w:p w14:paraId="58BC7FD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281871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E276BD8" w14:textId="3DB26FA1"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У2.3.01</w:t>
            </w:r>
          </w:p>
        </w:tc>
        <w:tc>
          <w:tcPr>
            <w:tcW w:w="5040" w:type="dxa"/>
            <w:tcBorders>
              <w:top w:val="single" w:sz="4" w:space="0" w:color="auto"/>
              <w:left w:val="single" w:sz="4" w:space="0" w:color="auto"/>
              <w:bottom w:val="single" w:sz="4" w:space="0" w:color="auto"/>
              <w:right w:val="single" w:sz="4" w:space="0" w:color="auto"/>
            </w:tcBorders>
          </w:tcPr>
          <w:p w14:paraId="5961210C" w14:textId="6F9C87C8"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применять инструментальные и программные средства для составления документации по техническому сопровождению в ходе эксплуатации электронных приборов и устройств</w:t>
            </w:r>
          </w:p>
        </w:tc>
      </w:tr>
      <w:tr w:rsidR="00C9056F" w:rsidRPr="00417BCA" w14:paraId="0D1BD407" w14:textId="77777777" w:rsidTr="00D63B84">
        <w:trPr>
          <w:tblHeader/>
          <w:jc w:val="center"/>
        </w:trPr>
        <w:tc>
          <w:tcPr>
            <w:tcW w:w="1838" w:type="dxa"/>
            <w:vMerge/>
            <w:tcBorders>
              <w:left w:val="single" w:sz="4" w:space="0" w:color="auto"/>
              <w:right w:val="single" w:sz="4" w:space="0" w:color="auto"/>
            </w:tcBorders>
          </w:tcPr>
          <w:p w14:paraId="4A6D0A3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42E448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E072F9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У2.3.02</w:t>
            </w:r>
          </w:p>
        </w:tc>
        <w:tc>
          <w:tcPr>
            <w:tcW w:w="5040" w:type="dxa"/>
            <w:tcBorders>
              <w:top w:val="single" w:sz="4" w:space="0" w:color="auto"/>
              <w:left w:val="single" w:sz="4" w:space="0" w:color="auto"/>
              <w:bottom w:val="single" w:sz="4" w:space="0" w:color="auto"/>
              <w:right w:val="single" w:sz="4" w:space="0" w:color="auto"/>
            </w:tcBorders>
          </w:tcPr>
          <w:p w14:paraId="44B9206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работать с современными средствами измерения и контроля электронных схем и устройств</w:t>
            </w:r>
          </w:p>
        </w:tc>
      </w:tr>
      <w:tr w:rsidR="00C9056F" w:rsidRPr="00417BCA" w14:paraId="1192A70A" w14:textId="77777777" w:rsidTr="00D63B84">
        <w:trPr>
          <w:tblHeader/>
          <w:jc w:val="center"/>
        </w:trPr>
        <w:tc>
          <w:tcPr>
            <w:tcW w:w="1838" w:type="dxa"/>
            <w:vMerge/>
            <w:tcBorders>
              <w:left w:val="single" w:sz="4" w:space="0" w:color="auto"/>
              <w:right w:val="single" w:sz="4" w:space="0" w:color="auto"/>
            </w:tcBorders>
          </w:tcPr>
          <w:p w14:paraId="7FA1B9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A48F83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C682BB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У2.3.03</w:t>
            </w:r>
          </w:p>
        </w:tc>
        <w:tc>
          <w:tcPr>
            <w:tcW w:w="5040" w:type="dxa"/>
            <w:tcBorders>
              <w:top w:val="single" w:sz="4" w:space="0" w:color="auto"/>
              <w:left w:val="single" w:sz="4" w:space="0" w:color="auto"/>
              <w:bottom w:val="single" w:sz="4" w:space="0" w:color="auto"/>
              <w:right w:val="single" w:sz="4" w:space="0" w:color="auto"/>
            </w:tcBorders>
          </w:tcPr>
          <w:p w14:paraId="23626A3F"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контроль различных параметров электронных приборов и устройств в процессе эксплуатации</w:t>
            </w:r>
          </w:p>
        </w:tc>
      </w:tr>
      <w:tr w:rsidR="00C9056F" w:rsidRPr="00417BCA" w14:paraId="101A9F43" w14:textId="77777777" w:rsidTr="00D63B84">
        <w:trPr>
          <w:tblHeader/>
          <w:jc w:val="center"/>
        </w:trPr>
        <w:tc>
          <w:tcPr>
            <w:tcW w:w="1838" w:type="dxa"/>
            <w:vMerge/>
            <w:tcBorders>
              <w:left w:val="single" w:sz="4" w:space="0" w:color="auto"/>
              <w:right w:val="single" w:sz="4" w:space="0" w:color="auto"/>
            </w:tcBorders>
          </w:tcPr>
          <w:p w14:paraId="421EEE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7A88DE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858F53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У2.3.04</w:t>
            </w:r>
          </w:p>
        </w:tc>
        <w:tc>
          <w:tcPr>
            <w:tcW w:w="5040" w:type="dxa"/>
            <w:tcBorders>
              <w:top w:val="single" w:sz="4" w:space="0" w:color="auto"/>
              <w:left w:val="single" w:sz="4" w:space="0" w:color="auto"/>
              <w:bottom w:val="single" w:sz="4" w:space="0" w:color="auto"/>
              <w:right w:val="single" w:sz="4" w:space="0" w:color="auto"/>
            </w:tcBorders>
          </w:tcPr>
          <w:p w14:paraId="67C51DF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 применять технические средства для обслуживания электронных приборов и устройств</w:t>
            </w:r>
          </w:p>
        </w:tc>
      </w:tr>
      <w:tr w:rsidR="00C9056F" w:rsidRPr="00417BCA" w14:paraId="68B9EF09" w14:textId="77777777" w:rsidTr="00D63B84">
        <w:trPr>
          <w:tblHeader/>
          <w:jc w:val="center"/>
        </w:trPr>
        <w:tc>
          <w:tcPr>
            <w:tcW w:w="1838" w:type="dxa"/>
            <w:vMerge/>
            <w:tcBorders>
              <w:left w:val="single" w:sz="4" w:space="0" w:color="auto"/>
              <w:right w:val="single" w:sz="4" w:space="0" w:color="auto"/>
            </w:tcBorders>
          </w:tcPr>
          <w:p w14:paraId="685C98B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35B9A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C3CF11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У2.3.05</w:t>
            </w:r>
          </w:p>
        </w:tc>
        <w:tc>
          <w:tcPr>
            <w:tcW w:w="5040" w:type="dxa"/>
            <w:tcBorders>
              <w:top w:val="single" w:sz="4" w:space="0" w:color="auto"/>
              <w:left w:val="single" w:sz="4" w:space="0" w:color="auto"/>
              <w:bottom w:val="single" w:sz="4" w:space="0" w:color="auto"/>
              <w:right w:val="single" w:sz="4" w:space="0" w:color="auto"/>
            </w:tcBorders>
          </w:tcPr>
          <w:p w14:paraId="38F9F85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регламент по техническому сопровождению обслуживаемого электронного оборудования</w:t>
            </w:r>
          </w:p>
        </w:tc>
      </w:tr>
      <w:tr w:rsidR="00C9056F" w:rsidRPr="00417BCA" w14:paraId="6D641E61" w14:textId="77777777" w:rsidTr="00D63B84">
        <w:trPr>
          <w:tblHeader/>
          <w:jc w:val="center"/>
        </w:trPr>
        <w:tc>
          <w:tcPr>
            <w:tcW w:w="1838" w:type="dxa"/>
            <w:vMerge/>
            <w:tcBorders>
              <w:left w:val="single" w:sz="4" w:space="0" w:color="auto"/>
              <w:right w:val="single" w:sz="4" w:space="0" w:color="auto"/>
            </w:tcBorders>
          </w:tcPr>
          <w:p w14:paraId="401411A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CF5DDE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F4FB80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У2.3.06</w:t>
            </w:r>
          </w:p>
        </w:tc>
        <w:tc>
          <w:tcPr>
            <w:tcW w:w="5040" w:type="dxa"/>
            <w:tcBorders>
              <w:top w:val="single" w:sz="4" w:space="0" w:color="auto"/>
              <w:left w:val="single" w:sz="4" w:space="0" w:color="auto"/>
              <w:bottom w:val="single" w:sz="4" w:space="0" w:color="auto"/>
              <w:right w:val="single" w:sz="4" w:space="0" w:color="auto"/>
            </w:tcBorders>
          </w:tcPr>
          <w:p w14:paraId="1053796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соблюдать инструкции по эксплуатации и техническому уходу электронных приборов и устройств</w:t>
            </w:r>
          </w:p>
        </w:tc>
      </w:tr>
      <w:tr w:rsidR="00C9056F" w:rsidRPr="00417BCA" w14:paraId="01F2F1A4" w14:textId="77777777" w:rsidTr="00D63B84">
        <w:trPr>
          <w:tblHeader/>
          <w:jc w:val="center"/>
        </w:trPr>
        <w:tc>
          <w:tcPr>
            <w:tcW w:w="1838" w:type="dxa"/>
            <w:vMerge/>
            <w:tcBorders>
              <w:left w:val="single" w:sz="4" w:space="0" w:color="auto"/>
              <w:right w:val="single" w:sz="4" w:space="0" w:color="auto"/>
            </w:tcBorders>
          </w:tcPr>
          <w:p w14:paraId="34EE6C8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9C5F8C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AE557D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У2.3.07</w:t>
            </w:r>
          </w:p>
        </w:tc>
        <w:tc>
          <w:tcPr>
            <w:tcW w:w="5040" w:type="dxa"/>
            <w:tcBorders>
              <w:top w:val="single" w:sz="4" w:space="0" w:color="auto"/>
              <w:left w:val="single" w:sz="4" w:space="0" w:color="auto"/>
              <w:bottom w:val="single" w:sz="4" w:space="0" w:color="auto"/>
              <w:right w:val="single" w:sz="4" w:space="0" w:color="auto"/>
            </w:tcBorders>
          </w:tcPr>
          <w:p w14:paraId="4B6878E6"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корректировать и заменять неисправные или неправильно функционирующие схемы и электронные компоненты</w:t>
            </w:r>
          </w:p>
        </w:tc>
      </w:tr>
      <w:tr w:rsidR="00C9056F" w:rsidRPr="00417BCA" w14:paraId="30ABEFA7" w14:textId="77777777" w:rsidTr="00D63B84">
        <w:trPr>
          <w:tblHeader/>
          <w:jc w:val="center"/>
        </w:trPr>
        <w:tc>
          <w:tcPr>
            <w:tcW w:w="1838" w:type="dxa"/>
            <w:vMerge/>
            <w:tcBorders>
              <w:left w:val="single" w:sz="4" w:space="0" w:color="auto"/>
              <w:right w:val="single" w:sz="4" w:space="0" w:color="auto"/>
            </w:tcBorders>
          </w:tcPr>
          <w:p w14:paraId="602CCB2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79DE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B4C3FE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У2.3.08</w:t>
            </w:r>
          </w:p>
        </w:tc>
        <w:tc>
          <w:tcPr>
            <w:tcW w:w="5040" w:type="dxa"/>
            <w:tcBorders>
              <w:top w:val="single" w:sz="4" w:space="0" w:color="auto"/>
              <w:left w:val="single" w:sz="4" w:space="0" w:color="auto"/>
              <w:bottom w:val="single" w:sz="4" w:space="0" w:color="auto"/>
              <w:right w:val="single" w:sz="4" w:space="0" w:color="auto"/>
            </w:tcBorders>
          </w:tcPr>
          <w:p w14:paraId="273B800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применять регламенты по техническому сопровождению обслуживания электронных приборов и устройств</w:t>
            </w:r>
          </w:p>
        </w:tc>
      </w:tr>
      <w:tr w:rsidR="00C9056F" w:rsidRPr="00417BCA" w14:paraId="5FA48254" w14:textId="77777777" w:rsidTr="00D63B84">
        <w:trPr>
          <w:tblHeader/>
          <w:jc w:val="center"/>
        </w:trPr>
        <w:tc>
          <w:tcPr>
            <w:tcW w:w="1838" w:type="dxa"/>
            <w:vMerge/>
            <w:tcBorders>
              <w:left w:val="single" w:sz="4" w:space="0" w:color="auto"/>
              <w:right w:val="single" w:sz="4" w:space="0" w:color="auto"/>
            </w:tcBorders>
          </w:tcPr>
          <w:p w14:paraId="4F15A25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C02118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666BEF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У2.3.09</w:t>
            </w:r>
          </w:p>
        </w:tc>
        <w:tc>
          <w:tcPr>
            <w:tcW w:w="5040" w:type="dxa"/>
            <w:tcBorders>
              <w:top w:val="single" w:sz="4" w:space="0" w:color="auto"/>
              <w:left w:val="single" w:sz="4" w:space="0" w:color="auto"/>
              <w:bottom w:val="single" w:sz="4" w:space="0" w:color="auto"/>
              <w:right w:val="single" w:sz="4" w:space="0" w:color="auto"/>
            </w:tcBorders>
          </w:tcPr>
          <w:p w14:paraId="6EB98EB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соблюдать инструкции по эксплуатации и техническому уходу электронных приборов и устройств</w:t>
            </w:r>
          </w:p>
        </w:tc>
      </w:tr>
      <w:tr w:rsidR="00C9056F" w:rsidRPr="00417BCA" w14:paraId="7205F105" w14:textId="77777777" w:rsidTr="00D63B84">
        <w:trPr>
          <w:tblHeader/>
          <w:jc w:val="center"/>
        </w:trPr>
        <w:tc>
          <w:tcPr>
            <w:tcW w:w="1838" w:type="dxa"/>
            <w:vMerge/>
            <w:tcBorders>
              <w:left w:val="single" w:sz="4" w:space="0" w:color="auto"/>
              <w:right w:val="single" w:sz="4" w:space="0" w:color="auto"/>
            </w:tcBorders>
          </w:tcPr>
          <w:p w14:paraId="4528C2E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7CB0C5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A4297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У2.3.10</w:t>
            </w:r>
          </w:p>
        </w:tc>
        <w:tc>
          <w:tcPr>
            <w:tcW w:w="5040" w:type="dxa"/>
            <w:tcBorders>
              <w:top w:val="single" w:sz="4" w:space="0" w:color="auto"/>
              <w:left w:val="single" w:sz="4" w:space="0" w:color="auto"/>
              <w:bottom w:val="single" w:sz="4" w:space="0" w:color="auto"/>
              <w:right w:val="single" w:sz="4" w:space="0" w:color="auto"/>
            </w:tcBorders>
          </w:tcPr>
          <w:p w14:paraId="5BD769E2"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устранять обнаруженные неисправности и дефекты в работе электронных приборов и устройств</w:t>
            </w:r>
          </w:p>
        </w:tc>
      </w:tr>
      <w:tr w:rsidR="00C9056F" w:rsidRPr="00417BCA" w14:paraId="697F2786" w14:textId="77777777" w:rsidTr="00D63B84">
        <w:trPr>
          <w:tblHeader/>
          <w:jc w:val="center"/>
        </w:trPr>
        <w:tc>
          <w:tcPr>
            <w:tcW w:w="1838" w:type="dxa"/>
            <w:vMerge/>
            <w:tcBorders>
              <w:left w:val="single" w:sz="4" w:space="0" w:color="auto"/>
              <w:right w:val="single" w:sz="4" w:space="0" w:color="auto"/>
            </w:tcBorders>
          </w:tcPr>
          <w:p w14:paraId="68FC389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12CDF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F738A6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У2.3.11</w:t>
            </w:r>
          </w:p>
        </w:tc>
        <w:tc>
          <w:tcPr>
            <w:tcW w:w="5040" w:type="dxa"/>
            <w:tcBorders>
              <w:top w:val="single" w:sz="4" w:space="0" w:color="auto"/>
              <w:left w:val="single" w:sz="4" w:space="0" w:color="auto"/>
              <w:bottom w:val="single" w:sz="4" w:space="0" w:color="auto"/>
              <w:right w:val="single" w:sz="4" w:space="0" w:color="auto"/>
            </w:tcBorders>
          </w:tcPr>
          <w:p w14:paraId="0E90F121"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анализировать результаты проведения технического обслуживания</w:t>
            </w:r>
          </w:p>
        </w:tc>
      </w:tr>
      <w:tr w:rsidR="00C9056F" w:rsidRPr="00417BCA" w14:paraId="2ABCE8D5" w14:textId="77777777" w:rsidTr="00D63B84">
        <w:trPr>
          <w:tblHeader/>
          <w:jc w:val="center"/>
        </w:trPr>
        <w:tc>
          <w:tcPr>
            <w:tcW w:w="1838" w:type="dxa"/>
            <w:vMerge/>
            <w:tcBorders>
              <w:left w:val="single" w:sz="4" w:space="0" w:color="auto"/>
              <w:right w:val="single" w:sz="4" w:space="0" w:color="auto"/>
            </w:tcBorders>
          </w:tcPr>
          <w:p w14:paraId="4E1C23C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895A34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FA5725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У2.3.12</w:t>
            </w:r>
          </w:p>
        </w:tc>
        <w:tc>
          <w:tcPr>
            <w:tcW w:w="5040" w:type="dxa"/>
            <w:tcBorders>
              <w:top w:val="single" w:sz="4" w:space="0" w:color="auto"/>
              <w:left w:val="single" w:sz="4" w:space="0" w:color="auto"/>
              <w:bottom w:val="single" w:sz="4" w:space="0" w:color="auto"/>
              <w:right w:val="single" w:sz="4" w:space="0" w:color="auto"/>
            </w:tcBorders>
          </w:tcPr>
          <w:p w14:paraId="591F8EF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оценивать качество продукции (электронных приборов и устройств)</w:t>
            </w:r>
          </w:p>
        </w:tc>
      </w:tr>
      <w:tr w:rsidR="00C9056F" w:rsidRPr="00417BCA" w14:paraId="0B152FC1" w14:textId="77777777" w:rsidTr="00D63B84">
        <w:trPr>
          <w:tblHeader/>
          <w:jc w:val="center"/>
        </w:trPr>
        <w:tc>
          <w:tcPr>
            <w:tcW w:w="1838" w:type="dxa"/>
            <w:vMerge/>
            <w:tcBorders>
              <w:left w:val="single" w:sz="4" w:space="0" w:color="auto"/>
              <w:right w:val="single" w:sz="4" w:space="0" w:color="auto"/>
            </w:tcBorders>
          </w:tcPr>
          <w:p w14:paraId="2C3D0F5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D816B6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901DAC8" w14:textId="6576F3C6"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4733035F" w14:textId="091E816E"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1C6F822A" w14:textId="77777777" w:rsidTr="00D63B84">
        <w:trPr>
          <w:tblHeader/>
          <w:jc w:val="center"/>
        </w:trPr>
        <w:tc>
          <w:tcPr>
            <w:tcW w:w="1838" w:type="dxa"/>
            <w:vMerge/>
            <w:tcBorders>
              <w:left w:val="single" w:sz="4" w:space="0" w:color="auto"/>
              <w:right w:val="single" w:sz="4" w:space="0" w:color="auto"/>
            </w:tcBorders>
          </w:tcPr>
          <w:p w14:paraId="6598D8C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3C04A0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2E4567D" w14:textId="1F72EBA4"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З2.3.01</w:t>
            </w:r>
          </w:p>
        </w:tc>
        <w:tc>
          <w:tcPr>
            <w:tcW w:w="5040" w:type="dxa"/>
            <w:tcBorders>
              <w:top w:val="single" w:sz="4" w:space="0" w:color="auto"/>
              <w:left w:val="single" w:sz="4" w:space="0" w:color="auto"/>
              <w:bottom w:val="single" w:sz="4" w:space="0" w:color="auto"/>
              <w:right w:val="single" w:sz="4" w:space="0" w:color="auto"/>
            </w:tcBorders>
          </w:tcPr>
          <w:p w14:paraId="3CD6EDD9" w14:textId="72580936"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виды и методы технического обслуживания</w:t>
            </w:r>
          </w:p>
        </w:tc>
      </w:tr>
      <w:tr w:rsidR="00C9056F" w:rsidRPr="00417BCA" w14:paraId="67396654" w14:textId="77777777" w:rsidTr="00D63B84">
        <w:trPr>
          <w:tblHeader/>
          <w:jc w:val="center"/>
        </w:trPr>
        <w:tc>
          <w:tcPr>
            <w:tcW w:w="1838" w:type="dxa"/>
            <w:vMerge/>
            <w:tcBorders>
              <w:left w:val="single" w:sz="4" w:space="0" w:color="auto"/>
              <w:right w:val="single" w:sz="4" w:space="0" w:color="auto"/>
            </w:tcBorders>
          </w:tcPr>
          <w:p w14:paraId="46D5A33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CE3D70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BBD74D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З2.3.02</w:t>
            </w:r>
          </w:p>
        </w:tc>
        <w:tc>
          <w:tcPr>
            <w:tcW w:w="5040" w:type="dxa"/>
            <w:tcBorders>
              <w:top w:val="single" w:sz="4" w:space="0" w:color="auto"/>
              <w:left w:val="single" w:sz="4" w:space="0" w:color="auto"/>
              <w:bottom w:val="single" w:sz="4" w:space="0" w:color="auto"/>
              <w:right w:val="single" w:sz="4" w:space="0" w:color="auto"/>
            </w:tcBorders>
          </w:tcPr>
          <w:p w14:paraId="4E3876F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показатели систем технического обслуживания и ремонта</w:t>
            </w:r>
          </w:p>
        </w:tc>
      </w:tr>
      <w:tr w:rsidR="00C9056F" w:rsidRPr="00417BCA" w14:paraId="2C3A7319" w14:textId="77777777" w:rsidTr="00D63B84">
        <w:trPr>
          <w:tblHeader/>
          <w:jc w:val="center"/>
        </w:trPr>
        <w:tc>
          <w:tcPr>
            <w:tcW w:w="1838" w:type="dxa"/>
            <w:vMerge/>
            <w:tcBorders>
              <w:left w:val="single" w:sz="4" w:space="0" w:color="auto"/>
              <w:right w:val="single" w:sz="4" w:space="0" w:color="auto"/>
            </w:tcBorders>
          </w:tcPr>
          <w:p w14:paraId="20179AF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4A1495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A86F38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З2.3.03</w:t>
            </w:r>
          </w:p>
        </w:tc>
        <w:tc>
          <w:tcPr>
            <w:tcW w:w="5040" w:type="dxa"/>
            <w:tcBorders>
              <w:top w:val="single" w:sz="4" w:space="0" w:color="auto"/>
              <w:left w:val="single" w:sz="4" w:space="0" w:color="auto"/>
              <w:bottom w:val="single" w:sz="4" w:space="0" w:color="auto"/>
              <w:right w:val="single" w:sz="4" w:space="0" w:color="auto"/>
            </w:tcBorders>
          </w:tcPr>
          <w:p w14:paraId="263A78D6"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алгоритмы организации технического обслуживания и эксплуатации различных видов электронных приборов и устройств</w:t>
            </w:r>
          </w:p>
        </w:tc>
      </w:tr>
      <w:tr w:rsidR="00C9056F" w:rsidRPr="00417BCA" w14:paraId="548DB287" w14:textId="77777777" w:rsidTr="00D63B84">
        <w:trPr>
          <w:tblHeader/>
          <w:jc w:val="center"/>
        </w:trPr>
        <w:tc>
          <w:tcPr>
            <w:tcW w:w="1838" w:type="dxa"/>
            <w:vMerge/>
            <w:tcBorders>
              <w:left w:val="single" w:sz="4" w:space="0" w:color="auto"/>
              <w:right w:val="single" w:sz="4" w:space="0" w:color="auto"/>
            </w:tcBorders>
          </w:tcPr>
          <w:p w14:paraId="595E594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392DDE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45848E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З2.3.04</w:t>
            </w:r>
          </w:p>
        </w:tc>
        <w:tc>
          <w:tcPr>
            <w:tcW w:w="5040" w:type="dxa"/>
            <w:tcBorders>
              <w:top w:val="single" w:sz="4" w:space="0" w:color="auto"/>
              <w:left w:val="single" w:sz="4" w:space="0" w:color="auto"/>
              <w:bottom w:val="single" w:sz="4" w:space="0" w:color="auto"/>
              <w:right w:val="single" w:sz="4" w:space="0" w:color="auto"/>
            </w:tcBorders>
          </w:tcPr>
          <w:p w14:paraId="49F1992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технические средства для обслуживания электронных приборов и устройств</w:t>
            </w:r>
          </w:p>
        </w:tc>
      </w:tr>
      <w:tr w:rsidR="00C9056F" w:rsidRPr="00417BCA" w14:paraId="7EE134BF" w14:textId="77777777" w:rsidTr="00D63B84">
        <w:trPr>
          <w:tblHeader/>
          <w:jc w:val="center"/>
        </w:trPr>
        <w:tc>
          <w:tcPr>
            <w:tcW w:w="1838" w:type="dxa"/>
            <w:vMerge/>
            <w:tcBorders>
              <w:left w:val="single" w:sz="4" w:space="0" w:color="auto"/>
              <w:right w:val="single" w:sz="4" w:space="0" w:color="auto"/>
            </w:tcBorders>
          </w:tcPr>
          <w:p w14:paraId="5B06CFD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5F588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7D4C19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З2.3.05</w:t>
            </w:r>
          </w:p>
        </w:tc>
        <w:tc>
          <w:tcPr>
            <w:tcW w:w="5040" w:type="dxa"/>
            <w:tcBorders>
              <w:top w:val="single" w:sz="4" w:space="0" w:color="auto"/>
              <w:left w:val="single" w:sz="4" w:space="0" w:color="auto"/>
              <w:bottom w:val="single" w:sz="4" w:space="0" w:color="auto"/>
              <w:right w:val="single" w:sz="4" w:space="0" w:color="auto"/>
            </w:tcBorders>
          </w:tcPr>
          <w:p w14:paraId="381453D7"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специальные технические средства для обслуживания микропроцессорных устройств</w:t>
            </w:r>
          </w:p>
        </w:tc>
      </w:tr>
      <w:tr w:rsidR="00C9056F" w:rsidRPr="00417BCA" w14:paraId="106562B1" w14:textId="77777777" w:rsidTr="00D63B84">
        <w:trPr>
          <w:tblHeader/>
          <w:jc w:val="center"/>
        </w:trPr>
        <w:tc>
          <w:tcPr>
            <w:tcW w:w="1838" w:type="dxa"/>
            <w:vMerge/>
            <w:tcBorders>
              <w:left w:val="single" w:sz="4" w:space="0" w:color="auto"/>
              <w:right w:val="single" w:sz="4" w:space="0" w:color="auto"/>
            </w:tcBorders>
          </w:tcPr>
          <w:p w14:paraId="20B174D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2DBC3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DA9CB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З2.3.06</w:t>
            </w:r>
          </w:p>
        </w:tc>
        <w:tc>
          <w:tcPr>
            <w:tcW w:w="5040" w:type="dxa"/>
            <w:tcBorders>
              <w:top w:val="single" w:sz="4" w:space="0" w:color="auto"/>
              <w:left w:val="single" w:sz="4" w:space="0" w:color="auto"/>
              <w:bottom w:val="single" w:sz="4" w:space="0" w:color="auto"/>
              <w:right w:val="single" w:sz="4" w:space="0" w:color="auto"/>
            </w:tcBorders>
          </w:tcPr>
          <w:p w14:paraId="04BAE164"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методы и технологию проведения стандартных испытаний и технического контроля</w:t>
            </w:r>
          </w:p>
        </w:tc>
      </w:tr>
      <w:tr w:rsidR="00C9056F" w:rsidRPr="00417BCA" w14:paraId="1B3FAF59" w14:textId="77777777" w:rsidTr="00D63B84">
        <w:trPr>
          <w:tblHeader/>
          <w:jc w:val="center"/>
        </w:trPr>
        <w:tc>
          <w:tcPr>
            <w:tcW w:w="1838" w:type="dxa"/>
            <w:vMerge/>
            <w:tcBorders>
              <w:left w:val="single" w:sz="4" w:space="0" w:color="auto"/>
              <w:right w:val="single" w:sz="4" w:space="0" w:color="auto"/>
            </w:tcBorders>
          </w:tcPr>
          <w:p w14:paraId="1C87DDF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35B396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DB5003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З2.3.07</w:t>
            </w:r>
          </w:p>
        </w:tc>
        <w:tc>
          <w:tcPr>
            <w:tcW w:w="5040" w:type="dxa"/>
            <w:tcBorders>
              <w:top w:val="single" w:sz="4" w:space="0" w:color="auto"/>
              <w:left w:val="single" w:sz="4" w:space="0" w:color="auto"/>
              <w:bottom w:val="single" w:sz="4" w:space="0" w:color="auto"/>
              <w:right w:val="single" w:sz="4" w:space="0" w:color="auto"/>
            </w:tcBorders>
          </w:tcPr>
          <w:p w14:paraId="23D7721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правила эксплуатации и назначения различных электронных приборов и устройств</w:t>
            </w:r>
          </w:p>
        </w:tc>
      </w:tr>
      <w:tr w:rsidR="00C9056F" w:rsidRPr="00417BCA" w14:paraId="7B06EF63" w14:textId="77777777" w:rsidTr="00D63B84">
        <w:trPr>
          <w:tblHeader/>
          <w:jc w:val="center"/>
        </w:trPr>
        <w:tc>
          <w:tcPr>
            <w:tcW w:w="1838" w:type="dxa"/>
            <w:vMerge/>
            <w:tcBorders>
              <w:left w:val="single" w:sz="4" w:space="0" w:color="auto"/>
              <w:right w:val="single" w:sz="4" w:space="0" w:color="auto"/>
            </w:tcBorders>
          </w:tcPr>
          <w:p w14:paraId="7536B38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E917BA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42D35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З2.3.08</w:t>
            </w:r>
          </w:p>
        </w:tc>
        <w:tc>
          <w:tcPr>
            <w:tcW w:w="5040" w:type="dxa"/>
            <w:tcBorders>
              <w:top w:val="single" w:sz="4" w:space="0" w:color="auto"/>
              <w:left w:val="single" w:sz="4" w:space="0" w:color="auto"/>
              <w:bottom w:val="single" w:sz="4" w:space="0" w:color="auto"/>
              <w:right w:val="single" w:sz="4" w:space="0" w:color="auto"/>
            </w:tcBorders>
          </w:tcPr>
          <w:p w14:paraId="24B2D0F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алгоритмы организации технического обслуживания и ремонта различных видов электронных приборов и устройств</w:t>
            </w:r>
          </w:p>
        </w:tc>
      </w:tr>
      <w:tr w:rsidR="00C9056F" w:rsidRPr="00417BCA" w14:paraId="08D81F22" w14:textId="77777777" w:rsidTr="00D63B84">
        <w:trPr>
          <w:tblHeader/>
          <w:jc w:val="center"/>
        </w:trPr>
        <w:tc>
          <w:tcPr>
            <w:tcW w:w="1838" w:type="dxa"/>
            <w:vMerge/>
            <w:tcBorders>
              <w:left w:val="single" w:sz="4" w:space="0" w:color="auto"/>
              <w:right w:val="single" w:sz="4" w:space="0" w:color="auto"/>
            </w:tcBorders>
          </w:tcPr>
          <w:p w14:paraId="541AA57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D4BCEC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04899B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З2.3.09</w:t>
            </w:r>
          </w:p>
        </w:tc>
        <w:tc>
          <w:tcPr>
            <w:tcW w:w="5040" w:type="dxa"/>
            <w:tcBorders>
              <w:top w:val="single" w:sz="4" w:space="0" w:color="auto"/>
              <w:left w:val="single" w:sz="4" w:space="0" w:color="auto"/>
              <w:bottom w:val="single" w:sz="4" w:space="0" w:color="auto"/>
              <w:right w:val="single" w:sz="4" w:space="0" w:color="auto"/>
            </w:tcBorders>
          </w:tcPr>
          <w:p w14:paraId="7C3E9B48"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методы оценки качества и управления качеством продукции</w:t>
            </w:r>
          </w:p>
        </w:tc>
      </w:tr>
      <w:tr w:rsidR="00C9056F" w:rsidRPr="00417BCA" w14:paraId="17F6A5D3" w14:textId="77777777" w:rsidTr="00D63B84">
        <w:trPr>
          <w:tblHeader/>
          <w:jc w:val="center"/>
        </w:trPr>
        <w:tc>
          <w:tcPr>
            <w:tcW w:w="1838" w:type="dxa"/>
            <w:vMerge/>
            <w:tcBorders>
              <w:left w:val="single" w:sz="4" w:space="0" w:color="auto"/>
              <w:right w:val="single" w:sz="4" w:space="0" w:color="auto"/>
            </w:tcBorders>
          </w:tcPr>
          <w:p w14:paraId="662F148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73322D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FCD250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З2.3.10</w:t>
            </w:r>
          </w:p>
        </w:tc>
        <w:tc>
          <w:tcPr>
            <w:tcW w:w="5040" w:type="dxa"/>
            <w:tcBorders>
              <w:top w:val="single" w:sz="4" w:space="0" w:color="auto"/>
              <w:left w:val="single" w:sz="4" w:space="0" w:color="auto"/>
              <w:bottom w:val="single" w:sz="4" w:space="0" w:color="auto"/>
              <w:right w:val="single" w:sz="4" w:space="0" w:color="auto"/>
            </w:tcBorders>
          </w:tcPr>
          <w:p w14:paraId="3C11F527"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система качества</w:t>
            </w:r>
          </w:p>
        </w:tc>
      </w:tr>
      <w:tr w:rsidR="00C9056F" w:rsidRPr="00417BCA" w14:paraId="0D899037" w14:textId="77777777" w:rsidTr="00D63B84">
        <w:trPr>
          <w:tblHeader/>
          <w:jc w:val="center"/>
        </w:trPr>
        <w:tc>
          <w:tcPr>
            <w:tcW w:w="1838" w:type="dxa"/>
            <w:vMerge/>
            <w:tcBorders>
              <w:left w:val="single" w:sz="4" w:space="0" w:color="auto"/>
              <w:bottom w:val="single" w:sz="4" w:space="0" w:color="auto"/>
              <w:right w:val="single" w:sz="4" w:space="0" w:color="auto"/>
            </w:tcBorders>
          </w:tcPr>
          <w:p w14:paraId="6C443C2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10C4C6B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807270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З2.3.11</w:t>
            </w:r>
          </w:p>
        </w:tc>
        <w:tc>
          <w:tcPr>
            <w:tcW w:w="5040" w:type="dxa"/>
            <w:tcBorders>
              <w:top w:val="single" w:sz="4" w:space="0" w:color="auto"/>
              <w:left w:val="single" w:sz="4" w:space="0" w:color="auto"/>
              <w:bottom w:val="single" w:sz="4" w:space="0" w:color="auto"/>
              <w:right w:val="single" w:sz="4" w:space="0" w:color="auto"/>
            </w:tcBorders>
          </w:tcPr>
          <w:p w14:paraId="7571104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показатели качества.</w:t>
            </w:r>
          </w:p>
        </w:tc>
      </w:tr>
      <w:tr w:rsidR="00C9056F" w:rsidRPr="00417BCA" w14:paraId="4EDDC3A6" w14:textId="77777777" w:rsidTr="00D63B84">
        <w:trPr>
          <w:tblHeader/>
          <w:jc w:val="center"/>
        </w:trPr>
        <w:tc>
          <w:tcPr>
            <w:tcW w:w="1838" w:type="dxa"/>
            <w:vMerge w:val="restart"/>
            <w:tcBorders>
              <w:top w:val="single" w:sz="4" w:space="0" w:color="auto"/>
              <w:left w:val="single" w:sz="4" w:space="0" w:color="auto"/>
              <w:right w:val="single" w:sz="4" w:space="0" w:color="auto"/>
            </w:tcBorders>
          </w:tcPr>
          <w:p w14:paraId="716E5888" w14:textId="442DECA9" w:rsidR="00C9056F" w:rsidRPr="00417BCA" w:rsidRDefault="00C9056F" w:rsidP="00C9056F">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Проектирование электронных приборов и устройств на основе печатного монтажа</w:t>
            </w:r>
          </w:p>
        </w:tc>
        <w:tc>
          <w:tcPr>
            <w:tcW w:w="2268" w:type="dxa"/>
            <w:vMerge w:val="restart"/>
            <w:tcBorders>
              <w:top w:val="single" w:sz="4" w:space="0" w:color="auto"/>
              <w:left w:val="single" w:sz="4" w:space="0" w:color="auto"/>
              <w:right w:val="single" w:sz="4" w:space="0" w:color="auto"/>
            </w:tcBorders>
          </w:tcPr>
          <w:p w14:paraId="31474F58" w14:textId="77777777" w:rsidR="00C9056F" w:rsidRPr="00417BCA" w:rsidRDefault="00C9056F" w:rsidP="00C9056F">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ПК 3.1. </w:t>
            </w:r>
            <w:r w:rsidRPr="00417BCA">
              <w:rPr>
                <w:rFonts w:ascii="Times New Roman" w:eastAsia="Times New Roman" w:hAnsi="Times New Roman" w:cs="Times New Roman"/>
              </w:rPr>
              <w:t>Разрабатывать структурные, функциональные и принципиальные схемы простейших электронных приборов и устройств.</w:t>
            </w:r>
          </w:p>
        </w:tc>
        <w:tc>
          <w:tcPr>
            <w:tcW w:w="1134" w:type="dxa"/>
            <w:tcBorders>
              <w:top w:val="single" w:sz="4" w:space="0" w:color="auto"/>
              <w:left w:val="single" w:sz="4" w:space="0" w:color="auto"/>
              <w:bottom w:val="single" w:sz="4" w:space="0" w:color="auto"/>
              <w:right w:val="single" w:sz="4" w:space="0" w:color="auto"/>
            </w:tcBorders>
          </w:tcPr>
          <w:p w14:paraId="17BBB937" w14:textId="3E293F3B"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17BD2915" w14:textId="1BCD7605" w:rsidR="00C9056F" w:rsidRPr="00417BCA" w:rsidRDefault="00CF5892" w:rsidP="00C9056F">
            <w:pPr>
              <w:spacing w:after="0" w:line="240" w:lineRule="auto"/>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2E13C010" w14:textId="77777777" w:rsidTr="00E33323">
        <w:trPr>
          <w:tblHeader/>
          <w:jc w:val="center"/>
        </w:trPr>
        <w:tc>
          <w:tcPr>
            <w:tcW w:w="1838" w:type="dxa"/>
            <w:vMerge/>
            <w:tcBorders>
              <w:left w:val="single" w:sz="4" w:space="0" w:color="auto"/>
              <w:right w:val="single" w:sz="4" w:space="0" w:color="auto"/>
            </w:tcBorders>
          </w:tcPr>
          <w:p w14:paraId="007DE0EB" w14:textId="77777777" w:rsidR="00C9056F" w:rsidRPr="00417BCA" w:rsidRDefault="00C9056F" w:rsidP="00C9056F">
            <w:pPr>
              <w:suppressAutoHyphens/>
              <w:spacing w:after="0" w:line="240" w:lineRule="auto"/>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782A36FD" w14:textId="77777777" w:rsidR="00C9056F" w:rsidRPr="00417BCA" w:rsidRDefault="00C9056F" w:rsidP="00C9056F">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68C7AC8" w14:textId="4F6B9C5D"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Н3.1.01</w:t>
            </w:r>
          </w:p>
        </w:tc>
        <w:tc>
          <w:tcPr>
            <w:tcW w:w="5040" w:type="dxa"/>
            <w:tcBorders>
              <w:top w:val="single" w:sz="4" w:space="0" w:color="auto"/>
              <w:left w:val="single" w:sz="4" w:space="0" w:color="auto"/>
              <w:bottom w:val="single" w:sz="4" w:space="0" w:color="auto"/>
              <w:right w:val="single" w:sz="4" w:space="0" w:color="auto"/>
            </w:tcBorders>
          </w:tcPr>
          <w:p w14:paraId="564EF4D7" w14:textId="31915432"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проводить анализ структурных, функциональных и принципиальных схем простейших электронных устройств путем сопоставления различных вариантов</w:t>
            </w:r>
          </w:p>
        </w:tc>
      </w:tr>
      <w:tr w:rsidR="00C9056F" w:rsidRPr="00417BCA" w14:paraId="372A1F14" w14:textId="77777777" w:rsidTr="00D63B84">
        <w:trPr>
          <w:tblHeader/>
          <w:jc w:val="center"/>
        </w:trPr>
        <w:tc>
          <w:tcPr>
            <w:tcW w:w="1838" w:type="dxa"/>
            <w:vMerge/>
            <w:tcBorders>
              <w:left w:val="single" w:sz="4" w:space="0" w:color="auto"/>
              <w:right w:val="single" w:sz="4" w:space="0" w:color="auto"/>
            </w:tcBorders>
          </w:tcPr>
          <w:p w14:paraId="2CA799E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4C85AF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557392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Н3.1.02</w:t>
            </w:r>
          </w:p>
        </w:tc>
        <w:tc>
          <w:tcPr>
            <w:tcW w:w="5040" w:type="dxa"/>
            <w:tcBorders>
              <w:top w:val="single" w:sz="4" w:space="0" w:color="auto"/>
              <w:left w:val="single" w:sz="4" w:space="0" w:color="auto"/>
              <w:bottom w:val="single" w:sz="4" w:space="0" w:color="auto"/>
              <w:right w:val="single" w:sz="4" w:space="0" w:color="auto"/>
            </w:tcBorders>
          </w:tcPr>
          <w:p w14:paraId="7E37A10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разрабатывать структурные, функциональные электрические принципиальные схемы на основе анализа современной элементной базы с учетом технических требований к разрабатываемому устройству</w:t>
            </w:r>
          </w:p>
        </w:tc>
      </w:tr>
      <w:tr w:rsidR="00C9056F" w:rsidRPr="00417BCA" w14:paraId="32E99F5E" w14:textId="77777777" w:rsidTr="00D63B84">
        <w:trPr>
          <w:tblHeader/>
          <w:jc w:val="center"/>
        </w:trPr>
        <w:tc>
          <w:tcPr>
            <w:tcW w:w="1838" w:type="dxa"/>
            <w:vMerge/>
            <w:tcBorders>
              <w:left w:val="single" w:sz="4" w:space="0" w:color="auto"/>
              <w:right w:val="single" w:sz="4" w:space="0" w:color="auto"/>
            </w:tcBorders>
          </w:tcPr>
          <w:p w14:paraId="65F7144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2D316E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723887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Н3.1.03</w:t>
            </w:r>
          </w:p>
        </w:tc>
        <w:tc>
          <w:tcPr>
            <w:tcW w:w="5040" w:type="dxa"/>
            <w:tcBorders>
              <w:top w:val="single" w:sz="4" w:space="0" w:color="auto"/>
              <w:left w:val="single" w:sz="4" w:space="0" w:color="auto"/>
              <w:bottom w:val="single" w:sz="4" w:space="0" w:color="auto"/>
              <w:right w:val="single" w:sz="4" w:space="0" w:color="auto"/>
            </w:tcBorders>
          </w:tcPr>
          <w:p w14:paraId="79364B0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моделировать электрические схемы с использованием пакетов прикладных программ</w:t>
            </w:r>
          </w:p>
        </w:tc>
      </w:tr>
      <w:tr w:rsidR="00C9056F" w:rsidRPr="00417BCA" w14:paraId="7235DBC8" w14:textId="77777777" w:rsidTr="00D63B84">
        <w:trPr>
          <w:tblHeader/>
          <w:jc w:val="center"/>
        </w:trPr>
        <w:tc>
          <w:tcPr>
            <w:tcW w:w="1838" w:type="dxa"/>
            <w:vMerge/>
            <w:tcBorders>
              <w:left w:val="single" w:sz="4" w:space="0" w:color="auto"/>
              <w:right w:val="single" w:sz="4" w:space="0" w:color="auto"/>
            </w:tcBorders>
          </w:tcPr>
          <w:p w14:paraId="47939FC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56686B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949FA82" w14:textId="69794C84"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361C2EA2" w14:textId="635DBAD8"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C9056F" w:rsidRPr="00417BCA" w14:paraId="778D2222" w14:textId="77777777" w:rsidTr="00D63B84">
        <w:trPr>
          <w:tblHeader/>
          <w:jc w:val="center"/>
        </w:trPr>
        <w:tc>
          <w:tcPr>
            <w:tcW w:w="1838" w:type="dxa"/>
            <w:vMerge/>
            <w:tcBorders>
              <w:left w:val="single" w:sz="4" w:space="0" w:color="auto"/>
              <w:right w:val="single" w:sz="4" w:space="0" w:color="auto"/>
            </w:tcBorders>
          </w:tcPr>
          <w:p w14:paraId="6BD6459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638C3F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AC2BC5D" w14:textId="6D796161"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У3.1.01</w:t>
            </w:r>
          </w:p>
        </w:tc>
        <w:tc>
          <w:tcPr>
            <w:tcW w:w="5040" w:type="dxa"/>
            <w:tcBorders>
              <w:top w:val="single" w:sz="4" w:space="0" w:color="auto"/>
              <w:left w:val="single" w:sz="4" w:space="0" w:color="auto"/>
              <w:bottom w:val="single" w:sz="4" w:space="0" w:color="auto"/>
              <w:right w:val="single" w:sz="4" w:space="0" w:color="auto"/>
            </w:tcBorders>
          </w:tcPr>
          <w:p w14:paraId="3BC10943" w14:textId="1DD5D09B"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осуществлять сбор и анализ исходных данных для выбора структурных, функциональных и принципиальных схем</w:t>
            </w:r>
          </w:p>
        </w:tc>
      </w:tr>
      <w:tr w:rsidR="00C9056F" w:rsidRPr="00417BCA" w14:paraId="41EE18E9" w14:textId="77777777" w:rsidTr="00D63B84">
        <w:trPr>
          <w:tblHeader/>
          <w:jc w:val="center"/>
        </w:trPr>
        <w:tc>
          <w:tcPr>
            <w:tcW w:w="1838" w:type="dxa"/>
            <w:vMerge/>
            <w:tcBorders>
              <w:left w:val="single" w:sz="4" w:space="0" w:color="auto"/>
              <w:right w:val="single" w:sz="4" w:space="0" w:color="auto"/>
            </w:tcBorders>
          </w:tcPr>
          <w:p w14:paraId="173D8D2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5DEB9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122C29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У3.1.02</w:t>
            </w:r>
          </w:p>
        </w:tc>
        <w:tc>
          <w:tcPr>
            <w:tcW w:w="5040" w:type="dxa"/>
            <w:tcBorders>
              <w:top w:val="single" w:sz="4" w:space="0" w:color="auto"/>
              <w:left w:val="single" w:sz="4" w:space="0" w:color="auto"/>
              <w:bottom w:val="single" w:sz="4" w:space="0" w:color="auto"/>
              <w:right w:val="single" w:sz="4" w:space="0" w:color="auto"/>
            </w:tcBorders>
          </w:tcPr>
          <w:p w14:paraId="6D8FD513"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подбирать элементную базу при разработке принципиальных схем электронных устройств с учетом требований технического задания</w:t>
            </w:r>
          </w:p>
        </w:tc>
      </w:tr>
      <w:tr w:rsidR="00C9056F" w:rsidRPr="00417BCA" w14:paraId="69F7CC72" w14:textId="77777777" w:rsidTr="00D63B84">
        <w:trPr>
          <w:tblHeader/>
          <w:jc w:val="center"/>
        </w:trPr>
        <w:tc>
          <w:tcPr>
            <w:tcW w:w="1838" w:type="dxa"/>
            <w:vMerge/>
            <w:tcBorders>
              <w:left w:val="single" w:sz="4" w:space="0" w:color="auto"/>
              <w:right w:val="single" w:sz="4" w:space="0" w:color="auto"/>
            </w:tcBorders>
          </w:tcPr>
          <w:p w14:paraId="663E88C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811DD8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06BAC4E"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У3.1.03</w:t>
            </w:r>
          </w:p>
        </w:tc>
        <w:tc>
          <w:tcPr>
            <w:tcW w:w="5040" w:type="dxa"/>
            <w:tcBorders>
              <w:top w:val="single" w:sz="4" w:space="0" w:color="auto"/>
              <w:left w:val="single" w:sz="4" w:space="0" w:color="auto"/>
              <w:bottom w:val="single" w:sz="4" w:space="0" w:color="auto"/>
              <w:right w:val="single" w:sz="4" w:space="0" w:color="auto"/>
            </w:tcBorders>
          </w:tcPr>
          <w:p w14:paraId="2DBDEB47"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описывать работу проектируемых устройств на основе анализа электрических, функциональных и структурных схем</w:t>
            </w:r>
          </w:p>
        </w:tc>
      </w:tr>
      <w:tr w:rsidR="00C9056F" w:rsidRPr="00417BCA" w14:paraId="7FADBB30" w14:textId="77777777" w:rsidTr="00D63B84">
        <w:trPr>
          <w:tblHeader/>
          <w:jc w:val="center"/>
        </w:trPr>
        <w:tc>
          <w:tcPr>
            <w:tcW w:w="1838" w:type="dxa"/>
            <w:vMerge/>
            <w:tcBorders>
              <w:left w:val="single" w:sz="4" w:space="0" w:color="auto"/>
              <w:right w:val="single" w:sz="4" w:space="0" w:color="auto"/>
            </w:tcBorders>
          </w:tcPr>
          <w:p w14:paraId="626B207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C909B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5856EF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У3.1.04</w:t>
            </w:r>
          </w:p>
        </w:tc>
        <w:tc>
          <w:tcPr>
            <w:tcW w:w="5040" w:type="dxa"/>
            <w:tcBorders>
              <w:top w:val="single" w:sz="4" w:space="0" w:color="auto"/>
              <w:left w:val="single" w:sz="4" w:space="0" w:color="auto"/>
              <w:bottom w:val="single" w:sz="4" w:space="0" w:color="auto"/>
              <w:right w:val="single" w:sz="4" w:space="0" w:color="auto"/>
            </w:tcBorders>
          </w:tcPr>
          <w:p w14:paraId="5AFEE54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чертежи структурных и электрических принципиальных схем</w:t>
            </w:r>
          </w:p>
        </w:tc>
      </w:tr>
      <w:tr w:rsidR="00C9056F" w:rsidRPr="00417BCA" w14:paraId="57E3C63B" w14:textId="77777777" w:rsidTr="00D63B84">
        <w:trPr>
          <w:tblHeader/>
          <w:jc w:val="center"/>
        </w:trPr>
        <w:tc>
          <w:tcPr>
            <w:tcW w:w="1838" w:type="dxa"/>
            <w:vMerge/>
            <w:tcBorders>
              <w:left w:val="single" w:sz="4" w:space="0" w:color="auto"/>
              <w:right w:val="single" w:sz="4" w:space="0" w:color="auto"/>
            </w:tcBorders>
          </w:tcPr>
          <w:p w14:paraId="46F312B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6215D6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90831D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У3.1.05</w:t>
            </w:r>
          </w:p>
        </w:tc>
        <w:tc>
          <w:tcPr>
            <w:tcW w:w="5040" w:type="dxa"/>
            <w:tcBorders>
              <w:top w:val="single" w:sz="4" w:space="0" w:color="auto"/>
              <w:left w:val="single" w:sz="4" w:space="0" w:color="auto"/>
              <w:bottom w:val="single" w:sz="4" w:space="0" w:color="auto"/>
              <w:right w:val="single" w:sz="4" w:space="0" w:color="auto"/>
            </w:tcBorders>
          </w:tcPr>
          <w:p w14:paraId="4A6D22F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применять пакеты прикладных программ для моделирования электрических схем</w:t>
            </w:r>
          </w:p>
        </w:tc>
      </w:tr>
      <w:tr w:rsidR="00C9056F" w:rsidRPr="00417BCA" w14:paraId="67533D08" w14:textId="77777777" w:rsidTr="00D63B84">
        <w:trPr>
          <w:tblHeader/>
          <w:jc w:val="center"/>
        </w:trPr>
        <w:tc>
          <w:tcPr>
            <w:tcW w:w="1838" w:type="dxa"/>
            <w:vMerge/>
            <w:tcBorders>
              <w:left w:val="single" w:sz="4" w:space="0" w:color="auto"/>
              <w:right w:val="single" w:sz="4" w:space="0" w:color="auto"/>
            </w:tcBorders>
          </w:tcPr>
          <w:p w14:paraId="5838B77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2E3885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DF1E385" w14:textId="1C1D8ADC"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03B23977" w14:textId="7A8858B0"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25DF1B8B" w14:textId="77777777" w:rsidTr="00D63B84">
        <w:trPr>
          <w:tblHeader/>
          <w:jc w:val="center"/>
        </w:trPr>
        <w:tc>
          <w:tcPr>
            <w:tcW w:w="1838" w:type="dxa"/>
            <w:vMerge/>
            <w:tcBorders>
              <w:left w:val="single" w:sz="4" w:space="0" w:color="auto"/>
              <w:right w:val="single" w:sz="4" w:space="0" w:color="auto"/>
            </w:tcBorders>
          </w:tcPr>
          <w:p w14:paraId="23FFB2B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37761C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5F00171" w14:textId="3464D830"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З3.1.01</w:t>
            </w:r>
          </w:p>
        </w:tc>
        <w:tc>
          <w:tcPr>
            <w:tcW w:w="5040" w:type="dxa"/>
            <w:tcBorders>
              <w:top w:val="single" w:sz="4" w:space="0" w:color="auto"/>
              <w:left w:val="single" w:sz="4" w:space="0" w:color="auto"/>
              <w:bottom w:val="single" w:sz="4" w:space="0" w:color="auto"/>
              <w:right w:val="single" w:sz="4" w:space="0" w:color="auto"/>
            </w:tcBorders>
          </w:tcPr>
          <w:p w14:paraId="53740B37" w14:textId="5BBF4BDA"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последовательность взаимодействия частей схем</w:t>
            </w:r>
          </w:p>
        </w:tc>
      </w:tr>
      <w:tr w:rsidR="00C9056F" w:rsidRPr="00417BCA" w14:paraId="012AA76B" w14:textId="77777777" w:rsidTr="00D63B84">
        <w:trPr>
          <w:tblHeader/>
          <w:jc w:val="center"/>
        </w:trPr>
        <w:tc>
          <w:tcPr>
            <w:tcW w:w="1838" w:type="dxa"/>
            <w:vMerge/>
            <w:tcBorders>
              <w:left w:val="single" w:sz="4" w:space="0" w:color="auto"/>
              <w:right w:val="single" w:sz="4" w:space="0" w:color="auto"/>
            </w:tcBorders>
          </w:tcPr>
          <w:p w14:paraId="7F593B9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D4FE7F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D830650"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З3.1.02</w:t>
            </w:r>
          </w:p>
        </w:tc>
        <w:tc>
          <w:tcPr>
            <w:tcW w:w="5040" w:type="dxa"/>
            <w:tcBorders>
              <w:top w:val="single" w:sz="4" w:space="0" w:color="auto"/>
              <w:left w:val="single" w:sz="4" w:space="0" w:color="auto"/>
              <w:bottom w:val="single" w:sz="4" w:space="0" w:color="auto"/>
              <w:right w:val="single" w:sz="4" w:space="0" w:color="auto"/>
            </w:tcBorders>
          </w:tcPr>
          <w:p w14:paraId="4695F025"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основные принципы работы цифровых и аналоговых схем</w:t>
            </w:r>
          </w:p>
        </w:tc>
      </w:tr>
      <w:tr w:rsidR="00C9056F" w:rsidRPr="00417BCA" w14:paraId="4F19914A" w14:textId="77777777" w:rsidTr="00D63B84">
        <w:trPr>
          <w:tblHeader/>
          <w:jc w:val="center"/>
        </w:trPr>
        <w:tc>
          <w:tcPr>
            <w:tcW w:w="1838" w:type="dxa"/>
            <w:vMerge/>
            <w:tcBorders>
              <w:left w:val="single" w:sz="4" w:space="0" w:color="auto"/>
              <w:right w:val="single" w:sz="4" w:space="0" w:color="auto"/>
            </w:tcBorders>
          </w:tcPr>
          <w:p w14:paraId="5C655D8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7C203F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91E428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З3.1.03</w:t>
            </w:r>
          </w:p>
        </w:tc>
        <w:tc>
          <w:tcPr>
            <w:tcW w:w="5040" w:type="dxa"/>
            <w:tcBorders>
              <w:top w:val="single" w:sz="4" w:space="0" w:color="auto"/>
              <w:left w:val="single" w:sz="4" w:space="0" w:color="auto"/>
              <w:bottom w:val="single" w:sz="4" w:space="0" w:color="auto"/>
              <w:right w:val="single" w:sz="4" w:space="0" w:color="auto"/>
            </w:tcBorders>
          </w:tcPr>
          <w:p w14:paraId="08EB89F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функциональное назначение элементов схем;</w:t>
            </w:r>
          </w:p>
        </w:tc>
      </w:tr>
      <w:tr w:rsidR="00C9056F" w:rsidRPr="00417BCA" w14:paraId="48765A17" w14:textId="77777777" w:rsidTr="00D63B84">
        <w:trPr>
          <w:tblHeader/>
          <w:jc w:val="center"/>
        </w:trPr>
        <w:tc>
          <w:tcPr>
            <w:tcW w:w="1838" w:type="dxa"/>
            <w:vMerge/>
            <w:tcBorders>
              <w:left w:val="single" w:sz="4" w:space="0" w:color="auto"/>
              <w:right w:val="single" w:sz="4" w:space="0" w:color="auto"/>
            </w:tcBorders>
          </w:tcPr>
          <w:p w14:paraId="22E7B0A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D71D32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2BE9E7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З3.1.04</w:t>
            </w:r>
          </w:p>
        </w:tc>
        <w:tc>
          <w:tcPr>
            <w:tcW w:w="5040" w:type="dxa"/>
            <w:tcBorders>
              <w:top w:val="single" w:sz="4" w:space="0" w:color="auto"/>
              <w:left w:val="single" w:sz="4" w:space="0" w:color="auto"/>
              <w:bottom w:val="single" w:sz="4" w:space="0" w:color="auto"/>
              <w:right w:val="single" w:sz="4" w:space="0" w:color="auto"/>
            </w:tcBorders>
          </w:tcPr>
          <w:p w14:paraId="65D21B83"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современная элементная база схемотехнического моделирования электронных приборов и устройств</w:t>
            </w:r>
          </w:p>
        </w:tc>
      </w:tr>
      <w:tr w:rsidR="00C9056F" w:rsidRPr="00417BCA" w14:paraId="52F0F475" w14:textId="77777777" w:rsidTr="00D63B84">
        <w:trPr>
          <w:tblHeader/>
          <w:jc w:val="center"/>
        </w:trPr>
        <w:tc>
          <w:tcPr>
            <w:tcW w:w="1838" w:type="dxa"/>
            <w:vMerge/>
            <w:tcBorders>
              <w:left w:val="single" w:sz="4" w:space="0" w:color="auto"/>
              <w:right w:val="single" w:sz="4" w:space="0" w:color="auto"/>
            </w:tcBorders>
          </w:tcPr>
          <w:p w14:paraId="7F6B0B9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48A91EB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B0B16A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З3.1.05</w:t>
            </w:r>
          </w:p>
        </w:tc>
        <w:tc>
          <w:tcPr>
            <w:tcW w:w="5040" w:type="dxa"/>
            <w:tcBorders>
              <w:top w:val="single" w:sz="4" w:space="0" w:color="auto"/>
              <w:left w:val="single" w:sz="4" w:space="0" w:color="auto"/>
              <w:bottom w:val="single" w:sz="4" w:space="0" w:color="auto"/>
              <w:right w:val="single" w:sz="4" w:space="0" w:color="auto"/>
            </w:tcBorders>
          </w:tcPr>
          <w:p w14:paraId="137036BF"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программы схемотехнического моделирования электронных приборов и устройств</w:t>
            </w:r>
          </w:p>
        </w:tc>
      </w:tr>
      <w:tr w:rsidR="00C9056F" w:rsidRPr="00417BCA" w14:paraId="7F690542" w14:textId="77777777" w:rsidTr="00D63B84">
        <w:trPr>
          <w:tblHeader/>
          <w:jc w:val="center"/>
        </w:trPr>
        <w:tc>
          <w:tcPr>
            <w:tcW w:w="1838" w:type="dxa"/>
            <w:vMerge/>
            <w:tcBorders>
              <w:left w:val="single" w:sz="4" w:space="0" w:color="auto"/>
              <w:right w:val="single" w:sz="4" w:space="0" w:color="auto"/>
            </w:tcBorders>
          </w:tcPr>
          <w:p w14:paraId="00DF19C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09EBAE26" w14:textId="77777777" w:rsidR="00C9056F" w:rsidRPr="00417BCA" w:rsidRDefault="00C9056F" w:rsidP="00C9056F">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ПК 3.2.</w:t>
            </w:r>
            <w:r w:rsidRPr="00417BCA">
              <w:rPr>
                <w:rFonts w:ascii="Times New Roman" w:eastAsia="Times New Roman" w:hAnsi="Times New Roman" w:cs="Times New Roman"/>
              </w:rPr>
              <w:t xml:space="preserve"> Разрабатывать проектно-конструкторскую документацию печатных узлов электронных приборов и устройств и микросборок средней сложности</w:t>
            </w:r>
          </w:p>
        </w:tc>
        <w:tc>
          <w:tcPr>
            <w:tcW w:w="1134" w:type="dxa"/>
            <w:tcBorders>
              <w:top w:val="single" w:sz="4" w:space="0" w:color="auto"/>
              <w:left w:val="single" w:sz="4" w:space="0" w:color="auto"/>
              <w:bottom w:val="single" w:sz="4" w:space="0" w:color="auto"/>
              <w:right w:val="single" w:sz="4" w:space="0" w:color="auto"/>
            </w:tcBorders>
          </w:tcPr>
          <w:p w14:paraId="3184A1A7" w14:textId="1A843C2D"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483A4B56" w14:textId="7E70A569" w:rsidR="00C9056F" w:rsidRPr="00417BCA" w:rsidRDefault="00CF5892" w:rsidP="00C9056F">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5ED033F0" w14:textId="77777777" w:rsidTr="00D63B84">
        <w:trPr>
          <w:tblHeader/>
          <w:jc w:val="center"/>
        </w:trPr>
        <w:tc>
          <w:tcPr>
            <w:tcW w:w="1838" w:type="dxa"/>
            <w:vMerge/>
            <w:tcBorders>
              <w:left w:val="single" w:sz="4" w:space="0" w:color="auto"/>
              <w:right w:val="single" w:sz="4" w:space="0" w:color="auto"/>
            </w:tcBorders>
          </w:tcPr>
          <w:p w14:paraId="205EA6F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6A380D72" w14:textId="77777777" w:rsidR="00C9056F" w:rsidRPr="00417BCA" w:rsidRDefault="00C9056F" w:rsidP="00C9056F">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368C5B4" w14:textId="5E053D13"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Н3.2.01</w:t>
            </w:r>
          </w:p>
        </w:tc>
        <w:tc>
          <w:tcPr>
            <w:tcW w:w="5040" w:type="dxa"/>
            <w:tcBorders>
              <w:top w:val="single" w:sz="4" w:space="0" w:color="auto"/>
              <w:left w:val="single" w:sz="4" w:space="0" w:color="auto"/>
              <w:bottom w:val="single" w:sz="4" w:space="0" w:color="auto"/>
              <w:right w:val="single" w:sz="4" w:space="0" w:color="auto"/>
            </w:tcBorders>
          </w:tcPr>
          <w:p w14:paraId="65754475" w14:textId="4E68DA27" w:rsidR="00C9056F" w:rsidRPr="00417BCA" w:rsidRDefault="00C9056F"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разрабатывать и оформлять проектно-конструкторскую документацию на электронные устройства, выполненные на основе печатных плат и микросборок средней сложности в соответствии с ЕСКД</w:t>
            </w:r>
          </w:p>
        </w:tc>
      </w:tr>
      <w:tr w:rsidR="00C9056F" w:rsidRPr="00417BCA" w14:paraId="2C706319" w14:textId="77777777" w:rsidTr="00D63B84">
        <w:trPr>
          <w:tblHeader/>
          <w:jc w:val="center"/>
        </w:trPr>
        <w:tc>
          <w:tcPr>
            <w:tcW w:w="1838" w:type="dxa"/>
            <w:vMerge/>
            <w:tcBorders>
              <w:left w:val="single" w:sz="4" w:space="0" w:color="auto"/>
              <w:right w:val="single" w:sz="4" w:space="0" w:color="auto"/>
            </w:tcBorders>
          </w:tcPr>
          <w:p w14:paraId="7AFBA36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2B9362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6607BB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Н3.2.02</w:t>
            </w:r>
          </w:p>
        </w:tc>
        <w:tc>
          <w:tcPr>
            <w:tcW w:w="5040" w:type="dxa"/>
            <w:tcBorders>
              <w:top w:val="single" w:sz="4" w:space="0" w:color="auto"/>
              <w:left w:val="single" w:sz="4" w:space="0" w:color="auto"/>
              <w:bottom w:val="single" w:sz="4" w:space="0" w:color="auto"/>
              <w:right w:val="single" w:sz="4" w:space="0" w:color="auto"/>
            </w:tcBorders>
          </w:tcPr>
          <w:p w14:paraId="2E77291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анализ технического задания при проектировании электронных устройства</w:t>
            </w:r>
          </w:p>
        </w:tc>
      </w:tr>
      <w:tr w:rsidR="00C9056F" w:rsidRPr="00417BCA" w14:paraId="4FA6B1E0" w14:textId="77777777" w:rsidTr="00D63B84">
        <w:trPr>
          <w:tblHeader/>
          <w:jc w:val="center"/>
        </w:trPr>
        <w:tc>
          <w:tcPr>
            <w:tcW w:w="1838" w:type="dxa"/>
            <w:vMerge/>
            <w:tcBorders>
              <w:left w:val="single" w:sz="4" w:space="0" w:color="auto"/>
              <w:right w:val="single" w:sz="4" w:space="0" w:color="auto"/>
            </w:tcBorders>
          </w:tcPr>
          <w:p w14:paraId="6E9686B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FBA925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8BE8B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Н3.2.03</w:t>
            </w:r>
          </w:p>
        </w:tc>
        <w:tc>
          <w:tcPr>
            <w:tcW w:w="5040" w:type="dxa"/>
            <w:tcBorders>
              <w:top w:val="single" w:sz="4" w:space="0" w:color="auto"/>
              <w:left w:val="single" w:sz="4" w:space="0" w:color="auto"/>
              <w:bottom w:val="single" w:sz="4" w:space="0" w:color="auto"/>
              <w:right w:val="single" w:sz="4" w:space="0" w:color="auto"/>
            </w:tcBorders>
          </w:tcPr>
          <w:p w14:paraId="396AC224"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разрабатывать конструкцию электронных устройства с учетом воздействия внешних факторов</w:t>
            </w:r>
          </w:p>
        </w:tc>
      </w:tr>
      <w:tr w:rsidR="00C9056F" w:rsidRPr="00417BCA" w14:paraId="4FAF295B" w14:textId="77777777" w:rsidTr="00D63B84">
        <w:trPr>
          <w:tblHeader/>
          <w:jc w:val="center"/>
        </w:trPr>
        <w:tc>
          <w:tcPr>
            <w:tcW w:w="1838" w:type="dxa"/>
            <w:vMerge/>
            <w:tcBorders>
              <w:left w:val="single" w:sz="4" w:space="0" w:color="auto"/>
              <w:right w:val="single" w:sz="4" w:space="0" w:color="auto"/>
            </w:tcBorders>
          </w:tcPr>
          <w:p w14:paraId="4902AD3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6BB5AA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C91FD2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Н3.2.04</w:t>
            </w:r>
          </w:p>
        </w:tc>
        <w:tc>
          <w:tcPr>
            <w:tcW w:w="5040" w:type="dxa"/>
            <w:tcBorders>
              <w:top w:val="single" w:sz="4" w:space="0" w:color="auto"/>
              <w:left w:val="single" w:sz="4" w:space="0" w:color="auto"/>
              <w:bottom w:val="single" w:sz="4" w:space="0" w:color="auto"/>
              <w:right w:val="single" w:sz="4" w:space="0" w:color="auto"/>
            </w:tcBorders>
          </w:tcPr>
          <w:p w14:paraId="67A8BED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применять автоматизированные методы проектирования печатных плат</w:t>
            </w:r>
          </w:p>
        </w:tc>
      </w:tr>
      <w:tr w:rsidR="00C9056F" w:rsidRPr="00417BCA" w14:paraId="2D3985A6" w14:textId="77777777" w:rsidTr="00D63B84">
        <w:trPr>
          <w:tblHeader/>
          <w:jc w:val="center"/>
        </w:trPr>
        <w:tc>
          <w:tcPr>
            <w:tcW w:w="1838" w:type="dxa"/>
            <w:vMerge/>
            <w:tcBorders>
              <w:left w:val="single" w:sz="4" w:space="0" w:color="auto"/>
              <w:right w:val="single" w:sz="4" w:space="0" w:color="auto"/>
            </w:tcBorders>
          </w:tcPr>
          <w:p w14:paraId="0DD278A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E6C5EE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E81F73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Н3.2.05</w:t>
            </w:r>
          </w:p>
        </w:tc>
        <w:tc>
          <w:tcPr>
            <w:tcW w:w="5040" w:type="dxa"/>
            <w:tcBorders>
              <w:top w:val="single" w:sz="4" w:space="0" w:color="auto"/>
              <w:left w:val="single" w:sz="4" w:space="0" w:color="auto"/>
              <w:bottom w:val="single" w:sz="4" w:space="0" w:color="auto"/>
              <w:right w:val="single" w:sz="4" w:space="0" w:color="auto"/>
            </w:tcBorders>
          </w:tcPr>
          <w:p w14:paraId="5AF612B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разрабатывать структурные, функциональные электрические принципиальные схемы на основе анализа современной элементной базы с учетом с учетом технических требований к разрабатываемому устройству</w:t>
            </w:r>
          </w:p>
        </w:tc>
      </w:tr>
      <w:tr w:rsidR="00C9056F" w:rsidRPr="00417BCA" w14:paraId="445D8281" w14:textId="77777777" w:rsidTr="00D63B84">
        <w:trPr>
          <w:tblHeader/>
          <w:jc w:val="center"/>
        </w:trPr>
        <w:tc>
          <w:tcPr>
            <w:tcW w:w="1838" w:type="dxa"/>
            <w:vMerge/>
            <w:tcBorders>
              <w:left w:val="single" w:sz="4" w:space="0" w:color="auto"/>
              <w:right w:val="single" w:sz="4" w:space="0" w:color="auto"/>
            </w:tcBorders>
          </w:tcPr>
          <w:p w14:paraId="12C8F27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0BA6A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40587E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Н3.2.06</w:t>
            </w:r>
          </w:p>
        </w:tc>
        <w:tc>
          <w:tcPr>
            <w:tcW w:w="5040" w:type="dxa"/>
            <w:tcBorders>
              <w:top w:val="single" w:sz="4" w:space="0" w:color="auto"/>
              <w:left w:val="single" w:sz="4" w:space="0" w:color="auto"/>
              <w:bottom w:val="single" w:sz="4" w:space="0" w:color="auto"/>
              <w:right w:val="single" w:sz="4" w:space="0" w:color="auto"/>
            </w:tcBorders>
          </w:tcPr>
          <w:p w14:paraId="733B489C"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разрабатывать проектно-конструкторскую документацию печатных узлов электронных приборов и устройств и микросборок средней сложности</w:t>
            </w:r>
          </w:p>
        </w:tc>
      </w:tr>
      <w:tr w:rsidR="00C9056F" w:rsidRPr="00417BCA" w14:paraId="440883F1" w14:textId="77777777" w:rsidTr="00D63B84">
        <w:trPr>
          <w:tblHeader/>
          <w:jc w:val="center"/>
        </w:trPr>
        <w:tc>
          <w:tcPr>
            <w:tcW w:w="1838" w:type="dxa"/>
            <w:vMerge/>
            <w:tcBorders>
              <w:left w:val="single" w:sz="4" w:space="0" w:color="auto"/>
              <w:right w:val="single" w:sz="4" w:space="0" w:color="auto"/>
            </w:tcBorders>
          </w:tcPr>
          <w:p w14:paraId="5264763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316FBC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C61A85" w14:textId="0E45CF3C"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71F44BB0" w14:textId="440A3EAB"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C9056F" w:rsidRPr="00417BCA" w14:paraId="163B3B97" w14:textId="77777777" w:rsidTr="00D63B84">
        <w:trPr>
          <w:tblHeader/>
          <w:jc w:val="center"/>
        </w:trPr>
        <w:tc>
          <w:tcPr>
            <w:tcW w:w="1838" w:type="dxa"/>
            <w:vMerge/>
            <w:tcBorders>
              <w:left w:val="single" w:sz="4" w:space="0" w:color="auto"/>
              <w:right w:val="single" w:sz="4" w:space="0" w:color="auto"/>
            </w:tcBorders>
          </w:tcPr>
          <w:p w14:paraId="3E94ADF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8E3269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D4C2F5E" w14:textId="272BF7BD"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У3.2.01</w:t>
            </w:r>
          </w:p>
        </w:tc>
        <w:tc>
          <w:tcPr>
            <w:tcW w:w="5040" w:type="dxa"/>
            <w:tcBorders>
              <w:top w:val="single" w:sz="4" w:space="0" w:color="auto"/>
              <w:left w:val="single" w:sz="4" w:space="0" w:color="auto"/>
              <w:bottom w:val="single" w:sz="4" w:space="0" w:color="auto"/>
              <w:right w:val="single" w:sz="4" w:space="0" w:color="auto"/>
            </w:tcBorders>
          </w:tcPr>
          <w:p w14:paraId="1EC2120D" w14:textId="5812FB50"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оформлять конструкторскую документацию на односторонние и двусторонние печатные платы</w:t>
            </w:r>
          </w:p>
        </w:tc>
      </w:tr>
      <w:tr w:rsidR="00C9056F" w:rsidRPr="00417BCA" w14:paraId="53ACDA4B" w14:textId="77777777" w:rsidTr="00D63B84">
        <w:trPr>
          <w:tblHeader/>
          <w:jc w:val="center"/>
        </w:trPr>
        <w:tc>
          <w:tcPr>
            <w:tcW w:w="1838" w:type="dxa"/>
            <w:vMerge/>
            <w:tcBorders>
              <w:left w:val="single" w:sz="4" w:space="0" w:color="auto"/>
              <w:right w:val="single" w:sz="4" w:space="0" w:color="auto"/>
            </w:tcBorders>
          </w:tcPr>
          <w:p w14:paraId="15BA88B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01AEDD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422BDB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У3.2.02</w:t>
            </w:r>
          </w:p>
        </w:tc>
        <w:tc>
          <w:tcPr>
            <w:tcW w:w="5040" w:type="dxa"/>
            <w:tcBorders>
              <w:top w:val="single" w:sz="4" w:space="0" w:color="auto"/>
              <w:left w:val="single" w:sz="4" w:space="0" w:color="auto"/>
              <w:bottom w:val="single" w:sz="4" w:space="0" w:color="auto"/>
              <w:right w:val="single" w:sz="4" w:space="0" w:color="auto"/>
            </w:tcBorders>
          </w:tcPr>
          <w:p w14:paraId="13D45425"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применять автоматизированные методы разработки конструкторской документации</w:t>
            </w:r>
          </w:p>
        </w:tc>
      </w:tr>
      <w:tr w:rsidR="00C9056F" w:rsidRPr="00417BCA" w14:paraId="16CC8760" w14:textId="77777777" w:rsidTr="00D63B84">
        <w:trPr>
          <w:tblHeader/>
          <w:jc w:val="center"/>
        </w:trPr>
        <w:tc>
          <w:tcPr>
            <w:tcW w:w="1838" w:type="dxa"/>
            <w:vMerge/>
            <w:tcBorders>
              <w:left w:val="single" w:sz="4" w:space="0" w:color="auto"/>
              <w:right w:val="single" w:sz="4" w:space="0" w:color="auto"/>
            </w:tcBorders>
          </w:tcPr>
          <w:p w14:paraId="293F5AB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87244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1876175"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У3.2.03</w:t>
            </w:r>
          </w:p>
        </w:tc>
        <w:tc>
          <w:tcPr>
            <w:tcW w:w="5040" w:type="dxa"/>
            <w:tcBorders>
              <w:top w:val="single" w:sz="4" w:space="0" w:color="auto"/>
              <w:left w:val="single" w:sz="4" w:space="0" w:color="auto"/>
              <w:bottom w:val="single" w:sz="4" w:space="0" w:color="auto"/>
              <w:right w:val="single" w:sz="4" w:space="0" w:color="auto"/>
            </w:tcBorders>
          </w:tcPr>
          <w:p w14:paraId="61B278A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осуществлять сбор и анализ исходных данных для выбора структурных, функциональных и принципиальных схем проектирования деталей, узлов и устройств радиотехнических систем</w:t>
            </w:r>
          </w:p>
        </w:tc>
      </w:tr>
      <w:tr w:rsidR="00C9056F" w:rsidRPr="00417BCA" w14:paraId="2AA0C824" w14:textId="77777777" w:rsidTr="00D63B84">
        <w:trPr>
          <w:tblHeader/>
          <w:jc w:val="center"/>
        </w:trPr>
        <w:tc>
          <w:tcPr>
            <w:tcW w:w="1838" w:type="dxa"/>
            <w:vMerge/>
            <w:tcBorders>
              <w:left w:val="single" w:sz="4" w:space="0" w:color="auto"/>
              <w:right w:val="single" w:sz="4" w:space="0" w:color="auto"/>
            </w:tcBorders>
          </w:tcPr>
          <w:p w14:paraId="3F72316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ADD6FB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C12B32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У3.2.04</w:t>
            </w:r>
          </w:p>
        </w:tc>
        <w:tc>
          <w:tcPr>
            <w:tcW w:w="5040" w:type="dxa"/>
            <w:tcBorders>
              <w:top w:val="single" w:sz="4" w:space="0" w:color="auto"/>
              <w:left w:val="single" w:sz="4" w:space="0" w:color="auto"/>
              <w:bottom w:val="single" w:sz="4" w:space="0" w:color="auto"/>
              <w:right w:val="single" w:sz="4" w:space="0" w:color="auto"/>
            </w:tcBorders>
          </w:tcPr>
          <w:p w14:paraId="346F3DC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подбирать элементную базу при разработке принципиальных схем электронных устройств с учетом требований технического задания</w:t>
            </w:r>
          </w:p>
        </w:tc>
      </w:tr>
      <w:tr w:rsidR="00C9056F" w:rsidRPr="00417BCA" w14:paraId="51076540" w14:textId="77777777" w:rsidTr="00D63B84">
        <w:trPr>
          <w:tblHeader/>
          <w:jc w:val="center"/>
        </w:trPr>
        <w:tc>
          <w:tcPr>
            <w:tcW w:w="1838" w:type="dxa"/>
            <w:vMerge/>
            <w:tcBorders>
              <w:left w:val="single" w:sz="4" w:space="0" w:color="auto"/>
              <w:right w:val="single" w:sz="4" w:space="0" w:color="auto"/>
            </w:tcBorders>
          </w:tcPr>
          <w:p w14:paraId="752ADB4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82C0B1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CB23D69"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У3.2.05</w:t>
            </w:r>
          </w:p>
        </w:tc>
        <w:tc>
          <w:tcPr>
            <w:tcW w:w="5040" w:type="dxa"/>
            <w:tcBorders>
              <w:top w:val="single" w:sz="4" w:space="0" w:color="auto"/>
              <w:left w:val="single" w:sz="4" w:space="0" w:color="auto"/>
              <w:bottom w:val="single" w:sz="4" w:space="0" w:color="auto"/>
              <w:right w:val="single" w:sz="4" w:space="0" w:color="auto"/>
            </w:tcBorders>
          </w:tcPr>
          <w:p w14:paraId="7CEAA6A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несложные расчеты основных технических показателей простейших проектируемых электронных приборов и устройств</w:t>
            </w:r>
          </w:p>
        </w:tc>
      </w:tr>
      <w:tr w:rsidR="00C9056F" w:rsidRPr="00417BCA" w14:paraId="68215406" w14:textId="77777777" w:rsidTr="00D63B84">
        <w:trPr>
          <w:tblHeader/>
          <w:jc w:val="center"/>
        </w:trPr>
        <w:tc>
          <w:tcPr>
            <w:tcW w:w="1838" w:type="dxa"/>
            <w:vMerge/>
            <w:tcBorders>
              <w:left w:val="single" w:sz="4" w:space="0" w:color="auto"/>
              <w:right w:val="single" w:sz="4" w:space="0" w:color="auto"/>
            </w:tcBorders>
          </w:tcPr>
          <w:p w14:paraId="23C41E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5CCE47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0669D67"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У3.2.06</w:t>
            </w:r>
          </w:p>
        </w:tc>
        <w:tc>
          <w:tcPr>
            <w:tcW w:w="5040" w:type="dxa"/>
            <w:tcBorders>
              <w:top w:val="single" w:sz="4" w:space="0" w:color="auto"/>
              <w:left w:val="single" w:sz="4" w:space="0" w:color="auto"/>
              <w:bottom w:val="single" w:sz="4" w:space="0" w:color="auto"/>
              <w:right w:val="single" w:sz="4" w:space="0" w:color="auto"/>
            </w:tcBorders>
          </w:tcPr>
          <w:p w14:paraId="4BB133E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анализ работы разрабатываемой схемы электрической принципиальной электронных приборов и устройств в программе схемотехнического моделирования</w:t>
            </w:r>
          </w:p>
        </w:tc>
      </w:tr>
      <w:tr w:rsidR="00C9056F" w:rsidRPr="00417BCA" w14:paraId="3F6FB223" w14:textId="77777777" w:rsidTr="00D63B84">
        <w:trPr>
          <w:tblHeader/>
          <w:jc w:val="center"/>
        </w:trPr>
        <w:tc>
          <w:tcPr>
            <w:tcW w:w="1838" w:type="dxa"/>
            <w:vMerge/>
            <w:tcBorders>
              <w:left w:val="single" w:sz="4" w:space="0" w:color="auto"/>
              <w:right w:val="single" w:sz="4" w:space="0" w:color="auto"/>
            </w:tcBorders>
          </w:tcPr>
          <w:p w14:paraId="61A156F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59284C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0FC4C2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У3.2.07</w:t>
            </w:r>
          </w:p>
        </w:tc>
        <w:tc>
          <w:tcPr>
            <w:tcW w:w="5040" w:type="dxa"/>
            <w:tcBorders>
              <w:top w:val="single" w:sz="4" w:space="0" w:color="auto"/>
              <w:left w:val="single" w:sz="4" w:space="0" w:color="auto"/>
              <w:bottom w:val="single" w:sz="4" w:space="0" w:color="auto"/>
              <w:right w:val="single" w:sz="4" w:space="0" w:color="auto"/>
            </w:tcBorders>
          </w:tcPr>
          <w:p w14:paraId="4A01BAFF"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анализ технического задания на проектирование электронного устройства на основе печатного монтажа</w:t>
            </w:r>
          </w:p>
        </w:tc>
      </w:tr>
      <w:tr w:rsidR="00C9056F" w:rsidRPr="00417BCA" w14:paraId="176F9766" w14:textId="77777777" w:rsidTr="00D63B84">
        <w:trPr>
          <w:tblHeader/>
          <w:jc w:val="center"/>
        </w:trPr>
        <w:tc>
          <w:tcPr>
            <w:tcW w:w="1838" w:type="dxa"/>
            <w:vMerge/>
            <w:tcBorders>
              <w:left w:val="single" w:sz="4" w:space="0" w:color="auto"/>
              <w:right w:val="single" w:sz="4" w:space="0" w:color="auto"/>
            </w:tcBorders>
          </w:tcPr>
          <w:p w14:paraId="3B11B8F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1F1A3D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E26325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У3.2.08</w:t>
            </w:r>
          </w:p>
        </w:tc>
        <w:tc>
          <w:tcPr>
            <w:tcW w:w="5040" w:type="dxa"/>
            <w:tcBorders>
              <w:top w:val="single" w:sz="4" w:space="0" w:color="auto"/>
              <w:left w:val="single" w:sz="4" w:space="0" w:color="auto"/>
              <w:bottom w:val="single" w:sz="4" w:space="0" w:color="auto"/>
              <w:right w:val="single" w:sz="4" w:space="0" w:color="auto"/>
            </w:tcBorders>
          </w:tcPr>
          <w:p w14:paraId="3A66DE6C"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читать принципиальные схемы электронных устройств</w:t>
            </w:r>
          </w:p>
        </w:tc>
      </w:tr>
      <w:tr w:rsidR="00C9056F" w:rsidRPr="00417BCA" w14:paraId="0802672A" w14:textId="77777777" w:rsidTr="00D63B84">
        <w:trPr>
          <w:tblHeader/>
          <w:jc w:val="center"/>
        </w:trPr>
        <w:tc>
          <w:tcPr>
            <w:tcW w:w="1838" w:type="dxa"/>
            <w:vMerge/>
            <w:tcBorders>
              <w:left w:val="single" w:sz="4" w:space="0" w:color="auto"/>
              <w:right w:val="single" w:sz="4" w:space="0" w:color="auto"/>
            </w:tcBorders>
          </w:tcPr>
          <w:p w14:paraId="2F0FE67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00854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A987EE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У3.2.09</w:t>
            </w:r>
          </w:p>
        </w:tc>
        <w:tc>
          <w:tcPr>
            <w:tcW w:w="5040" w:type="dxa"/>
            <w:tcBorders>
              <w:top w:val="single" w:sz="4" w:space="0" w:color="auto"/>
              <w:left w:val="single" w:sz="4" w:space="0" w:color="auto"/>
              <w:bottom w:val="single" w:sz="4" w:space="0" w:color="auto"/>
              <w:right w:val="single" w:sz="4" w:space="0" w:color="auto"/>
            </w:tcBorders>
          </w:tcPr>
          <w:p w14:paraId="3749099C"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проводить конструктивный анализ элементной базы</w:t>
            </w:r>
          </w:p>
        </w:tc>
      </w:tr>
      <w:tr w:rsidR="00C9056F" w:rsidRPr="00417BCA" w14:paraId="218744D7" w14:textId="77777777" w:rsidTr="00D63B84">
        <w:trPr>
          <w:tblHeader/>
          <w:jc w:val="center"/>
        </w:trPr>
        <w:tc>
          <w:tcPr>
            <w:tcW w:w="1838" w:type="dxa"/>
            <w:vMerge/>
            <w:tcBorders>
              <w:left w:val="single" w:sz="4" w:space="0" w:color="auto"/>
              <w:right w:val="single" w:sz="4" w:space="0" w:color="auto"/>
            </w:tcBorders>
          </w:tcPr>
          <w:p w14:paraId="5F3C604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A46F34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EEF3F4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У3.2.10</w:t>
            </w:r>
          </w:p>
        </w:tc>
        <w:tc>
          <w:tcPr>
            <w:tcW w:w="5040" w:type="dxa"/>
            <w:tcBorders>
              <w:top w:val="single" w:sz="4" w:space="0" w:color="auto"/>
              <w:left w:val="single" w:sz="4" w:space="0" w:color="auto"/>
              <w:bottom w:val="single" w:sz="4" w:space="0" w:color="auto"/>
              <w:right w:val="single" w:sz="4" w:space="0" w:color="auto"/>
            </w:tcBorders>
          </w:tcPr>
          <w:p w14:paraId="3B5AB2B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выбирать класс точности и шаг координатной сетки на основе анализа технического задания</w:t>
            </w:r>
          </w:p>
        </w:tc>
      </w:tr>
      <w:tr w:rsidR="00C9056F" w:rsidRPr="00417BCA" w14:paraId="2C177763" w14:textId="77777777" w:rsidTr="00D63B84">
        <w:trPr>
          <w:tblHeader/>
          <w:jc w:val="center"/>
        </w:trPr>
        <w:tc>
          <w:tcPr>
            <w:tcW w:w="1838" w:type="dxa"/>
            <w:vMerge/>
            <w:tcBorders>
              <w:left w:val="single" w:sz="4" w:space="0" w:color="auto"/>
              <w:right w:val="single" w:sz="4" w:space="0" w:color="auto"/>
            </w:tcBorders>
          </w:tcPr>
          <w:p w14:paraId="5D68B99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5A45BE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D6761E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У3.2.11</w:t>
            </w:r>
          </w:p>
        </w:tc>
        <w:tc>
          <w:tcPr>
            <w:tcW w:w="5040" w:type="dxa"/>
            <w:tcBorders>
              <w:top w:val="single" w:sz="4" w:space="0" w:color="auto"/>
              <w:left w:val="single" w:sz="4" w:space="0" w:color="auto"/>
              <w:bottom w:val="single" w:sz="4" w:space="0" w:color="auto"/>
              <w:right w:val="single" w:sz="4" w:space="0" w:color="auto"/>
            </w:tcBorders>
          </w:tcPr>
          <w:p w14:paraId="622477D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выбирать и рассчитывать элементы печатного рисунка</w:t>
            </w:r>
          </w:p>
        </w:tc>
      </w:tr>
      <w:tr w:rsidR="00C9056F" w:rsidRPr="00417BCA" w14:paraId="3C09E166" w14:textId="77777777" w:rsidTr="00D63B84">
        <w:trPr>
          <w:tblHeader/>
          <w:jc w:val="center"/>
        </w:trPr>
        <w:tc>
          <w:tcPr>
            <w:tcW w:w="1838" w:type="dxa"/>
            <w:vMerge/>
            <w:tcBorders>
              <w:left w:val="single" w:sz="4" w:space="0" w:color="auto"/>
              <w:right w:val="single" w:sz="4" w:space="0" w:color="auto"/>
            </w:tcBorders>
          </w:tcPr>
          <w:p w14:paraId="1B4BCE7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63D236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283A3F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У3.2.12</w:t>
            </w:r>
          </w:p>
        </w:tc>
        <w:tc>
          <w:tcPr>
            <w:tcW w:w="5040" w:type="dxa"/>
            <w:tcBorders>
              <w:top w:val="single" w:sz="4" w:space="0" w:color="auto"/>
              <w:left w:val="single" w:sz="4" w:space="0" w:color="auto"/>
              <w:bottom w:val="single" w:sz="4" w:space="0" w:color="auto"/>
              <w:right w:val="single" w:sz="4" w:space="0" w:color="auto"/>
            </w:tcBorders>
          </w:tcPr>
          <w:p w14:paraId="7F3554F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компоновать и размещать электрорадиоэлементы на печатную плату</w:t>
            </w:r>
          </w:p>
        </w:tc>
      </w:tr>
      <w:tr w:rsidR="00C9056F" w:rsidRPr="00417BCA" w14:paraId="390C16CD" w14:textId="77777777" w:rsidTr="00D63B84">
        <w:trPr>
          <w:tblHeader/>
          <w:jc w:val="center"/>
        </w:trPr>
        <w:tc>
          <w:tcPr>
            <w:tcW w:w="1838" w:type="dxa"/>
            <w:vMerge/>
            <w:tcBorders>
              <w:left w:val="single" w:sz="4" w:space="0" w:color="auto"/>
              <w:right w:val="single" w:sz="4" w:space="0" w:color="auto"/>
            </w:tcBorders>
          </w:tcPr>
          <w:p w14:paraId="6218D32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D697BD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2C1174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У3.2.13</w:t>
            </w:r>
          </w:p>
        </w:tc>
        <w:tc>
          <w:tcPr>
            <w:tcW w:w="5040" w:type="dxa"/>
            <w:tcBorders>
              <w:top w:val="single" w:sz="4" w:space="0" w:color="auto"/>
              <w:left w:val="single" w:sz="4" w:space="0" w:color="auto"/>
              <w:bottom w:val="single" w:sz="4" w:space="0" w:color="auto"/>
              <w:right w:val="single" w:sz="4" w:space="0" w:color="auto"/>
            </w:tcBorders>
          </w:tcPr>
          <w:p w14:paraId="44A640AD"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расчет конструктивных показателей электронного устройства</w:t>
            </w:r>
          </w:p>
        </w:tc>
      </w:tr>
      <w:tr w:rsidR="00C9056F" w:rsidRPr="00417BCA" w14:paraId="7ECBDD1B" w14:textId="77777777" w:rsidTr="00D63B84">
        <w:trPr>
          <w:tblHeader/>
          <w:jc w:val="center"/>
        </w:trPr>
        <w:tc>
          <w:tcPr>
            <w:tcW w:w="1838" w:type="dxa"/>
            <w:vMerge/>
            <w:tcBorders>
              <w:left w:val="single" w:sz="4" w:space="0" w:color="auto"/>
              <w:right w:val="single" w:sz="4" w:space="0" w:color="auto"/>
            </w:tcBorders>
          </w:tcPr>
          <w:p w14:paraId="1FD37AC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F1B23D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F3B351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У3.2.14</w:t>
            </w:r>
          </w:p>
        </w:tc>
        <w:tc>
          <w:tcPr>
            <w:tcW w:w="5040" w:type="dxa"/>
            <w:tcBorders>
              <w:top w:val="single" w:sz="4" w:space="0" w:color="auto"/>
              <w:left w:val="single" w:sz="4" w:space="0" w:color="auto"/>
              <w:bottom w:val="single" w:sz="4" w:space="0" w:color="auto"/>
              <w:right w:val="single" w:sz="4" w:space="0" w:color="auto"/>
            </w:tcBorders>
          </w:tcPr>
          <w:p w14:paraId="3D6FA2F8"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расчет компоновочных характеристик электронного устройства</w:t>
            </w:r>
          </w:p>
        </w:tc>
      </w:tr>
      <w:tr w:rsidR="00C9056F" w:rsidRPr="00417BCA" w14:paraId="53B3C963" w14:textId="77777777" w:rsidTr="00D63B84">
        <w:trPr>
          <w:tblHeader/>
          <w:jc w:val="center"/>
        </w:trPr>
        <w:tc>
          <w:tcPr>
            <w:tcW w:w="1838" w:type="dxa"/>
            <w:vMerge/>
            <w:tcBorders>
              <w:left w:val="single" w:sz="4" w:space="0" w:color="auto"/>
              <w:right w:val="single" w:sz="4" w:space="0" w:color="auto"/>
            </w:tcBorders>
          </w:tcPr>
          <w:p w14:paraId="6DEE4CE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A09B3C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143B6F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У3.2.15</w:t>
            </w:r>
          </w:p>
        </w:tc>
        <w:tc>
          <w:tcPr>
            <w:tcW w:w="5040" w:type="dxa"/>
            <w:tcBorders>
              <w:top w:val="single" w:sz="4" w:space="0" w:color="auto"/>
              <w:left w:val="single" w:sz="4" w:space="0" w:color="auto"/>
              <w:bottom w:val="single" w:sz="4" w:space="0" w:color="auto"/>
              <w:right w:val="single" w:sz="4" w:space="0" w:color="auto"/>
            </w:tcBorders>
          </w:tcPr>
          <w:p w14:paraId="6DCFB085"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расчет габаритных размеров печатной платы электронного устройства</w:t>
            </w:r>
          </w:p>
        </w:tc>
      </w:tr>
      <w:tr w:rsidR="00C9056F" w:rsidRPr="00417BCA" w14:paraId="3BAEA5D5" w14:textId="77777777" w:rsidTr="00D63B84">
        <w:trPr>
          <w:tblHeader/>
          <w:jc w:val="center"/>
        </w:trPr>
        <w:tc>
          <w:tcPr>
            <w:tcW w:w="1838" w:type="dxa"/>
            <w:vMerge/>
            <w:tcBorders>
              <w:left w:val="single" w:sz="4" w:space="0" w:color="auto"/>
              <w:right w:val="single" w:sz="4" w:space="0" w:color="auto"/>
            </w:tcBorders>
          </w:tcPr>
          <w:p w14:paraId="3341CA8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03AF0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E5D8CE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У3.2.16</w:t>
            </w:r>
          </w:p>
        </w:tc>
        <w:tc>
          <w:tcPr>
            <w:tcW w:w="5040" w:type="dxa"/>
            <w:tcBorders>
              <w:top w:val="single" w:sz="4" w:space="0" w:color="auto"/>
              <w:left w:val="single" w:sz="4" w:space="0" w:color="auto"/>
              <w:bottom w:val="single" w:sz="4" w:space="0" w:color="auto"/>
              <w:right w:val="single" w:sz="4" w:space="0" w:color="auto"/>
            </w:tcBorders>
          </w:tcPr>
          <w:p w14:paraId="15F38E8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выбирать типоразмеры печатных плат. </w:t>
            </w:r>
          </w:p>
        </w:tc>
      </w:tr>
      <w:tr w:rsidR="00C9056F" w:rsidRPr="00417BCA" w14:paraId="58609231" w14:textId="77777777" w:rsidTr="00D63B84">
        <w:trPr>
          <w:tblHeader/>
          <w:jc w:val="center"/>
        </w:trPr>
        <w:tc>
          <w:tcPr>
            <w:tcW w:w="1838" w:type="dxa"/>
            <w:vMerge/>
            <w:tcBorders>
              <w:left w:val="single" w:sz="4" w:space="0" w:color="auto"/>
              <w:right w:val="single" w:sz="4" w:space="0" w:color="auto"/>
            </w:tcBorders>
          </w:tcPr>
          <w:p w14:paraId="361CB45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63F774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BCE9F9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У3.2.17</w:t>
            </w:r>
          </w:p>
        </w:tc>
        <w:tc>
          <w:tcPr>
            <w:tcW w:w="5040" w:type="dxa"/>
            <w:tcBorders>
              <w:top w:val="single" w:sz="4" w:space="0" w:color="auto"/>
              <w:left w:val="single" w:sz="4" w:space="0" w:color="auto"/>
              <w:bottom w:val="single" w:sz="4" w:space="0" w:color="auto"/>
              <w:right w:val="single" w:sz="4" w:space="0" w:color="auto"/>
            </w:tcBorders>
          </w:tcPr>
          <w:p w14:paraId="50CCB5A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выбирать способы крепления и защиты проектируемого электронного устройства от влияния внешних воздействий</w:t>
            </w:r>
          </w:p>
        </w:tc>
      </w:tr>
      <w:tr w:rsidR="00C9056F" w:rsidRPr="00417BCA" w14:paraId="1C459623" w14:textId="77777777" w:rsidTr="00D63B84">
        <w:trPr>
          <w:tblHeader/>
          <w:jc w:val="center"/>
        </w:trPr>
        <w:tc>
          <w:tcPr>
            <w:tcW w:w="1838" w:type="dxa"/>
            <w:vMerge/>
            <w:tcBorders>
              <w:left w:val="single" w:sz="4" w:space="0" w:color="auto"/>
              <w:right w:val="single" w:sz="4" w:space="0" w:color="auto"/>
            </w:tcBorders>
          </w:tcPr>
          <w:p w14:paraId="0BD53E3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EBF8FD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5FE84E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У3.2.18</w:t>
            </w:r>
          </w:p>
        </w:tc>
        <w:tc>
          <w:tcPr>
            <w:tcW w:w="5040" w:type="dxa"/>
            <w:tcBorders>
              <w:top w:val="single" w:sz="4" w:space="0" w:color="auto"/>
              <w:left w:val="single" w:sz="4" w:space="0" w:color="auto"/>
              <w:bottom w:val="single" w:sz="4" w:space="0" w:color="auto"/>
              <w:right w:val="single" w:sz="4" w:space="0" w:color="auto"/>
            </w:tcBorders>
          </w:tcPr>
          <w:p w14:paraId="703E2CB2"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выполнять трассировку проводников печатной платы</w:t>
            </w:r>
          </w:p>
        </w:tc>
      </w:tr>
      <w:tr w:rsidR="00C9056F" w:rsidRPr="00417BCA" w14:paraId="2983D34A" w14:textId="77777777" w:rsidTr="00D63B84">
        <w:trPr>
          <w:tblHeader/>
          <w:jc w:val="center"/>
        </w:trPr>
        <w:tc>
          <w:tcPr>
            <w:tcW w:w="1838" w:type="dxa"/>
            <w:vMerge/>
            <w:tcBorders>
              <w:left w:val="single" w:sz="4" w:space="0" w:color="auto"/>
              <w:right w:val="single" w:sz="4" w:space="0" w:color="auto"/>
            </w:tcBorders>
          </w:tcPr>
          <w:p w14:paraId="349D7EB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913806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310F23" w14:textId="7777777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3.2.19</w:t>
            </w:r>
          </w:p>
        </w:tc>
        <w:tc>
          <w:tcPr>
            <w:tcW w:w="5040" w:type="dxa"/>
            <w:tcBorders>
              <w:top w:val="single" w:sz="4" w:space="0" w:color="auto"/>
              <w:left w:val="nil"/>
              <w:bottom w:val="single" w:sz="4" w:space="0" w:color="auto"/>
              <w:right w:val="single" w:sz="4" w:space="0" w:color="auto"/>
            </w:tcBorders>
            <w:shd w:val="clear" w:color="auto" w:fill="auto"/>
          </w:tcPr>
          <w:p w14:paraId="211E7BE5"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разрабатывать чертежи печатных плат в пакете прикладных программ САПР</w:t>
            </w:r>
          </w:p>
        </w:tc>
      </w:tr>
      <w:tr w:rsidR="00C9056F" w:rsidRPr="00417BCA" w14:paraId="660728D4" w14:textId="77777777" w:rsidTr="00D63B84">
        <w:trPr>
          <w:tblHeader/>
          <w:jc w:val="center"/>
        </w:trPr>
        <w:tc>
          <w:tcPr>
            <w:tcW w:w="1838" w:type="dxa"/>
            <w:vMerge/>
            <w:tcBorders>
              <w:left w:val="single" w:sz="4" w:space="0" w:color="auto"/>
              <w:right w:val="single" w:sz="4" w:space="0" w:color="auto"/>
            </w:tcBorders>
          </w:tcPr>
          <w:p w14:paraId="414D823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5896AF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3DA8B83" w14:textId="5E2CED67"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4226D005" w14:textId="43EB13BE"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C9056F" w:rsidRPr="00417BCA" w14:paraId="6CA0FE92" w14:textId="77777777" w:rsidTr="00D63B84">
        <w:trPr>
          <w:tblHeader/>
          <w:jc w:val="center"/>
        </w:trPr>
        <w:tc>
          <w:tcPr>
            <w:tcW w:w="1838" w:type="dxa"/>
            <w:vMerge/>
            <w:tcBorders>
              <w:left w:val="single" w:sz="4" w:space="0" w:color="auto"/>
              <w:right w:val="single" w:sz="4" w:space="0" w:color="auto"/>
            </w:tcBorders>
          </w:tcPr>
          <w:p w14:paraId="20CB28C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CE9610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03CC6A7" w14:textId="7C9C6075"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З3.2.01</w:t>
            </w:r>
          </w:p>
        </w:tc>
        <w:tc>
          <w:tcPr>
            <w:tcW w:w="5040" w:type="dxa"/>
            <w:tcBorders>
              <w:top w:val="single" w:sz="4" w:space="0" w:color="auto"/>
              <w:left w:val="single" w:sz="4" w:space="0" w:color="auto"/>
              <w:bottom w:val="single" w:sz="4" w:space="0" w:color="auto"/>
              <w:right w:val="single" w:sz="4" w:space="0" w:color="auto"/>
            </w:tcBorders>
          </w:tcPr>
          <w:p w14:paraId="069DBE7A" w14:textId="2C61463A"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основные положения Государственной системы стандартизации (ГСС)</w:t>
            </w:r>
          </w:p>
        </w:tc>
      </w:tr>
      <w:tr w:rsidR="00C9056F" w:rsidRPr="00417BCA" w14:paraId="70600590" w14:textId="77777777" w:rsidTr="00D63B84">
        <w:trPr>
          <w:tblHeader/>
          <w:jc w:val="center"/>
        </w:trPr>
        <w:tc>
          <w:tcPr>
            <w:tcW w:w="1838" w:type="dxa"/>
            <w:vMerge/>
            <w:tcBorders>
              <w:left w:val="single" w:sz="4" w:space="0" w:color="auto"/>
              <w:right w:val="single" w:sz="4" w:space="0" w:color="auto"/>
            </w:tcBorders>
          </w:tcPr>
          <w:p w14:paraId="3BB6452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A86BCF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E0CD9A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З3.2.02</w:t>
            </w:r>
          </w:p>
        </w:tc>
        <w:tc>
          <w:tcPr>
            <w:tcW w:w="5040" w:type="dxa"/>
            <w:tcBorders>
              <w:top w:val="single" w:sz="4" w:space="0" w:color="auto"/>
              <w:left w:val="single" w:sz="4" w:space="0" w:color="auto"/>
              <w:bottom w:val="single" w:sz="4" w:space="0" w:color="auto"/>
              <w:right w:val="single" w:sz="4" w:space="0" w:color="auto"/>
            </w:tcBorders>
          </w:tcPr>
          <w:p w14:paraId="4E06A7C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требования ЕСКД и ЕСТД</w:t>
            </w:r>
          </w:p>
        </w:tc>
      </w:tr>
      <w:tr w:rsidR="00C9056F" w:rsidRPr="00417BCA" w14:paraId="2D4765E6" w14:textId="77777777" w:rsidTr="00D63B84">
        <w:trPr>
          <w:tblHeader/>
          <w:jc w:val="center"/>
        </w:trPr>
        <w:tc>
          <w:tcPr>
            <w:tcW w:w="1838" w:type="dxa"/>
            <w:vMerge/>
            <w:tcBorders>
              <w:left w:val="single" w:sz="4" w:space="0" w:color="auto"/>
              <w:right w:val="single" w:sz="4" w:space="0" w:color="auto"/>
            </w:tcBorders>
          </w:tcPr>
          <w:p w14:paraId="2EC257F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0B5022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B21970B"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З3.2.03</w:t>
            </w:r>
          </w:p>
        </w:tc>
        <w:tc>
          <w:tcPr>
            <w:tcW w:w="5040" w:type="dxa"/>
            <w:tcBorders>
              <w:top w:val="single" w:sz="4" w:space="0" w:color="auto"/>
              <w:left w:val="single" w:sz="4" w:space="0" w:color="auto"/>
              <w:bottom w:val="single" w:sz="4" w:space="0" w:color="auto"/>
              <w:right w:val="single" w:sz="4" w:space="0" w:color="auto"/>
            </w:tcBorders>
          </w:tcPr>
          <w:p w14:paraId="02AC766A"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этапы разработки и жизненного цикла электронных приборов и устройств</w:t>
            </w:r>
          </w:p>
        </w:tc>
      </w:tr>
      <w:tr w:rsidR="00C9056F" w:rsidRPr="00417BCA" w14:paraId="5C627123" w14:textId="77777777" w:rsidTr="00D63B84">
        <w:trPr>
          <w:tblHeader/>
          <w:jc w:val="center"/>
        </w:trPr>
        <w:tc>
          <w:tcPr>
            <w:tcW w:w="1838" w:type="dxa"/>
            <w:vMerge/>
            <w:tcBorders>
              <w:left w:val="single" w:sz="4" w:space="0" w:color="auto"/>
              <w:right w:val="single" w:sz="4" w:space="0" w:color="auto"/>
            </w:tcBorders>
          </w:tcPr>
          <w:p w14:paraId="271CF48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DDFD4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B4AF1B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З3.2.04</w:t>
            </w:r>
          </w:p>
        </w:tc>
        <w:tc>
          <w:tcPr>
            <w:tcW w:w="5040" w:type="dxa"/>
            <w:tcBorders>
              <w:top w:val="single" w:sz="4" w:space="0" w:color="auto"/>
              <w:left w:val="single" w:sz="4" w:space="0" w:color="auto"/>
              <w:bottom w:val="single" w:sz="4" w:space="0" w:color="auto"/>
              <w:right w:val="single" w:sz="4" w:space="0" w:color="auto"/>
            </w:tcBorders>
          </w:tcPr>
          <w:p w14:paraId="5527367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комплектность конструкторских документов на узлы и блоки, выполненные на печатных платах</w:t>
            </w:r>
          </w:p>
        </w:tc>
      </w:tr>
      <w:tr w:rsidR="00C9056F" w:rsidRPr="00417BCA" w14:paraId="315C47FA" w14:textId="77777777" w:rsidTr="00D63B84">
        <w:trPr>
          <w:tblHeader/>
          <w:jc w:val="center"/>
        </w:trPr>
        <w:tc>
          <w:tcPr>
            <w:tcW w:w="1838" w:type="dxa"/>
            <w:vMerge/>
            <w:tcBorders>
              <w:left w:val="single" w:sz="4" w:space="0" w:color="auto"/>
              <w:right w:val="single" w:sz="4" w:space="0" w:color="auto"/>
            </w:tcBorders>
          </w:tcPr>
          <w:p w14:paraId="479B451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AB6B3D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1D035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З3.2.05</w:t>
            </w:r>
          </w:p>
        </w:tc>
        <w:tc>
          <w:tcPr>
            <w:tcW w:w="5040" w:type="dxa"/>
            <w:tcBorders>
              <w:top w:val="single" w:sz="4" w:space="0" w:color="auto"/>
              <w:left w:val="single" w:sz="4" w:space="0" w:color="auto"/>
              <w:bottom w:val="single" w:sz="4" w:space="0" w:color="auto"/>
              <w:right w:val="single" w:sz="4" w:space="0" w:color="auto"/>
            </w:tcBorders>
          </w:tcPr>
          <w:p w14:paraId="7A15CCBC"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типовые пакеты прикладных программ, применяемые при конструировании электронных приборов и устройств</w:t>
            </w:r>
          </w:p>
        </w:tc>
      </w:tr>
      <w:tr w:rsidR="00C9056F" w:rsidRPr="00417BCA" w14:paraId="213D3F29" w14:textId="77777777" w:rsidTr="00D63B84">
        <w:trPr>
          <w:tblHeader/>
          <w:jc w:val="center"/>
        </w:trPr>
        <w:tc>
          <w:tcPr>
            <w:tcW w:w="1838" w:type="dxa"/>
            <w:vMerge/>
            <w:tcBorders>
              <w:left w:val="single" w:sz="4" w:space="0" w:color="auto"/>
              <w:right w:val="single" w:sz="4" w:space="0" w:color="auto"/>
            </w:tcBorders>
          </w:tcPr>
          <w:p w14:paraId="3C42091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C63142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00874A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З3.2.06</w:t>
            </w:r>
          </w:p>
        </w:tc>
        <w:tc>
          <w:tcPr>
            <w:tcW w:w="5040" w:type="dxa"/>
            <w:tcBorders>
              <w:top w:val="single" w:sz="4" w:space="0" w:color="auto"/>
              <w:left w:val="single" w:sz="4" w:space="0" w:color="auto"/>
              <w:bottom w:val="single" w:sz="4" w:space="0" w:color="auto"/>
              <w:right w:val="single" w:sz="4" w:space="0" w:color="auto"/>
            </w:tcBorders>
          </w:tcPr>
          <w:p w14:paraId="2F711B9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основы схемотехники</w:t>
            </w:r>
          </w:p>
        </w:tc>
      </w:tr>
      <w:tr w:rsidR="00C9056F" w:rsidRPr="00417BCA" w14:paraId="2DE7184C" w14:textId="77777777" w:rsidTr="00D63B84">
        <w:trPr>
          <w:tblHeader/>
          <w:jc w:val="center"/>
        </w:trPr>
        <w:tc>
          <w:tcPr>
            <w:tcW w:w="1838" w:type="dxa"/>
            <w:vMerge/>
            <w:tcBorders>
              <w:left w:val="single" w:sz="4" w:space="0" w:color="auto"/>
              <w:right w:val="single" w:sz="4" w:space="0" w:color="auto"/>
            </w:tcBorders>
          </w:tcPr>
          <w:p w14:paraId="45ACDBA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373E57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036145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З3.2.07</w:t>
            </w:r>
          </w:p>
        </w:tc>
        <w:tc>
          <w:tcPr>
            <w:tcW w:w="5040" w:type="dxa"/>
            <w:tcBorders>
              <w:top w:val="single" w:sz="4" w:space="0" w:color="auto"/>
              <w:left w:val="single" w:sz="4" w:space="0" w:color="auto"/>
              <w:bottom w:val="single" w:sz="4" w:space="0" w:color="auto"/>
              <w:right w:val="single" w:sz="4" w:space="0" w:color="auto"/>
            </w:tcBorders>
          </w:tcPr>
          <w:p w14:paraId="15B723D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современная элементная база электронных устройств</w:t>
            </w:r>
          </w:p>
        </w:tc>
      </w:tr>
      <w:tr w:rsidR="00C9056F" w:rsidRPr="00417BCA" w14:paraId="5D187AF7" w14:textId="77777777" w:rsidTr="00D63B84">
        <w:trPr>
          <w:tblHeader/>
          <w:jc w:val="center"/>
        </w:trPr>
        <w:tc>
          <w:tcPr>
            <w:tcW w:w="1838" w:type="dxa"/>
            <w:vMerge/>
            <w:tcBorders>
              <w:left w:val="single" w:sz="4" w:space="0" w:color="auto"/>
              <w:right w:val="single" w:sz="4" w:space="0" w:color="auto"/>
            </w:tcBorders>
          </w:tcPr>
          <w:p w14:paraId="159BD4A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639071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4D1FF0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З3.2.08</w:t>
            </w:r>
          </w:p>
        </w:tc>
        <w:tc>
          <w:tcPr>
            <w:tcW w:w="5040" w:type="dxa"/>
            <w:tcBorders>
              <w:top w:val="single" w:sz="4" w:space="0" w:color="auto"/>
              <w:left w:val="single" w:sz="4" w:space="0" w:color="auto"/>
              <w:bottom w:val="single" w:sz="4" w:space="0" w:color="auto"/>
              <w:right w:val="single" w:sz="4" w:space="0" w:color="auto"/>
            </w:tcBorders>
          </w:tcPr>
          <w:p w14:paraId="2732A60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основы принципов проектирования печатного монтажа</w:t>
            </w:r>
          </w:p>
        </w:tc>
      </w:tr>
      <w:tr w:rsidR="00C9056F" w:rsidRPr="00417BCA" w14:paraId="38229DAD" w14:textId="77777777" w:rsidTr="00D63B84">
        <w:trPr>
          <w:tblHeader/>
          <w:jc w:val="center"/>
        </w:trPr>
        <w:tc>
          <w:tcPr>
            <w:tcW w:w="1838" w:type="dxa"/>
            <w:vMerge/>
            <w:tcBorders>
              <w:left w:val="single" w:sz="4" w:space="0" w:color="auto"/>
              <w:right w:val="single" w:sz="4" w:space="0" w:color="auto"/>
            </w:tcBorders>
          </w:tcPr>
          <w:p w14:paraId="0F322B7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2B9ACD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827F08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З3.2.09</w:t>
            </w:r>
          </w:p>
        </w:tc>
        <w:tc>
          <w:tcPr>
            <w:tcW w:w="5040" w:type="dxa"/>
            <w:tcBorders>
              <w:top w:val="single" w:sz="4" w:space="0" w:color="auto"/>
              <w:left w:val="single" w:sz="4" w:space="0" w:color="auto"/>
              <w:bottom w:val="single" w:sz="4" w:space="0" w:color="auto"/>
              <w:right w:val="single" w:sz="4" w:space="0" w:color="auto"/>
            </w:tcBorders>
          </w:tcPr>
          <w:p w14:paraId="2F42FE4D"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последовательности процедур проектирования, применяемых при разработке печатных плат электронных устройств</w:t>
            </w:r>
          </w:p>
        </w:tc>
      </w:tr>
      <w:tr w:rsidR="00C9056F" w:rsidRPr="00417BCA" w14:paraId="34D75377" w14:textId="77777777" w:rsidTr="00D63B84">
        <w:trPr>
          <w:tblHeader/>
          <w:jc w:val="center"/>
        </w:trPr>
        <w:tc>
          <w:tcPr>
            <w:tcW w:w="1838" w:type="dxa"/>
            <w:vMerge/>
            <w:tcBorders>
              <w:left w:val="single" w:sz="4" w:space="0" w:color="auto"/>
              <w:right w:val="single" w:sz="4" w:space="0" w:color="auto"/>
            </w:tcBorders>
          </w:tcPr>
          <w:p w14:paraId="2307B730"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A0B6EE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3AA4BD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З3.2.10</w:t>
            </w:r>
          </w:p>
        </w:tc>
        <w:tc>
          <w:tcPr>
            <w:tcW w:w="5040" w:type="dxa"/>
            <w:tcBorders>
              <w:top w:val="single" w:sz="4" w:space="0" w:color="auto"/>
              <w:left w:val="single" w:sz="4" w:space="0" w:color="auto"/>
              <w:bottom w:val="single" w:sz="4" w:space="0" w:color="auto"/>
              <w:right w:val="single" w:sz="4" w:space="0" w:color="auto"/>
            </w:tcBorders>
          </w:tcPr>
          <w:p w14:paraId="572B57E2"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этапы проектирования электронных устройств;</w:t>
            </w:r>
          </w:p>
        </w:tc>
      </w:tr>
      <w:tr w:rsidR="00C9056F" w:rsidRPr="00417BCA" w14:paraId="75368E76" w14:textId="77777777" w:rsidTr="00D63B84">
        <w:trPr>
          <w:tblHeader/>
          <w:jc w:val="center"/>
        </w:trPr>
        <w:tc>
          <w:tcPr>
            <w:tcW w:w="1838" w:type="dxa"/>
            <w:vMerge/>
            <w:tcBorders>
              <w:left w:val="single" w:sz="4" w:space="0" w:color="auto"/>
              <w:right w:val="single" w:sz="4" w:space="0" w:color="auto"/>
            </w:tcBorders>
          </w:tcPr>
          <w:p w14:paraId="43A9D85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5DC7E5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E753BA"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З3.2.11</w:t>
            </w:r>
          </w:p>
        </w:tc>
        <w:tc>
          <w:tcPr>
            <w:tcW w:w="5040" w:type="dxa"/>
            <w:tcBorders>
              <w:top w:val="single" w:sz="4" w:space="0" w:color="auto"/>
              <w:left w:val="single" w:sz="4" w:space="0" w:color="auto"/>
              <w:bottom w:val="single" w:sz="4" w:space="0" w:color="auto"/>
              <w:right w:val="single" w:sz="4" w:space="0" w:color="auto"/>
            </w:tcBorders>
          </w:tcPr>
          <w:p w14:paraId="0383E00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порядок и этапы разработки конструкторской документации</w:t>
            </w:r>
          </w:p>
        </w:tc>
      </w:tr>
      <w:tr w:rsidR="00C9056F" w:rsidRPr="00417BCA" w14:paraId="052E81BB" w14:textId="77777777" w:rsidTr="00D63B84">
        <w:trPr>
          <w:tblHeader/>
          <w:jc w:val="center"/>
        </w:trPr>
        <w:tc>
          <w:tcPr>
            <w:tcW w:w="1838" w:type="dxa"/>
            <w:vMerge/>
            <w:tcBorders>
              <w:left w:val="single" w:sz="4" w:space="0" w:color="auto"/>
              <w:right w:val="single" w:sz="4" w:space="0" w:color="auto"/>
            </w:tcBorders>
          </w:tcPr>
          <w:p w14:paraId="490432D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12014A3"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6C48E94"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З3.2.12</w:t>
            </w:r>
          </w:p>
        </w:tc>
        <w:tc>
          <w:tcPr>
            <w:tcW w:w="5040" w:type="dxa"/>
            <w:tcBorders>
              <w:top w:val="single" w:sz="4" w:space="0" w:color="auto"/>
              <w:left w:val="single" w:sz="4" w:space="0" w:color="auto"/>
              <w:bottom w:val="single" w:sz="4" w:space="0" w:color="auto"/>
              <w:right w:val="single" w:sz="4" w:space="0" w:color="auto"/>
            </w:tcBorders>
          </w:tcPr>
          <w:p w14:paraId="3D9E83AE"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сравнительные характеристики различных конструкций печатных плат</w:t>
            </w:r>
          </w:p>
        </w:tc>
      </w:tr>
      <w:tr w:rsidR="00C9056F" w:rsidRPr="00417BCA" w14:paraId="1BD9A6F1" w14:textId="77777777" w:rsidTr="00D63B84">
        <w:trPr>
          <w:tblHeader/>
          <w:jc w:val="center"/>
        </w:trPr>
        <w:tc>
          <w:tcPr>
            <w:tcW w:w="1838" w:type="dxa"/>
            <w:vMerge/>
            <w:tcBorders>
              <w:left w:val="single" w:sz="4" w:space="0" w:color="auto"/>
              <w:right w:val="single" w:sz="4" w:space="0" w:color="auto"/>
            </w:tcBorders>
          </w:tcPr>
          <w:p w14:paraId="64339C6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B040179"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3B94191"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З3.2.13</w:t>
            </w:r>
          </w:p>
        </w:tc>
        <w:tc>
          <w:tcPr>
            <w:tcW w:w="5040" w:type="dxa"/>
            <w:tcBorders>
              <w:top w:val="single" w:sz="4" w:space="0" w:color="auto"/>
              <w:left w:val="single" w:sz="4" w:space="0" w:color="auto"/>
              <w:bottom w:val="single" w:sz="4" w:space="0" w:color="auto"/>
              <w:right w:val="single" w:sz="4" w:space="0" w:color="auto"/>
            </w:tcBorders>
          </w:tcPr>
          <w:p w14:paraId="051543E0"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факторы, влияющие на качество проектирования печатных плат</w:t>
            </w:r>
          </w:p>
        </w:tc>
      </w:tr>
      <w:tr w:rsidR="00C9056F" w:rsidRPr="00417BCA" w14:paraId="1790040E" w14:textId="77777777" w:rsidTr="00D63B84">
        <w:trPr>
          <w:tblHeader/>
          <w:jc w:val="center"/>
        </w:trPr>
        <w:tc>
          <w:tcPr>
            <w:tcW w:w="1838" w:type="dxa"/>
            <w:vMerge/>
            <w:tcBorders>
              <w:left w:val="single" w:sz="4" w:space="0" w:color="auto"/>
              <w:right w:val="single" w:sz="4" w:space="0" w:color="auto"/>
            </w:tcBorders>
          </w:tcPr>
          <w:p w14:paraId="07E638B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61B14D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7FBF4D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З3.2.14</w:t>
            </w:r>
          </w:p>
        </w:tc>
        <w:tc>
          <w:tcPr>
            <w:tcW w:w="5040" w:type="dxa"/>
            <w:tcBorders>
              <w:top w:val="single" w:sz="4" w:space="0" w:color="auto"/>
              <w:left w:val="single" w:sz="4" w:space="0" w:color="auto"/>
              <w:bottom w:val="single" w:sz="4" w:space="0" w:color="auto"/>
              <w:right w:val="single" w:sz="4" w:space="0" w:color="auto"/>
            </w:tcBorders>
          </w:tcPr>
          <w:p w14:paraId="17EDC44A"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признаки квалификации печатных плат</w:t>
            </w:r>
          </w:p>
        </w:tc>
      </w:tr>
      <w:tr w:rsidR="00C9056F" w:rsidRPr="00417BCA" w14:paraId="2959DD11" w14:textId="77777777" w:rsidTr="00D63B84">
        <w:trPr>
          <w:tblHeader/>
          <w:jc w:val="center"/>
        </w:trPr>
        <w:tc>
          <w:tcPr>
            <w:tcW w:w="1838" w:type="dxa"/>
            <w:vMerge/>
            <w:tcBorders>
              <w:left w:val="single" w:sz="4" w:space="0" w:color="auto"/>
              <w:right w:val="single" w:sz="4" w:space="0" w:color="auto"/>
            </w:tcBorders>
          </w:tcPr>
          <w:p w14:paraId="0AF85745"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4389EC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B30E2CF"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З3.2.15</w:t>
            </w:r>
          </w:p>
        </w:tc>
        <w:tc>
          <w:tcPr>
            <w:tcW w:w="5040" w:type="dxa"/>
            <w:tcBorders>
              <w:top w:val="single" w:sz="4" w:space="0" w:color="auto"/>
              <w:left w:val="single" w:sz="4" w:space="0" w:color="auto"/>
              <w:bottom w:val="single" w:sz="4" w:space="0" w:color="auto"/>
              <w:right w:val="single" w:sz="4" w:space="0" w:color="auto"/>
            </w:tcBorders>
          </w:tcPr>
          <w:p w14:paraId="5D79EBD9"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основные свойства материалов печатных плат</w:t>
            </w:r>
          </w:p>
        </w:tc>
      </w:tr>
      <w:tr w:rsidR="00C9056F" w:rsidRPr="00417BCA" w14:paraId="23053EE9" w14:textId="77777777" w:rsidTr="00D63B84">
        <w:trPr>
          <w:tblHeader/>
          <w:jc w:val="center"/>
        </w:trPr>
        <w:tc>
          <w:tcPr>
            <w:tcW w:w="1838" w:type="dxa"/>
            <w:vMerge/>
            <w:tcBorders>
              <w:left w:val="single" w:sz="4" w:space="0" w:color="auto"/>
              <w:right w:val="single" w:sz="4" w:space="0" w:color="auto"/>
            </w:tcBorders>
          </w:tcPr>
          <w:p w14:paraId="7782AAF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AE5C51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BC794E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З3.2.16</w:t>
            </w:r>
          </w:p>
        </w:tc>
        <w:tc>
          <w:tcPr>
            <w:tcW w:w="5040" w:type="dxa"/>
            <w:tcBorders>
              <w:top w:val="single" w:sz="4" w:space="0" w:color="auto"/>
              <w:left w:val="single" w:sz="4" w:space="0" w:color="auto"/>
              <w:bottom w:val="single" w:sz="4" w:space="0" w:color="auto"/>
              <w:right w:val="single" w:sz="4" w:space="0" w:color="auto"/>
            </w:tcBorders>
          </w:tcPr>
          <w:p w14:paraId="02A8DBCF"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основные прикладные программы автоматизированного проектирования и их назначения</w:t>
            </w:r>
          </w:p>
        </w:tc>
      </w:tr>
      <w:tr w:rsidR="00C9056F" w:rsidRPr="00417BCA" w14:paraId="2C3FF65D" w14:textId="77777777" w:rsidTr="00D63B84">
        <w:trPr>
          <w:tblHeader/>
          <w:jc w:val="center"/>
        </w:trPr>
        <w:tc>
          <w:tcPr>
            <w:tcW w:w="1838" w:type="dxa"/>
            <w:vMerge/>
            <w:tcBorders>
              <w:left w:val="single" w:sz="4" w:space="0" w:color="auto"/>
              <w:right w:val="single" w:sz="4" w:space="0" w:color="auto"/>
            </w:tcBorders>
          </w:tcPr>
          <w:p w14:paraId="1B4B38A8"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FC93E81"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6F9A8D"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З3.2.17</w:t>
            </w:r>
          </w:p>
        </w:tc>
        <w:tc>
          <w:tcPr>
            <w:tcW w:w="5040" w:type="dxa"/>
            <w:tcBorders>
              <w:top w:val="single" w:sz="4" w:space="0" w:color="auto"/>
              <w:left w:val="single" w:sz="4" w:space="0" w:color="auto"/>
              <w:bottom w:val="single" w:sz="4" w:space="0" w:color="auto"/>
              <w:right w:val="single" w:sz="4" w:space="0" w:color="auto"/>
            </w:tcBorders>
          </w:tcPr>
          <w:p w14:paraId="1288FC33"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типовой технологический процесс и его составляющие</w:t>
            </w:r>
          </w:p>
        </w:tc>
      </w:tr>
      <w:tr w:rsidR="00C9056F" w:rsidRPr="00417BCA" w14:paraId="437ECE02" w14:textId="77777777" w:rsidTr="00D63B84">
        <w:trPr>
          <w:tblHeader/>
          <w:jc w:val="center"/>
        </w:trPr>
        <w:tc>
          <w:tcPr>
            <w:tcW w:w="1838" w:type="dxa"/>
            <w:vMerge/>
            <w:tcBorders>
              <w:left w:val="single" w:sz="4" w:space="0" w:color="auto"/>
              <w:right w:val="single" w:sz="4" w:space="0" w:color="auto"/>
            </w:tcBorders>
          </w:tcPr>
          <w:p w14:paraId="2CDB0C5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A75A5D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69394C"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З3.2.18</w:t>
            </w:r>
          </w:p>
        </w:tc>
        <w:tc>
          <w:tcPr>
            <w:tcW w:w="5040" w:type="dxa"/>
            <w:tcBorders>
              <w:top w:val="single" w:sz="4" w:space="0" w:color="auto"/>
              <w:left w:val="single" w:sz="4" w:space="0" w:color="auto"/>
              <w:bottom w:val="single" w:sz="4" w:space="0" w:color="auto"/>
              <w:right w:val="single" w:sz="4" w:space="0" w:color="auto"/>
            </w:tcBorders>
          </w:tcPr>
          <w:p w14:paraId="65C7F7EB"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основы проектирования технологического процесса</w:t>
            </w:r>
          </w:p>
        </w:tc>
      </w:tr>
      <w:tr w:rsidR="00C9056F" w:rsidRPr="00417BCA" w14:paraId="32475AA5" w14:textId="77777777" w:rsidTr="00D63B84">
        <w:trPr>
          <w:tblHeader/>
          <w:jc w:val="center"/>
        </w:trPr>
        <w:tc>
          <w:tcPr>
            <w:tcW w:w="1838" w:type="dxa"/>
            <w:vMerge/>
            <w:tcBorders>
              <w:left w:val="single" w:sz="4" w:space="0" w:color="auto"/>
              <w:right w:val="single" w:sz="4" w:space="0" w:color="auto"/>
            </w:tcBorders>
          </w:tcPr>
          <w:p w14:paraId="72B2022F"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20AAEA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EDAED98"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З3.2.19</w:t>
            </w:r>
          </w:p>
        </w:tc>
        <w:tc>
          <w:tcPr>
            <w:tcW w:w="5040" w:type="dxa"/>
            <w:tcBorders>
              <w:top w:val="single" w:sz="4" w:space="0" w:color="auto"/>
              <w:left w:val="single" w:sz="4" w:space="0" w:color="auto"/>
              <w:bottom w:val="single" w:sz="4" w:space="0" w:color="auto"/>
              <w:right w:val="single" w:sz="4" w:space="0" w:color="auto"/>
            </w:tcBorders>
          </w:tcPr>
          <w:p w14:paraId="0FD9D183"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особенности производства электронных приборов и устройств</w:t>
            </w:r>
          </w:p>
        </w:tc>
      </w:tr>
      <w:tr w:rsidR="00C9056F" w:rsidRPr="00417BCA" w14:paraId="27B2BDF3" w14:textId="77777777" w:rsidTr="00D63B84">
        <w:trPr>
          <w:tblHeader/>
          <w:jc w:val="center"/>
        </w:trPr>
        <w:tc>
          <w:tcPr>
            <w:tcW w:w="1838" w:type="dxa"/>
            <w:vMerge/>
            <w:tcBorders>
              <w:left w:val="single" w:sz="4" w:space="0" w:color="auto"/>
              <w:right w:val="single" w:sz="4" w:space="0" w:color="auto"/>
            </w:tcBorders>
          </w:tcPr>
          <w:p w14:paraId="766D2D6D"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574A55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6F89083"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З3.2.20</w:t>
            </w:r>
          </w:p>
        </w:tc>
        <w:tc>
          <w:tcPr>
            <w:tcW w:w="5040" w:type="dxa"/>
            <w:tcBorders>
              <w:top w:val="single" w:sz="4" w:space="0" w:color="auto"/>
              <w:left w:val="single" w:sz="4" w:space="0" w:color="auto"/>
              <w:bottom w:val="single" w:sz="4" w:space="0" w:color="auto"/>
              <w:right w:val="single" w:sz="4" w:space="0" w:color="auto"/>
            </w:tcBorders>
          </w:tcPr>
          <w:p w14:paraId="38CCE67B"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способы описания технологического процесса</w:t>
            </w:r>
          </w:p>
        </w:tc>
      </w:tr>
      <w:tr w:rsidR="00C9056F" w:rsidRPr="00417BCA" w14:paraId="05853DC0" w14:textId="77777777" w:rsidTr="00D63B84">
        <w:trPr>
          <w:tblHeader/>
          <w:jc w:val="center"/>
        </w:trPr>
        <w:tc>
          <w:tcPr>
            <w:tcW w:w="1838" w:type="dxa"/>
            <w:vMerge/>
            <w:tcBorders>
              <w:left w:val="single" w:sz="4" w:space="0" w:color="auto"/>
              <w:right w:val="single" w:sz="4" w:space="0" w:color="auto"/>
            </w:tcBorders>
          </w:tcPr>
          <w:p w14:paraId="0F2DCEC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B623DF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2EF59B6"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З3.2.21</w:t>
            </w:r>
          </w:p>
        </w:tc>
        <w:tc>
          <w:tcPr>
            <w:tcW w:w="5040" w:type="dxa"/>
            <w:tcBorders>
              <w:top w:val="single" w:sz="4" w:space="0" w:color="auto"/>
              <w:left w:val="single" w:sz="4" w:space="0" w:color="auto"/>
              <w:bottom w:val="single" w:sz="4" w:space="0" w:color="auto"/>
              <w:right w:val="single" w:sz="4" w:space="0" w:color="auto"/>
            </w:tcBorders>
          </w:tcPr>
          <w:p w14:paraId="23516B11"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технологические процессы производства печатных плат, интегральных микросхем и микросборок</w:t>
            </w:r>
          </w:p>
        </w:tc>
      </w:tr>
      <w:tr w:rsidR="00C9056F" w:rsidRPr="00417BCA" w14:paraId="56646FC8" w14:textId="77777777" w:rsidTr="00D63B84">
        <w:trPr>
          <w:tblHeader/>
          <w:jc w:val="center"/>
        </w:trPr>
        <w:tc>
          <w:tcPr>
            <w:tcW w:w="1838" w:type="dxa"/>
            <w:vMerge/>
            <w:tcBorders>
              <w:left w:val="single" w:sz="4" w:space="0" w:color="auto"/>
              <w:right w:val="single" w:sz="4" w:space="0" w:color="auto"/>
            </w:tcBorders>
          </w:tcPr>
          <w:p w14:paraId="639EA8A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58B9919E"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2145102" w14:textId="77777777" w:rsidR="00C9056F" w:rsidRPr="00417BCA" w:rsidRDefault="00C9056F" w:rsidP="00C9056F">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rPr>
              <w:t>З3.2.22</w:t>
            </w:r>
          </w:p>
        </w:tc>
        <w:tc>
          <w:tcPr>
            <w:tcW w:w="5040" w:type="dxa"/>
            <w:tcBorders>
              <w:top w:val="single" w:sz="4" w:space="0" w:color="auto"/>
              <w:left w:val="single" w:sz="4" w:space="0" w:color="auto"/>
              <w:bottom w:val="single" w:sz="4" w:space="0" w:color="auto"/>
              <w:right w:val="single" w:sz="4" w:space="0" w:color="auto"/>
            </w:tcBorders>
          </w:tcPr>
          <w:p w14:paraId="4074A82C" w14:textId="77777777"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rPr>
              <w:t xml:space="preserve">методы автоматизированного проектирования </w:t>
            </w:r>
            <w:proofErr w:type="spellStart"/>
            <w:r w:rsidRPr="00417BCA">
              <w:rPr>
                <w:rFonts w:ascii="Times New Roman" w:eastAsia="Times New Roman" w:hAnsi="Times New Roman" w:cs="Times New Roman"/>
              </w:rPr>
              <w:t>ЭПиУ</w:t>
            </w:r>
            <w:proofErr w:type="spellEnd"/>
          </w:p>
        </w:tc>
      </w:tr>
      <w:tr w:rsidR="00C9056F" w:rsidRPr="00417BCA" w14:paraId="4060C927" w14:textId="77777777" w:rsidTr="00D63B84">
        <w:trPr>
          <w:tblHeader/>
          <w:jc w:val="center"/>
        </w:trPr>
        <w:tc>
          <w:tcPr>
            <w:tcW w:w="1838" w:type="dxa"/>
            <w:vMerge/>
            <w:tcBorders>
              <w:left w:val="single" w:sz="4" w:space="0" w:color="auto"/>
              <w:right w:val="single" w:sz="4" w:space="0" w:color="auto"/>
            </w:tcBorders>
          </w:tcPr>
          <w:p w14:paraId="662136A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233A8D3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ПК 3.3 </w:t>
            </w:r>
            <w:r w:rsidRPr="00417BCA">
              <w:rPr>
                <w:rFonts w:ascii="Times New Roman" w:eastAsia="Times New Roman" w:hAnsi="Times New Roman" w:cs="Times New Roman"/>
              </w:rPr>
              <w:t>Выполнять оценку качества разработки (проектирования) электронных приборов и устройств на основе печатного монтажа</w:t>
            </w:r>
          </w:p>
        </w:tc>
        <w:tc>
          <w:tcPr>
            <w:tcW w:w="1134" w:type="dxa"/>
            <w:tcBorders>
              <w:top w:val="single" w:sz="4" w:space="0" w:color="auto"/>
              <w:left w:val="single" w:sz="4" w:space="0" w:color="auto"/>
              <w:bottom w:val="single" w:sz="4" w:space="0" w:color="auto"/>
              <w:right w:val="single" w:sz="4" w:space="0" w:color="auto"/>
            </w:tcBorders>
          </w:tcPr>
          <w:p w14:paraId="1847798E" w14:textId="64EB9940"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1CBAABE2" w14:textId="4569ED6C" w:rsidR="00C9056F" w:rsidRPr="00417BCA" w:rsidRDefault="00CF5892" w:rsidP="00C9056F">
            <w:pPr>
              <w:spacing w:after="0" w:line="240" w:lineRule="auto"/>
              <w:rPr>
                <w:rFonts w:ascii="Times New Roman" w:eastAsia="Times New Roman" w:hAnsi="Times New Roman" w:cs="Times New Roman"/>
              </w:rPr>
            </w:pPr>
            <w:r>
              <w:rPr>
                <w:rFonts w:ascii="Times New Roman" w:eastAsia="Times New Roman" w:hAnsi="Times New Roman" w:cs="Times New Roman"/>
                <w:b/>
              </w:rPr>
              <w:t>Навыки:</w:t>
            </w:r>
          </w:p>
        </w:tc>
      </w:tr>
      <w:tr w:rsidR="00C9056F" w:rsidRPr="00417BCA" w14:paraId="0DBED097" w14:textId="77777777" w:rsidTr="00E33323">
        <w:trPr>
          <w:tblHeader/>
          <w:jc w:val="center"/>
        </w:trPr>
        <w:tc>
          <w:tcPr>
            <w:tcW w:w="1838" w:type="dxa"/>
            <w:vMerge/>
            <w:tcBorders>
              <w:left w:val="single" w:sz="4" w:space="0" w:color="auto"/>
              <w:right w:val="single" w:sz="4" w:space="0" w:color="auto"/>
            </w:tcBorders>
          </w:tcPr>
          <w:p w14:paraId="0B1FC27C"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C74D75A"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9767C67" w14:textId="3D632A6E"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Н3.3.01</w:t>
            </w:r>
          </w:p>
        </w:tc>
        <w:tc>
          <w:tcPr>
            <w:tcW w:w="5040" w:type="dxa"/>
            <w:tcBorders>
              <w:top w:val="single" w:sz="4" w:space="0" w:color="auto"/>
              <w:left w:val="single" w:sz="4" w:space="0" w:color="auto"/>
              <w:bottom w:val="single" w:sz="4" w:space="0" w:color="auto"/>
              <w:right w:val="single" w:sz="4" w:space="0" w:color="auto"/>
            </w:tcBorders>
          </w:tcPr>
          <w:p w14:paraId="218F33B1" w14:textId="58525F71" w:rsidR="00C9056F" w:rsidRPr="00417BCA" w:rsidRDefault="00C9056F"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выполнять оценку качества разработки (проектирования) электронных приборов и устройств на основе печатного монтажа</w:t>
            </w:r>
          </w:p>
        </w:tc>
      </w:tr>
      <w:tr w:rsidR="00C9056F" w:rsidRPr="00417BCA" w14:paraId="6436B95C" w14:textId="77777777" w:rsidTr="00D63B84">
        <w:trPr>
          <w:tblHeader/>
          <w:jc w:val="center"/>
        </w:trPr>
        <w:tc>
          <w:tcPr>
            <w:tcW w:w="1838" w:type="dxa"/>
            <w:vMerge/>
            <w:tcBorders>
              <w:left w:val="single" w:sz="4" w:space="0" w:color="auto"/>
              <w:right w:val="single" w:sz="4" w:space="0" w:color="auto"/>
            </w:tcBorders>
          </w:tcPr>
          <w:p w14:paraId="5C11C50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0C02137"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5C710FF" w14:textId="040D8E4C"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5429D755" w14:textId="27A9B9B0"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Умения:</w:t>
            </w:r>
          </w:p>
        </w:tc>
      </w:tr>
      <w:tr w:rsidR="00C9056F" w:rsidRPr="00417BCA" w14:paraId="1B51B1E6" w14:textId="77777777" w:rsidTr="00D63B84">
        <w:trPr>
          <w:tblHeader/>
          <w:jc w:val="center"/>
        </w:trPr>
        <w:tc>
          <w:tcPr>
            <w:tcW w:w="1838" w:type="dxa"/>
            <w:vMerge/>
            <w:tcBorders>
              <w:left w:val="single" w:sz="4" w:space="0" w:color="auto"/>
              <w:right w:val="single" w:sz="4" w:space="0" w:color="auto"/>
            </w:tcBorders>
          </w:tcPr>
          <w:p w14:paraId="63DBA7A6"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CBB72B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2C56B5" w14:textId="1718A61F"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У3.3.01</w:t>
            </w:r>
          </w:p>
        </w:tc>
        <w:tc>
          <w:tcPr>
            <w:tcW w:w="5040" w:type="dxa"/>
            <w:tcBorders>
              <w:top w:val="single" w:sz="4" w:space="0" w:color="auto"/>
              <w:left w:val="single" w:sz="4" w:space="0" w:color="auto"/>
              <w:bottom w:val="single" w:sz="4" w:space="0" w:color="auto"/>
              <w:right w:val="single" w:sz="4" w:space="0" w:color="auto"/>
            </w:tcBorders>
          </w:tcPr>
          <w:p w14:paraId="46072636" w14:textId="303EFF48" w:rsidR="00C9056F" w:rsidRPr="00417BCA" w:rsidRDefault="00C9056F"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проводить анализ конструктивных показателей технологичности</w:t>
            </w:r>
          </w:p>
        </w:tc>
      </w:tr>
      <w:tr w:rsidR="00C9056F" w:rsidRPr="00417BCA" w14:paraId="646F52D6" w14:textId="77777777" w:rsidTr="00E33323">
        <w:trPr>
          <w:tblHeader/>
          <w:jc w:val="center"/>
        </w:trPr>
        <w:tc>
          <w:tcPr>
            <w:tcW w:w="1838" w:type="dxa"/>
            <w:vMerge/>
            <w:tcBorders>
              <w:left w:val="single" w:sz="4" w:space="0" w:color="auto"/>
              <w:right w:val="single" w:sz="4" w:space="0" w:color="auto"/>
            </w:tcBorders>
          </w:tcPr>
          <w:p w14:paraId="2271E45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6511F32"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12668E0" w14:textId="182CF5EE"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2A5044E2" w14:textId="00BE00CA" w:rsidR="00C9056F" w:rsidRPr="00417BCA" w:rsidRDefault="00C9056F" w:rsidP="00C9056F">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Знания:</w:t>
            </w:r>
          </w:p>
        </w:tc>
      </w:tr>
      <w:tr w:rsidR="00C9056F" w:rsidRPr="00417BCA" w14:paraId="1BABBBB1" w14:textId="77777777" w:rsidTr="00D63B84">
        <w:trPr>
          <w:tblHeader/>
          <w:jc w:val="center"/>
        </w:trPr>
        <w:tc>
          <w:tcPr>
            <w:tcW w:w="1838" w:type="dxa"/>
            <w:vMerge/>
            <w:tcBorders>
              <w:left w:val="single" w:sz="4" w:space="0" w:color="auto"/>
              <w:bottom w:val="single" w:sz="4" w:space="0" w:color="auto"/>
              <w:right w:val="single" w:sz="4" w:space="0" w:color="auto"/>
            </w:tcBorders>
          </w:tcPr>
          <w:p w14:paraId="422A2014"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bottom w:val="single" w:sz="4" w:space="0" w:color="auto"/>
              <w:right w:val="single" w:sz="4" w:space="0" w:color="auto"/>
            </w:tcBorders>
          </w:tcPr>
          <w:p w14:paraId="651D82EB" w14:textId="77777777" w:rsidR="00C9056F" w:rsidRPr="00417BCA" w:rsidRDefault="00C9056F" w:rsidP="00C9056F">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834618A" w14:textId="0FE36263"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З3.3.01</w:t>
            </w:r>
          </w:p>
        </w:tc>
        <w:tc>
          <w:tcPr>
            <w:tcW w:w="5040" w:type="dxa"/>
            <w:tcBorders>
              <w:top w:val="single" w:sz="4" w:space="0" w:color="auto"/>
              <w:left w:val="single" w:sz="4" w:space="0" w:color="auto"/>
              <w:bottom w:val="single" w:sz="4" w:space="0" w:color="auto"/>
              <w:right w:val="single" w:sz="4" w:space="0" w:color="auto"/>
            </w:tcBorders>
          </w:tcPr>
          <w:p w14:paraId="4C8EC1C0" w14:textId="3F0D6A91" w:rsidR="00C9056F" w:rsidRPr="00417BCA" w:rsidRDefault="00C9056F" w:rsidP="00C9056F">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методы оценки качества проектирования электронных приборов и устройств</w:t>
            </w:r>
          </w:p>
        </w:tc>
      </w:tr>
      <w:tr w:rsidR="00C9056F" w:rsidRPr="00417BCA" w14:paraId="1275EF0A" w14:textId="77777777" w:rsidTr="00D63B84">
        <w:trPr>
          <w:tblHeader/>
          <w:jc w:val="center"/>
        </w:trPr>
        <w:tc>
          <w:tcPr>
            <w:tcW w:w="1838" w:type="dxa"/>
            <w:vMerge w:val="restart"/>
            <w:tcBorders>
              <w:top w:val="single" w:sz="4" w:space="0" w:color="auto"/>
              <w:left w:val="single" w:sz="4" w:space="0" w:color="auto"/>
              <w:right w:val="single" w:sz="4" w:space="0" w:color="auto"/>
            </w:tcBorders>
          </w:tcPr>
          <w:p w14:paraId="63ABA8B9" w14:textId="77777777" w:rsidR="00C9056F" w:rsidRPr="00417BCA" w:rsidRDefault="00C9056F" w:rsidP="00C9056F">
            <w:pPr>
              <w:tabs>
                <w:tab w:val="left" w:pos="1290"/>
              </w:tabs>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lastRenderedPageBreak/>
              <w:t>Выполнение работ по профессии 14618 Монтажник радиоэлектронной аппаратуры и приборов</w:t>
            </w:r>
          </w:p>
        </w:tc>
        <w:tc>
          <w:tcPr>
            <w:tcW w:w="2268" w:type="dxa"/>
            <w:vMerge w:val="restart"/>
            <w:tcBorders>
              <w:top w:val="single" w:sz="4" w:space="0" w:color="auto"/>
              <w:left w:val="single" w:sz="4" w:space="0" w:color="auto"/>
              <w:right w:val="single" w:sz="4" w:space="0" w:color="auto"/>
            </w:tcBorders>
          </w:tcPr>
          <w:p w14:paraId="4B74AB61" w14:textId="77777777" w:rsidR="00C9056F" w:rsidRPr="00417BCA" w:rsidRDefault="00C9056F" w:rsidP="00C9056F">
            <w:pPr>
              <w:suppressAutoHyphens/>
              <w:spacing w:after="0" w:line="240" w:lineRule="auto"/>
              <w:rPr>
                <w:rFonts w:ascii="Times New Roman" w:eastAsia="Times New Roman" w:hAnsi="Times New Roman" w:cs="Times New Roman"/>
              </w:rPr>
            </w:pPr>
            <w:r w:rsidRPr="00417BCA">
              <w:rPr>
                <w:rFonts w:ascii="Times New Roman" w:eastAsia="Times New Roman" w:hAnsi="Times New Roman" w:cs="Times New Roman"/>
                <w:b/>
                <w:bCs/>
              </w:rPr>
              <w:t>ПК 4.1</w:t>
            </w:r>
            <w:r w:rsidRPr="00417BCA">
              <w:rPr>
                <w:rFonts w:ascii="Times New Roman" w:eastAsia="Times New Roman" w:hAnsi="Times New Roman" w:cs="Times New Roman"/>
              </w:rPr>
              <w:t xml:space="preserve"> Производить монтаж печатных схем, навесных элементов, катушек индуктивности, трансформаторов, дросселей, полупроводниковых приборов, отдельных узлов на микроэлементах, сложных узлов и приборов радиоэлектронной аппаратуры, а также монтаж больших групп сложных радиоустройств и приборов радиоэлектронной аппаратуры</w:t>
            </w:r>
          </w:p>
        </w:tc>
        <w:tc>
          <w:tcPr>
            <w:tcW w:w="1134" w:type="dxa"/>
            <w:tcBorders>
              <w:top w:val="single" w:sz="4" w:space="0" w:color="auto"/>
              <w:left w:val="single" w:sz="4" w:space="0" w:color="auto"/>
              <w:bottom w:val="single" w:sz="4" w:space="0" w:color="auto"/>
              <w:right w:val="single" w:sz="4" w:space="0" w:color="auto"/>
            </w:tcBorders>
          </w:tcPr>
          <w:p w14:paraId="55DF90D6" w14:textId="4868588D"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7CC45175" w14:textId="4A2D2F0D" w:rsidR="00C9056F" w:rsidRPr="00417BCA" w:rsidRDefault="00CF5892" w:rsidP="0023268C">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23268C" w:rsidRPr="00417BCA" w14:paraId="28050565" w14:textId="77777777" w:rsidTr="00D63B84">
        <w:trPr>
          <w:tblHeader/>
          <w:jc w:val="center"/>
        </w:trPr>
        <w:tc>
          <w:tcPr>
            <w:tcW w:w="1838" w:type="dxa"/>
            <w:vMerge/>
            <w:tcBorders>
              <w:top w:val="single" w:sz="4" w:space="0" w:color="auto"/>
              <w:left w:val="single" w:sz="4" w:space="0" w:color="auto"/>
              <w:right w:val="single" w:sz="4" w:space="0" w:color="auto"/>
            </w:tcBorders>
          </w:tcPr>
          <w:p w14:paraId="12A10118" w14:textId="77777777" w:rsidR="0023268C" w:rsidRPr="00417BCA" w:rsidRDefault="0023268C" w:rsidP="00C9056F">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45B3BF4C" w14:textId="77777777" w:rsidR="0023268C" w:rsidRPr="00417BCA" w:rsidRDefault="0023268C" w:rsidP="00C9056F">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1BBEAEB0" w14:textId="6619E666" w:rsidR="0023268C" w:rsidRPr="00417BCA" w:rsidRDefault="0023268C"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Н4.1.01</w:t>
            </w:r>
          </w:p>
        </w:tc>
        <w:tc>
          <w:tcPr>
            <w:tcW w:w="5040" w:type="dxa"/>
            <w:tcBorders>
              <w:top w:val="single" w:sz="4" w:space="0" w:color="auto"/>
              <w:left w:val="single" w:sz="4" w:space="0" w:color="auto"/>
              <w:bottom w:val="single" w:sz="4" w:space="0" w:color="auto"/>
              <w:right w:val="single" w:sz="4" w:space="0" w:color="auto"/>
            </w:tcBorders>
          </w:tcPr>
          <w:p w14:paraId="7D4054E0" w14:textId="34844664" w:rsidR="0023268C" w:rsidRPr="00417BCA" w:rsidRDefault="0023268C"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монтаж и демонтаж узлов, блоков, приборов радиоэлектронной аппаратуры проводной связи, элементов устройств импульсной и вычислительной техники и комплектующих</w:t>
            </w:r>
          </w:p>
        </w:tc>
      </w:tr>
      <w:tr w:rsidR="00C9056F" w:rsidRPr="00417BCA" w14:paraId="6CBEA581" w14:textId="77777777" w:rsidTr="00D63B84">
        <w:trPr>
          <w:tblHeader/>
          <w:jc w:val="center"/>
        </w:trPr>
        <w:tc>
          <w:tcPr>
            <w:tcW w:w="1838" w:type="dxa"/>
            <w:vMerge/>
            <w:tcBorders>
              <w:left w:val="single" w:sz="4" w:space="0" w:color="auto"/>
              <w:right w:val="single" w:sz="4" w:space="0" w:color="auto"/>
            </w:tcBorders>
          </w:tcPr>
          <w:p w14:paraId="51601E16" w14:textId="77777777" w:rsidR="00C9056F" w:rsidRPr="00417BCA" w:rsidRDefault="00C9056F" w:rsidP="00C9056F">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6F6F0875" w14:textId="77777777" w:rsidR="00C9056F" w:rsidRPr="00417BCA" w:rsidRDefault="00C9056F" w:rsidP="00C9056F">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11A461E0" w14:textId="4C4E7C93"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6A4B7B1B" w14:textId="3E89A5A3" w:rsidR="00C9056F" w:rsidRPr="00417BCA" w:rsidRDefault="00C9056F" w:rsidP="0023268C">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23268C" w:rsidRPr="00417BCA" w14:paraId="04444CB5" w14:textId="77777777" w:rsidTr="00D63B84">
        <w:trPr>
          <w:tblHeader/>
          <w:jc w:val="center"/>
        </w:trPr>
        <w:tc>
          <w:tcPr>
            <w:tcW w:w="1838" w:type="dxa"/>
            <w:vMerge/>
            <w:tcBorders>
              <w:left w:val="single" w:sz="4" w:space="0" w:color="auto"/>
              <w:right w:val="single" w:sz="4" w:space="0" w:color="auto"/>
            </w:tcBorders>
          </w:tcPr>
          <w:p w14:paraId="6B3F8FA0" w14:textId="77777777" w:rsidR="0023268C" w:rsidRPr="00417BCA" w:rsidRDefault="0023268C" w:rsidP="00C9056F">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0075EAC9" w14:textId="77777777" w:rsidR="0023268C" w:rsidRPr="00417BCA" w:rsidRDefault="0023268C" w:rsidP="00C9056F">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46BCC5A9" w14:textId="7A0E019E" w:rsidR="0023268C" w:rsidRPr="00417BCA" w:rsidRDefault="0023268C"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У4.1.01</w:t>
            </w:r>
          </w:p>
        </w:tc>
        <w:tc>
          <w:tcPr>
            <w:tcW w:w="5040" w:type="dxa"/>
            <w:tcBorders>
              <w:top w:val="single" w:sz="4" w:space="0" w:color="auto"/>
              <w:left w:val="single" w:sz="4" w:space="0" w:color="auto"/>
              <w:bottom w:val="single" w:sz="4" w:space="0" w:color="auto"/>
              <w:right w:val="single" w:sz="4" w:space="0" w:color="auto"/>
            </w:tcBorders>
          </w:tcPr>
          <w:p w14:paraId="52F7B76A" w14:textId="41A42B9E" w:rsidR="0023268C" w:rsidRPr="00417BCA" w:rsidRDefault="0023268C" w:rsidP="00C9056F">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 xml:space="preserve">выполнять различные виды пайки и лужения, </w:t>
            </w:r>
            <w:proofErr w:type="spellStart"/>
            <w:r w:rsidRPr="00417BCA">
              <w:rPr>
                <w:rFonts w:ascii="Times New Roman" w:eastAsia="Times New Roman" w:hAnsi="Times New Roman" w:cs="Times New Roman"/>
              </w:rPr>
              <w:t>тонкопроводной</w:t>
            </w:r>
            <w:proofErr w:type="spellEnd"/>
            <w:r w:rsidRPr="00417BCA">
              <w:rPr>
                <w:rFonts w:ascii="Times New Roman" w:eastAsia="Times New Roman" w:hAnsi="Times New Roman" w:cs="Times New Roman"/>
              </w:rPr>
              <w:t xml:space="preserve"> монтаж печатных плат</w:t>
            </w:r>
          </w:p>
        </w:tc>
      </w:tr>
      <w:tr w:rsidR="00C9056F" w:rsidRPr="00417BCA" w14:paraId="52FC5894" w14:textId="77777777" w:rsidTr="00D63B84">
        <w:trPr>
          <w:tblHeader/>
          <w:jc w:val="center"/>
        </w:trPr>
        <w:tc>
          <w:tcPr>
            <w:tcW w:w="1838" w:type="dxa"/>
            <w:vMerge/>
            <w:tcBorders>
              <w:left w:val="single" w:sz="4" w:space="0" w:color="auto"/>
              <w:right w:val="single" w:sz="4" w:space="0" w:color="auto"/>
            </w:tcBorders>
          </w:tcPr>
          <w:p w14:paraId="68E038E0" w14:textId="77777777" w:rsidR="00C9056F" w:rsidRPr="00417BCA" w:rsidRDefault="00C9056F" w:rsidP="00C9056F">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7CF2E2AE" w14:textId="77777777" w:rsidR="00C9056F" w:rsidRPr="00417BCA" w:rsidRDefault="00C9056F" w:rsidP="00C9056F">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0CEF3057" w14:textId="77777777" w:rsidR="00C9056F" w:rsidRPr="00417BCA" w:rsidRDefault="00C9056F" w:rsidP="00C9056F">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4.1.02</w:t>
            </w:r>
          </w:p>
        </w:tc>
        <w:tc>
          <w:tcPr>
            <w:tcW w:w="5040" w:type="dxa"/>
            <w:tcBorders>
              <w:top w:val="single" w:sz="4" w:space="0" w:color="auto"/>
              <w:left w:val="single" w:sz="4" w:space="0" w:color="auto"/>
              <w:bottom w:val="single" w:sz="4" w:space="0" w:color="auto"/>
              <w:right w:val="single" w:sz="4" w:space="0" w:color="auto"/>
            </w:tcBorders>
          </w:tcPr>
          <w:p w14:paraId="4F1E2849" w14:textId="77777777" w:rsidR="00C9056F" w:rsidRPr="00417BCA" w:rsidRDefault="00C9056F" w:rsidP="00C9056F">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производить сборку радиоэлектронной аппаратуры приборов, узлов</w:t>
            </w:r>
          </w:p>
        </w:tc>
      </w:tr>
      <w:tr w:rsidR="00C9056F" w:rsidRPr="00417BCA" w14:paraId="4D1F7569" w14:textId="77777777" w:rsidTr="00D63B84">
        <w:trPr>
          <w:tblHeader/>
          <w:jc w:val="center"/>
        </w:trPr>
        <w:tc>
          <w:tcPr>
            <w:tcW w:w="1838" w:type="dxa"/>
            <w:vMerge/>
            <w:tcBorders>
              <w:left w:val="single" w:sz="4" w:space="0" w:color="auto"/>
              <w:right w:val="single" w:sz="4" w:space="0" w:color="auto"/>
            </w:tcBorders>
          </w:tcPr>
          <w:p w14:paraId="35DEFA5C" w14:textId="77777777" w:rsidR="00C9056F" w:rsidRPr="00417BCA" w:rsidRDefault="00C9056F" w:rsidP="00C9056F">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46377808" w14:textId="77777777" w:rsidR="00C9056F" w:rsidRPr="00417BCA" w:rsidRDefault="00C9056F" w:rsidP="00C9056F">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5904B83A" w14:textId="32CB171B" w:rsidR="00C9056F" w:rsidRPr="00417BCA" w:rsidRDefault="00C9056F" w:rsidP="00C9056F">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251C6370" w14:textId="1F62D281" w:rsidR="00C9056F" w:rsidRPr="00417BCA" w:rsidRDefault="00C9056F" w:rsidP="0023268C">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23268C" w:rsidRPr="00417BCA" w14:paraId="299A971C" w14:textId="77777777" w:rsidTr="00D63B84">
        <w:trPr>
          <w:tblHeader/>
          <w:jc w:val="center"/>
        </w:trPr>
        <w:tc>
          <w:tcPr>
            <w:tcW w:w="1838" w:type="dxa"/>
            <w:vMerge/>
            <w:tcBorders>
              <w:left w:val="single" w:sz="4" w:space="0" w:color="auto"/>
              <w:right w:val="single" w:sz="4" w:space="0" w:color="auto"/>
            </w:tcBorders>
          </w:tcPr>
          <w:p w14:paraId="07DDD65D" w14:textId="77777777" w:rsidR="0023268C" w:rsidRPr="00417BCA" w:rsidRDefault="0023268C" w:rsidP="0023268C">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64756C0C"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07BF0664" w14:textId="6DB927C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З4.1.01</w:t>
            </w:r>
          </w:p>
        </w:tc>
        <w:tc>
          <w:tcPr>
            <w:tcW w:w="5040" w:type="dxa"/>
            <w:tcBorders>
              <w:top w:val="single" w:sz="4" w:space="0" w:color="auto"/>
              <w:left w:val="single" w:sz="4" w:space="0" w:color="auto"/>
              <w:bottom w:val="single" w:sz="4" w:space="0" w:color="auto"/>
              <w:right w:val="single" w:sz="4" w:space="0" w:color="auto"/>
            </w:tcBorders>
          </w:tcPr>
          <w:p w14:paraId="4664F1BC" w14:textId="2D326406"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iCs/>
              </w:rPr>
              <w:t>общей технологии производства радиоэлектронной аппаратуры и приборов, основных видов монтажных работ, назначение и виды электромонтажных материалов, требований к монтажу, креплению электрорадиоэлементов</w:t>
            </w:r>
          </w:p>
        </w:tc>
      </w:tr>
      <w:tr w:rsidR="0023268C" w:rsidRPr="00417BCA" w14:paraId="48944215" w14:textId="77777777" w:rsidTr="00D63B84">
        <w:trPr>
          <w:tblHeader/>
          <w:jc w:val="center"/>
        </w:trPr>
        <w:tc>
          <w:tcPr>
            <w:tcW w:w="1838" w:type="dxa"/>
            <w:vMerge/>
            <w:tcBorders>
              <w:left w:val="single" w:sz="4" w:space="0" w:color="auto"/>
              <w:right w:val="single" w:sz="4" w:space="0" w:color="auto"/>
            </w:tcBorders>
          </w:tcPr>
          <w:p w14:paraId="4AE8200D" w14:textId="77777777" w:rsidR="0023268C" w:rsidRPr="00417BCA" w:rsidRDefault="0023268C" w:rsidP="0023268C">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46226392"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3052B181"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iCs/>
              </w:rPr>
              <w:t>З 4.1.02</w:t>
            </w:r>
          </w:p>
        </w:tc>
        <w:tc>
          <w:tcPr>
            <w:tcW w:w="5040" w:type="dxa"/>
            <w:tcBorders>
              <w:top w:val="single" w:sz="4" w:space="0" w:color="auto"/>
              <w:left w:val="single" w:sz="4" w:space="0" w:color="auto"/>
              <w:bottom w:val="single" w:sz="4" w:space="0" w:color="auto"/>
              <w:right w:val="single" w:sz="4" w:space="0" w:color="auto"/>
            </w:tcBorders>
          </w:tcPr>
          <w:p w14:paraId="6F70770E" w14:textId="45E5D26F"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м</w:t>
            </w:r>
            <w:r w:rsidRPr="00417BCA">
              <w:rPr>
                <w:rFonts w:ascii="Times New Roman" w:eastAsia="Times New Roman" w:hAnsi="Times New Roman" w:cs="Times New Roman"/>
                <w:iCs/>
              </w:rPr>
              <w:t>арки и характеристики лаков, эмалей, клеев</w:t>
            </w:r>
          </w:p>
        </w:tc>
      </w:tr>
      <w:tr w:rsidR="0023268C" w:rsidRPr="00417BCA" w14:paraId="345E86FA" w14:textId="77777777" w:rsidTr="00D63B84">
        <w:trPr>
          <w:tblHeader/>
          <w:jc w:val="center"/>
        </w:trPr>
        <w:tc>
          <w:tcPr>
            <w:tcW w:w="1838" w:type="dxa"/>
            <w:vMerge/>
            <w:tcBorders>
              <w:left w:val="single" w:sz="4" w:space="0" w:color="auto"/>
              <w:right w:val="single" w:sz="4" w:space="0" w:color="auto"/>
            </w:tcBorders>
          </w:tcPr>
          <w:p w14:paraId="7AB7EBFA" w14:textId="77777777" w:rsidR="0023268C" w:rsidRPr="00417BCA" w:rsidRDefault="0023268C" w:rsidP="0023268C">
            <w:pPr>
              <w:widowControl w:val="0"/>
              <w:contextualSpacing/>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7CE4D98A"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727A8FEC"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iCs/>
              </w:rPr>
              <w:t>З 4.1.03</w:t>
            </w:r>
          </w:p>
        </w:tc>
        <w:tc>
          <w:tcPr>
            <w:tcW w:w="5040" w:type="dxa"/>
            <w:tcBorders>
              <w:top w:val="single" w:sz="4" w:space="0" w:color="auto"/>
              <w:left w:val="single" w:sz="4" w:space="0" w:color="auto"/>
              <w:bottom w:val="single" w:sz="4" w:space="0" w:color="auto"/>
              <w:right w:val="single" w:sz="4" w:space="0" w:color="auto"/>
            </w:tcBorders>
          </w:tcPr>
          <w:p w14:paraId="62F03643" w14:textId="10932C19"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т</w:t>
            </w:r>
            <w:r w:rsidRPr="00417BCA">
              <w:rPr>
                <w:rFonts w:ascii="Times New Roman" w:eastAsia="Times New Roman" w:hAnsi="Times New Roman" w:cs="Times New Roman"/>
                <w:iCs/>
              </w:rPr>
              <w:t>ребования охраны труда</w:t>
            </w:r>
          </w:p>
        </w:tc>
      </w:tr>
      <w:tr w:rsidR="0023268C" w:rsidRPr="00417BCA" w14:paraId="0348FBAF" w14:textId="77777777" w:rsidTr="00D63B84">
        <w:trPr>
          <w:tblHeader/>
          <w:jc w:val="center"/>
        </w:trPr>
        <w:tc>
          <w:tcPr>
            <w:tcW w:w="1838" w:type="dxa"/>
            <w:vMerge/>
            <w:tcBorders>
              <w:left w:val="single" w:sz="4" w:space="0" w:color="auto"/>
              <w:right w:val="single" w:sz="4" w:space="0" w:color="auto"/>
            </w:tcBorders>
          </w:tcPr>
          <w:p w14:paraId="296CE81C"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21131FE" w14:textId="77777777" w:rsidR="0023268C" w:rsidRPr="00417BCA" w:rsidRDefault="0023268C" w:rsidP="0023268C">
            <w:pPr>
              <w:suppressAutoHyphens/>
              <w:spacing w:after="0" w:line="240" w:lineRule="auto"/>
              <w:rPr>
                <w:rFonts w:ascii="Times New Roman" w:eastAsia="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78B7C379" w14:textId="77777777" w:rsidR="0023268C" w:rsidRPr="00417BCA" w:rsidRDefault="0023268C" w:rsidP="0023268C">
            <w:pPr>
              <w:suppressAutoHyphens/>
              <w:spacing w:after="0" w:line="240" w:lineRule="auto"/>
              <w:jc w:val="both"/>
              <w:rPr>
                <w:rFonts w:ascii="Times New Roman" w:eastAsia="Times New Roman" w:hAnsi="Times New Roman" w:cs="Times New Roman"/>
                <w:b/>
                <w:iCs/>
              </w:rPr>
            </w:pPr>
            <w:r w:rsidRPr="00417BCA">
              <w:rPr>
                <w:rFonts w:ascii="Times New Roman" w:eastAsia="Times New Roman" w:hAnsi="Times New Roman" w:cs="Times New Roman"/>
                <w:iCs/>
              </w:rPr>
              <w:t>З 4.1.04</w:t>
            </w:r>
          </w:p>
        </w:tc>
        <w:tc>
          <w:tcPr>
            <w:tcW w:w="5040" w:type="dxa"/>
            <w:tcBorders>
              <w:top w:val="single" w:sz="4" w:space="0" w:color="auto"/>
              <w:left w:val="single" w:sz="4" w:space="0" w:color="auto"/>
              <w:bottom w:val="single" w:sz="4" w:space="0" w:color="auto"/>
              <w:right w:val="single" w:sz="4" w:space="0" w:color="auto"/>
            </w:tcBorders>
          </w:tcPr>
          <w:p w14:paraId="3CD2EFDE" w14:textId="5FCF1898"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т</w:t>
            </w:r>
            <w:r w:rsidRPr="00417BCA">
              <w:rPr>
                <w:rFonts w:ascii="Times New Roman" w:eastAsia="Times New Roman" w:hAnsi="Times New Roman" w:cs="Times New Roman"/>
                <w:iCs/>
              </w:rPr>
              <w:t>ребования к организации рабочего места при выполнении работ</w:t>
            </w:r>
          </w:p>
        </w:tc>
      </w:tr>
      <w:tr w:rsidR="0023268C" w:rsidRPr="00417BCA" w14:paraId="0DF8B950" w14:textId="77777777" w:rsidTr="00D63B84">
        <w:trPr>
          <w:tblHeader/>
          <w:jc w:val="center"/>
        </w:trPr>
        <w:tc>
          <w:tcPr>
            <w:tcW w:w="1838" w:type="dxa"/>
            <w:vMerge/>
            <w:tcBorders>
              <w:left w:val="single" w:sz="4" w:space="0" w:color="auto"/>
              <w:right w:val="single" w:sz="4" w:space="0" w:color="auto"/>
            </w:tcBorders>
          </w:tcPr>
          <w:p w14:paraId="21EC087F"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70EB226" w14:textId="77777777" w:rsidR="0023268C" w:rsidRPr="00417BCA" w:rsidRDefault="0023268C" w:rsidP="0023268C">
            <w:pPr>
              <w:suppressAutoHyphens/>
              <w:spacing w:after="0" w:line="240" w:lineRule="auto"/>
              <w:rPr>
                <w:rFonts w:ascii="Times New Roman" w:eastAsia="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09D54DA0"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iCs/>
              </w:rPr>
              <w:t>З 4.1.05</w:t>
            </w:r>
          </w:p>
        </w:tc>
        <w:tc>
          <w:tcPr>
            <w:tcW w:w="5040" w:type="dxa"/>
            <w:tcBorders>
              <w:top w:val="single" w:sz="4" w:space="0" w:color="auto"/>
              <w:left w:val="single" w:sz="4" w:space="0" w:color="auto"/>
              <w:bottom w:val="single" w:sz="4" w:space="0" w:color="auto"/>
              <w:right w:val="single" w:sz="4" w:space="0" w:color="auto"/>
            </w:tcBorders>
          </w:tcPr>
          <w:p w14:paraId="570FA34E" w14:textId="49DEC79A"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о</w:t>
            </w:r>
            <w:r w:rsidRPr="00417BCA">
              <w:rPr>
                <w:rFonts w:ascii="Times New Roman" w:eastAsia="Times New Roman" w:hAnsi="Times New Roman" w:cs="Times New Roman"/>
                <w:iCs/>
              </w:rPr>
              <w:t>пасные и вредные производственные факторы при выполнении работ</w:t>
            </w:r>
          </w:p>
        </w:tc>
      </w:tr>
      <w:tr w:rsidR="0023268C" w:rsidRPr="00417BCA" w14:paraId="022866A4" w14:textId="77777777" w:rsidTr="00D63B84">
        <w:trPr>
          <w:tblHeader/>
          <w:jc w:val="center"/>
        </w:trPr>
        <w:tc>
          <w:tcPr>
            <w:tcW w:w="1838" w:type="dxa"/>
            <w:vMerge/>
            <w:tcBorders>
              <w:left w:val="single" w:sz="4" w:space="0" w:color="auto"/>
              <w:right w:val="single" w:sz="4" w:space="0" w:color="auto"/>
            </w:tcBorders>
          </w:tcPr>
          <w:p w14:paraId="19E9DA9A"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B7403B0" w14:textId="77777777" w:rsidR="0023268C" w:rsidRPr="00417BCA" w:rsidRDefault="0023268C" w:rsidP="0023268C">
            <w:pPr>
              <w:suppressAutoHyphens/>
              <w:spacing w:after="0" w:line="240" w:lineRule="auto"/>
              <w:rPr>
                <w:rFonts w:ascii="Times New Roman" w:eastAsia="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6CBE4430"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iCs/>
              </w:rPr>
              <w:t>З 4.1.06</w:t>
            </w:r>
          </w:p>
        </w:tc>
        <w:tc>
          <w:tcPr>
            <w:tcW w:w="5040" w:type="dxa"/>
            <w:tcBorders>
              <w:top w:val="single" w:sz="4" w:space="0" w:color="auto"/>
              <w:left w:val="single" w:sz="4" w:space="0" w:color="auto"/>
              <w:bottom w:val="single" w:sz="4" w:space="0" w:color="auto"/>
              <w:right w:val="single" w:sz="4" w:space="0" w:color="auto"/>
            </w:tcBorders>
          </w:tcPr>
          <w:p w14:paraId="5A4AC9B1" w14:textId="3C24A0BF"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п</w:t>
            </w:r>
            <w:r w:rsidRPr="00417BCA">
              <w:rPr>
                <w:rFonts w:ascii="Times New Roman" w:eastAsia="Times New Roman" w:hAnsi="Times New Roman" w:cs="Times New Roman"/>
                <w:iCs/>
              </w:rPr>
              <w:t>равила производственной санитарии</w:t>
            </w:r>
          </w:p>
        </w:tc>
      </w:tr>
      <w:tr w:rsidR="0023268C" w:rsidRPr="00417BCA" w14:paraId="4FEE3DE5" w14:textId="77777777" w:rsidTr="00D63B84">
        <w:trPr>
          <w:tblHeader/>
          <w:jc w:val="center"/>
        </w:trPr>
        <w:tc>
          <w:tcPr>
            <w:tcW w:w="1838" w:type="dxa"/>
            <w:vMerge/>
            <w:tcBorders>
              <w:left w:val="single" w:sz="4" w:space="0" w:color="auto"/>
              <w:right w:val="single" w:sz="4" w:space="0" w:color="auto"/>
            </w:tcBorders>
          </w:tcPr>
          <w:p w14:paraId="62F66529"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193CFF5" w14:textId="77777777" w:rsidR="0023268C" w:rsidRPr="00417BCA" w:rsidRDefault="0023268C" w:rsidP="0023268C">
            <w:pPr>
              <w:suppressAutoHyphens/>
              <w:spacing w:after="0" w:line="240" w:lineRule="auto"/>
              <w:rPr>
                <w:rFonts w:ascii="Times New Roman" w:eastAsia="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3E9DB05D"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iCs/>
              </w:rPr>
              <w:t>З 4.1.07</w:t>
            </w:r>
          </w:p>
        </w:tc>
        <w:tc>
          <w:tcPr>
            <w:tcW w:w="5040" w:type="dxa"/>
            <w:tcBorders>
              <w:top w:val="single" w:sz="4" w:space="0" w:color="auto"/>
              <w:left w:val="single" w:sz="4" w:space="0" w:color="auto"/>
              <w:bottom w:val="single" w:sz="4" w:space="0" w:color="auto"/>
              <w:right w:val="single" w:sz="4" w:space="0" w:color="auto"/>
            </w:tcBorders>
          </w:tcPr>
          <w:p w14:paraId="4283A8C4" w14:textId="43D030D0" w:rsidR="0023268C" w:rsidRPr="00417BCA" w:rsidRDefault="0023268C" w:rsidP="0023268C">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в</w:t>
            </w:r>
            <w:r w:rsidRPr="00417BCA">
              <w:rPr>
                <w:rFonts w:ascii="Times New Roman" w:eastAsia="Times New Roman" w:hAnsi="Times New Roman" w:cs="Times New Roman"/>
                <w:iCs/>
              </w:rPr>
              <w:t>иды и правила применения для безопасного проведения работ средств индивидуальной защиты;</w:t>
            </w:r>
          </w:p>
        </w:tc>
      </w:tr>
      <w:tr w:rsidR="0023268C" w:rsidRPr="00417BCA" w14:paraId="77D7BE69" w14:textId="77777777" w:rsidTr="00D63B84">
        <w:trPr>
          <w:tblHeader/>
          <w:jc w:val="center"/>
        </w:trPr>
        <w:tc>
          <w:tcPr>
            <w:tcW w:w="1838" w:type="dxa"/>
            <w:vMerge/>
            <w:tcBorders>
              <w:left w:val="single" w:sz="4" w:space="0" w:color="auto"/>
              <w:right w:val="single" w:sz="4" w:space="0" w:color="auto"/>
            </w:tcBorders>
          </w:tcPr>
          <w:p w14:paraId="01C95A1B"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val="restart"/>
            <w:tcBorders>
              <w:top w:val="single" w:sz="4" w:space="0" w:color="auto"/>
              <w:left w:val="single" w:sz="4" w:space="0" w:color="auto"/>
              <w:right w:val="single" w:sz="4" w:space="0" w:color="auto"/>
            </w:tcBorders>
          </w:tcPr>
          <w:p w14:paraId="24925E1B" w14:textId="77777777" w:rsidR="0023268C" w:rsidRPr="00417BCA" w:rsidRDefault="0023268C" w:rsidP="0023268C">
            <w:pPr>
              <w:suppressAutoHyphens/>
              <w:spacing w:after="0" w:line="240" w:lineRule="auto"/>
              <w:rPr>
                <w:rFonts w:ascii="Times New Roman" w:eastAsia="Times New Roman" w:hAnsi="Times New Roman" w:cs="Times New Roman"/>
              </w:rPr>
            </w:pPr>
            <w:r w:rsidRPr="00417BCA">
              <w:rPr>
                <w:rFonts w:ascii="Times New Roman" w:eastAsia="Times New Roman" w:hAnsi="Times New Roman" w:cs="Times New Roman"/>
                <w:b/>
                <w:bCs/>
              </w:rPr>
              <w:t>ПК 4.2</w:t>
            </w:r>
            <w:r w:rsidRPr="00417BCA">
              <w:rPr>
                <w:rFonts w:ascii="Times New Roman" w:eastAsia="Times New Roman" w:hAnsi="Times New Roman" w:cs="Times New Roman"/>
              </w:rPr>
              <w:t xml:space="preserve"> Выполнять сборку и монтаж отдельных узлов и приборов радиоэлектронной аппаратуры, устройств импульсной и вычислительной техники</w:t>
            </w:r>
          </w:p>
        </w:tc>
        <w:tc>
          <w:tcPr>
            <w:tcW w:w="1134" w:type="dxa"/>
            <w:tcBorders>
              <w:top w:val="single" w:sz="4" w:space="0" w:color="auto"/>
              <w:left w:val="single" w:sz="4" w:space="0" w:color="auto"/>
              <w:bottom w:val="single" w:sz="4" w:space="0" w:color="auto"/>
              <w:right w:val="single" w:sz="4" w:space="0" w:color="auto"/>
            </w:tcBorders>
          </w:tcPr>
          <w:p w14:paraId="1E30F04E" w14:textId="3D90A42B" w:rsidR="0023268C" w:rsidRPr="00417BCA" w:rsidRDefault="0023268C" w:rsidP="0023268C">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567F972F" w14:textId="4A2E5D8C" w:rsidR="0023268C" w:rsidRPr="00417BCA" w:rsidRDefault="00CF5892" w:rsidP="0023268C">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23268C" w:rsidRPr="00417BCA" w14:paraId="3BB3D77B" w14:textId="77777777" w:rsidTr="00D63B84">
        <w:trPr>
          <w:tblHeader/>
          <w:jc w:val="center"/>
        </w:trPr>
        <w:tc>
          <w:tcPr>
            <w:tcW w:w="1838" w:type="dxa"/>
            <w:vMerge/>
            <w:tcBorders>
              <w:left w:val="single" w:sz="4" w:space="0" w:color="auto"/>
              <w:right w:val="single" w:sz="4" w:space="0" w:color="auto"/>
            </w:tcBorders>
          </w:tcPr>
          <w:p w14:paraId="163858B8"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0AB045D1"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27731488" w14:textId="70F6DC9C"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4.2.01</w:t>
            </w:r>
          </w:p>
        </w:tc>
        <w:tc>
          <w:tcPr>
            <w:tcW w:w="5040" w:type="dxa"/>
            <w:tcBorders>
              <w:top w:val="single" w:sz="4" w:space="0" w:color="auto"/>
              <w:left w:val="single" w:sz="4" w:space="0" w:color="auto"/>
              <w:bottom w:val="single" w:sz="4" w:space="0" w:color="auto"/>
              <w:right w:val="single" w:sz="4" w:space="0" w:color="auto"/>
            </w:tcBorders>
          </w:tcPr>
          <w:p w14:paraId="04E76254" w14:textId="741CD9B9"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осуществлять сборку радиоэлектронной аппаратуры, аппаратуры проводной связи, элементов узлов импульсной и вычислительной техники</w:t>
            </w:r>
          </w:p>
        </w:tc>
      </w:tr>
      <w:tr w:rsidR="0023268C" w:rsidRPr="00417BCA" w14:paraId="7AAFDEE9" w14:textId="77777777" w:rsidTr="00D63B84">
        <w:trPr>
          <w:tblHeader/>
          <w:jc w:val="center"/>
        </w:trPr>
        <w:tc>
          <w:tcPr>
            <w:tcW w:w="1838" w:type="dxa"/>
            <w:vMerge/>
            <w:tcBorders>
              <w:left w:val="single" w:sz="4" w:space="0" w:color="auto"/>
              <w:right w:val="single" w:sz="4" w:space="0" w:color="auto"/>
            </w:tcBorders>
          </w:tcPr>
          <w:p w14:paraId="2AB0C845"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5AFFB7F0"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1F4046DC"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4.2.02</w:t>
            </w:r>
          </w:p>
        </w:tc>
        <w:tc>
          <w:tcPr>
            <w:tcW w:w="5040" w:type="dxa"/>
            <w:tcBorders>
              <w:top w:val="single" w:sz="4" w:space="0" w:color="auto"/>
              <w:left w:val="single" w:sz="4" w:space="0" w:color="auto"/>
              <w:bottom w:val="single" w:sz="4" w:space="0" w:color="auto"/>
              <w:right w:val="single" w:sz="4" w:space="0" w:color="auto"/>
            </w:tcBorders>
          </w:tcPr>
          <w:p w14:paraId="7FEB2322" w14:textId="77777777" w:rsidR="0023268C" w:rsidRPr="00417BCA" w:rsidRDefault="0023268C" w:rsidP="0023268C">
            <w:pPr>
              <w:spacing w:after="0" w:line="240" w:lineRule="auto"/>
              <w:jc w:val="both"/>
              <w:rPr>
                <w:rFonts w:ascii="Times New Roman" w:eastAsia="Times New Roman" w:hAnsi="Times New Roman" w:cs="Times New Roman"/>
                <w:bCs/>
              </w:rPr>
            </w:pPr>
            <w:r w:rsidRPr="00417BCA">
              <w:rPr>
                <w:rFonts w:ascii="Times New Roman" w:eastAsia="Times New Roman" w:hAnsi="Times New Roman" w:cs="Times New Roman"/>
                <w:bCs/>
              </w:rPr>
              <w:t>сборка средней сложности и сложных узлов, блоков приборов радиоэлектронной аппаратуры</w:t>
            </w:r>
          </w:p>
        </w:tc>
      </w:tr>
      <w:tr w:rsidR="0023268C" w:rsidRPr="00417BCA" w14:paraId="2C3F4791" w14:textId="77777777" w:rsidTr="00D63B84">
        <w:trPr>
          <w:tblHeader/>
          <w:jc w:val="center"/>
        </w:trPr>
        <w:tc>
          <w:tcPr>
            <w:tcW w:w="1838" w:type="dxa"/>
            <w:vMerge/>
            <w:tcBorders>
              <w:left w:val="single" w:sz="4" w:space="0" w:color="auto"/>
              <w:right w:val="single" w:sz="4" w:space="0" w:color="auto"/>
            </w:tcBorders>
          </w:tcPr>
          <w:p w14:paraId="480791BF"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2268" w:type="dxa"/>
            <w:vMerge/>
            <w:tcBorders>
              <w:top w:val="single" w:sz="4" w:space="0" w:color="auto"/>
              <w:left w:val="single" w:sz="4" w:space="0" w:color="auto"/>
              <w:right w:val="single" w:sz="4" w:space="0" w:color="auto"/>
            </w:tcBorders>
          </w:tcPr>
          <w:p w14:paraId="656F2506" w14:textId="77777777" w:rsidR="0023268C" w:rsidRPr="00417BCA" w:rsidRDefault="0023268C" w:rsidP="0023268C">
            <w:pPr>
              <w:suppressAutoHyphens/>
              <w:spacing w:after="0" w:line="240" w:lineRule="auto"/>
              <w:rPr>
                <w:rFonts w:ascii="Times New Roman" w:eastAsia="Times New Roman" w:hAnsi="Times New Roman" w:cs="Times New Roman"/>
                <w:b/>
                <w:bCs/>
              </w:rPr>
            </w:pPr>
          </w:p>
        </w:tc>
        <w:tc>
          <w:tcPr>
            <w:tcW w:w="1134" w:type="dxa"/>
            <w:tcBorders>
              <w:top w:val="single" w:sz="4" w:space="0" w:color="auto"/>
              <w:left w:val="single" w:sz="4" w:space="0" w:color="auto"/>
              <w:bottom w:val="single" w:sz="4" w:space="0" w:color="auto"/>
              <w:right w:val="single" w:sz="4" w:space="0" w:color="auto"/>
            </w:tcBorders>
          </w:tcPr>
          <w:p w14:paraId="73EC52CF"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4.2.03</w:t>
            </w:r>
          </w:p>
        </w:tc>
        <w:tc>
          <w:tcPr>
            <w:tcW w:w="5040" w:type="dxa"/>
            <w:tcBorders>
              <w:top w:val="single" w:sz="4" w:space="0" w:color="auto"/>
              <w:left w:val="single" w:sz="4" w:space="0" w:color="auto"/>
              <w:bottom w:val="single" w:sz="4" w:space="0" w:color="auto"/>
              <w:right w:val="single" w:sz="4" w:space="0" w:color="auto"/>
            </w:tcBorders>
          </w:tcPr>
          <w:p w14:paraId="4C31C429"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r>
      <w:tr w:rsidR="0023268C" w:rsidRPr="00417BCA" w14:paraId="13F4BC0C" w14:textId="77777777" w:rsidTr="00D63B84">
        <w:trPr>
          <w:tblHeader/>
          <w:jc w:val="center"/>
        </w:trPr>
        <w:tc>
          <w:tcPr>
            <w:tcW w:w="1838" w:type="dxa"/>
            <w:vMerge/>
            <w:tcBorders>
              <w:left w:val="single" w:sz="4" w:space="0" w:color="auto"/>
              <w:right w:val="single" w:sz="4" w:space="0" w:color="auto"/>
            </w:tcBorders>
          </w:tcPr>
          <w:p w14:paraId="12A94405"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2A32C17"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8DF31A4" w14:textId="4507EF34" w:rsidR="0023268C" w:rsidRPr="00417BCA" w:rsidRDefault="0023268C" w:rsidP="0023268C">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35803EC4" w14:textId="0698EE5F" w:rsidR="0023268C" w:rsidRPr="00417BCA" w:rsidRDefault="0023268C" w:rsidP="0023268C">
            <w:pPr>
              <w:spacing w:after="0" w:line="240" w:lineRule="auto"/>
              <w:rPr>
                <w:rFonts w:ascii="Times New Roman" w:eastAsia="Times New Roman" w:hAnsi="Times New Roman" w:cs="Times New Roman"/>
              </w:rPr>
            </w:pPr>
            <w:r w:rsidRPr="00417BCA">
              <w:rPr>
                <w:rFonts w:ascii="Times New Roman" w:eastAsia="Times New Roman" w:hAnsi="Times New Roman" w:cs="Times New Roman"/>
                <w:b/>
              </w:rPr>
              <w:t xml:space="preserve">Умения: </w:t>
            </w:r>
          </w:p>
        </w:tc>
      </w:tr>
      <w:tr w:rsidR="0023268C" w:rsidRPr="00417BCA" w14:paraId="28AE58E9" w14:textId="77777777" w:rsidTr="00D63B84">
        <w:trPr>
          <w:tblHeader/>
          <w:jc w:val="center"/>
        </w:trPr>
        <w:tc>
          <w:tcPr>
            <w:tcW w:w="1838" w:type="dxa"/>
            <w:vMerge/>
            <w:tcBorders>
              <w:left w:val="single" w:sz="4" w:space="0" w:color="auto"/>
              <w:right w:val="single" w:sz="4" w:space="0" w:color="auto"/>
            </w:tcBorders>
          </w:tcPr>
          <w:p w14:paraId="570F4E8B"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14508D6"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070A127" w14:textId="5C7080A5"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4.2.01</w:t>
            </w:r>
          </w:p>
        </w:tc>
        <w:tc>
          <w:tcPr>
            <w:tcW w:w="5040" w:type="dxa"/>
            <w:tcBorders>
              <w:top w:val="single" w:sz="4" w:space="0" w:color="auto"/>
              <w:left w:val="single" w:sz="4" w:space="0" w:color="auto"/>
              <w:bottom w:val="single" w:sz="4" w:space="0" w:color="auto"/>
              <w:right w:val="single" w:sz="4" w:space="0" w:color="auto"/>
            </w:tcBorders>
          </w:tcPr>
          <w:p w14:paraId="0BE343D7" w14:textId="33FD6A09" w:rsidR="0023268C" w:rsidRPr="00417BCA" w:rsidRDefault="0023268C" w:rsidP="0023268C">
            <w:pPr>
              <w:spacing w:after="0" w:line="240" w:lineRule="auto"/>
              <w:rPr>
                <w:rFonts w:ascii="Times New Roman" w:eastAsia="Times New Roman" w:hAnsi="Times New Roman" w:cs="Times New Roman"/>
                <w:b/>
              </w:rPr>
            </w:pPr>
            <w:r w:rsidRPr="00417BCA">
              <w:rPr>
                <w:rFonts w:ascii="Times New Roman" w:eastAsia="Times New Roman" w:hAnsi="Times New Roman" w:cs="Times New Roman"/>
              </w:rPr>
              <w:t>выполнять различные виды пайки и лужения</w:t>
            </w:r>
          </w:p>
        </w:tc>
      </w:tr>
      <w:tr w:rsidR="0023268C" w:rsidRPr="00417BCA" w14:paraId="67BC71EE" w14:textId="77777777" w:rsidTr="00D63B84">
        <w:trPr>
          <w:tblHeader/>
          <w:jc w:val="center"/>
        </w:trPr>
        <w:tc>
          <w:tcPr>
            <w:tcW w:w="1838" w:type="dxa"/>
            <w:vMerge/>
            <w:tcBorders>
              <w:left w:val="single" w:sz="4" w:space="0" w:color="auto"/>
              <w:right w:val="single" w:sz="4" w:space="0" w:color="auto"/>
            </w:tcBorders>
          </w:tcPr>
          <w:p w14:paraId="2EDEDFD8"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73E1FE3"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55A06B4"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4.2.02</w:t>
            </w:r>
          </w:p>
        </w:tc>
        <w:tc>
          <w:tcPr>
            <w:tcW w:w="5040" w:type="dxa"/>
            <w:tcBorders>
              <w:top w:val="single" w:sz="4" w:space="0" w:color="auto"/>
              <w:left w:val="single" w:sz="4" w:space="0" w:color="auto"/>
              <w:bottom w:val="single" w:sz="4" w:space="0" w:color="auto"/>
              <w:right w:val="single" w:sz="4" w:space="0" w:color="auto"/>
            </w:tcBorders>
          </w:tcPr>
          <w:p w14:paraId="49C00CEB"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производить сборку радиоэлектронной аппаратуры на интегральных микросхемах способы и средства сборки и монтажа печатных схем, приработку механических частей радиоэлектронной аппаратуры, приборов, узлов</w:t>
            </w:r>
          </w:p>
        </w:tc>
      </w:tr>
      <w:tr w:rsidR="0023268C" w:rsidRPr="00417BCA" w14:paraId="08DF2F42" w14:textId="77777777" w:rsidTr="00D63B84">
        <w:trPr>
          <w:tblHeader/>
          <w:jc w:val="center"/>
        </w:trPr>
        <w:tc>
          <w:tcPr>
            <w:tcW w:w="1838" w:type="dxa"/>
            <w:vMerge/>
            <w:tcBorders>
              <w:left w:val="single" w:sz="4" w:space="0" w:color="auto"/>
              <w:right w:val="single" w:sz="4" w:space="0" w:color="auto"/>
            </w:tcBorders>
          </w:tcPr>
          <w:p w14:paraId="436B9A24"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2053963"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D774A6D" w14:textId="3D6CAC0F" w:rsidR="0023268C" w:rsidRPr="00417BCA" w:rsidRDefault="0023268C" w:rsidP="0023268C">
            <w:pPr>
              <w:suppressAutoHyphens/>
              <w:spacing w:after="0" w:line="240" w:lineRule="auto"/>
              <w:jc w:val="both"/>
              <w:rPr>
                <w:rFonts w:ascii="Times New Roman" w:eastAsia="Times New Roman" w:hAnsi="Times New Roman" w:cs="Times New Roman"/>
                <w:b/>
                <w:iCs/>
              </w:rPr>
            </w:pPr>
          </w:p>
        </w:tc>
        <w:tc>
          <w:tcPr>
            <w:tcW w:w="5040" w:type="dxa"/>
            <w:tcBorders>
              <w:top w:val="single" w:sz="4" w:space="0" w:color="auto"/>
              <w:left w:val="single" w:sz="4" w:space="0" w:color="auto"/>
              <w:bottom w:val="single" w:sz="4" w:space="0" w:color="auto"/>
              <w:right w:val="single" w:sz="4" w:space="0" w:color="auto"/>
            </w:tcBorders>
          </w:tcPr>
          <w:p w14:paraId="146F3209" w14:textId="5985E4E2" w:rsidR="0023268C" w:rsidRPr="00417BCA" w:rsidRDefault="0023268C" w:rsidP="0023268C">
            <w:pPr>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rPr>
              <w:t xml:space="preserve">Знания: </w:t>
            </w:r>
          </w:p>
        </w:tc>
      </w:tr>
      <w:tr w:rsidR="0023268C" w:rsidRPr="00417BCA" w14:paraId="64D6A54C" w14:textId="77777777" w:rsidTr="00D63B84">
        <w:trPr>
          <w:tblHeader/>
          <w:jc w:val="center"/>
        </w:trPr>
        <w:tc>
          <w:tcPr>
            <w:tcW w:w="1838" w:type="dxa"/>
            <w:vMerge/>
            <w:tcBorders>
              <w:left w:val="single" w:sz="4" w:space="0" w:color="auto"/>
              <w:right w:val="single" w:sz="4" w:space="0" w:color="auto"/>
            </w:tcBorders>
          </w:tcPr>
          <w:p w14:paraId="0D0B3B25"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2E8BBA2"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572EA61" w14:textId="0D118E40"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4.2.01</w:t>
            </w:r>
          </w:p>
        </w:tc>
        <w:tc>
          <w:tcPr>
            <w:tcW w:w="5040" w:type="dxa"/>
            <w:tcBorders>
              <w:top w:val="single" w:sz="4" w:space="0" w:color="auto"/>
              <w:left w:val="single" w:sz="4" w:space="0" w:color="auto"/>
              <w:bottom w:val="single" w:sz="4" w:space="0" w:color="auto"/>
              <w:right w:val="single" w:sz="4" w:space="0" w:color="auto"/>
            </w:tcBorders>
          </w:tcPr>
          <w:p w14:paraId="14964B62" w14:textId="00AA960F"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Cs/>
              </w:rPr>
              <w:t>технологической последовательности и приемы монтажа больших групп радиоустройств</w:t>
            </w:r>
          </w:p>
        </w:tc>
      </w:tr>
      <w:tr w:rsidR="0023268C" w:rsidRPr="00417BCA" w14:paraId="5B5C2F13" w14:textId="77777777" w:rsidTr="00D63B84">
        <w:trPr>
          <w:tblHeader/>
          <w:jc w:val="center"/>
        </w:trPr>
        <w:tc>
          <w:tcPr>
            <w:tcW w:w="1838" w:type="dxa"/>
            <w:vMerge/>
            <w:tcBorders>
              <w:left w:val="single" w:sz="4" w:space="0" w:color="auto"/>
              <w:right w:val="single" w:sz="4" w:space="0" w:color="auto"/>
            </w:tcBorders>
          </w:tcPr>
          <w:p w14:paraId="75249BFD"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8812EC6"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EEC3121"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4.2.02</w:t>
            </w:r>
          </w:p>
        </w:tc>
        <w:tc>
          <w:tcPr>
            <w:tcW w:w="5040" w:type="dxa"/>
            <w:tcBorders>
              <w:top w:val="single" w:sz="4" w:space="0" w:color="auto"/>
              <w:left w:val="single" w:sz="4" w:space="0" w:color="auto"/>
              <w:bottom w:val="single" w:sz="4" w:space="0" w:color="auto"/>
              <w:right w:val="single" w:sz="4" w:space="0" w:color="auto"/>
            </w:tcBorders>
          </w:tcPr>
          <w:p w14:paraId="3625989A"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технических условий и нормативы на сборку и монтаж импульсной и вычислительной техники, требований к монтажу, технологии и правила монтажа устройств импульсной и вычислительной техники</w:t>
            </w:r>
          </w:p>
        </w:tc>
      </w:tr>
      <w:tr w:rsidR="0023268C" w:rsidRPr="00417BCA" w14:paraId="54D75E60" w14:textId="77777777" w:rsidTr="0023268C">
        <w:trPr>
          <w:trHeight w:val="355"/>
          <w:tblHeader/>
          <w:jc w:val="center"/>
        </w:trPr>
        <w:tc>
          <w:tcPr>
            <w:tcW w:w="1838" w:type="dxa"/>
            <w:vMerge/>
            <w:tcBorders>
              <w:left w:val="single" w:sz="4" w:space="0" w:color="auto"/>
              <w:right w:val="single" w:sz="4" w:space="0" w:color="auto"/>
            </w:tcBorders>
          </w:tcPr>
          <w:p w14:paraId="7A86D1A7"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val="restart"/>
            <w:tcBorders>
              <w:left w:val="single" w:sz="4" w:space="0" w:color="auto"/>
              <w:right w:val="single" w:sz="4" w:space="0" w:color="auto"/>
            </w:tcBorders>
          </w:tcPr>
          <w:p w14:paraId="2125E722" w14:textId="77777777" w:rsidR="0023268C" w:rsidRPr="00417BCA" w:rsidRDefault="0023268C" w:rsidP="0023268C">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ПК 4.3 </w:t>
            </w:r>
            <w:r w:rsidRPr="00417BCA">
              <w:rPr>
                <w:rFonts w:ascii="Times New Roman" w:eastAsia="Times New Roman" w:hAnsi="Times New Roman" w:cs="Times New Roman"/>
                <w:bCs/>
              </w:rPr>
              <w:t xml:space="preserve">Обрабатывать </w:t>
            </w:r>
            <w:r w:rsidRPr="00417BCA">
              <w:rPr>
                <w:rFonts w:ascii="Times New Roman" w:eastAsia="Times New Roman" w:hAnsi="Times New Roman" w:cs="Times New Roman"/>
                <w:bCs/>
              </w:rPr>
              <w:lastRenderedPageBreak/>
              <w:t xml:space="preserve">монтажные провода и кабели с полной заделкой и распайкой проводов и соединений для подготовки к монтажу и производить укладку силовых и высокочастотных кабелей по схемам с их подключением и </w:t>
            </w:r>
            <w:proofErr w:type="spellStart"/>
            <w:r w:rsidRPr="00417BCA">
              <w:rPr>
                <w:rFonts w:ascii="Times New Roman" w:eastAsia="Times New Roman" w:hAnsi="Times New Roman" w:cs="Times New Roman"/>
                <w:bCs/>
              </w:rPr>
              <w:t>прозвонкой</w:t>
            </w:r>
            <w:proofErr w:type="spellEnd"/>
            <w:r w:rsidRPr="00417BCA">
              <w:rPr>
                <w:rFonts w:ascii="Times New Roman" w:eastAsia="Times New Roman" w:hAnsi="Times New Roman" w:cs="Times New Roman"/>
                <w:bCs/>
              </w:rPr>
              <w:t>.</w:t>
            </w:r>
          </w:p>
        </w:tc>
        <w:tc>
          <w:tcPr>
            <w:tcW w:w="1134" w:type="dxa"/>
            <w:tcBorders>
              <w:top w:val="single" w:sz="4" w:space="0" w:color="auto"/>
              <w:left w:val="single" w:sz="4" w:space="0" w:color="auto"/>
              <w:bottom w:val="single" w:sz="4" w:space="0" w:color="auto"/>
              <w:right w:val="single" w:sz="4" w:space="0" w:color="auto"/>
            </w:tcBorders>
          </w:tcPr>
          <w:p w14:paraId="4620D9BE" w14:textId="3E78A553"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Borders>
              <w:top w:val="single" w:sz="4" w:space="0" w:color="auto"/>
              <w:left w:val="single" w:sz="4" w:space="0" w:color="auto"/>
              <w:bottom w:val="single" w:sz="4" w:space="0" w:color="auto"/>
              <w:right w:val="single" w:sz="4" w:space="0" w:color="auto"/>
            </w:tcBorders>
          </w:tcPr>
          <w:p w14:paraId="754E386B" w14:textId="585E492C" w:rsidR="0023268C" w:rsidRPr="00417BCA" w:rsidRDefault="00CF5892" w:rsidP="0023268C">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23268C" w:rsidRPr="00417BCA" w14:paraId="2C65D547" w14:textId="77777777" w:rsidTr="00D63B84">
        <w:trPr>
          <w:trHeight w:val="623"/>
          <w:tblHeader/>
          <w:jc w:val="center"/>
        </w:trPr>
        <w:tc>
          <w:tcPr>
            <w:tcW w:w="1838" w:type="dxa"/>
            <w:vMerge/>
            <w:tcBorders>
              <w:left w:val="single" w:sz="4" w:space="0" w:color="auto"/>
              <w:right w:val="single" w:sz="4" w:space="0" w:color="auto"/>
            </w:tcBorders>
          </w:tcPr>
          <w:p w14:paraId="7B4B5B32"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4F67E29"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4F529B13" w14:textId="356B25A3"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4.3.01</w:t>
            </w:r>
          </w:p>
        </w:tc>
        <w:tc>
          <w:tcPr>
            <w:tcW w:w="5040" w:type="dxa"/>
            <w:tcBorders>
              <w:top w:val="single" w:sz="4" w:space="0" w:color="auto"/>
              <w:left w:val="single" w:sz="4" w:space="0" w:color="auto"/>
              <w:bottom w:val="single" w:sz="4" w:space="0" w:color="auto"/>
              <w:right w:val="single" w:sz="4" w:space="0" w:color="auto"/>
            </w:tcBorders>
          </w:tcPr>
          <w:p w14:paraId="2F13F9E0" w14:textId="622CE8A8"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 xml:space="preserve">обрабатывать монтажные провода, выполнять разделку концов кабелей, </w:t>
            </w:r>
            <w:proofErr w:type="spellStart"/>
            <w:r w:rsidRPr="00417BCA">
              <w:rPr>
                <w:rFonts w:ascii="Times New Roman" w:eastAsia="Times New Roman" w:hAnsi="Times New Roman" w:cs="Times New Roman"/>
              </w:rPr>
              <w:t>оконцевание</w:t>
            </w:r>
            <w:proofErr w:type="spellEnd"/>
            <w:r w:rsidRPr="00417BCA">
              <w:rPr>
                <w:rFonts w:ascii="Times New Roman" w:eastAsia="Times New Roman" w:hAnsi="Times New Roman" w:cs="Times New Roman"/>
              </w:rPr>
              <w:t xml:space="preserve"> жил проводов кабелей, выполнять прозвонку, изготовление по монтажным схемам шаблонов и вязки жгутов</w:t>
            </w:r>
          </w:p>
        </w:tc>
      </w:tr>
      <w:tr w:rsidR="0023268C" w:rsidRPr="00417BCA" w14:paraId="3A343655" w14:textId="77777777" w:rsidTr="0023268C">
        <w:trPr>
          <w:trHeight w:val="279"/>
          <w:tblHeader/>
          <w:jc w:val="center"/>
        </w:trPr>
        <w:tc>
          <w:tcPr>
            <w:tcW w:w="1838" w:type="dxa"/>
            <w:vMerge/>
            <w:tcBorders>
              <w:left w:val="single" w:sz="4" w:space="0" w:color="auto"/>
              <w:right w:val="single" w:sz="4" w:space="0" w:color="auto"/>
            </w:tcBorders>
          </w:tcPr>
          <w:p w14:paraId="654C6C4E"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FE3C799"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06D1B91" w14:textId="562601C8"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Borders>
              <w:top w:val="single" w:sz="4" w:space="0" w:color="auto"/>
              <w:left w:val="single" w:sz="4" w:space="0" w:color="auto"/>
              <w:bottom w:val="single" w:sz="4" w:space="0" w:color="auto"/>
              <w:right w:val="single" w:sz="4" w:space="0" w:color="auto"/>
            </w:tcBorders>
          </w:tcPr>
          <w:p w14:paraId="14C73B22" w14:textId="5283DF2B" w:rsidR="0023268C" w:rsidRPr="00417BCA" w:rsidRDefault="0023268C" w:rsidP="0023268C">
            <w:pPr>
              <w:suppressAutoHyphens/>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b/>
                <w:bCs/>
              </w:rPr>
              <w:t xml:space="preserve">Умения: </w:t>
            </w:r>
          </w:p>
        </w:tc>
      </w:tr>
      <w:tr w:rsidR="0023268C" w:rsidRPr="00417BCA" w14:paraId="6CB042E5" w14:textId="77777777" w:rsidTr="00D63B84">
        <w:trPr>
          <w:trHeight w:val="622"/>
          <w:tblHeader/>
          <w:jc w:val="center"/>
        </w:trPr>
        <w:tc>
          <w:tcPr>
            <w:tcW w:w="1838" w:type="dxa"/>
            <w:vMerge/>
            <w:tcBorders>
              <w:left w:val="single" w:sz="4" w:space="0" w:color="auto"/>
              <w:right w:val="single" w:sz="4" w:space="0" w:color="auto"/>
            </w:tcBorders>
          </w:tcPr>
          <w:p w14:paraId="6E67BC9A"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BB40DC"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6B3ED7F" w14:textId="0B1F38B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4.3.01</w:t>
            </w:r>
          </w:p>
        </w:tc>
        <w:tc>
          <w:tcPr>
            <w:tcW w:w="5040" w:type="dxa"/>
            <w:tcBorders>
              <w:top w:val="single" w:sz="4" w:space="0" w:color="auto"/>
              <w:left w:val="single" w:sz="4" w:space="0" w:color="auto"/>
              <w:bottom w:val="single" w:sz="4" w:space="0" w:color="auto"/>
              <w:right w:val="single" w:sz="4" w:space="0" w:color="auto"/>
            </w:tcBorders>
          </w:tcPr>
          <w:p w14:paraId="4FAAF61B" w14:textId="28156431" w:rsidR="0023268C" w:rsidRPr="00417BCA" w:rsidRDefault="0023268C" w:rsidP="0023268C">
            <w:pPr>
              <w:suppressAutoHyphens/>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 xml:space="preserve">производить разделку концов кабелей и проводов, ответвление и </w:t>
            </w:r>
            <w:proofErr w:type="spellStart"/>
            <w:r w:rsidRPr="00417BCA">
              <w:rPr>
                <w:rFonts w:ascii="Times New Roman" w:eastAsia="Times New Roman" w:hAnsi="Times New Roman" w:cs="Times New Roman"/>
              </w:rPr>
              <w:t>оконцевание</w:t>
            </w:r>
            <w:proofErr w:type="spellEnd"/>
            <w:r w:rsidRPr="00417BCA">
              <w:rPr>
                <w:rFonts w:ascii="Times New Roman" w:eastAsia="Times New Roman" w:hAnsi="Times New Roman" w:cs="Times New Roman"/>
              </w:rPr>
              <w:t xml:space="preserve"> жил проводов и кабелей</w:t>
            </w:r>
          </w:p>
        </w:tc>
      </w:tr>
      <w:tr w:rsidR="0023268C" w:rsidRPr="00417BCA" w14:paraId="7515956B" w14:textId="77777777" w:rsidTr="00D63B84">
        <w:trPr>
          <w:trHeight w:val="622"/>
          <w:tblHeader/>
          <w:jc w:val="center"/>
        </w:trPr>
        <w:tc>
          <w:tcPr>
            <w:tcW w:w="1838" w:type="dxa"/>
            <w:vMerge/>
            <w:tcBorders>
              <w:left w:val="single" w:sz="4" w:space="0" w:color="auto"/>
              <w:right w:val="single" w:sz="4" w:space="0" w:color="auto"/>
            </w:tcBorders>
          </w:tcPr>
          <w:p w14:paraId="00153074"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7F06FE3"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E013593"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4.3.02</w:t>
            </w:r>
          </w:p>
        </w:tc>
        <w:tc>
          <w:tcPr>
            <w:tcW w:w="5040" w:type="dxa"/>
            <w:tcBorders>
              <w:top w:val="single" w:sz="4" w:space="0" w:color="auto"/>
              <w:left w:val="single" w:sz="4" w:space="0" w:color="auto"/>
              <w:bottom w:val="single" w:sz="4" w:space="0" w:color="auto"/>
              <w:right w:val="single" w:sz="4" w:space="0" w:color="auto"/>
            </w:tcBorders>
          </w:tcPr>
          <w:p w14:paraId="3F713546"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обрабатывать монтажные провода и кабели с полной заделкой и распайкой проводов и соединений для подготовки к монтажу</w:t>
            </w:r>
          </w:p>
        </w:tc>
      </w:tr>
      <w:tr w:rsidR="0023268C" w:rsidRPr="00417BCA" w14:paraId="62E4AA70" w14:textId="77777777" w:rsidTr="00D63B84">
        <w:trPr>
          <w:trHeight w:val="622"/>
          <w:tblHeader/>
          <w:jc w:val="center"/>
        </w:trPr>
        <w:tc>
          <w:tcPr>
            <w:tcW w:w="1838" w:type="dxa"/>
            <w:vMerge/>
            <w:tcBorders>
              <w:left w:val="single" w:sz="4" w:space="0" w:color="auto"/>
              <w:right w:val="single" w:sz="4" w:space="0" w:color="auto"/>
            </w:tcBorders>
          </w:tcPr>
          <w:p w14:paraId="581225A7"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B3B5434"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E1A353E"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4.3.03</w:t>
            </w:r>
          </w:p>
        </w:tc>
        <w:tc>
          <w:tcPr>
            <w:tcW w:w="5040" w:type="dxa"/>
          </w:tcPr>
          <w:p w14:paraId="0E796A03"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 xml:space="preserve">производить укладку кабелей по схемам с их подключением и </w:t>
            </w:r>
            <w:proofErr w:type="spellStart"/>
            <w:r w:rsidRPr="00417BCA">
              <w:rPr>
                <w:rFonts w:ascii="Times New Roman" w:eastAsia="Times New Roman" w:hAnsi="Times New Roman" w:cs="Times New Roman"/>
              </w:rPr>
              <w:t>прозвонкой</w:t>
            </w:r>
            <w:proofErr w:type="spellEnd"/>
          </w:p>
        </w:tc>
      </w:tr>
      <w:tr w:rsidR="0023268C" w:rsidRPr="00417BCA" w14:paraId="28EDDBD6" w14:textId="77777777" w:rsidTr="00D63B84">
        <w:trPr>
          <w:trHeight w:val="622"/>
          <w:tblHeader/>
          <w:jc w:val="center"/>
        </w:trPr>
        <w:tc>
          <w:tcPr>
            <w:tcW w:w="1838" w:type="dxa"/>
            <w:vMerge/>
            <w:tcBorders>
              <w:left w:val="single" w:sz="4" w:space="0" w:color="auto"/>
              <w:right w:val="single" w:sz="4" w:space="0" w:color="auto"/>
            </w:tcBorders>
          </w:tcPr>
          <w:p w14:paraId="796B711C"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9DF4AFD"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64CA3A6"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4.3.04</w:t>
            </w:r>
          </w:p>
        </w:tc>
        <w:tc>
          <w:tcPr>
            <w:tcW w:w="5040" w:type="dxa"/>
          </w:tcPr>
          <w:p w14:paraId="752F0C0A"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изготовлять средние и сложные шаблоны по принципиальным и монтажным схемам, вязать средние и сложные монтажные схемы</w:t>
            </w:r>
          </w:p>
        </w:tc>
      </w:tr>
      <w:tr w:rsidR="0023268C" w:rsidRPr="00417BCA" w14:paraId="3716797E" w14:textId="77777777" w:rsidTr="00D63B84">
        <w:trPr>
          <w:trHeight w:val="108"/>
          <w:tblHeader/>
          <w:jc w:val="center"/>
        </w:trPr>
        <w:tc>
          <w:tcPr>
            <w:tcW w:w="1838" w:type="dxa"/>
            <w:vMerge/>
            <w:tcBorders>
              <w:left w:val="single" w:sz="4" w:space="0" w:color="auto"/>
              <w:right w:val="single" w:sz="4" w:space="0" w:color="auto"/>
            </w:tcBorders>
          </w:tcPr>
          <w:p w14:paraId="4817727D"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69005C5"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1E3A20AC" w14:textId="311BBF94"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Borders>
              <w:top w:val="single" w:sz="4" w:space="0" w:color="auto"/>
              <w:left w:val="single" w:sz="4" w:space="0" w:color="auto"/>
              <w:right w:val="single" w:sz="4" w:space="0" w:color="auto"/>
            </w:tcBorders>
          </w:tcPr>
          <w:p w14:paraId="3704329D" w14:textId="5D42F473"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b/>
                <w:bCs/>
              </w:rPr>
              <w:t>Знания:</w:t>
            </w:r>
            <w:r w:rsidRPr="00417BCA">
              <w:rPr>
                <w:rFonts w:ascii="Times New Roman" w:eastAsia="Times New Roman" w:hAnsi="Times New Roman" w:cs="Times New Roman"/>
              </w:rPr>
              <w:t xml:space="preserve"> </w:t>
            </w:r>
          </w:p>
        </w:tc>
      </w:tr>
      <w:tr w:rsidR="0023268C" w:rsidRPr="00417BCA" w14:paraId="2B582D20" w14:textId="77777777" w:rsidTr="00D63B84">
        <w:trPr>
          <w:trHeight w:val="108"/>
          <w:tblHeader/>
          <w:jc w:val="center"/>
        </w:trPr>
        <w:tc>
          <w:tcPr>
            <w:tcW w:w="1838" w:type="dxa"/>
            <w:vMerge/>
            <w:tcBorders>
              <w:left w:val="single" w:sz="4" w:space="0" w:color="auto"/>
              <w:right w:val="single" w:sz="4" w:space="0" w:color="auto"/>
            </w:tcBorders>
          </w:tcPr>
          <w:p w14:paraId="465BAAC5"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5B3138B"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2019C62" w14:textId="10916B35"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4.3.01</w:t>
            </w:r>
          </w:p>
        </w:tc>
        <w:tc>
          <w:tcPr>
            <w:tcW w:w="5040" w:type="dxa"/>
            <w:tcBorders>
              <w:top w:val="single" w:sz="4" w:space="0" w:color="auto"/>
              <w:left w:val="single" w:sz="4" w:space="0" w:color="auto"/>
              <w:right w:val="single" w:sz="4" w:space="0" w:color="auto"/>
            </w:tcBorders>
          </w:tcPr>
          <w:p w14:paraId="12D909C3" w14:textId="6CA8D111" w:rsidR="0023268C" w:rsidRPr="00417BCA" w:rsidRDefault="0023268C" w:rsidP="0023268C">
            <w:pPr>
              <w:suppressAutoHyphens/>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электромонтажные соединения</w:t>
            </w:r>
          </w:p>
        </w:tc>
      </w:tr>
      <w:tr w:rsidR="0023268C" w:rsidRPr="00417BCA" w14:paraId="0110CDFB" w14:textId="77777777" w:rsidTr="00D63B84">
        <w:trPr>
          <w:trHeight w:val="108"/>
          <w:tblHeader/>
          <w:jc w:val="center"/>
        </w:trPr>
        <w:tc>
          <w:tcPr>
            <w:tcW w:w="1838" w:type="dxa"/>
            <w:vMerge/>
            <w:tcBorders>
              <w:left w:val="single" w:sz="4" w:space="0" w:color="auto"/>
              <w:right w:val="single" w:sz="4" w:space="0" w:color="auto"/>
            </w:tcBorders>
          </w:tcPr>
          <w:p w14:paraId="743FA30C"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85F001D"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F944301"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4.3.02</w:t>
            </w:r>
          </w:p>
        </w:tc>
        <w:tc>
          <w:tcPr>
            <w:tcW w:w="5040" w:type="dxa"/>
          </w:tcPr>
          <w:p w14:paraId="75DB81D5" w14:textId="77777777" w:rsidR="0023268C" w:rsidRPr="00417BCA" w:rsidRDefault="0023268C" w:rsidP="0023268C">
            <w:pPr>
              <w:suppressAutoHyphens/>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технологии лужения и пайки, требований к подготовке и обработке монтажных проводов и кабелей, правил и способов их заделки, используемых материалов и инструменты</w:t>
            </w:r>
          </w:p>
        </w:tc>
      </w:tr>
      <w:tr w:rsidR="0023268C" w:rsidRPr="00417BCA" w14:paraId="11386EBE" w14:textId="77777777" w:rsidTr="00D63B84">
        <w:trPr>
          <w:trHeight w:val="108"/>
          <w:tblHeader/>
          <w:jc w:val="center"/>
        </w:trPr>
        <w:tc>
          <w:tcPr>
            <w:tcW w:w="1838" w:type="dxa"/>
            <w:vMerge/>
            <w:tcBorders>
              <w:left w:val="single" w:sz="4" w:space="0" w:color="auto"/>
              <w:right w:val="single" w:sz="4" w:space="0" w:color="auto"/>
            </w:tcBorders>
          </w:tcPr>
          <w:p w14:paraId="7CBAC490"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413B2DD"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2C1928B"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4.3.03</w:t>
            </w:r>
          </w:p>
        </w:tc>
        <w:tc>
          <w:tcPr>
            <w:tcW w:w="5040" w:type="dxa"/>
          </w:tcPr>
          <w:p w14:paraId="771F9232" w14:textId="368DFEB3" w:rsidR="0023268C" w:rsidRPr="00417BCA" w:rsidRDefault="0023268C" w:rsidP="0023268C">
            <w:pPr>
              <w:suppressAutoHyphens/>
              <w:spacing w:after="0" w:line="240" w:lineRule="auto"/>
              <w:jc w:val="both"/>
              <w:rPr>
                <w:rFonts w:ascii="Times New Roman" w:eastAsia="Times New Roman" w:hAnsi="Times New Roman" w:cs="Times New Roman"/>
                <w:b/>
                <w:bCs/>
              </w:rPr>
            </w:pPr>
            <w:r w:rsidRPr="00417BCA">
              <w:rPr>
                <w:rFonts w:ascii="Times New Roman" w:eastAsia="Times New Roman" w:hAnsi="Times New Roman" w:cs="Times New Roman"/>
              </w:rPr>
              <w:t>способов механического крепления проводов, кабелей, шин, технологии пайки монтажных соединений; методов прозвонки конструктивные формы монтажа: объемны</w:t>
            </w:r>
            <w:r>
              <w:rPr>
                <w:rFonts w:ascii="Times New Roman" w:eastAsia="Times New Roman" w:hAnsi="Times New Roman" w:cs="Times New Roman"/>
              </w:rPr>
              <w:t>х</w:t>
            </w:r>
            <w:r w:rsidRPr="00417BCA">
              <w:rPr>
                <w:rFonts w:ascii="Times New Roman" w:eastAsia="Times New Roman" w:hAnsi="Times New Roman" w:cs="Times New Roman"/>
              </w:rPr>
              <w:t xml:space="preserve"> способов проводки и крепления жгутов, проводов и кабелей различного назначения согласно монтажным схемам, правила их подключения</w:t>
            </w:r>
          </w:p>
        </w:tc>
      </w:tr>
      <w:tr w:rsidR="0023268C" w:rsidRPr="00417BCA" w14:paraId="2EBEB165" w14:textId="77777777" w:rsidTr="00D63B84">
        <w:trPr>
          <w:trHeight w:val="108"/>
          <w:tblHeader/>
          <w:jc w:val="center"/>
        </w:trPr>
        <w:tc>
          <w:tcPr>
            <w:tcW w:w="1838" w:type="dxa"/>
            <w:vMerge/>
            <w:tcBorders>
              <w:left w:val="single" w:sz="4" w:space="0" w:color="auto"/>
              <w:right w:val="single" w:sz="4" w:space="0" w:color="auto"/>
            </w:tcBorders>
          </w:tcPr>
          <w:p w14:paraId="3CFD3C20"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9F86DF1"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A9E99FB"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4.3.04</w:t>
            </w:r>
          </w:p>
        </w:tc>
        <w:tc>
          <w:tcPr>
            <w:tcW w:w="5040" w:type="dxa"/>
          </w:tcPr>
          <w:p w14:paraId="21860D73"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приемов прозвонки силовых и высокочастотных кабелей</w:t>
            </w:r>
          </w:p>
        </w:tc>
      </w:tr>
      <w:tr w:rsidR="0023268C" w:rsidRPr="00417BCA" w14:paraId="055757D8" w14:textId="77777777" w:rsidTr="00D63B84">
        <w:trPr>
          <w:trHeight w:val="68"/>
          <w:tblHeader/>
          <w:jc w:val="center"/>
        </w:trPr>
        <w:tc>
          <w:tcPr>
            <w:tcW w:w="1838" w:type="dxa"/>
            <w:vMerge/>
            <w:tcBorders>
              <w:left w:val="single" w:sz="4" w:space="0" w:color="auto"/>
              <w:right w:val="single" w:sz="4" w:space="0" w:color="auto"/>
            </w:tcBorders>
          </w:tcPr>
          <w:p w14:paraId="64A84781"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26CC1B92"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7F4A859B"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4.3.05</w:t>
            </w:r>
          </w:p>
        </w:tc>
        <w:tc>
          <w:tcPr>
            <w:tcW w:w="5040" w:type="dxa"/>
          </w:tcPr>
          <w:p w14:paraId="68F475C8"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правил обработки жгутов сложной конфигурации, разновидностей и свойств материалов, применяемых для крепления жгутов</w:t>
            </w:r>
          </w:p>
        </w:tc>
      </w:tr>
      <w:tr w:rsidR="0023268C" w:rsidRPr="00417BCA" w14:paraId="5A752673" w14:textId="77777777" w:rsidTr="00D63B84">
        <w:trPr>
          <w:trHeight w:val="67"/>
          <w:tblHeader/>
          <w:jc w:val="center"/>
        </w:trPr>
        <w:tc>
          <w:tcPr>
            <w:tcW w:w="1838" w:type="dxa"/>
            <w:vMerge/>
            <w:tcBorders>
              <w:left w:val="single" w:sz="4" w:space="0" w:color="auto"/>
              <w:right w:val="single" w:sz="4" w:space="0" w:color="auto"/>
            </w:tcBorders>
          </w:tcPr>
          <w:p w14:paraId="02D1B950"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BEDC3F"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2F1440D8"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4.3.06</w:t>
            </w:r>
          </w:p>
        </w:tc>
        <w:tc>
          <w:tcPr>
            <w:tcW w:w="5040" w:type="dxa"/>
          </w:tcPr>
          <w:p w14:paraId="370874C9"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приемов изготовления сложных шаблонов для вязки сложных монтажных схем с составлением таблиц укладки проводов</w:t>
            </w:r>
          </w:p>
        </w:tc>
      </w:tr>
      <w:tr w:rsidR="0023268C" w:rsidRPr="00417BCA" w14:paraId="49A2B0B3" w14:textId="77777777" w:rsidTr="0023268C">
        <w:trPr>
          <w:trHeight w:val="293"/>
          <w:tblHeader/>
          <w:jc w:val="center"/>
        </w:trPr>
        <w:tc>
          <w:tcPr>
            <w:tcW w:w="1838" w:type="dxa"/>
            <w:vMerge/>
            <w:tcBorders>
              <w:left w:val="single" w:sz="4" w:space="0" w:color="auto"/>
              <w:right w:val="single" w:sz="4" w:space="0" w:color="auto"/>
            </w:tcBorders>
          </w:tcPr>
          <w:p w14:paraId="5B50E50A"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val="restart"/>
            <w:tcBorders>
              <w:left w:val="single" w:sz="4" w:space="0" w:color="auto"/>
              <w:right w:val="single" w:sz="4" w:space="0" w:color="auto"/>
            </w:tcBorders>
          </w:tcPr>
          <w:p w14:paraId="496F939D" w14:textId="77777777" w:rsidR="0023268C" w:rsidRPr="00417BCA" w:rsidRDefault="0023268C" w:rsidP="0023268C">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ПК 4.4 </w:t>
            </w:r>
            <w:r w:rsidRPr="00417BCA">
              <w:rPr>
                <w:rFonts w:ascii="Times New Roman" w:eastAsia="Times New Roman" w:hAnsi="Times New Roman" w:cs="Times New Roman"/>
                <w:bCs/>
              </w:rPr>
              <w:t>Обрабатывать и крепить жгуты средней и сложной конфигурации, изготовлять средние и сложные шаблоны по принципиальным и монтажным схемам, вязать средние и сложные монтажные схемы</w:t>
            </w:r>
          </w:p>
        </w:tc>
        <w:tc>
          <w:tcPr>
            <w:tcW w:w="1134" w:type="dxa"/>
            <w:tcBorders>
              <w:top w:val="single" w:sz="4" w:space="0" w:color="auto"/>
              <w:left w:val="single" w:sz="4" w:space="0" w:color="auto"/>
              <w:bottom w:val="single" w:sz="4" w:space="0" w:color="auto"/>
              <w:right w:val="single" w:sz="4" w:space="0" w:color="auto"/>
            </w:tcBorders>
          </w:tcPr>
          <w:p w14:paraId="587EC5DA" w14:textId="55B38E39"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1279118B" w14:textId="4A41FF10" w:rsidR="0023268C" w:rsidRPr="00417BCA" w:rsidRDefault="00CF5892" w:rsidP="0023268C">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Навыки:</w:t>
            </w:r>
          </w:p>
        </w:tc>
      </w:tr>
      <w:tr w:rsidR="0023268C" w:rsidRPr="00417BCA" w14:paraId="4AC1457F" w14:textId="77777777" w:rsidTr="00D63B84">
        <w:trPr>
          <w:trHeight w:val="422"/>
          <w:tblHeader/>
          <w:jc w:val="center"/>
        </w:trPr>
        <w:tc>
          <w:tcPr>
            <w:tcW w:w="1838" w:type="dxa"/>
            <w:vMerge/>
            <w:tcBorders>
              <w:left w:val="single" w:sz="4" w:space="0" w:color="auto"/>
              <w:right w:val="single" w:sz="4" w:space="0" w:color="auto"/>
            </w:tcBorders>
          </w:tcPr>
          <w:p w14:paraId="107A64A8"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2744481"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0174E54B" w14:textId="6463FDC4"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4.4.01</w:t>
            </w:r>
          </w:p>
        </w:tc>
        <w:tc>
          <w:tcPr>
            <w:tcW w:w="5040" w:type="dxa"/>
          </w:tcPr>
          <w:p w14:paraId="7C8D108F" w14:textId="6FDE6ED2"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обрабатывать монтажные провода, использовать приемы вязки жгутов, выбирать материалы, применяемые для крепления жгутов</w:t>
            </w:r>
          </w:p>
        </w:tc>
      </w:tr>
      <w:tr w:rsidR="0023268C" w:rsidRPr="00417BCA" w14:paraId="2316B20C" w14:textId="77777777" w:rsidTr="0023268C">
        <w:trPr>
          <w:trHeight w:val="225"/>
          <w:tblHeader/>
          <w:jc w:val="center"/>
        </w:trPr>
        <w:tc>
          <w:tcPr>
            <w:tcW w:w="1838" w:type="dxa"/>
            <w:vMerge/>
            <w:tcBorders>
              <w:left w:val="single" w:sz="4" w:space="0" w:color="auto"/>
              <w:right w:val="single" w:sz="4" w:space="0" w:color="auto"/>
            </w:tcBorders>
          </w:tcPr>
          <w:p w14:paraId="0161AD81"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B49E59D"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7CFA70E7" w14:textId="0F7E1B1D"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2ECA5474" w14:textId="0D640F8F"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Умения: </w:t>
            </w:r>
          </w:p>
        </w:tc>
      </w:tr>
      <w:tr w:rsidR="0023268C" w:rsidRPr="00417BCA" w14:paraId="6EA2237A" w14:textId="77777777" w:rsidTr="00D63B84">
        <w:trPr>
          <w:trHeight w:val="422"/>
          <w:tblHeader/>
          <w:jc w:val="center"/>
        </w:trPr>
        <w:tc>
          <w:tcPr>
            <w:tcW w:w="1838" w:type="dxa"/>
            <w:vMerge/>
            <w:tcBorders>
              <w:left w:val="single" w:sz="4" w:space="0" w:color="auto"/>
              <w:right w:val="single" w:sz="4" w:space="0" w:color="auto"/>
            </w:tcBorders>
          </w:tcPr>
          <w:p w14:paraId="3A3EF597"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C608690"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3E16FA96" w14:textId="73E2DAB5"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4.4.01</w:t>
            </w:r>
          </w:p>
        </w:tc>
        <w:tc>
          <w:tcPr>
            <w:tcW w:w="5040" w:type="dxa"/>
          </w:tcPr>
          <w:p w14:paraId="12980FC8" w14:textId="52B5AAD4"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обрабатывать монтажные провода и кабели с полной заделкой и распайкой проводов и соединений для подготовки к монтажу</w:t>
            </w:r>
          </w:p>
        </w:tc>
      </w:tr>
      <w:tr w:rsidR="0023268C" w:rsidRPr="00417BCA" w14:paraId="2BB567C8" w14:textId="77777777" w:rsidTr="00D63B84">
        <w:trPr>
          <w:trHeight w:val="422"/>
          <w:tblHeader/>
          <w:jc w:val="center"/>
        </w:trPr>
        <w:tc>
          <w:tcPr>
            <w:tcW w:w="1838" w:type="dxa"/>
            <w:vMerge/>
            <w:tcBorders>
              <w:left w:val="single" w:sz="4" w:space="0" w:color="auto"/>
              <w:right w:val="single" w:sz="4" w:space="0" w:color="auto"/>
            </w:tcBorders>
          </w:tcPr>
          <w:p w14:paraId="38B929E9"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289A849"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6609CDC9"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4.4.0</w:t>
            </w:r>
            <w:r w:rsidRPr="00417BCA">
              <w:rPr>
                <w:rFonts w:ascii="Times New Roman" w:eastAsia="Times New Roman" w:hAnsi="Times New Roman" w:cs="Times New Roman"/>
                <w:lang w:val="en-US"/>
              </w:rPr>
              <w:t>2</w:t>
            </w:r>
          </w:p>
        </w:tc>
        <w:tc>
          <w:tcPr>
            <w:tcW w:w="5040" w:type="dxa"/>
          </w:tcPr>
          <w:p w14:paraId="21288CFC"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изготовлять средние и сложные шаблоны по принципиальным и монтажным схемам, вязать средние и сложные монтажные схемы</w:t>
            </w:r>
          </w:p>
        </w:tc>
      </w:tr>
      <w:tr w:rsidR="0023268C" w:rsidRPr="00417BCA" w14:paraId="47EC9EA5" w14:textId="77777777" w:rsidTr="0023268C">
        <w:trPr>
          <w:trHeight w:val="263"/>
          <w:tblHeader/>
          <w:jc w:val="center"/>
        </w:trPr>
        <w:tc>
          <w:tcPr>
            <w:tcW w:w="1838" w:type="dxa"/>
            <w:vMerge/>
            <w:tcBorders>
              <w:left w:val="single" w:sz="4" w:space="0" w:color="auto"/>
              <w:right w:val="single" w:sz="4" w:space="0" w:color="auto"/>
            </w:tcBorders>
          </w:tcPr>
          <w:p w14:paraId="695B1B07"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728BE4C"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211952E3" w14:textId="5A6F3803"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638D89CE" w14:textId="335F2571"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 xml:space="preserve">Знания: </w:t>
            </w:r>
          </w:p>
        </w:tc>
      </w:tr>
      <w:tr w:rsidR="0023268C" w:rsidRPr="00417BCA" w14:paraId="54BD0CB3" w14:textId="77777777" w:rsidTr="00D63B84">
        <w:trPr>
          <w:trHeight w:val="422"/>
          <w:tblHeader/>
          <w:jc w:val="center"/>
        </w:trPr>
        <w:tc>
          <w:tcPr>
            <w:tcW w:w="1838" w:type="dxa"/>
            <w:vMerge/>
            <w:tcBorders>
              <w:left w:val="single" w:sz="4" w:space="0" w:color="auto"/>
              <w:right w:val="single" w:sz="4" w:space="0" w:color="auto"/>
            </w:tcBorders>
          </w:tcPr>
          <w:p w14:paraId="79A7DA86"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77742B0"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75462516" w14:textId="77C4ACCC"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4.4.01</w:t>
            </w:r>
          </w:p>
        </w:tc>
        <w:tc>
          <w:tcPr>
            <w:tcW w:w="5040" w:type="dxa"/>
          </w:tcPr>
          <w:p w14:paraId="1F09C451" w14:textId="642C3D69"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 xml:space="preserve">требований к изготовлению средних и сложных шаблонов по принципиальным и монтажным схемам, вязке средних и сложных монтажных схем, технической документации на изготовление жгутов, правила и технологии вязки </w:t>
            </w:r>
            <w:proofErr w:type="spellStart"/>
            <w:r w:rsidRPr="00417BCA">
              <w:rPr>
                <w:rFonts w:ascii="Times New Roman" w:eastAsia="Times New Roman" w:hAnsi="Times New Roman" w:cs="Times New Roman"/>
              </w:rPr>
              <w:t>внутриблочных</w:t>
            </w:r>
            <w:proofErr w:type="spellEnd"/>
            <w:r w:rsidRPr="00417BCA">
              <w:rPr>
                <w:rFonts w:ascii="Times New Roman" w:eastAsia="Times New Roman" w:hAnsi="Times New Roman" w:cs="Times New Roman"/>
              </w:rPr>
              <w:t>, межблочных жгутов и жгутов на шаблонах</w:t>
            </w:r>
          </w:p>
        </w:tc>
      </w:tr>
      <w:tr w:rsidR="0023268C" w:rsidRPr="00417BCA" w14:paraId="67F058FF" w14:textId="77777777" w:rsidTr="00D63B84">
        <w:trPr>
          <w:trHeight w:val="422"/>
          <w:tblHeader/>
          <w:jc w:val="center"/>
        </w:trPr>
        <w:tc>
          <w:tcPr>
            <w:tcW w:w="1838" w:type="dxa"/>
            <w:vMerge/>
            <w:tcBorders>
              <w:left w:val="single" w:sz="4" w:space="0" w:color="auto"/>
              <w:right w:val="single" w:sz="4" w:space="0" w:color="auto"/>
            </w:tcBorders>
          </w:tcPr>
          <w:p w14:paraId="5B8EEE9D"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564F29A"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5CBBB132"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4.4.0</w:t>
            </w:r>
            <w:r w:rsidRPr="00417BCA">
              <w:rPr>
                <w:rFonts w:ascii="Times New Roman" w:eastAsia="Times New Roman" w:hAnsi="Times New Roman" w:cs="Times New Roman"/>
                <w:lang w:val="en-US"/>
              </w:rPr>
              <w:t>2</w:t>
            </w:r>
          </w:p>
        </w:tc>
        <w:tc>
          <w:tcPr>
            <w:tcW w:w="5040" w:type="dxa"/>
          </w:tcPr>
          <w:p w14:paraId="2789AE4C"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правил обработки жгутов сложной конфигурации, разновидностей и свойств материалов, применяемых для крепления жгутов</w:t>
            </w:r>
          </w:p>
        </w:tc>
      </w:tr>
      <w:tr w:rsidR="0023268C" w:rsidRPr="00417BCA" w14:paraId="01E70880" w14:textId="77777777" w:rsidTr="00D63B84">
        <w:trPr>
          <w:trHeight w:val="422"/>
          <w:tblHeader/>
          <w:jc w:val="center"/>
        </w:trPr>
        <w:tc>
          <w:tcPr>
            <w:tcW w:w="1838" w:type="dxa"/>
            <w:vMerge/>
            <w:tcBorders>
              <w:left w:val="single" w:sz="4" w:space="0" w:color="auto"/>
              <w:right w:val="single" w:sz="4" w:space="0" w:color="auto"/>
            </w:tcBorders>
          </w:tcPr>
          <w:p w14:paraId="0A93221B"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99015C3"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379FBD45"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4.4.0</w:t>
            </w:r>
            <w:r w:rsidRPr="00417BCA">
              <w:rPr>
                <w:rFonts w:ascii="Times New Roman" w:eastAsia="Times New Roman" w:hAnsi="Times New Roman" w:cs="Times New Roman"/>
                <w:lang w:val="en-US"/>
              </w:rPr>
              <w:t>3</w:t>
            </w:r>
          </w:p>
        </w:tc>
        <w:tc>
          <w:tcPr>
            <w:tcW w:w="5040" w:type="dxa"/>
          </w:tcPr>
          <w:p w14:paraId="062CDB55"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приемов изготовления сложных шаблонов для вязки сложных монтажных схем с составлением таблиц укладки проводов</w:t>
            </w:r>
          </w:p>
        </w:tc>
      </w:tr>
      <w:tr w:rsidR="0023268C" w:rsidRPr="00417BCA" w14:paraId="2DC40F46" w14:textId="77777777" w:rsidTr="00D63B84">
        <w:trPr>
          <w:trHeight w:val="178"/>
          <w:tblHeader/>
          <w:jc w:val="center"/>
        </w:trPr>
        <w:tc>
          <w:tcPr>
            <w:tcW w:w="1838" w:type="dxa"/>
            <w:vMerge/>
            <w:tcBorders>
              <w:left w:val="single" w:sz="4" w:space="0" w:color="auto"/>
              <w:right w:val="single" w:sz="4" w:space="0" w:color="auto"/>
            </w:tcBorders>
          </w:tcPr>
          <w:p w14:paraId="173DC7F5"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val="restart"/>
            <w:tcBorders>
              <w:left w:val="single" w:sz="4" w:space="0" w:color="auto"/>
              <w:right w:val="single" w:sz="4" w:space="0" w:color="auto"/>
            </w:tcBorders>
          </w:tcPr>
          <w:p w14:paraId="382CB0FD" w14:textId="77777777" w:rsidR="0023268C" w:rsidRPr="00417BCA" w:rsidRDefault="0023268C" w:rsidP="0023268C">
            <w:pPr>
              <w:suppressAutoHyphens/>
              <w:spacing w:after="0" w:line="240" w:lineRule="auto"/>
              <w:rPr>
                <w:rFonts w:ascii="Times New Roman" w:eastAsia="Times New Roman" w:hAnsi="Times New Roman" w:cs="Times New Roman"/>
                <w:b/>
              </w:rPr>
            </w:pPr>
            <w:r w:rsidRPr="00417BCA">
              <w:rPr>
                <w:rFonts w:ascii="Times New Roman" w:eastAsia="Times New Roman" w:hAnsi="Times New Roman" w:cs="Times New Roman"/>
                <w:b/>
              </w:rPr>
              <w:t xml:space="preserve">ПК 4.5 </w:t>
            </w:r>
            <w:r w:rsidRPr="00417BCA">
              <w:rPr>
                <w:rFonts w:ascii="Times New Roman" w:eastAsia="Times New Roman" w:hAnsi="Times New Roman" w:cs="Times New Roman"/>
                <w:bCs/>
              </w:rPr>
              <w:t>Комплектовать изделия по монтажным, принципиальным схемам, схемам подключения и расположения</w:t>
            </w:r>
          </w:p>
        </w:tc>
        <w:tc>
          <w:tcPr>
            <w:tcW w:w="1134" w:type="dxa"/>
          </w:tcPr>
          <w:p w14:paraId="258EA01F" w14:textId="002F92AE"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6BA1804E" w14:textId="7CE9DDA5" w:rsidR="0023268C" w:rsidRPr="00417BCA" w:rsidRDefault="00CF5892" w:rsidP="0023268C">
            <w:pPr>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p>
        </w:tc>
      </w:tr>
      <w:tr w:rsidR="0023268C" w:rsidRPr="00417BCA" w14:paraId="353F8531" w14:textId="77777777" w:rsidTr="00D63B84">
        <w:trPr>
          <w:trHeight w:val="178"/>
          <w:tblHeader/>
          <w:jc w:val="center"/>
        </w:trPr>
        <w:tc>
          <w:tcPr>
            <w:tcW w:w="1838" w:type="dxa"/>
            <w:vMerge/>
            <w:tcBorders>
              <w:left w:val="single" w:sz="4" w:space="0" w:color="auto"/>
              <w:right w:val="single" w:sz="4" w:space="0" w:color="auto"/>
            </w:tcBorders>
          </w:tcPr>
          <w:p w14:paraId="4F31A5F8"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3EB8F83B"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5917C0CE" w14:textId="3C1AC838"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Н 4.5.01</w:t>
            </w:r>
          </w:p>
        </w:tc>
        <w:tc>
          <w:tcPr>
            <w:tcW w:w="5040" w:type="dxa"/>
          </w:tcPr>
          <w:p w14:paraId="7F4C82B6" w14:textId="6B309D72"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 xml:space="preserve">применять методы визуального осмотра </w:t>
            </w:r>
            <w:proofErr w:type="spellStart"/>
            <w:r w:rsidRPr="00417BCA">
              <w:rPr>
                <w:rFonts w:ascii="Times New Roman" w:eastAsia="Times New Roman" w:hAnsi="Times New Roman" w:cs="Times New Roman"/>
              </w:rPr>
              <w:t>электрорадиокомпонентов</w:t>
            </w:r>
            <w:proofErr w:type="spellEnd"/>
            <w:r w:rsidRPr="00417BCA">
              <w:rPr>
                <w:rFonts w:ascii="Times New Roman" w:eastAsia="Times New Roman" w:hAnsi="Times New Roman" w:cs="Times New Roman"/>
              </w:rPr>
              <w:t>, чтения различных видов схем в условиях реального производства, комплектации изделия</w:t>
            </w:r>
          </w:p>
        </w:tc>
      </w:tr>
      <w:tr w:rsidR="0023268C" w:rsidRPr="00417BCA" w14:paraId="0B86E40E" w14:textId="77777777" w:rsidTr="00D63B84">
        <w:trPr>
          <w:trHeight w:val="178"/>
          <w:tblHeader/>
          <w:jc w:val="center"/>
        </w:trPr>
        <w:tc>
          <w:tcPr>
            <w:tcW w:w="1838" w:type="dxa"/>
            <w:vMerge/>
            <w:tcBorders>
              <w:left w:val="single" w:sz="4" w:space="0" w:color="auto"/>
              <w:right w:val="single" w:sz="4" w:space="0" w:color="auto"/>
            </w:tcBorders>
          </w:tcPr>
          <w:p w14:paraId="558AA94D"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438DC3A4"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30974E29" w14:textId="40711D2E"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4CB309AC" w14:textId="1F334CF5"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Умения:</w:t>
            </w:r>
          </w:p>
        </w:tc>
      </w:tr>
      <w:tr w:rsidR="0023268C" w:rsidRPr="00417BCA" w14:paraId="06B626C4" w14:textId="77777777" w:rsidTr="00D63B84">
        <w:trPr>
          <w:trHeight w:val="178"/>
          <w:tblHeader/>
          <w:jc w:val="center"/>
        </w:trPr>
        <w:tc>
          <w:tcPr>
            <w:tcW w:w="1838" w:type="dxa"/>
            <w:vMerge/>
            <w:tcBorders>
              <w:left w:val="single" w:sz="4" w:space="0" w:color="auto"/>
              <w:right w:val="single" w:sz="4" w:space="0" w:color="auto"/>
            </w:tcBorders>
          </w:tcPr>
          <w:p w14:paraId="40EDDBAA"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0010EBAB"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242DA99C" w14:textId="4E79515D"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4.5.01</w:t>
            </w:r>
          </w:p>
        </w:tc>
        <w:tc>
          <w:tcPr>
            <w:tcW w:w="5040" w:type="dxa"/>
          </w:tcPr>
          <w:p w14:paraId="06D078C7" w14:textId="13EC5F5B"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осуществлять входной контроль и подготовку электрорадиоэлементов к монтажу</w:t>
            </w:r>
          </w:p>
        </w:tc>
      </w:tr>
      <w:tr w:rsidR="0023268C" w:rsidRPr="00417BCA" w14:paraId="3C46C56F" w14:textId="77777777" w:rsidTr="00D63B84">
        <w:trPr>
          <w:trHeight w:val="178"/>
          <w:tblHeader/>
          <w:jc w:val="center"/>
        </w:trPr>
        <w:tc>
          <w:tcPr>
            <w:tcW w:w="1838" w:type="dxa"/>
            <w:vMerge/>
            <w:tcBorders>
              <w:left w:val="single" w:sz="4" w:space="0" w:color="auto"/>
              <w:right w:val="single" w:sz="4" w:space="0" w:color="auto"/>
            </w:tcBorders>
          </w:tcPr>
          <w:p w14:paraId="50E79506"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5F4CD9E6"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22503AC7"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4.5.02</w:t>
            </w:r>
          </w:p>
        </w:tc>
        <w:tc>
          <w:tcPr>
            <w:tcW w:w="5040" w:type="dxa"/>
          </w:tcPr>
          <w:p w14:paraId="7AEB9F2F"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читать принципиальные схемы, схемы подключения и расположения</w:t>
            </w:r>
          </w:p>
        </w:tc>
      </w:tr>
      <w:tr w:rsidR="0023268C" w:rsidRPr="00417BCA" w14:paraId="10978972" w14:textId="77777777" w:rsidTr="00D63B84">
        <w:trPr>
          <w:trHeight w:val="178"/>
          <w:tblHeader/>
          <w:jc w:val="center"/>
        </w:trPr>
        <w:tc>
          <w:tcPr>
            <w:tcW w:w="1838" w:type="dxa"/>
            <w:vMerge/>
            <w:tcBorders>
              <w:left w:val="single" w:sz="4" w:space="0" w:color="auto"/>
              <w:right w:val="single" w:sz="4" w:space="0" w:color="auto"/>
            </w:tcBorders>
          </w:tcPr>
          <w:p w14:paraId="02111ACE"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653DFE64"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16552CF5"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У 4.5.03</w:t>
            </w:r>
          </w:p>
        </w:tc>
        <w:tc>
          <w:tcPr>
            <w:tcW w:w="5040" w:type="dxa"/>
          </w:tcPr>
          <w:p w14:paraId="5CAA6953"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комплектовать изделие согласно имеющимся схемам и спецификациям</w:t>
            </w:r>
          </w:p>
        </w:tc>
      </w:tr>
      <w:tr w:rsidR="0023268C" w:rsidRPr="00417BCA" w14:paraId="0CA49F78" w14:textId="77777777" w:rsidTr="00D63B84">
        <w:trPr>
          <w:trHeight w:val="178"/>
          <w:tblHeader/>
          <w:jc w:val="center"/>
        </w:trPr>
        <w:tc>
          <w:tcPr>
            <w:tcW w:w="1838" w:type="dxa"/>
            <w:vMerge/>
            <w:tcBorders>
              <w:left w:val="single" w:sz="4" w:space="0" w:color="auto"/>
              <w:right w:val="single" w:sz="4" w:space="0" w:color="auto"/>
            </w:tcBorders>
          </w:tcPr>
          <w:p w14:paraId="20808A4C"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E463BB4"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676D6E23" w14:textId="2C765A1F" w:rsidR="0023268C" w:rsidRPr="00417BCA" w:rsidRDefault="0023268C" w:rsidP="0023268C">
            <w:pPr>
              <w:suppressAutoHyphens/>
              <w:spacing w:after="0" w:line="240" w:lineRule="auto"/>
              <w:jc w:val="both"/>
              <w:rPr>
                <w:rFonts w:ascii="Times New Roman" w:eastAsia="Times New Roman" w:hAnsi="Times New Roman" w:cs="Times New Roman"/>
              </w:rPr>
            </w:pPr>
          </w:p>
        </w:tc>
        <w:tc>
          <w:tcPr>
            <w:tcW w:w="5040" w:type="dxa"/>
          </w:tcPr>
          <w:p w14:paraId="32B96000" w14:textId="59FC50D9"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b/>
              </w:rPr>
              <w:t>Знания:</w:t>
            </w:r>
          </w:p>
        </w:tc>
      </w:tr>
      <w:tr w:rsidR="0023268C" w:rsidRPr="00417BCA" w14:paraId="0150C638" w14:textId="77777777" w:rsidTr="00D63B84">
        <w:trPr>
          <w:trHeight w:val="178"/>
          <w:tblHeader/>
          <w:jc w:val="center"/>
        </w:trPr>
        <w:tc>
          <w:tcPr>
            <w:tcW w:w="1838" w:type="dxa"/>
            <w:vMerge/>
            <w:tcBorders>
              <w:left w:val="single" w:sz="4" w:space="0" w:color="auto"/>
              <w:right w:val="single" w:sz="4" w:space="0" w:color="auto"/>
            </w:tcBorders>
          </w:tcPr>
          <w:p w14:paraId="63ACE93F"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7B7D0BE5"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073E539F" w14:textId="536C18AC"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4.5.01</w:t>
            </w:r>
          </w:p>
        </w:tc>
        <w:tc>
          <w:tcPr>
            <w:tcW w:w="5040" w:type="dxa"/>
          </w:tcPr>
          <w:p w14:paraId="7D1A9EF3" w14:textId="5E115525" w:rsidR="0023268C" w:rsidRPr="00417BCA" w:rsidRDefault="0023268C" w:rsidP="0023268C">
            <w:pPr>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принципов выбора и способов применения электромонтажных изделий и приборов устройств</w:t>
            </w:r>
          </w:p>
        </w:tc>
      </w:tr>
      <w:tr w:rsidR="0023268C" w:rsidRPr="00417BCA" w14:paraId="64DBE60E" w14:textId="77777777" w:rsidTr="00D63B84">
        <w:trPr>
          <w:trHeight w:val="178"/>
          <w:tblHeader/>
          <w:jc w:val="center"/>
        </w:trPr>
        <w:tc>
          <w:tcPr>
            <w:tcW w:w="1838" w:type="dxa"/>
            <w:vMerge/>
            <w:tcBorders>
              <w:left w:val="single" w:sz="4" w:space="0" w:color="auto"/>
              <w:right w:val="single" w:sz="4" w:space="0" w:color="auto"/>
            </w:tcBorders>
          </w:tcPr>
          <w:p w14:paraId="22866C4D"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p>
        </w:tc>
        <w:tc>
          <w:tcPr>
            <w:tcW w:w="2268" w:type="dxa"/>
            <w:vMerge/>
            <w:tcBorders>
              <w:left w:val="single" w:sz="4" w:space="0" w:color="auto"/>
              <w:right w:val="single" w:sz="4" w:space="0" w:color="auto"/>
            </w:tcBorders>
          </w:tcPr>
          <w:p w14:paraId="19F5982C" w14:textId="77777777" w:rsidR="0023268C" w:rsidRPr="00417BCA" w:rsidRDefault="0023268C" w:rsidP="0023268C">
            <w:pPr>
              <w:suppressAutoHyphens/>
              <w:spacing w:after="0" w:line="240" w:lineRule="auto"/>
              <w:rPr>
                <w:rFonts w:ascii="Times New Roman" w:eastAsia="Times New Roman" w:hAnsi="Times New Roman" w:cs="Times New Roman"/>
                <w:b/>
              </w:rPr>
            </w:pPr>
          </w:p>
        </w:tc>
        <w:tc>
          <w:tcPr>
            <w:tcW w:w="1134" w:type="dxa"/>
          </w:tcPr>
          <w:p w14:paraId="7DDB8D6C" w14:textId="77777777" w:rsidR="0023268C" w:rsidRPr="00417BCA" w:rsidRDefault="0023268C" w:rsidP="0023268C">
            <w:pPr>
              <w:suppressAutoHyphens/>
              <w:spacing w:after="0" w:line="240" w:lineRule="auto"/>
              <w:jc w:val="both"/>
              <w:rPr>
                <w:rFonts w:ascii="Times New Roman" w:eastAsia="Times New Roman" w:hAnsi="Times New Roman" w:cs="Times New Roman"/>
              </w:rPr>
            </w:pPr>
            <w:r w:rsidRPr="00417BCA">
              <w:rPr>
                <w:rFonts w:ascii="Times New Roman" w:eastAsia="Times New Roman" w:hAnsi="Times New Roman" w:cs="Times New Roman"/>
              </w:rPr>
              <w:t>З 4.5.02</w:t>
            </w:r>
          </w:p>
        </w:tc>
        <w:tc>
          <w:tcPr>
            <w:tcW w:w="5040" w:type="dxa"/>
          </w:tcPr>
          <w:p w14:paraId="6ACD6656" w14:textId="77777777" w:rsidR="0023268C" w:rsidRPr="00417BCA" w:rsidRDefault="0023268C" w:rsidP="0023268C">
            <w:pPr>
              <w:suppressAutoHyphens/>
              <w:spacing w:after="0" w:line="240" w:lineRule="auto"/>
              <w:jc w:val="both"/>
              <w:rPr>
                <w:rFonts w:ascii="Times New Roman" w:eastAsia="Times New Roman" w:hAnsi="Times New Roman" w:cs="Times New Roman"/>
                <w:b/>
              </w:rPr>
            </w:pPr>
            <w:r w:rsidRPr="00417BCA">
              <w:rPr>
                <w:rFonts w:ascii="Times New Roman" w:eastAsia="Times New Roman" w:hAnsi="Times New Roman" w:cs="Times New Roman"/>
              </w:rPr>
              <w:t>назначений и принципа действия монтируемой аппаратуры и узлов</w:t>
            </w:r>
          </w:p>
        </w:tc>
      </w:tr>
    </w:tbl>
    <w:p w14:paraId="229469C5" w14:textId="32AA7319" w:rsidR="00417BCA" w:rsidRDefault="00417BCA" w:rsidP="00417BCA"/>
    <w:p w14:paraId="6A2F4068" w14:textId="77777777" w:rsidR="00F976E8" w:rsidRPr="00523DC0" w:rsidRDefault="00F976E8" w:rsidP="00414C20">
      <w:pPr>
        <w:spacing w:after="0"/>
        <w:ind w:firstLine="709"/>
        <w:jc w:val="both"/>
        <w:rPr>
          <w:rFonts w:ascii="Times New Roman" w:hAnsi="Times New Roman" w:cs="Times New Roman"/>
          <w:sz w:val="24"/>
          <w:szCs w:val="24"/>
        </w:rPr>
      </w:pPr>
    </w:p>
    <w:p w14:paraId="31C6D0D1" w14:textId="77777777" w:rsidR="00FA5DF6" w:rsidRPr="00523DC0" w:rsidRDefault="00FA5DF6" w:rsidP="00414C20">
      <w:pPr>
        <w:spacing w:after="0"/>
        <w:ind w:firstLine="709"/>
        <w:jc w:val="both"/>
        <w:rPr>
          <w:rFonts w:ascii="Times New Roman" w:hAnsi="Times New Roman" w:cs="Times New Roman"/>
          <w:sz w:val="24"/>
          <w:szCs w:val="24"/>
        </w:rPr>
        <w:sectPr w:rsidR="00FA5DF6" w:rsidRPr="00523DC0" w:rsidSect="00180EE3">
          <w:pgSz w:w="11906" w:h="16838"/>
          <w:pgMar w:top="1134" w:right="851" w:bottom="1134" w:left="1843" w:header="709" w:footer="709" w:gutter="0"/>
          <w:cols w:space="708"/>
          <w:docGrid w:linePitch="360"/>
        </w:sectPr>
      </w:pPr>
    </w:p>
    <w:p w14:paraId="33459F25" w14:textId="4C9EF86C" w:rsidR="00326955" w:rsidRPr="007C224B" w:rsidRDefault="00C33E4E" w:rsidP="00A80077">
      <w:pPr>
        <w:pStyle w:val="1"/>
        <w:rPr>
          <w:rFonts w:ascii="Times New Roman" w:hAnsi="Times New Roman" w:cs="Times New Roman"/>
          <w:lang w:val="ru-RU"/>
        </w:rPr>
      </w:pPr>
      <w:bookmarkStart w:id="15" w:name="_Toc137678711"/>
      <w:r w:rsidRPr="007C224B">
        <w:rPr>
          <w:rFonts w:ascii="Times New Roman" w:hAnsi="Times New Roman" w:cs="Times New Roman"/>
        </w:rPr>
        <w:lastRenderedPageBreak/>
        <w:t>Раздел 5.</w:t>
      </w:r>
      <w:r w:rsidR="00036C7F" w:rsidRPr="007C224B">
        <w:rPr>
          <w:rFonts w:ascii="Times New Roman" w:hAnsi="Times New Roman" w:cs="Times New Roman"/>
          <w:lang w:val="ru-RU"/>
        </w:rPr>
        <w:t> </w:t>
      </w:r>
      <w:r w:rsidR="00CF5892" w:rsidRPr="007C224B">
        <w:rPr>
          <w:rFonts w:ascii="Times New Roman" w:hAnsi="Times New Roman" w:cs="Times New Roman"/>
          <w:lang w:val="ru-RU"/>
        </w:rPr>
        <w:t>С</w:t>
      </w:r>
      <w:proofErr w:type="spellStart"/>
      <w:r w:rsidR="00821B0C" w:rsidRPr="007C224B">
        <w:rPr>
          <w:rFonts w:ascii="Times New Roman" w:hAnsi="Times New Roman" w:cs="Times New Roman"/>
        </w:rPr>
        <w:t>труктура</w:t>
      </w:r>
      <w:proofErr w:type="spellEnd"/>
      <w:r w:rsidRPr="007C224B">
        <w:rPr>
          <w:rFonts w:ascii="Times New Roman" w:hAnsi="Times New Roman" w:cs="Times New Roman"/>
        </w:rPr>
        <w:t xml:space="preserve"> образовательной программы</w:t>
      </w:r>
      <w:r w:rsidR="00A11AE0" w:rsidRPr="007C224B">
        <w:rPr>
          <w:rFonts w:ascii="Times New Roman" w:hAnsi="Times New Roman" w:cs="Times New Roman"/>
          <w:lang w:val="ru-RU"/>
        </w:rPr>
        <w:t xml:space="preserve">     </w:t>
      </w:r>
      <w:bookmarkEnd w:id="15"/>
    </w:p>
    <w:p w14:paraId="39435A99" w14:textId="67F78183" w:rsidR="007C224B" w:rsidRPr="007C224B" w:rsidRDefault="007C224B" w:rsidP="00D82AF5">
      <w:pPr>
        <w:spacing w:after="0" w:line="240" w:lineRule="auto"/>
        <w:ind w:firstLine="709"/>
        <w:jc w:val="both"/>
        <w:rPr>
          <w:rFonts w:ascii="Times New Roman" w:hAnsi="Times New Roman" w:cs="Times New Roman"/>
          <w:b/>
          <w:bCs/>
          <w:iCs/>
          <w:sz w:val="24"/>
          <w:szCs w:val="24"/>
        </w:rPr>
      </w:pPr>
      <w:bookmarkStart w:id="16" w:name="_Hlk137679366"/>
      <w:r w:rsidRPr="007C224B">
        <w:rPr>
          <w:rFonts w:ascii="Times New Roman" w:hAnsi="Times New Roman" w:cs="Times New Roman"/>
          <w:b/>
          <w:bCs/>
          <w:iCs/>
          <w:sz w:val="24"/>
          <w:szCs w:val="24"/>
        </w:rPr>
        <w:t>5.1. Учебный план</w:t>
      </w:r>
    </w:p>
    <w:p w14:paraId="2E90E47D" w14:textId="565FEE3C" w:rsidR="00D82AF5" w:rsidRDefault="007C224B" w:rsidP="00D82AF5">
      <w:pPr>
        <w:spacing w:after="0" w:line="240" w:lineRule="auto"/>
        <w:ind w:firstLine="709"/>
        <w:jc w:val="both"/>
      </w:pPr>
      <w:r>
        <w:rPr>
          <w:rFonts w:ascii="Times New Roman" w:hAnsi="Times New Roman" w:cs="Times New Roman"/>
          <w:bCs/>
          <w:iCs/>
          <w:sz w:val="24"/>
          <w:szCs w:val="24"/>
        </w:rPr>
        <w:t xml:space="preserve">5.1.1. </w:t>
      </w:r>
      <w:r w:rsidR="00CF5892">
        <w:rPr>
          <w:rFonts w:ascii="Times New Roman" w:hAnsi="Times New Roman" w:cs="Times New Roman"/>
          <w:bCs/>
          <w:iCs/>
          <w:sz w:val="24"/>
          <w:szCs w:val="24"/>
        </w:rPr>
        <w:t>У</w:t>
      </w:r>
      <w:r w:rsidR="00961C46" w:rsidRPr="00901CFB">
        <w:rPr>
          <w:rFonts w:ascii="Times New Roman" w:hAnsi="Times New Roman" w:cs="Times New Roman"/>
          <w:bCs/>
          <w:iCs/>
          <w:sz w:val="24"/>
          <w:szCs w:val="24"/>
        </w:rPr>
        <w:t xml:space="preserve">чебный план по программе подготовки специалистов среднего звена </w:t>
      </w:r>
      <w:r w:rsidR="00961C46" w:rsidRPr="00D82AF5">
        <w:rPr>
          <w:rFonts w:ascii="Times New Roman" w:hAnsi="Times New Roman" w:cs="Times New Roman"/>
          <w:bCs/>
          <w:iCs/>
          <w:sz w:val="24"/>
          <w:szCs w:val="24"/>
        </w:rPr>
        <w:t>(ППССЗ)</w:t>
      </w:r>
    </w:p>
    <w:bookmarkEnd w:id="16"/>
    <w:p w14:paraId="738E7EEA" w14:textId="47CBE8EB" w:rsidR="006A1398" w:rsidRDefault="006A1398" w:rsidP="00D82AF5">
      <w:pPr>
        <w:spacing w:after="0" w:line="240" w:lineRule="auto"/>
        <w:ind w:firstLine="709"/>
        <w:jc w:val="both"/>
        <w:rPr>
          <w:rFonts w:ascii="Times New Roman" w:hAnsi="Times New Roman" w:cs="Times New Roman"/>
          <w:shd w:val="clear" w:color="auto" w:fill="EAF1DD" w:themeFill="accent3" w:themeFillTint="33"/>
        </w:rPr>
      </w:pPr>
    </w:p>
    <w:tbl>
      <w:tblPr>
        <w:tblW w:w="4626" w:type="pct"/>
        <w:tblInd w:w="817" w:type="dxa"/>
        <w:tblLook w:val="04A0" w:firstRow="1" w:lastRow="0" w:firstColumn="1" w:lastColumn="0" w:noHBand="0" w:noVBand="1"/>
      </w:tblPr>
      <w:tblGrid>
        <w:gridCol w:w="2192"/>
        <w:gridCol w:w="7733"/>
        <w:gridCol w:w="1669"/>
        <w:gridCol w:w="1417"/>
        <w:gridCol w:w="1838"/>
      </w:tblGrid>
      <w:tr w:rsidR="00291753" w:rsidRPr="00EF284B" w14:paraId="4F7EAB72" w14:textId="77777777" w:rsidTr="00CE2DD6">
        <w:trPr>
          <w:trHeight w:val="300"/>
        </w:trPr>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9C91BE" w14:textId="77777777" w:rsidR="00291753" w:rsidRPr="00EF284B" w:rsidRDefault="00291753" w:rsidP="00FC189A">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индекс</w:t>
            </w:r>
          </w:p>
        </w:tc>
        <w:tc>
          <w:tcPr>
            <w:tcW w:w="260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900F00" w14:textId="77777777" w:rsidR="00291753" w:rsidRPr="00EF284B" w:rsidRDefault="00291753" w:rsidP="00FC189A">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Наименование</w:t>
            </w:r>
          </w:p>
        </w:tc>
        <w:tc>
          <w:tcPr>
            <w:tcW w:w="562" w:type="pct"/>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89C38D6" w14:textId="2804588C"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Всего</w:t>
            </w:r>
            <w:r>
              <w:rPr>
                <w:rFonts w:ascii="Times New Roman" w:eastAsia="Times New Roman" w:hAnsi="Times New Roman" w:cs="Times New Roman"/>
                <w:color w:val="000000"/>
                <w:sz w:val="20"/>
                <w:szCs w:val="20"/>
              </w:rPr>
              <w:t xml:space="preserve"> – с учетом интенсификации до 40%</w:t>
            </w:r>
          </w:p>
        </w:tc>
        <w:tc>
          <w:tcPr>
            <w:tcW w:w="477" w:type="pct"/>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6C3D284E" w14:textId="122A458A"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В т.ч. в форме практической подготовки</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ак.ч</w:t>
            </w:r>
            <w:proofErr w:type="spellEnd"/>
            <w:r>
              <w:rPr>
                <w:rFonts w:ascii="Times New Roman" w:eastAsia="Times New Roman" w:hAnsi="Times New Roman" w:cs="Times New Roman"/>
                <w:color w:val="000000"/>
                <w:sz w:val="20"/>
                <w:szCs w:val="20"/>
              </w:rPr>
              <w:t>.</w:t>
            </w:r>
          </w:p>
        </w:tc>
        <w:tc>
          <w:tcPr>
            <w:tcW w:w="619" w:type="pct"/>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5E00DD0" w14:textId="42A58F8B"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xml:space="preserve">Рекомендуемый </w:t>
            </w:r>
            <w:r>
              <w:rPr>
                <w:rFonts w:ascii="Times New Roman" w:eastAsia="Times New Roman" w:hAnsi="Times New Roman" w:cs="Times New Roman"/>
                <w:color w:val="000000"/>
                <w:sz w:val="20"/>
                <w:szCs w:val="20"/>
              </w:rPr>
              <w:t>курс</w:t>
            </w:r>
            <w:r w:rsidRPr="00EF284B">
              <w:rPr>
                <w:rFonts w:ascii="Times New Roman" w:eastAsia="Times New Roman" w:hAnsi="Times New Roman" w:cs="Times New Roman"/>
                <w:color w:val="000000"/>
                <w:sz w:val="20"/>
                <w:szCs w:val="20"/>
              </w:rPr>
              <w:t xml:space="preserve"> обучения</w:t>
            </w:r>
          </w:p>
        </w:tc>
      </w:tr>
      <w:tr w:rsidR="00291753" w:rsidRPr="00EF284B" w14:paraId="54E2C334" w14:textId="77777777" w:rsidTr="00CE2DD6">
        <w:trPr>
          <w:trHeight w:val="1810"/>
        </w:trPr>
        <w:tc>
          <w:tcPr>
            <w:tcW w:w="738" w:type="pct"/>
            <w:vMerge/>
            <w:tcBorders>
              <w:top w:val="single" w:sz="4" w:space="0" w:color="auto"/>
              <w:left w:val="single" w:sz="4" w:space="0" w:color="auto"/>
              <w:bottom w:val="single" w:sz="4" w:space="0" w:color="auto"/>
              <w:right w:val="single" w:sz="4" w:space="0" w:color="auto"/>
            </w:tcBorders>
            <w:vAlign w:val="center"/>
            <w:hideMark/>
          </w:tcPr>
          <w:p w14:paraId="4984134F"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p>
        </w:tc>
        <w:tc>
          <w:tcPr>
            <w:tcW w:w="2604" w:type="pct"/>
            <w:vMerge/>
            <w:tcBorders>
              <w:top w:val="single" w:sz="4" w:space="0" w:color="auto"/>
              <w:left w:val="single" w:sz="4" w:space="0" w:color="auto"/>
              <w:bottom w:val="single" w:sz="4" w:space="0" w:color="auto"/>
              <w:right w:val="single" w:sz="4" w:space="0" w:color="auto"/>
            </w:tcBorders>
            <w:vAlign w:val="center"/>
            <w:hideMark/>
          </w:tcPr>
          <w:p w14:paraId="6AE5AC97"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p>
        </w:tc>
        <w:tc>
          <w:tcPr>
            <w:tcW w:w="562" w:type="pct"/>
            <w:vMerge/>
            <w:tcBorders>
              <w:top w:val="single" w:sz="4" w:space="0" w:color="auto"/>
              <w:left w:val="single" w:sz="4" w:space="0" w:color="auto"/>
              <w:bottom w:val="single" w:sz="4" w:space="0" w:color="auto"/>
              <w:right w:val="single" w:sz="4" w:space="0" w:color="auto"/>
            </w:tcBorders>
            <w:vAlign w:val="center"/>
            <w:hideMark/>
          </w:tcPr>
          <w:p w14:paraId="081B1678"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p>
        </w:tc>
        <w:tc>
          <w:tcPr>
            <w:tcW w:w="477" w:type="pct"/>
            <w:vMerge/>
            <w:tcBorders>
              <w:top w:val="single" w:sz="4" w:space="0" w:color="auto"/>
              <w:left w:val="single" w:sz="4" w:space="0" w:color="auto"/>
              <w:bottom w:val="single" w:sz="4" w:space="0" w:color="auto"/>
              <w:right w:val="single" w:sz="4" w:space="0" w:color="auto"/>
            </w:tcBorders>
            <w:vAlign w:val="center"/>
            <w:hideMark/>
          </w:tcPr>
          <w:p w14:paraId="1239A594"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p>
        </w:tc>
        <w:tc>
          <w:tcPr>
            <w:tcW w:w="619" w:type="pct"/>
            <w:vMerge/>
            <w:tcBorders>
              <w:top w:val="single" w:sz="4" w:space="0" w:color="auto"/>
              <w:left w:val="single" w:sz="4" w:space="0" w:color="auto"/>
              <w:bottom w:val="single" w:sz="4" w:space="0" w:color="auto"/>
              <w:right w:val="single" w:sz="4" w:space="0" w:color="auto"/>
            </w:tcBorders>
            <w:vAlign w:val="center"/>
            <w:hideMark/>
          </w:tcPr>
          <w:p w14:paraId="2C3DAB5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p>
        </w:tc>
      </w:tr>
      <w:tr w:rsidR="00291753" w:rsidRPr="00EF284B" w14:paraId="621A6C0D" w14:textId="77777777" w:rsidTr="00CE2DD6">
        <w:trPr>
          <w:trHeight w:val="300"/>
        </w:trPr>
        <w:tc>
          <w:tcPr>
            <w:tcW w:w="334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678E3D"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Обязательная часть образовательной программы</w:t>
            </w:r>
          </w:p>
        </w:tc>
        <w:tc>
          <w:tcPr>
            <w:tcW w:w="562" w:type="pct"/>
            <w:tcBorders>
              <w:top w:val="nil"/>
              <w:left w:val="nil"/>
              <w:bottom w:val="single" w:sz="4" w:space="0" w:color="auto"/>
              <w:right w:val="single" w:sz="4" w:space="0" w:color="auto"/>
            </w:tcBorders>
            <w:shd w:val="clear" w:color="auto" w:fill="auto"/>
            <w:vAlign w:val="bottom"/>
            <w:hideMark/>
          </w:tcPr>
          <w:p w14:paraId="11C886AA"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5238</w:t>
            </w:r>
          </w:p>
        </w:tc>
        <w:tc>
          <w:tcPr>
            <w:tcW w:w="477" w:type="pct"/>
            <w:tcBorders>
              <w:top w:val="nil"/>
              <w:left w:val="nil"/>
              <w:bottom w:val="single" w:sz="4" w:space="0" w:color="auto"/>
              <w:right w:val="single" w:sz="4" w:space="0" w:color="auto"/>
            </w:tcBorders>
            <w:shd w:val="clear" w:color="auto" w:fill="auto"/>
            <w:vAlign w:val="bottom"/>
            <w:hideMark/>
          </w:tcPr>
          <w:p w14:paraId="54E2ECB1"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1528</w:t>
            </w:r>
          </w:p>
        </w:tc>
        <w:tc>
          <w:tcPr>
            <w:tcW w:w="619" w:type="pct"/>
            <w:tcBorders>
              <w:top w:val="nil"/>
              <w:left w:val="nil"/>
              <w:bottom w:val="single" w:sz="4" w:space="0" w:color="auto"/>
              <w:right w:val="single" w:sz="4" w:space="0" w:color="auto"/>
            </w:tcBorders>
            <w:shd w:val="clear" w:color="auto" w:fill="auto"/>
            <w:vAlign w:val="center"/>
            <w:hideMark/>
          </w:tcPr>
          <w:p w14:paraId="5D781069"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331CCFAD" w14:textId="77777777" w:rsidTr="00CE2DD6">
        <w:trPr>
          <w:trHeight w:val="300"/>
        </w:trPr>
        <w:tc>
          <w:tcPr>
            <w:tcW w:w="334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B01BBF"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Блок ООД</w:t>
            </w:r>
          </w:p>
        </w:tc>
        <w:tc>
          <w:tcPr>
            <w:tcW w:w="562" w:type="pct"/>
            <w:tcBorders>
              <w:top w:val="nil"/>
              <w:left w:val="nil"/>
              <w:bottom w:val="single" w:sz="4" w:space="0" w:color="auto"/>
              <w:right w:val="single" w:sz="4" w:space="0" w:color="auto"/>
            </w:tcBorders>
            <w:shd w:val="clear" w:color="auto" w:fill="auto"/>
            <w:vAlign w:val="center"/>
            <w:hideMark/>
          </w:tcPr>
          <w:p w14:paraId="41252CE1"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1476</w:t>
            </w:r>
          </w:p>
        </w:tc>
        <w:tc>
          <w:tcPr>
            <w:tcW w:w="477" w:type="pct"/>
            <w:tcBorders>
              <w:top w:val="nil"/>
              <w:left w:val="nil"/>
              <w:bottom w:val="single" w:sz="4" w:space="0" w:color="auto"/>
              <w:right w:val="single" w:sz="4" w:space="0" w:color="auto"/>
            </w:tcBorders>
            <w:shd w:val="clear" w:color="auto" w:fill="auto"/>
            <w:vAlign w:val="center"/>
            <w:hideMark/>
          </w:tcPr>
          <w:p w14:paraId="4A3779F2"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2F6AE696"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6EF9703D"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7357E8C0"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ООД.01</w:t>
            </w:r>
          </w:p>
        </w:tc>
        <w:tc>
          <w:tcPr>
            <w:tcW w:w="2604" w:type="pct"/>
            <w:tcBorders>
              <w:top w:val="nil"/>
              <w:left w:val="nil"/>
              <w:bottom w:val="single" w:sz="4" w:space="0" w:color="auto"/>
              <w:right w:val="single" w:sz="4" w:space="0" w:color="auto"/>
            </w:tcBorders>
            <w:shd w:val="clear" w:color="auto" w:fill="auto"/>
            <w:vAlign w:val="center"/>
            <w:hideMark/>
          </w:tcPr>
          <w:p w14:paraId="0E8903D7"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Русский язык</w:t>
            </w:r>
          </w:p>
        </w:tc>
        <w:tc>
          <w:tcPr>
            <w:tcW w:w="562" w:type="pct"/>
            <w:tcBorders>
              <w:top w:val="nil"/>
              <w:left w:val="nil"/>
              <w:bottom w:val="single" w:sz="4" w:space="0" w:color="auto"/>
              <w:right w:val="single" w:sz="4" w:space="0" w:color="auto"/>
            </w:tcBorders>
            <w:shd w:val="clear" w:color="auto" w:fill="auto"/>
            <w:vAlign w:val="center"/>
            <w:hideMark/>
          </w:tcPr>
          <w:p w14:paraId="39650CC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78</w:t>
            </w:r>
          </w:p>
        </w:tc>
        <w:tc>
          <w:tcPr>
            <w:tcW w:w="477" w:type="pct"/>
            <w:tcBorders>
              <w:top w:val="nil"/>
              <w:left w:val="nil"/>
              <w:bottom w:val="single" w:sz="4" w:space="0" w:color="auto"/>
              <w:right w:val="single" w:sz="4" w:space="0" w:color="auto"/>
            </w:tcBorders>
            <w:shd w:val="clear" w:color="auto" w:fill="auto"/>
            <w:vAlign w:val="center"/>
            <w:hideMark/>
          </w:tcPr>
          <w:p w14:paraId="74A7CE3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6B4C738A" w14:textId="0DA348B0"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77D1AFCA"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7253BEC8"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ООД.02</w:t>
            </w:r>
          </w:p>
        </w:tc>
        <w:tc>
          <w:tcPr>
            <w:tcW w:w="2604" w:type="pct"/>
            <w:tcBorders>
              <w:top w:val="nil"/>
              <w:left w:val="nil"/>
              <w:bottom w:val="single" w:sz="4" w:space="0" w:color="auto"/>
              <w:right w:val="single" w:sz="4" w:space="0" w:color="auto"/>
            </w:tcBorders>
            <w:shd w:val="clear" w:color="auto" w:fill="auto"/>
            <w:vAlign w:val="center"/>
            <w:hideMark/>
          </w:tcPr>
          <w:p w14:paraId="11CAEAC8"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Литература</w:t>
            </w:r>
          </w:p>
        </w:tc>
        <w:tc>
          <w:tcPr>
            <w:tcW w:w="562" w:type="pct"/>
            <w:tcBorders>
              <w:top w:val="nil"/>
              <w:left w:val="nil"/>
              <w:bottom w:val="single" w:sz="4" w:space="0" w:color="auto"/>
              <w:right w:val="single" w:sz="4" w:space="0" w:color="auto"/>
            </w:tcBorders>
            <w:shd w:val="clear" w:color="auto" w:fill="auto"/>
            <w:vAlign w:val="center"/>
            <w:hideMark/>
          </w:tcPr>
          <w:p w14:paraId="309DB254"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108</w:t>
            </w:r>
          </w:p>
        </w:tc>
        <w:tc>
          <w:tcPr>
            <w:tcW w:w="477" w:type="pct"/>
            <w:tcBorders>
              <w:top w:val="nil"/>
              <w:left w:val="nil"/>
              <w:bottom w:val="single" w:sz="4" w:space="0" w:color="auto"/>
              <w:right w:val="single" w:sz="4" w:space="0" w:color="auto"/>
            </w:tcBorders>
            <w:shd w:val="clear" w:color="auto" w:fill="auto"/>
            <w:vAlign w:val="center"/>
            <w:hideMark/>
          </w:tcPr>
          <w:p w14:paraId="2CCF18C8"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08491C5C" w14:textId="3F1A5312"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08BD474C"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251C554"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ООД.03</w:t>
            </w:r>
          </w:p>
        </w:tc>
        <w:tc>
          <w:tcPr>
            <w:tcW w:w="2604" w:type="pct"/>
            <w:tcBorders>
              <w:top w:val="nil"/>
              <w:left w:val="nil"/>
              <w:bottom w:val="single" w:sz="4" w:space="0" w:color="auto"/>
              <w:right w:val="single" w:sz="4" w:space="0" w:color="auto"/>
            </w:tcBorders>
            <w:shd w:val="clear" w:color="auto" w:fill="auto"/>
            <w:vAlign w:val="center"/>
            <w:hideMark/>
          </w:tcPr>
          <w:p w14:paraId="560C058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История</w:t>
            </w:r>
          </w:p>
        </w:tc>
        <w:tc>
          <w:tcPr>
            <w:tcW w:w="562" w:type="pct"/>
            <w:tcBorders>
              <w:top w:val="nil"/>
              <w:left w:val="nil"/>
              <w:bottom w:val="single" w:sz="4" w:space="0" w:color="auto"/>
              <w:right w:val="single" w:sz="4" w:space="0" w:color="auto"/>
            </w:tcBorders>
            <w:shd w:val="clear" w:color="auto" w:fill="auto"/>
            <w:vAlign w:val="center"/>
            <w:hideMark/>
          </w:tcPr>
          <w:p w14:paraId="263DCA7D"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108</w:t>
            </w:r>
          </w:p>
        </w:tc>
        <w:tc>
          <w:tcPr>
            <w:tcW w:w="477" w:type="pct"/>
            <w:tcBorders>
              <w:top w:val="nil"/>
              <w:left w:val="nil"/>
              <w:bottom w:val="single" w:sz="4" w:space="0" w:color="auto"/>
              <w:right w:val="single" w:sz="4" w:space="0" w:color="auto"/>
            </w:tcBorders>
            <w:shd w:val="clear" w:color="auto" w:fill="auto"/>
            <w:vAlign w:val="center"/>
            <w:hideMark/>
          </w:tcPr>
          <w:p w14:paraId="2B8DF634"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37A67AAE" w14:textId="25956C42"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690335C6"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064D92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ООД.04</w:t>
            </w:r>
          </w:p>
        </w:tc>
        <w:tc>
          <w:tcPr>
            <w:tcW w:w="2604" w:type="pct"/>
            <w:tcBorders>
              <w:top w:val="nil"/>
              <w:left w:val="nil"/>
              <w:bottom w:val="single" w:sz="4" w:space="0" w:color="auto"/>
              <w:right w:val="single" w:sz="4" w:space="0" w:color="auto"/>
            </w:tcBorders>
            <w:shd w:val="clear" w:color="auto" w:fill="auto"/>
            <w:vAlign w:val="center"/>
            <w:hideMark/>
          </w:tcPr>
          <w:p w14:paraId="17EC270E"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Иностранный язык</w:t>
            </w:r>
          </w:p>
        </w:tc>
        <w:tc>
          <w:tcPr>
            <w:tcW w:w="562" w:type="pct"/>
            <w:tcBorders>
              <w:top w:val="nil"/>
              <w:left w:val="nil"/>
              <w:bottom w:val="single" w:sz="4" w:space="0" w:color="auto"/>
              <w:right w:val="single" w:sz="4" w:space="0" w:color="auto"/>
            </w:tcBorders>
            <w:shd w:val="clear" w:color="auto" w:fill="auto"/>
            <w:vAlign w:val="center"/>
            <w:hideMark/>
          </w:tcPr>
          <w:p w14:paraId="59A31528"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108</w:t>
            </w:r>
          </w:p>
        </w:tc>
        <w:tc>
          <w:tcPr>
            <w:tcW w:w="477" w:type="pct"/>
            <w:tcBorders>
              <w:top w:val="nil"/>
              <w:left w:val="nil"/>
              <w:bottom w:val="single" w:sz="4" w:space="0" w:color="auto"/>
              <w:right w:val="single" w:sz="4" w:space="0" w:color="auto"/>
            </w:tcBorders>
            <w:shd w:val="clear" w:color="auto" w:fill="auto"/>
            <w:vAlign w:val="center"/>
            <w:hideMark/>
          </w:tcPr>
          <w:p w14:paraId="606F8DE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66D08821" w14:textId="37293404"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0A5154D6"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B32DA53"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ООД.05</w:t>
            </w:r>
          </w:p>
        </w:tc>
        <w:tc>
          <w:tcPr>
            <w:tcW w:w="2604" w:type="pct"/>
            <w:tcBorders>
              <w:top w:val="nil"/>
              <w:left w:val="nil"/>
              <w:bottom w:val="single" w:sz="4" w:space="0" w:color="auto"/>
              <w:right w:val="single" w:sz="4" w:space="0" w:color="auto"/>
            </w:tcBorders>
            <w:shd w:val="clear" w:color="auto" w:fill="auto"/>
            <w:vAlign w:val="center"/>
            <w:hideMark/>
          </w:tcPr>
          <w:p w14:paraId="28EE837C"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Обществознание</w:t>
            </w:r>
          </w:p>
        </w:tc>
        <w:tc>
          <w:tcPr>
            <w:tcW w:w="562" w:type="pct"/>
            <w:tcBorders>
              <w:top w:val="nil"/>
              <w:left w:val="nil"/>
              <w:bottom w:val="single" w:sz="4" w:space="0" w:color="auto"/>
              <w:right w:val="single" w:sz="4" w:space="0" w:color="auto"/>
            </w:tcBorders>
            <w:shd w:val="clear" w:color="auto" w:fill="auto"/>
            <w:vAlign w:val="center"/>
            <w:hideMark/>
          </w:tcPr>
          <w:p w14:paraId="61370403"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16A1CA5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4BBF922" w14:textId="7371B96F"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68611978"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D305428"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ООД.06</w:t>
            </w:r>
          </w:p>
        </w:tc>
        <w:tc>
          <w:tcPr>
            <w:tcW w:w="2604" w:type="pct"/>
            <w:tcBorders>
              <w:top w:val="nil"/>
              <w:left w:val="nil"/>
              <w:bottom w:val="single" w:sz="4" w:space="0" w:color="auto"/>
              <w:right w:val="single" w:sz="4" w:space="0" w:color="auto"/>
            </w:tcBorders>
            <w:shd w:val="clear" w:color="auto" w:fill="auto"/>
            <w:vAlign w:val="center"/>
            <w:hideMark/>
          </w:tcPr>
          <w:p w14:paraId="72196822"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География</w:t>
            </w:r>
          </w:p>
        </w:tc>
        <w:tc>
          <w:tcPr>
            <w:tcW w:w="562" w:type="pct"/>
            <w:tcBorders>
              <w:top w:val="nil"/>
              <w:left w:val="nil"/>
              <w:bottom w:val="single" w:sz="4" w:space="0" w:color="auto"/>
              <w:right w:val="single" w:sz="4" w:space="0" w:color="auto"/>
            </w:tcBorders>
            <w:shd w:val="clear" w:color="auto" w:fill="auto"/>
            <w:vAlign w:val="center"/>
            <w:hideMark/>
          </w:tcPr>
          <w:p w14:paraId="53BCC5E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0C002760"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292AC1F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3DB43EB5"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701AF585"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ООД.08</w:t>
            </w:r>
          </w:p>
        </w:tc>
        <w:tc>
          <w:tcPr>
            <w:tcW w:w="2604" w:type="pct"/>
            <w:tcBorders>
              <w:top w:val="nil"/>
              <w:left w:val="nil"/>
              <w:bottom w:val="single" w:sz="4" w:space="0" w:color="auto"/>
              <w:right w:val="single" w:sz="4" w:space="0" w:color="auto"/>
            </w:tcBorders>
            <w:shd w:val="clear" w:color="auto" w:fill="auto"/>
            <w:vAlign w:val="center"/>
            <w:hideMark/>
          </w:tcPr>
          <w:p w14:paraId="5549E2D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Биология</w:t>
            </w:r>
          </w:p>
        </w:tc>
        <w:tc>
          <w:tcPr>
            <w:tcW w:w="562" w:type="pct"/>
            <w:tcBorders>
              <w:top w:val="nil"/>
              <w:left w:val="nil"/>
              <w:bottom w:val="single" w:sz="4" w:space="0" w:color="auto"/>
              <w:right w:val="single" w:sz="4" w:space="0" w:color="auto"/>
            </w:tcBorders>
            <w:shd w:val="clear" w:color="auto" w:fill="auto"/>
            <w:vAlign w:val="center"/>
            <w:hideMark/>
          </w:tcPr>
          <w:p w14:paraId="0E90C8F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637BA584"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2612E3A7" w14:textId="7B1DEFCE"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22CC69C0"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6D672B5"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ООД.09</w:t>
            </w:r>
          </w:p>
        </w:tc>
        <w:tc>
          <w:tcPr>
            <w:tcW w:w="2604" w:type="pct"/>
            <w:tcBorders>
              <w:top w:val="nil"/>
              <w:left w:val="nil"/>
              <w:bottom w:val="single" w:sz="4" w:space="0" w:color="auto"/>
              <w:right w:val="single" w:sz="4" w:space="0" w:color="auto"/>
            </w:tcBorders>
            <w:shd w:val="clear" w:color="auto" w:fill="auto"/>
            <w:vAlign w:val="center"/>
            <w:hideMark/>
          </w:tcPr>
          <w:p w14:paraId="2BFB5223"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Химия</w:t>
            </w:r>
          </w:p>
        </w:tc>
        <w:tc>
          <w:tcPr>
            <w:tcW w:w="562" w:type="pct"/>
            <w:tcBorders>
              <w:top w:val="nil"/>
              <w:left w:val="nil"/>
              <w:bottom w:val="single" w:sz="4" w:space="0" w:color="auto"/>
              <w:right w:val="single" w:sz="4" w:space="0" w:color="auto"/>
            </w:tcBorders>
            <w:shd w:val="clear" w:color="auto" w:fill="auto"/>
            <w:vAlign w:val="center"/>
            <w:hideMark/>
          </w:tcPr>
          <w:p w14:paraId="638ACE0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76</w:t>
            </w:r>
          </w:p>
        </w:tc>
        <w:tc>
          <w:tcPr>
            <w:tcW w:w="477" w:type="pct"/>
            <w:tcBorders>
              <w:top w:val="nil"/>
              <w:left w:val="nil"/>
              <w:bottom w:val="single" w:sz="4" w:space="0" w:color="auto"/>
              <w:right w:val="single" w:sz="4" w:space="0" w:color="auto"/>
            </w:tcBorders>
            <w:shd w:val="clear" w:color="auto" w:fill="auto"/>
            <w:vAlign w:val="center"/>
            <w:hideMark/>
          </w:tcPr>
          <w:p w14:paraId="5F0E96B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97B1B20" w14:textId="1114C681"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5FF183B7"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701BD6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ООД.10</w:t>
            </w:r>
          </w:p>
        </w:tc>
        <w:tc>
          <w:tcPr>
            <w:tcW w:w="2604" w:type="pct"/>
            <w:tcBorders>
              <w:top w:val="nil"/>
              <w:left w:val="nil"/>
              <w:bottom w:val="single" w:sz="4" w:space="0" w:color="auto"/>
              <w:right w:val="single" w:sz="4" w:space="0" w:color="auto"/>
            </w:tcBorders>
            <w:shd w:val="clear" w:color="auto" w:fill="auto"/>
            <w:vAlign w:val="center"/>
            <w:hideMark/>
          </w:tcPr>
          <w:p w14:paraId="38CBB2F1"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Основы безопасности жизнедеятельности</w:t>
            </w:r>
          </w:p>
        </w:tc>
        <w:tc>
          <w:tcPr>
            <w:tcW w:w="562" w:type="pct"/>
            <w:tcBorders>
              <w:top w:val="nil"/>
              <w:left w:val="nil"/>
              <w:bottom w:val="single" w:sz="4" w:space="0" w:color="auto"/>
              <w:right w:val="single" w:sz="4" w:space="0" w:color="auto"/>
            </w:tcBorders>
            <w:shd w:val="clear" w:color="auto" w:fill="auto"/>
            <w:vAlign w:val="center"/>
            <w:hideMark/>
          </w:tcPr>
          <w:p w14:paraId="799CACED"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0AA2F71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715EE12E" w14:textId="32C2FE40"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4C917B46"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F56F3CC"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ООД.11</w:t>
            </w:r>
          </w:p>
        </w:tc>
        <w:tc>
          <w:tcPr>
            <w:tcW w:w="2604" w:type="pct"/>
            <w:tcBorders>
              <w:top w:val="nil"/>
              <w:left w:val="nil"/>
              <w:bottom w:val="single" w:sz="4" w:space="0" w:color="auto"/>
              <w:right w:val="single" w:sz="4" w:space="0" w:color="auto"/>
            </w:tcBorders>
            <w:shd w:val="clear" w:color="auto" w:fill="auto"/>
            <w:vAlign w:val="center"/>
            <w:hideMark/>
          </w:tcPr>
          <w:p w14:paraId="55D3BDAA"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Физическая культура</w:t>
            </w:r>
          </w:p>
        </w:tc>
        <w:tc>
          <w:tcPr>
            <w:tcW w:w="562" w:type="pct"/>
            <w:tcBorders>
              <w:top w:val="nil"/>
              <w:left w:val="nil"/>
              <w:bottom w:val="single" w:sz="4" w:space="0" w:color="auto"/>
              <w:right w:val="single" w:sz="4" w:space="0" w:color="auto"/>
            </w:tcBorders>
            <w:shd w:val="clear" w:color="auto" w:fill="auto"/>
            <w:vAlign w:val="center"/>
            <w:hideMark/>
          </w:tcPr>
          <w:p w14:paraId="371FF375"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108</w:t>
            </w:r>
          </w:p>
        </w:tc>
        <w:tc>
          <w:tcPr>
            <w:tcW w:w="477" w:type="pct"/>
            <w:tcBorders>
              <w:top w:val="nil"/>
              <w:left w:val="nil"/>
              <w:bottom w:val="single" w:sz="4" w:space="0" w:color="auto"/>
              <w:right w:val="single" w:sz="4" w:space="0" w:color="auto"/>
            </w:tcBorders>
            <w:shd w:val="clear" w:color="auto" w:fill="auto"/>
            <w:vAlign w:val="center"/>
            <w:hideMark/>
          </w:tcPr>
          <w:p w14:paraId="5FCB9B08"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5238152F" w14:textId="16F37DAE"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774ED685"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433060C"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ООД.13</w:t>
            </w:r>
          </w:p>
        </w:tc>
        <w:tc>
          <w:tcPr>
            <w:tcW w:w="2604" w:type="pct"/>
            <w:tcBorders>
              <w:top w:val="nil"/>
              <w:left w:val="nil"/>
              <w:bottom w:val="single" w:sz="4" w:space="0" w:color="auto"/>
              <w:right w:val="single" w:sz="4" w:space="0" w:color="auto"/>
            </w:tcBorders>
            <w:shd w:val="clear" w:color="auto" w:fill="auto"/>
            <w:vAlign w:val="center"/>
            <w:hideMark/>
          </w:tcPr>
          <w:p w14:paraId="347BB721"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Физика</w:t>
            </w:r>
          </w:p>
        </w:tc>
        <w:tc>
          <w:tcPr>
            <w:tcW w:w="562" w:type="pct"/>
            <w:tcBorders>
              <w:top w:val="nil"/>
              <w:left w:val="nil"/>
              <w:bottom w:val="single" w:sz="4" w:space="0" w:color="auto"/>
              <w:right w:val="single" w:sz="4" w:space="0" w:color="auto"/>
            </w:tcBorders>
            <w:shd w:val="clear" w:color="auto" w:fill="auto"/>
            <w:vAlign w:val="center"/>
            <w:hideMark/>
          </w:tcPr>
          <w:p w14:paraId="092D2C62"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116</w:t>
            </w:r>
          </w:p>
        </w:tc>
        <w:tc>
          <w:tcPr>
            <w:tcW w:w="477" w:type="pct"/>
            <w:tcBorders>
              <w:top w:val="nil"/>
              <w:left w:val="nil"/>
              <w:bottom w:val="single" w:sz="4" w:space="0" w:color="auto"/>
              <w:right w:val="single" w:sz="4" w:space="0" w:color="auto"/>
            </w:tcBorders>
            <w:shd w:val="clear" w:color="auto" w:fill="auto"/>
            <w:vAlign w:val="center"/>
            <w:hideMark/>
          </w:tcPr>
          <w:p w14:paraId="250C5257"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AE2511F" w14:textId="47AC66DD"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225FFE2A"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688985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ООД.12</w:t>
            </w:r>
          </w:p>
        </w:tc>
        <w:tc>
          <w:tcPr>
            <w:tcW w:w="2604" w:type="pct"/>
            <w:tcBorders>
              <w:top w:val="nil"/>
              <w:left w:val="nil"/>
              <w:bottom w:val="single" w:sz="4" w:space="0" w:color="auto"/>
              <w:right w:val="single" w:sz="4" w:space="0" w:color="auto"/>
            </w:tcBorders>
            <w:shd w:val="clear" w:color="auto" w:fill="auto"/>
            <w:vAlign w:val="center"/>
            <w:hideMark/>
          </w:tcPr>
          <w:p w14:paraId="6149FEE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Математика</w:t>
            </w:r>
          </w:p>
        </w:tc>
        <w:tc>
          <w:tcPr>
            <w:tcW w:w="562" w:type="pct"/>
            <w:tcBorders>
              <w:top w:val="nil"/>
              <w:left w:val="nil"/>
              <w:bottom w:val="single" w:sz="4" w:space="0" w:color="auto"/>
              <w:right w:val="single" w:sz="4" w:space="0" w:color="auto"/>
            </w:tcBorders>
            <w:shd w:val="clear" w:color="auto" w:fill="auto"/>
            <w:vAlign w:val="center"/>
            <w:hideMark/>
          </w:tcPr>
          <w:p w14:paraId="6EC5AD73"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222</w:t>
            </w:r>
          </w:p>
        </w:tc>
        <w:tc>
          <w:tcPr>
            <w:tcW w:w="477" w:type="pct"/>
            <w:tcBorders>
              <w:top w:val="nil"/>
              <w:left w:val="nil"/>
              <w:bottom w:val="single" w:sz="4" w:space="0" w:color="auto"/>
              <w:right w:val="single" w:sz="4" w:space="0" w:color="auto"/>
            </w:tcBorders>
            <w:shd w:val="clear" w:color="auto" w:fill="auto"/>
            <w:vAlign w:val="center"/>
            <w:hideMark/>
          </w:tcPr>
          <w:p w14:paraId="309C0F70"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7A441ED6" w14:textId="76DCB8AC"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63C377AF"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7A66600"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ООД.07</w:t>
            </w:r>
          </w:p>
        </w:tc>
        <w:tc>
          <w:tcPr>
            <w:tcW w:w="2604" w:type="pct"/>
            <w:tcBorders>
              <w:top w:val="nil"/>
              <w:left w:val="nil"/>
              <w:bottom w:val="single" w:sz="4" w:space="0" w:color="auto"/>
              <w:right w:val="single" w:sz="4" w:space="0" w:color="auto"/>
            </w:tcBorders>
            <w:shd w:val="clear" w:color="auto" w:fill="auto"/>
            <w:vAlign w:val="center"/>
            <w:hideMark/>
          </w:tcPr>
          <w:p w14:paraId="25A3F88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Информатика</w:t>
            </w:r>
          </w:p>
        </w:tc>
        <w:tc>
          <w:tcPr>
            <w:tcW w:w="562" w:type="pct"/>
            <w:tcBorders>
              <w:top w:val="nil"/>
              <w:left w:val="nil"/>
              <w:bottom w:val="single" w:sz="4" w:space="0" w:color="auto"/>
              <w:right w:val="single" w:sz="4" w:space="0" w:color="auto"/>
            </w:tcBorders>
            <w:shd w:val="clear" w:color="auto" w:fill="auto"/>
            <w:vAlign w:val="center"/>
            <w:hideMark/>
          </w:tcPr>
          <w:p w14:paraId="1E82F7F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142</w:t>
            </w:r>
          </w:p>
        </w:tc>
        <w:tc>
          <w:tcPr>
            <w:tcW w:w="477" w:type="pct"/>
            <w:tcBorders>
              <w:top w:val="nil"/>
              <w:left w:val="nil"/>
              <w:bottom w:val="single" w:sz="4" w:space="0" w:color="auto"/>
              <w:right w:val="single" w:sz="4" w:space="0" w:color="auto"/>
            </w:tcBorders>
            <w:shd w:val="clear" w:color="auto" w:fill="auto"/>
            <w:vAlign w:val="center"/>
            <w:hideMark/>
          </w:tcPr>
          <w:p w14:paraId="216E8D4D"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53C265AD" w14:textId="46027780"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w:t>
            </w:r>
          </w:p>
        </w:tc>
      </w:tr>
      <w:tr w:rsidR="00291753" w:rsidRPr="00EF284B" w14:paraId="56702987"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CD36C9C"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ООД.14</w:t>
            </w:r>
          </w:p>
        </w:tc>
        <w:tc>
          <w:tcPr>
            <w:tcW w:w="2604" w:type="pct"/>
            <w:tcBorders>
              <w:top w:val="nil"/>
              <w:left w:val="nil"/>
              <w:bottom w:val="single" w:sz="4" w:space="0" w:color="auto"/>
              <w:right w:val="single" w:sz="4" w:space="0" w:color="auto"/>
            </w:tcBorders>
            <w:shd w:val="clear" w:color="auto" w:fill="auto"/>
            <w:vAlign w:val="center"/>
            <w:hideMark/>
          </w:tcPr>
          <w:p w14:paraId="35FA7610"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Основы проектной деятельности</w:t>
            </w:r>
          </w:p>
        </w:tc>
        <w:tc>
          <w:tcPr>
            <w:tcW w:w="562" w:type="pct"/>
            <w:tcBorders>
              <w:top w:val="nil"/>
              <w:left w:val="nil"/>
              <w:bottom w:val="single" w:sz="4" w:space="0" w:color="auto"/>
              <w:right w:val="single" w:sz="4" w:space="0" w:color="auto"/>
            </w:tcBorders>
            <w:shd w:val="clear" w:color="auto" w:fill="auto"/>
            <w:vAlign w:val="center"/>
            <w:hideMark/>
          </w:tcPr>
          <w:p w14:paraId="64901209"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86</w:t>
            </w:r>
          </w:p>
        </w:tc>
        <w:tc>
          <w:tcPr>
            <w:tcW w:w="477" w:type="pct"/>
            <w:tcBorders>
              <w:top w:val="nil"/>
              <w:left w:val="nil"/>
              <w:bottom w:val="single" w:sz="4" w:space="0" w:color="auto"/>
              <w:right w:val="single" w:sz="4" w:space="0" w:color="auto"/>
            </w:tcBorders>
            <w:shd w:val="clear" w:color="auto" w:fill="auto"/>
            <w:vAlign w:val="center"/>
            <w:hideMark/>
          </w:tcPr>
          <w:p w14:paraId="0610D564"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0D822FCB" w14:textId="47642D0C"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291753" w:rsidRPr="00EF284B" w14:paraId="14BCEA75"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7F61562"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ООД.15</w:t>
            </w:r>
          </w:p>
        </w:tc>
        <w:tc>
          <w:tcPr>
            <w:tcW w:w="2604" w:type="pct"/>
            <w:tcBorders>
              <w:top w:val="nil"/>
              <w:left w:val="nil"/>
              <w:bottom w:val="single" w:sz="4" w:space="0" w:color="auto"/>
              <w:right w:val="single" w:sz="4" w:space="0" w:color="auto"/>
            </w:tcBorders>
            <w:shd w:val="clear" w:color="auto" w:fill="auto"/>
            <w:vAlign w:val="center"/>
            <w:hideMark/>
          </w:tcPr>
          <w:p w14:paraId="269F1550"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Практикум по физике</w:t>
            </w:r>
          </w:p>
        </w:tc>
        <w:tc>
          <w:tcPr>
            <w:tcW w:w="562" w:type="pct"/>
            <w:tcBorders>
              <w:top w:val="nil"/>
              <w:left w:val="nil"/>
              <w:bottom w:val="single" w:sz="4" w:space="0" w:color="auto"/>
              <w:right w:val="single" w:sz="4" w:space="0" w:color="auto"/>
            </w:tcBorders>
            <w:shd w:val="clear" w:color="auto" w:fill="auto"/>
            <w:vAlign w:val="center"/>
            <w:hideMark/>
          </w:tcPr>
          <w:p w14:paraId="4001673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36</w:t>
            </w:r>
          </w:p>
        </w:tc>
        <w:tc>
          <w:tcPr>
            <w:tcW w:w="477" w:type="pct"/>
            <w:tcBorders>
              <w:top w:val="nil"/>
              <w:left w:val="nil"/>
              <w:bottom w:val="single" w:sz="4" w:space="0" w:color="auto"/>
              <w:right w:val="single" w:sz="4" w:space="0" w:color="auto"/>
            </w:tcBorders>
            <w:shd w:val="clear" w:color="auto" w:fill="auto"/>
            <w:vAlign w:val="center"/>
            <w:hideMark/>
          </w:tcPr>
          <w:p w14:paraId="10E0A76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5B84E7C9" w14:textId="3335AA54"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524A2F61"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E7B3537"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ПА</w:t>
            </w:r>
          </w:p>
        </w:tc>
        <w:tc>
          <w:tcPr>
            <w:tcW w:w="2604" w:type="pct"/>
            <w:tcBorders>
              <w:top w:val="nil"/>
              <w:left w:val="nil"/>
              <w:bottom w:val="single" w:sz="4" w:space="0" w:color="auto"/>
              <w:right w:val="single" w:sz="4" w:space="0" w:color="auto"/>
            </w:tcBorders>
            <w:shd w:val="clear" w:color="auto" w:fill="auto"/>
            <w:vAlign w:val="center"/>
            <w:hideMark/>
          </w:tcPr>
          <w:p w14:paraId="47B546FD"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Промежуточная аттестация</w:t>
            </w:r>
          </w:p>
        </w:tc>
        <w:tc>
          <w:tcPr>
            <w:tcW w:w="562" w:type="pct"/>
            <w:tcBorders>
              <w:top w:val="nil"/>
              <w:left w:val="nil"/>
              <w:bottom w:val="single" w:sz="4" w:space="0" w:color="auto"/>
              <w:right w:val="single" w:sz="4" w:space="0" w:color="auto"/>
            </w:tcBorders>
            <w:shd w:val="clear" w:color="auto" w:fill="auto"/>
            <w:vAlign w:val="center"/>
            <w:hideMark/>
          </w:tcPr>
          <w:p w14:paraId="107120BE"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5F01E1C7"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38954A25"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r>
      <w:tr w:rsidR="00291753" w:rsidRPr="00EF284B" w14:paraId="49E8E3F7" w14:textId="77777777" w:rsidTr="00CE2DD6">
        <w:trPr>
          <w:trHeight w:val="510"/>
        </w:trPr>
        <w:tc>
          <w:tcPr>
            <w:tcW w:w="334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087016"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lastRenderedPageBreak/>
              <w:t>ОГСЭ.00 Общий гуманитарный и социально-экономический цикл</w:t>
            </w:r>
          </w:p>
        </w:tc>
        <w:tc>
          <w:tcPr>
            <w:tcW w:w="562" w:type="pct"/>
            <w:tcBorders>
              <w:top w:val="nil"/>
              <w:left w:val="nil"/>
              <w:bottom w:val="single" w:sz="4" w:space="0" w:color="auto"/>
              <w:right w:val="single" w:sz="4" w:space="0" w:color="auto"/>
            </w:tcBorders>
            <w:shd w:val="clear" w:color="auto" w:fill="auto"/>
            <w:vAlign w:val="center"/>
            <w:hideMark/>
          </w:tcPr>
          <w:p w14:paraId="75C0B948"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441</w:t>
            </w:r>
          </w:p>
        </w:tc>
        <w:tc>
          <w:tcPr>
            <w:tcW w:w="477" w:type="pct"/>
            <w:tcBorders>
              <w:top w:val="nil"/>
              <w:left w:val="nil"/>
              <w:bottom w:val="single" w:sz="4" w:space="0" w:color="auto"/>
              <w:right w:val="single" w:sz="4" w:space="0" w:color="auto"/>
            </w:tcBorders>
            <w:shd w:val="clear" w:color="auto" w:fill="auto"/>
            <w:vAlign w:val="center"/>
            <w:hideMark/>
          </w:tcPr>
          <w:p w14:paraId="7D90EF53"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18</w:t>
            </w:r>
          </w:p>
        </w:tc>
        <w:tc>
          <w:tcPr>
            <w:tcW w:w="619" w:type="pct"/>
            <w:tcBorders>
              <w:top w:val="nil"/>
              <w:left w:val="nil"/>
              <w:bottom w:val="single" w:sz="4" w:space="0" w:color="auto"/>
              <w:right w:val="single" w:sz="4" w:space="0" w:color="auto"/>
            </w:tcBorders>
            <w:shd w:val="clear" w:color="auto" w:fill="auto"/>
            <w:vAlign w:val="center"/>
            <w:hideMark/>
          </w:tcPr>
          <w:p w14:paraId="72D0A8CE"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44EBF921"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67E61C3"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ОГСЭ.01</w:t>
            </w:r>
          </w:p>
        </w:tc>
        <w:tc>
          <w:tcPr>
            <w:tcW w:w="2604" w:type="pct"/>
            <w:tcBorders>
              <w:top w:val="nil"/>
              <w:left w:val="nil"/>
              <w:bottom w:val="single" w:sz="4" w:space="0" w:color="auto"/>
              <w:right w:val="single" w:sz="4" w:space="0" w:color="auto"/>
            </w:tcBorders>
            <w:shd w:val="clear" w:color="auto" w:fill="auto"/>
            <w:vAlign w:val="center"/>
            <w:hideMark/>
          </w:tcPr>
          <w:p w14:paraId="39791FF3"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Основы философии</w:t>
            </w:r>
          </w:p>
        </w:tc>
        <w:tc>
          <w:tcPr>
            <w:tcW w:w="562" w:type="pct"/>
            <w:tcBorders>
              <w:top w:val="nil"/>
              <w:left w:val="nil"/>
              <w:bottom w:val="single" w:sz="4" w:space="0" w:color="auto"/>
              <w:right w:val="single" w:sz="4" w:space="0" w:color="auto"/>
            </w:tcBorders>
            <w:shd w:val="clear" w:color="auto" w:fill="auto"/>
            <w:vAlign w:val="center"/>
            <w:hideMark/>
          </w:tcPr>
          <w:p w14:paraId="76CB8A43"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51</w:t>
            </w:r>
          </w:p>
        </w:tc>
        <w:tc>
          <w:tcPr>
            <w:tcW w:w="477" w:type="pct"/>
            <w:tcBorders>
              <w:top w:val="nil"/>
              <w:left w:val="nil"/>
              <w:bottom w:val="single" w:sz="4" w:space="0" w:color="auto"/>
              <w:right w:val="single" w:sz="4" w:space="0" w:color="auto"/>
            </w:tcBorders>
            <w:shd w:val="clear" w:color="auto" w:fill="auto"/>
            <w:vAlign w:val="center"/>
            <w:hideMark/>
          </w:tcPr>
          <w:p w14:paraId="79841623"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47B6A530" w14:textId="618316EA"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03B18891"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BC146E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ОГСЭ.02</w:t>
            </w:r>
          </w:p>
        </w:tc>
        <w:tc>
          <w:tcPr>
            <w:tcW w:w="2604" w:type="pct"/>
            <w:tcBorders>
              <w:top w:val="nil"/>
              <w:left w:val="nil"/>
              <w:bottom w:val="single" w:sz="4" w:space="0" w:color="auto"/>
              <w:right w:val="single" w:sz="4" w:space="0" w:color="auto"/>
            </w:tcBorders>
            <w:shd w:val="clear" w:color="auto" w:fill="auto"/>
            <w:vAlign w:val="center"/>
            <w:hideMark/>
          </w:tcPr>
          <w:p w14:paraId="30C9AC37"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История</w:t>
            </w:r>
          </w:p>
        </w:tc>
        <w:tc>
          <w:tcPr>
            <w:tcW w:w="562" w:type="pct"/>
            <w:tcBorders>
              <w:top w:val="nil"/>
              <w:left w:val="nil"/>
              <w:bottom w:val="single" w:sz="4" w:space="0" w:color="auto"/>
              <w:right w:val="single" w:sz="4" w:space="0" w:color="auto"/>
            </w:tcBorders>
            <w:shd w:val="clear" w:color="auto" w:fill="auto"/>
            <w:vAlign w:val="center"/>
            <w:hideMark/>
          </w:tcPr>
          <w:p w14:paraId="43E07879"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48</w:t>
            </w:r>
          </w:p>
        </w:tc>
        <w:tc>
          <w:tcPr>
            <w:tcW w:w="477" w:type="pct"/>
            <w:tcBorders>
              <w:top w:val="nil"/>
              <w:left w:val="nil"/>
              <w:bottom w:val="single" w:sz="4" w:space="0" w:color="auto"/>
              <w:right w:val="single" w:sz="4" w:space="0" w:color="auto"/>
            </w:tcBorders>
            <w:shd w:val="clear" w:color="auto" w:fill="auto"/>
            <w:vAlign w:val="center"/>
            <w:hideMark/>
          </w:tcPr>
          <w:p w14:paraId="157A802B"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308F475D" w14:textId="59EBB975"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4BE712F1" w14:textId="77777777" w:rsidTr="00CE2DD6">
        <w:trPr>
          <w:trHeight w:val="51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CD0C49E"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ОГСЭ.03</w:t>
            </w:r>
          </w:p>
        </w:tc>
        <w:tc>
          <w:tcPr>
            <w:tcW w:w="2604" w:type="pct"/>
            <w:tcBorders>
              <w:top w:val="nil"/>
              <w:left w:val="nil"/>
              <w:bottom w:val="single" w:sz="4" w:space="0" w:color="auto"/>
              <w:right w:val="single" w:sz="4" w:space="0" w:color="auto"/>
            </w:tcBorders>
            <w:shd w:val="clear" w:color="auto" w:fill="auto"/>
            <w:vAlign w:val="center"/>
            <w:hideMark/>
          </w:tcPr>
          <w:p w14:paraId="0013C61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Иностранный язык в профессиональной деятельности</w:t>
            </w:r>
          </w:p>
        </w:tc>
        <w:tc>
          <w:tcPr>
            <w:tcW w:w="562" w:type="pct"/>
            <w:tcBorders>
              <w:top w:val="nil"/>
              <w:left w:val="nil"/>
              <w:bottom w:val="single" w:sz="4" w:space="0" w:color="auto"/>
              <w:right w:val="single" w:sz="4" w:space="0" w:color="auto"/>
            </w:tcBorders>
            <w:shd w:val="clear" w:color="auto" w:fill="auto"/>
            <w:vAlign w:val="center"/>
            <w:hideMark/>
          </w:tcPr>
          <w:p w14:paraId="11A3B215"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132</w:t>
            </w:r>
          </w:p>
        </w:tc>
        <w:tc>
          <w:tcPr>
            <w:tcW w:w="477" w:type="pct"/>
            <w:tcBorders>
              <w:top w:val="nil"/>
              <w:left w:val="nil"/>
              <w:bottom w:val="single" w:sz="4" w:space="0" w:color="auto"/>
              <w:right w:val="single" w:sz="4" w:space="0" w:color="auto"/>
            </w:tcBorders>
            <w:shd w:val="clear" w:color="auto" w:fill="auto"/>
            <w:vAlign w:val="center"/>
            <w:hideMark/>
          </w:tcPr>
          <w:p w14:paraId="4FF392EA"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A3705D2" w14:textId="7C5D1D22"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291753" w:rsidRPr="00EF284B">
              <w:rPr>
                <w:rFonts w:ascii="Times New Roman" w:eastAsia="Times New Roman" w:hAnsi="Times New Roman" w:cs="Times New Roman"/>
                <w:color w:val="000000"/>
                <w:sz w:val="20"/>
                <w:szCs w:val="20"/>
              </w:rPr>
              <w:t>3,4</w:t>
            </w:r>
          </w:p>
        </w:tc>
      </w:tr>
      <w:tr w:rsidR="00291753" w:rsidRPr="00EF284B" w14:paraId="5E904A48"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7ACE9697"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ОГСЭ.04</w:t>
            </w:r>
          </w:p>
        </w:tc>
        <w:tc>
          <w:tcPr>
            <w:tcW w:w="2604" w:type="pct"/>
            <w:tcBorders>
              <w:top w:val="nil"/>
              <w:left w:val="nil"/>
              <w:bottom w:val="single" w:sz="4" w:space="0" w:color="auto"/>
              <w:right w:val="single" w:sz="4" w:space="0" w:color="auto"/>
            </w:tcBorders>
            <w:shd w:val="clear" w:color="auto" w:fill="auto"/>
            <w:vAlign w:val="center"/>
            <w:hideMark/>
          </w:tcPr>
          <w:p w14:paraId="6274266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Физическая культура</w:t>
            </w:r>
          </w:p>
        </w:tc>
        <w:tc>
          <w:tcPr>
            <w:tcW w:w="562" w:type="pct"/>
            <w:tcBorders>
              <w:top w:val="nil"/>
              <w:left w:val="nil"/>
              <w:bottom w:val="single" w:sz="4" w:space="0" w:color="auto"/>
              <w:right w:val="single" w:sz="4" w:space="0" w:color="auto"/>
            </w:tcBorders>
            <w:shd w:val="clear" w:color="auto" w:fill="auto"/>
            <w:vAlign w:val="center"/>
            <w:hideMark/>
          </w:tcPr>
          <w:p w14:paraId="1CF20786"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166</w:t>
            </w:r>
          </w:p>
        </w:tc>
        <w:tc>
          <w:tcPr>
            <w:tcW w:w="477" w:type="pct"/>
            <w:tcBorders>
              <w:top w:val="nil"/>
              <w:left w:val="nil"/>
              <w:bottom w:val="single" w:sz="4" w:space="0" w:color="auto"/>
              <w:right w:val="single" w:sz="4" w:space="0" w:color="auto"/>
            </w:tcBorders>
            <w:shd w:val="clear" w:color="auto" w:fill="auto"/>
            <w:vAlign w:val="center"/>
            <w:hideMark/>
          </w:tcPr>
          <w:p w14:paraId="0C176BC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w:t>
            </w:r>
          </w:p>
        </w:tc>
        <w:tc>
          <w:tcPr>
            <w:tcW w:w="619" w:type="pct"/>
            <w:tcBorders>
              <w:top w:val="nil"/>
              <w:left w:val="nil"/>
              <w:bottom w:val="single" w:sz="4" w:space="0" w:color="auto"/>
              <w:right w:val="single" w:sz="4" w:space="0" w:color="auto"/>
            </w:tcBorders>
            <w:shd w:val="clear" w:color="auto" w:fill="auto"/>
            <w:vAlign w:val="center"/>
            <w:hideMark/>
          </w:tcPr>
          <w:p w14:paraId="677715E8" w14:textId="1735916F"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291753" w:rsidRPr="00EF284B">
              <w:rPr>
                <w:rFonts w:ascii="Times New Roman" w:eastAsia="Times New Roman" w:hAnsi="Times New Roman" w:cs="Times New Roman"/>
                <w:color w:val="000000"/>
                <w:sz w:val="20"/>
                <w:szCs w:val="20"/>
              </w:rPr>
              <w:t>3,4</w:t>
            </w:r>
          </w:p>
        </w:tc>
      </w:tr>
      <w:tr w:rsidR="00291753" w:rsidRPr="00EF284B" w14:paraId="745C9255"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07EA6AA"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ОГСЭ.05</w:t>
            </w:r>
          </w:p>
        </w:tc>
        <w:tc>
          <w:tcPr>
            <w:tcW w:w="2604" w:type="pct"/>
            <w:tcBorders>
              <w:top w:val="nil"/>
              <w:left w:val="nil"/>
              <w:bottom w:val="single" w:sz="4" w:space="0" w:color="auto"/>
              <w:right w:val="single" w:sz="4" w:space="0" w:color="auto"/>
            </w:tcBorders>
            <w:shd w:val="clear" w:color="auto" w:fill="auto"/>
            <w:vAlign w:val="center"/>
            <w:hideMark/>
          </w:tcPr>
          <w:p w14:paraId="75CCA0E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Психология общения</w:t>
            </w:r>
          </w:p>
        </w:tc>
        <w:tc>
          <w:tcPr>
            <w:tcW w:w="562" w:type="pct"/>
            <w:tcBorders>
              <w:top w:val="nil"/>
              <w:left w:val="nil"/>
              <w:bottom w:val="single" w:sz="4" w:space="0" w:color="auto"/>
              <w:right w:val="single" w:sz="4" w:space="0" w:color="auto"/>
            </w:tcBorders>
            <w:shd w:val="clear" w:color="auto" w:fill="auto"/>
            <w:vAlign w:val="center"/>
            <w:hideMark/>
          </w:tcPr>
          <w:p w14:paraId="46465D6B"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44</w:t>
            </w:r>
          </w:p>
        </w:tc>
        <w:tc>
          <w:tcPr>
            <w:tcW w:w="477" w:type="pct"/>
            <w:tcBorders>
              <w:top w:val="nil"/>
              <w:left w:val="nil"/>
              <w:bottom w:val="single" w:sz="4" w:space="0" w:color="auto"/>
              <w:right w:val="single" w:sz="4" w:space="0" w:color="auto"/>
            </w:tcBorders>
            <w:shd w:val="clear" w:color="auto" w:fill="auto"/>
            <w:vAlign w:val="center"/>
            <w:hideMark/>
          </w:tcPr>
          <w:p w14:paraId="147AAA1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w:t>
            </w:r>
          </w:p>
        </w:tc>
        <w:tc>
          <w:tcPr>
            <w:tcW w:w="619" w:type="pct"/>
            <w:tcBorders>
              <w:top w:val="nil"/>
              <w:left w:val="nil"/>
              <w:bottom w:val="single" w:sz="4" w:space="0" w:color="auto"/>
              <w:right w:val="single" w:sz="4" w:space="0" w:color="auto"/>
            </w:tcBorders>
            <w:shd w:val="clear" w:color="auto" w:fill="auto"/>
            <w:vAlign w:val="center"/>
            <w:hideMark/>
          </w:tcPr>
          <w:p w14:paraId="70A49106" w14:textId="4741D978"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291753" w:rsidRPr="00EF284B" w14:paraId="388F0480" w14:textId="77777777" w:rsidTr="00CE2DD6">
        <w:trPr>
          <w:trHeight w:val="480"/>
        </w:trPr>
        <w:tc>
          <w:tcPr>
            <w:tcW w:w="334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66B5B3"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ЕН.00  Математический и общий естественнонаучный цикл</w:t>
            </w:r>
          </w:p>
        </w:tc>
        <w:tc>
          <w:tcPr>
            <w:tcW w:w="562" w:type="pct"/>
            <w:tcBorders>
              <w:top w:val="nil"/>
              <w:left w:val="nil"/>
              <w:bottom w:val="single" w:sz="4" w:space="0" w:color="auto"/>
              <w:right w:val="single" w:sz="4" w:space="0" w:color="auto"/>
            </w:tcBorders>
            <w:shd w:val="clear" w:color="auto" w:fill="auto"/>
            <w:vAlign w:val="center"/>
            <w:hideMark/>
          </w:tcPr>
          <w:p w14:paraId="65556061"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232</w:t>
            </w:r>
          </w:p>
        </w:tc>
        <w:tc>
          <w:tcPr>
            <w:tcW w:w="477" w:type="pct"/>
            <w:tcBorders>
              <w:top w:val="nil"/>
              <w:left w:val="nil"/>
              <w:bottom w:val="single" w:sz="4" w:space="0" w:color="auto"/>
              <w:right w:val="single" w:sz="4" w:space="0" w:color="auto"/>
            </w:tcBorders>
            <w:shd w:val="clear" w:color="auto" w:fill="auto"/>
            <w:vAlign w:val="center"/>
            <w:hideMark/>
          </w:tcPr>
          <w:p w14:paraId="175F469A"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0</w:t>
            </w:r>
          </w:p>
        </w:tc>
        <w:tc>
          <w:tcPr>
            <w:tcW w:w="619" w:type="pct"/>
            <w:tcBorders>
              <w:top w:val="nil"/>
              <w:left w:val="nil"/>
              <w:bottom w:val="single" w:sz="4" w:space="0" w:color="auto"/>
              <w:right w:val="single" w:sz="4" w:space="0" w:color="auto"/>
            </w:tcBorders>
            <w:shd w:val="clear" w:color="auto" w:fill="auto"/>
            <w:vAlign w:val="center"/>
            <w:hideMark/>
          </w:tcPr>
          <w:p w14:paraId="3054996F"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712BED84"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1AC7FC9"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ЕН.01</w:t>
            </w:r>
          </w:p>
        </w:tc>
        <w:tc>
          <w:tcPr>
            <w:tcW w:w="2604" w:type="pct"/>
            <w:tcBorders>
              <w:top w:val="nil"/>
              <w:left w:val="nil"/>
              <w:bottom w:val="single" w:sz="4" w:space="0" w:color="auto"/>
              <w:right w:val="single" w:sz="4" w:space="0" w:color="auto"/>
            </w:tcBorders>
            <w:shd w:val="clear" w:color="auto" w:fill="auto"/>
            <w:vAlign w:val="center"/>
            <w:hideMark/>
          </w:tcPr>
          <w:p w14:paraId="31AF2154"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Математика</w:t>
            </w:r>
          </w:p>
        </w:tc>
        <w:tc>
          <w:tcPr>
            <w:tcW w:w="562" w:type="pct"/>
            <w:tcBorders>
              <w:top w:val="nil"/>
              <w:left w:val="nil"/>
              <w:bottom w:val="single" w:sz="4" w:space="0" w:color="auto"/>
              <w:right w:val="single" w:sz="4" w:space="0" w:color="auto"/>
            </w:tcBorders>
            <w:shd w:val="clear" w:color="auto" w:fill="auto"/>
            <w:vAlign w:val="center"/>
            <w:hideMark/>
          </w:tcPr>
          <w:p w14:paraId="269E6F28"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82</w:t>
            </w:r>
          </w:p>
        </w:tc>
        <w:tc>
          <w:tcPr>
            <w:tcW w:w="477" w:type="pct"/>
            <w:tcBorders>
              <w:top w:val="nil"/>
              <w:left w:val="nil"/>
              <w:bottom w:val="single" w:sz="4" w:space="0" w:color="auto"/>
              <w:right w:val="single" w:sz="4" w:space="0" w:color="auto"/>
            </w:tcBorders>
            <w:shd w:val="clear" w:color="auto" w:fill="auto"/>
            <w:vAlign w:val="center"/>
            <w:hideMark/>
          </w:tcPr>
          <w:p w14:paraId="271B0AA1"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364ADDCE" w14:textId="7D30D483"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10985AC8"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D43DE4F"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ЕН.02</w:t>
            </w:r>
          </w:p>
        </w:tc>
        <w:tc>
          <w:tcPr>
            <w:tcW w:w="2604" w:type="pct"/>
            <w:tcBorders>
              <w:top w:val="nil"/>
              <w:left w:val="nil"/>
              <w:bottom w:val="single" w:sz="4" w:space="0" w:color="auto"/>
              <w:right w:val="single" w:sz="4" w:space="0" w:color="auto"/>
            </w:tcBorders>
            <w:shd w:val="clear" w:color="auto" w:fill="auto"/>
            <w:vAlign w:val="center"/>
            <w:hideMark/>
          </w:tcPr>
          <w:p w14:paraId="6FB45231"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Физика</w:t>
            </w:r>
          </w:p>
        </w:tc>
        <w:tc>
          <w:tcPr>
            <w:tcW w:w="562" w:type="pct"/>
            <w:tcBorders>
              <w:top w:val="nil"/>
              <w:left w:val="nil"/>
              <w:bottom w:val="single" w:sz="4" w:space="0" w:color="auto"/>
              <w:right w:val="single" w:sz="4" w:space="0" w:color="auto"/>
            </w:tcBorders>
            <w:shd w:val="clear" w:color="auto" w:fill="auto"/>
            <w:vAlign w:val="center"/>
            <w:hideMark/>
          </w:tcPr>
          <w:p w14:paraId="73C2054D"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82</w:t>
            </w:r>
          </w:p>
        </w:tc>
        <w:tc>
          <w:tcPr>
            <w:tcW w:w="477" w:type="pct"/>
            <w:tcBorders>
              <w:top w:val="nil"/>
              <w:left w:val="nil"/>
              <w:bottom w:val="single" w:sz="4" w:space="0" w:color="auto"/>
              <w:right w:val="single" w:sz="4" w:space="0" w:color="auto"/>
            </w:tcBorders>
            <w:shd w:val="clear" w:color="auto" w:fill="auto"/>
            <w:vAlign w:val="center"/>
            <w:hideMark/>
          </w:tcPr>
          <w:p w14:paraId="75526390"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504C0CEA" w14:textId="53BA57FD"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2312B882"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FDF621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ЕН.03</w:t>
            </w:r>
          </w:p>
        </w:tc>
        <w:tc>
          <w:tcPr>
            <w:tcW w:w="2604" w:type="pct"/>
            <w:tcBorders>
              <w:top w:val="nil"/>
              <w:left w:val="nil"/>
              <w:bottom w:val="single" w:sz="4" w:space="0" w:color="auto"/>
              <w:right w:val="single" w:sz="4" w:space="0" w:color="auto"/>
            </w:tcBorders>
            <w:shd w:val="clear" w:color="auto" w:fill="auto"/>
            <w:vAlign w:val="center"/>
            <w:hideMark/>
          </w:tcPr>
          <w:p w14:paraId="77C3692B"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Информатика</w:t>
            </w:r>
          </w:p>
        </w:tc>
        <w:tc>
          <w:tcPr>
            <w:tcW w:w="562" w:type="pct"/>
            <w:tcBorders>
              <w:top w:val="nil"/>
              <w:left w:val="nil"/>
              <w:bottom w:val="single" w:sz="4" w:space="0" w:color="auto"/>
              <w:right w:val="single" w:sz="4" w:space="0" w:color="auto"/>
            </w:tcBorders>
            <w:shd w:val="clear" w:color="auto" w:fill="auto"/>
            <w:vAlign w:val="center"/>
            <w:hideMark/>
          </w:tcPr>
          <w:p w14:paraId="1EA67BC7"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68</w:t>
            </w:r>
          </w:p>
        </w:tc>
        <w:tc>
          <w:tcPr>
            <w:tcW w:w="477" w:type="pct"/>
            <w:tcBorders>
              <w:top w:val="nil"/>
              <w:left w:val="nil"/>
              <w:bottom w:val="single" w:sz="4" w:space="0" w:color="auto"/>
              <w:right w:val="single" w:sz="4" w:space="0" w:color="auto"/>
            </w:tcBorders>
            <w:shd w:val="clear" w:color="auto" w:fill="auto"/>
            <w:vAlign w:val="center"/>
            <w:hideMark/>
          </w:tcPr>
          <w:p w14:paraId="73E73D28"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2F6D9EB" w14:textId="40D5FDBD"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14F73824" w14:textId="77777777" w:rsidTr="00CE2DD6">
        <w:trPr>
          <w:trHeight w:val="420"/>
        </w:trPr>
        <w:tc>
          <w:tcPr>
            <w:tcW w:w="738" w:type="pct"/>
            <w:tcBorders>
              <w:top w:val="nil"/>
              <w:left w:val="single" w:sz="4" w:space="0" w:color="auto"/>
              <w:bottom w:val="single" w:sz="4" w:space="0" w:color="auto"/>
              <w:right w:val="nil"/>
            </w:tcBorders>
            <w:shd w:val="clear" w:color="auto" w:fill="auto"/>
            <w:vAlign w:val="center"/>
            <w:hideMark/>
          </w:tcPr>
          <w:p w14:paraId="203D11AE"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ОПБ.</w:t>
            </w:r>
          </w:p>
        </w:tc>
        <w:tc>
          <w:tcPr>
            <w:tcW w:w="2604" w:type="pct"/>
            <w:tcBorders>
              <w:top w:val="nil"/>
              <w:left w:val="single" w:sz="4" w:space="0" w:color="auto"/>
              <w:bottom w:val="single" w:sz="4" w:space="0" w:color="auto"/>
              <w:right w:val="nil"/>
            </w:tcBorders>
            <w:shd w:val="clear" w:color="auto" w:fill="auto"/>
            <w:vAlign w:val="center"/>
            <w:hideMark/>
          </w:tcPr>
          <w:p w14:paraId="61DC161D"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 Обязательный профессиональный  блок</w:t>
            </w:r>
          </w:p>
        </w:tc>
        <w:tc>
          <w:tcPr>
            <w:tcW w:w="562" w:type="pct"/>
            <w:tcBorders>
              <w:top w:val="nil"/>
              <w:left w:val="single" w:sz="4" w:space="0" w:color="auto"/>
              <w:bottom w:val="single" w:sz="4" w:space="0" w:color="auto"/>
              <w:right w:val="single" w:sz="4" w:space="0" w:color="auto"/>
            </w:tcBorders>
            <w:shd w:val="clear" w:color="auto" w:fill="auto"/>
            <w:vAlign w:val="center"/>
            <w:hideMark/>
          </w:tcPr>
          <w:p w14:paraId="53494D2F"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2855</w:t>
            </w:r>
          </w:p>
        </w:tc>
        <w:tc>
          <w:tcPr>
            <w:tcW w:w="477" w:type="pct"/>
            <w:tcBorders>
              <w:top w:val="nil"/>
              <w:left w:val="nil"/>
              <w:bottom w:val="single" w:sz="4" w:space="0" w:color="auto"/>
              <w:right w:val="single" w:sz="4" w:space="0" w:color="auto"/>
            </w:tcBorders>
            <w:shd w:val="clear" w:color="auto" w:fill="auto"/>
            <w:vAlign w:val="center"/>
            <w:hideMark/>
          </w:tcPr>
          <w:p w14:paraId="3E22E2C9"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1382</w:t>
            </w:r>
          </w:p>
        </w:tc>
        <w:tc>
          <w:tcPr>
            <w:tcW w:w="619" w:type="pct"/>
            <w:tcBorders>
              <w:top w:val="nil"/>
              <w:left w:val="nil"/>
              <w:bottom w:val="single" w:sz="4" w:space="0" w:color="auto"/>
              <w:right w:val="single" w:sz="4" w:space="0" w:color="auto"/>
            </w:tcBorders>
            <w:shd w:val="clear" w:color="auto" w:fill="auto"/>
            <w:vAlign w:val="center"/>
            <w:hideMark/>
          </w:tcPr>
          <w:p w14:paraId="4F088586"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303BC9D5" w14:textId="77777777" w:rsidTr="00CE2DD6">
        <w:trPr>
          <w:trHeight w:val="300"/>
        </w:trPr>
        <w:tc>
          <w:tcPr>
            <w:tcW w:w="738" w:type="pct"/>
            <w:tcBorders>
              <w:top w:val="single" w:sz="4" w:space="0" w:color="auto"/>
              <w:left w:val="single" w:sz="4" w:space="0" w:color="auto"/>
              <w:bottom w:val="single" w:sz="4" w:space="0" w:color="auto"/>
              <w:right w:val="nil"/>
            </w:tcBorders>
            <w:shd w:val="clear" w:color="auto" w:fill="auto"/>
            <w:vAlign w:val="bottom"/>
            <w:hideMark/>
          </w:tcPr>
          <w:p w14:paraId="6B317FC3" w14:textId="004319CE" w:rsidR="00291753" w:rsidRPr="00EF284B" w:rsidRDefault="00CE2DD6" w:rsidP="00CE2DD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ОП.00</w:t>
            </w:r>
          </w:p>
        </w:tc>
        <w:tc>
          <w:tcPr>
            <w:tcW w:w="2604" w:type="pct"/>
            <w:tcBorders>
              <w:top w:val="single" w:sz="4" w:space="0" w:color="auto"/>
              <w:left w:val="single" w:sz="4" w:space="0" w:color="auto"/>
              <w:bottom w:val="single" w:sz="4" w:space="0" w:color="auto"/>
              <w:right w:val="nil"/>
            </w:tcBorders>
            <w:shd w:val="clear" w:color="auto" w:fill="auto"/>
            <w:vAlign w:val="center"/>
            <w:hideMark/>
          </w:tcPr>
          <w:p w14:paraId="64FF4F01" w14:textId="77777777" w:rsidR="00291753" w:rsidRPr="00EF284B" w:rsidRDefault="00291753"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 Общепрофессиональный цикл </w:t>
            </w:r>
          </w:p>
        </w:tc>
        <w:tc>
          <w:tcPr>
            <w:tcW w:w="562" w:type="pct"/>
            <w:tcBorders>
              <w:top w:val="nil"/>
              <w:left w:val="single" w:sz="4" w:space="0" w:color="auto"/>
              <w:bottom w:val="single" w:sz="4" w:space="0" w:color="auto"/>
              <w:right w:val="single" w:sz="4" w:space="0" w:color="auto"/>
            </w:tcBorders>
            <w:shd w:val="clear" w:color="auto" w:fill="auto"/>
            <w:vAlign w:val="center"/>
            <w:hideMark/>
          </w:tcPr>
          <w:p w14:paraId="3186BA3F"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992</w:t>
            </w:r>
          </w:p>
        </w:tc>
        <w:tc>
          <w:tcPr>
            <w:tcW w:w="477" w:type="pct"/>
            <w:tcBorders>
              <w:top w:val="nil"/>
              <w:left w:val="nil"/>
              <w:bottom w:val="single" w:sz="4" w:space="0" w:color="auto"/>
              <w:right w:val="single" w:sz="4" w:space="0" w:color="auto"/>
            </w:tcBorders>
            <w:shd w:val="clear" w:color="auto" w:fill="auto"/>
            <w:vAlign w:val="center"/>
            <w:hideMark/>
          </w:tcPr>
          <w:p w14:paraId="18A3D769"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136</w:t>
            </w:r>
          </w:p>
        </w:tc>
        <w:tc>
          <w:tcPr>
            <w:tcW w:w="619" w:type="pct"/>
            <w:tcBorders>
              <w:top w:val="nil"/>
              <w:left w:val="nil"/>
              <w:bottom w:val="single" w:sz="4" w:space="0" w:color="auto"/>
              <w:right w:val="single" w:sz="4" w:space="0" w:color="auto"/>
            </w:tcBorders>
            <w:shd w:val="clear" w:color="auto" w:fill="auto"/>
            <w:vAlign w:val="center"/>
            <w:hideMark/>
          </w:tcPr>
          <w:p w14:paraId="4625B920" w14:textId="77777777" w:rsidR="00291753" w:rsidRPr="00EF284B" w:rsidRDefault="00291753"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291753" w:rsidRPr="00EF284B" w14:paraId="678636B7"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1FA0F51"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ОП.01</w:t>
            </w:r>
          </w:p>
        </w:tc>
        <w:tc>
          <w:tcPr>
            <w:tcW w:w="2604" w:type="pct"/>
            <w:tcBorders>
              <w:top w:val="nil"/>
              <w:left w:val="nil"/>
              <w:bottom w:val="single" w:sz="4" w:space="0" w:color="auto"/>
              <w:right w:val="single" w:sz="4" w:space="0" w:color="auto"/>
            </w:tcBorders>
            <w:shd w:val="clear" w:color="auto" w:fill="auto"/>
            <w:vAlign w:val="center"/>
            <w:hideMark/>
          </w:tcPr>
          <w:p w14:paraId="012A856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Инженерная графика</w:t>
            </w:r>
          </w:p>
        </w:tc>
        <w:tc>
          <w:tcPr>
            <w:tcW w:w="562" w:type="pct"/>
            <w:tcBorders>
              <w:top w:val="nil"/>
              <w:left w:val="nil"/>
              <w:bottom w:val="single" w:sz="4" w:space="0" w:color="auto"/>
              <w:right w:val="single" w:sz="4" w:space="0" w:color="auto"/>
            </w:tcBorders>
            <w:shd w:val="clear" w:color="000000" w:fill="FFFFFF"/>
            <w:vAlign w:val="center"/>
            <w:hideMark/>
          </w:tcPr>
          <w:p w14:paraId="574C4DE7"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64</w:t>
            </w:r>
          </w:p>
        </w:tc>
        <w:tc>
          <w:tcPr>
            <w:tcW w:w="477" w:type="pct"/>
            <w:tcBorders>
              <w:top w:val="nil"/>
              <w:left w:val="nil"/>
              <w:bottom w:val="single" w:sz="4" w:space="0" w:color="auto"/>
              <w:right w:val="single" w:sz="4" w:space="0" w:color="auto"/>
            </w:tcBorders>
            <w:shd w:val="clear" w:color="000000" w:fill="FFFFFF"/>
            <w:vAlign w:val="center"/>
            <w:hideMark/>
          </w:tcPr>
          <w:p w14:paraId="25558B6F"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619" w:type="pct"/>
            <w:tcBorders>
              <w:top w:val="nil"/>
              <w:left w:val="nil"/>
              <w:bottom w:val="single" w:sz="4" w:space="0" w:color="auto"/>
              <w:right w:val="single" w:sz="4" w:space="0" w:color="auto"/>
            </w:tcBorders>
            <w:shd w:val="clear" w:color="000000" w:fill="FFFFFF"/>
            <w:vAlign w:val="center"/>
            <w:hideMark/>
          </w:tcPr>
          <w:p w14:paraId="1406E4DA" w14:textId="59680185"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291753" w:rsidRPr="00EF284B" w14:paraId="69D43B2B"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2EDFB2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ОП.02</w:t>
            </w:r>
          </w:p>
        </w:tc>
        <w:tc>
          <w:tcPr>
            <w:tcW w:w="2604" w:type="pct"/>
            <w:tcBorders>
              <w:top w:val="nil"/>
              <w:left w:val="nil"/>
              <w:bottom w:val="single" w:sz="4" w:space="0" w:color="auto"/>
              <w:right w:val="single" w:sz="4" w:space="0" w:color="auto"/>
            </w:tcBorders>
            <w:shd w:val="clear" w:color="auto" w:fill="auto"/>
            <w:vAlign w:val="center"/>
            <w:hideMark/>
          </w:tcPr>
          <w:p w14:paraId="1EC9A805"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Электротехника</w:t>
            </w:r>
          </w:p>
        </w:tc>
        <w:tc>
          <w:tcPr>
            <w:tcW w:w="562" w:type="pct"/>
            <w:tcBorders>
              <w:top w:val="nil"/>
              <w:left w:val="nil"/>
              <w:bottom w:val="single" w:sz="4" w:space="0" w:color="auto"/>
              <w:right w:val="single" w:sz="4" w:space="0" w:color="auto"/>
            </w:tcBorders>
            <w:shd w:val="clear" w:color="000000" w:fill="FFFFFF"/>
            <w:vAlign w:val="center"/>
            <w:hideMark/>
          </w:tcPr>
          <w:p w14:paraId="393F83E9"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116</w:t>
            </w:r>
          </w:p>
        </w:tc>
        <w:tc>
          <w:tcPr>
            <w:tcW w:w="477" w:type="pct"/>
            <w:tcBorders>
              <w:top w:val="nil"/>
              <w:left w:val="nil"/>
              <w:bottom w:val="single" w:sz="4" w:space="0" w:color="auto"/>
              <w:right w:val="single" w:sz="4" w:space="0" w:color="auto"/>
            </w:tcBorders>
            <w:shd w:val="clear" w:color="000000" w:fill="FFFFFF"/>
            <w:vAlign w:val="center"/>
            <w:hideMark/>
          </w:tcPr>
          <w:p w14:paraId="54B44F0B"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619" w:type="pct"/>
            <w:tcBorders>
              <w:top w:val="nil"/>
              <w:left w:val="nil"/>
              <w:bottom w:val="single" w:sz="4" w:space="0" w:color="auto"/>
              <w:right w:val="single" w:sz="4" w:space="0" w:color="auto"/>
            </w:tcBorders>
            <w:shd w:val="clear" w:color="000000" w:fill="FFFFFF"/>
            <w:vAlign w:val="center"/>
            <w:hideMark/>
          </w:tcPr>
          <w:p w14:paraId="51133B3C" w14:textId="0D258BD0"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91753" w:rsidRPr="00EF284B" w14:paraId="6F22D675" w14:textId="77777777" w:rsidTr="00CE2DD6">
        <w:trPr>
          <w:trHeight w:val="388"/>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DEEE0AD"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ОП.03</w:t>
            </w:r>
          </w:p>
        </w:tc>
        <w:tc>
          <w:tcPr>
            <w:tcW w:w="2604" w:type="pct"/>
            <w:tcBorders>
              <w:top w:val="nil"/>
              <w:left w:val="nil"/>
              <w:bottom w:val="single" w:sz="4" w:space="0" w:color="auto"/>
              <w:right w:val="single" w:sz="4" w:space="0" w:color="auto"/>
            </w:tcBorders>
            <w:shd w:val="clear" w:color="auto" w:fill="auto"/>
            <w:vAlign w:val="center"/>
            <w:hideMark/>
          </w:tcPr>
          <w:p w14:paraId="202E1096" w14:textId="77777777" w:rsidR="00291753" w:rsidRPr="00EF284B" w:rsidRDefault="00291753"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Метрология, стандартизация и сертификация</w:t>
            </w:r>
          </w:p>
        </w:tc>
        <w:tc>
          <w:tcPr>
            <w:tcW w:w="562" w:type="pct"/>
            <w:tcBorders>
              <w:top w:val="nil"/>
              <w:left w:val="nil"/>
              <w:bottom w:val="single" w:sz="4" w:space="0" w:color="auto"/>
              <w:right w:val="single" w:sz="4" w:space="0" w:color="auto"/>
            </w:tcBorders>
            <w:shd w:val="clear" w:color="000000" w:fill="FFFFFF"/>
            <w:vAlign w:val="center"/>
            <w:hideMark/>
          </w:tcPr>
          <w:p w14:paraId="223F05C3"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34</w:t>
            </w:r>
          </w:p>
        </w:tc>
        <w:tc>
          <w:tcPr>
            <w:tcW w:w="477" w:type="pct"/>
            <w:tcBorders>
              <w:top w:val="nil"/>
              <w:left w:val="nil"/>
              <w:bottom w:val="single" w:sz="4" w:space="0" w:color="auto"/>
              <w:right w:val="single" w:sz="4" w:space="0" w:color="auto"/>
            </w:tcBorders>
            <w:shd w:val="clear" w:color="000000" w:fill="FFFFFF"/>
            <w:vAlign w:val="center"/>
            <w:hideMark/>
          </w:tcPr>
          <w:p w14:paraId="66CCD750" w14:textId="77777777" w:rsidR="00291753" w:rsidRPr="00EF284B" w:rsidRDefault="00291753"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w:t>
            </w:r>
          </w:p>
        </w:tc>
        <w:tc>
          <w:tcPr>
            <w:tcW w:w="619" w:type="pct"/>
            <w:tcBorders>
              <w:top w:val="nil"/>
              <w:left w:val="nil"/>
              <w:bottom w:val="single" w:sz="4" w:space="0" w:color="auto"/>
              <w:right w:val="single" w:sz="4" w:space="0" w:color="auto"/>
            </w:tcBorders>
            <w:shd w:val="clear" w:color="000000" w:fill="FFFFFF"/>
            <w:vAlign w:val="center"/>
            <w:hideMark/>
          </w:tcPr>
          <w:p w14:paraId="155814CE" w14:textId="3B0684C1" w:rsidR="00291753" w:rsidRPr="00EF284B" w:rsidRDefault="00A11AE0"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729A2352" w14:textId="77777777" w:rsidTr="00CE2DD6">
        <w:trPr>
          <w:trHeight w:val="388"/>
        </w:trPr>
        <w:tc>
          <w:tcPr>
            <w:tcW w:w="738" w:type="pct"/>
            <w:tcBorders>
              <w:top w:val="nil"/>
              <w:left w:val="single" w:sz="4" w:space="0" w:color="auto"/>
              <w:bottom w:val="single" w:sz="4" w:space="0" w:color="auto"/>
              <w:right w:val="single" w:sz="4" w:space="0" w:color="auto"/>
            </w:tcBorders>
            <w:shd w:val="clear" w:color="auto" w:fill="auto"/>
            <w:vAlign w:val="center"/>
          </w:tcPr>
          <w:p w14:paraId="0A19F471" w14:textId="0038CF1E"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ОП.04</w:t>
            </w:r>
          </w:p>
        </w:tc>
        <w:tc>
          <w:tcPr>
            <w:tcW w:w="2604" w:type="pct"/>
            <w:tcBorders>
              <w:top w:val="nil"/>
              <w:left w:val="nil"/>
              <w:bottom w:val="single" w:sz="4" w:space="0" w:color="auto"/>
              <w:right w:val="single" w:sz="4" w:space="0" w:color="auto"/>
            </w:tcBorders>
            <w:shd w:val="clear" w:color="auto" w:fill="auto"/>
            <w:vAlign w:val="center"/>
          </w:tcPr>
          <w:p w14:paraId="20C33765" w14:textId="1E6E56EB"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Экономика организации</w:t>
            </w:r>
          </w:p>
        </w:tc>
        <w:tc>
          <w:tcPr>
            <w:tcW w:w="562" w:type="pct"/>
            <w:tcBorders>
              <w:top w:val="nil"/>
              <w:left w:val="nil"/>
              <w:bottom w:val="single" w:sz="4" w:space="0" w:color="auto"/>
              <w:right w:val="single" w:sz="4" w:space="0" w:color="auto"/>
            </w:tcBorders>
            <w:shd w:val="clear" w:color="000000" w:fill="FFFFFF"/>
            <w:vAlign w:val="center"/>
          </w:tcPr>
          <w:p w14:paraId="7C30D4D6" w14:textId="0A092A03"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74</w:t>
            </w:r>
          </w:p>
        </w:tc>
        <w:tc>
          <w:tcPr>
            <w:tcW w:w="477" w:type="pct"/>
            <w:tcBorders>
              <w:top w:val="nil"/>
              <w:left w:val="nil"/>
              <w:bottom w:val="single" w:sz="4" w:space="0" w:color="auto"/>
              <w:right w:val="single" w:sz="4" w:space="0" w:color="auto"/>
            </w:tcBorders>
            <w:shd w:val="clear" w:color="000000" w:fill="FFFFFF"/>
            <w:vAlign w:val="center"/>
          </w:tcPr>
          <w:p w14:paraId="786209F4" w14:textId="1C9D5862"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w:t>
            </w:r>
          </w:p>
        </w:tc>
        <w:tc>
          <w:tcPr>
            <w:tcW w:w="619" w:type="pct"/>
            <w:tcBorders>
              <w:top w:val="nil"/>
              <w:left w:val="nil"/>
              <w:bottom w:val="single" w:sz="4" w:space="0" w:color="auto"/>
              <w:right w:val="single" w:sz="4" w:space="0" w:color="auto"/>
            </w:tcBorders>
            <w:shd w:val="clear" w:color="000000" w:fill="FFFFFF"/>
            <w:vAlign w:val="center"/>
          </w:tcPr>
          <w:p w14:paraId="6424CB5A" w14:textId="5B547048" w:rsidR="003869FD"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66C9DFF0"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68A4C7A"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ОП.05</w:t>
            </w:r>
          </w:p>
        </w:tc>
        <w:tc>
          <w:tcPr>
            <w:tcW w:w="2604" w:type="pct"/>
            <w:tcBorders>
              <w:top w:val="nil"/>
              <w:left w:val="nil"/>
              <w:bottom w:val="single" w:sz="4" w:space="0" w:color="auto"/>
              <w:right w:val="single" w:sz="4" w:space="0" w:color="auto"/>
            </w:tcBorders>
            <w:shd w:val="clear" w:color="auto" w:fill="auto"/>
            <w:vAlign w:val="center"/>
            <w:hideMark/>
          </w:tcPr>
          <w:p w14:paraId="22A4B578"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Электронная техника</w:t>
            </w:r>
          </w:p>
        </w:tc>
        <w:tc>
          <w:tcPr>
            <w:tcW w:w="562" w:type="pct"/>
            <w:tcBorders>
              <w:top w:val="nil"/>
              <w:left w:val="nil"/>
              <w:bottom w:val="single" w:sz="4" w:space="0" w:color="auto"/>
              <w:right w:val="single" w:sz="4" w:space="0" w:color="auto"/>
            </w:tcBorders>
            <w:shd w:val="clear" w:color="000000" w:fill="FFFFFF"/>
            <w:vAlign w:val="center"/>
            <w:hideMark/>
          </w:tcPr>
          <w:p w14:paraId="23D28B92"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132</w:t>
            </w:r>
          </w:p>
        </w:tc>
        <w:tc>
          <w:tcPr>
            <w:tcW w:w="477" w:type="pct"/>
            <w:tcBorders>
              <w:top w:val="nil"/>
              <w:left w:val="nil"/>
              <w:bottom w:val="single" w:sz="4" w:space="0" w:color="auto"/>
              <w:right w:val="single" w:sz="4" w:space="0" w:color="auto"/>
            </w:tcBorders>
            <w:shd w:val="clear" w:color="000000" w:fill="FFFFFF"/>
            <w:vAlign w:val="center"/>
            <w:hideMark/>
          </w:tcPr>
          <w:p w14:paraId="5F4124BF"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619" w:type="pct"/>
            <w:tcBorders>
              <w:top w:val="nil"/>
              <w:left w:val="nil"/>
              <w:bottom w:val="single" w:sz="4" w:space="0" w:color="auto"/>
              <w:right w:val="single" w:sz="4" w:space="0" w:color="auto"/>
            </w:tcBorders>
            <w:shd w:val="clear" w:color="000000" w:fill="FFFFFF"/>
            <w:vAlign w:val="center"/>
            <w:hideMark/>
          </w:tcPr>
          <w:p w14:paraId="1561DF8D" w14:textId="511F0C73"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39133E33" w14:textId="77777777" w:rsidTr="00CE2DD6">
        <w:trPr>
          <w:trHeight w:val="5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9A0F179"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ОП.06</w:t>
            </w:r>
          </w:p>
        </w:tc>
        <w:tc>
          <w:tcPr>
            <w:tcW w:w="2604" w:type="pct"/>
            <w:tcBorders>
              <w:top w:val="nil"/>
              <w:left w:val="nil"/>
              <w:bottom w:val="single" w:sz="4" w:space="0" w:color="auto"/>
              <w:right w:val="single" w:sz="4" w:space="0" w:color="auto"/>
            </w:tcBorders>
            <w:shd w:val="clear" w:color="auto" w:fill="auto"/>
            <w:vAlign w:val="center"/>
            <w:hideMark/>
          </w:tcPr>
          <w:p w14:paraId="5E5C8F63"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xml:space="preserve">Материаловедение, </w:t>
            </w:r>
            <w:proofErr w:type="spellStart"/>
            <w:r w:rsidRPr="00EF284B">
              <w:rPr>
                <w:rFonts w:ascii="Times New Roman" w:eastAsia="Times New Roman" w:hAnsi="Times New Roman" w:cs="Times New Roman"/>
                <w:color w:val="000000"/>
                <w:sz w:val="20"/>
                <w:szCs w:val="20"/>
              </w:rPr>
              <w:t>электрорадиоматериалы</w:t>
            </w:r>
            <w:proofErr w:type="spellEnd"/>
            <w:r w:rsidRPr="00EF284B">
              <w:rPr>
                <w:rFonts w:ascii="Times New Roman" w:eastAsia="Times New Roman" w:hAnsi="Times New Roman" w:cs="Times New Roman"/>
                <w:color w:val="000000"/>
                <w:sz w:val="20"/>
                <w:szCs w:val="20"/>
              </w:rPr>
              <w:t xml:space="preserve"> и радиокомпоненты</w:t>
            </w:r>
          </w:p>
        </w:tc>
        <w:tc>
          <w:tcPr>
            <w:tcW w:w="562" w:type="pct"/>
            <w:tcBorders>
              <w:top w:val="nil"/>
              <w:left w:val="nil"/>
              <w:bottom w:val="single" w:sz="4" w:space="0" w:color="auto"/>
              <w:right w:val="single" w:sz="4" w:space="0" w:color="auto"/>
            </w:tcBorders>
            <w:shd w:val="clear" w:color="000000" w:fill="FFFFFF"/>
            <w:vAlign w:val="center"/>
            <w:hideMark/>
          </w:tcPr>
          <w:p w14:paraId="1FF5C067"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48</w:t>
            </w:r>
          </w:p>
        </w:tc>
        <w:tc>
          <w:tcPr>
            <w:tcW w:w="477" w:type="pct"/>
            <w:tcBorders>
              <w:top w:val="nil"/>
              <w:left w:val="nil"/>
              <w:bottom w:val="single" w:sz="4" w:space="0" w:color="auto"/>
              <w:right w:val="single" w:sz="4" w:space="0" w:color="auto"/>
            </w:tcBorders>
            <w:shd w:val="clear" w:color="000000" w:fill="FFFFFF"/>
            <w:vAlign w:val="center"/>
            <w:hideMark/>
          </w:tcPr>
          <w:p w14:paraId="31E2F76D"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w:t>
            </w:r>
          </w:p>
        </w:tc>
        <w:tc>
          <w:tcPr>
            <w:tcW w:w="619" w:type="pct"/>
            <w:tcBorders>
              <w:top w:val="nil"/>
              <w:left w:val="nil"/>
              <w:bottom w:val="single" w:sz="4" w:space="0" w:color="auto"/>
              <w:right w:val="single" w:sz="4" w:space="0" w:color="auto"/>
            </w:tcBorders>
            <w:shd w:val="clear" w:color="000000" w:fill="FFFFFF"/>
            <w:vAlign w:val="center"/>
            <w:hideMark/>
          </w:tcPr>
          <w:p w14:paraId="72797891" w14:textId="7D38CE65"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3AAEA719"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245F72E"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ОП.07</w:t>
            </w:r>
          </w:p>
        </w:tc>
        <w:tc>
          <w:tcPr>
            <w:tcW w:w="2604" w:type="pct"/>
            <w:tcBorders>
              <w:top w:val="nil"/>
              <w:left w:val="nil"/>
              <w:bottom w:val="single" w:sz="4" w:space="0" w:color="auto"/>
              <w:right w:val="single" w:sz="4" w:space="0" w:color="auto"/>
            </w:tcBorders>
            <w:shd w:val="clear" w:color="auto" w:fill="auto"/>
            <w:vAlign w:val="center"/>
            <w:hideMark/>
          </w:tcPr>
          <w:p w14:paraId="41287295"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Цифровая схемотехника</w:t>
            </w:r>
          </w:p>
        </w:tc>
        <w:tc>
          <w:tcPr>
            <w:tcW w:w="562" w:type="pct"/>
            <w:tcBorders>
              <w:top w:val="nil"/>
              <w:left w:val="nil"/>
              <w:bottom w:val="single" w:sz="4" w:space="0" w:color="auto"/>
              <w:right w:val="single" w:sz="4" w:space="0" w:color="auto"/>
            </w:tcBorders>
            <w:shd w:val="clear" w:color="000000" w:fill="FFFFFF"/>
            <w:vAlign w:val="center"/>
            <w:hideMark/>
          </w:tcPr>
          <w:p w14:paraId="47C093EC"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100</w:t>
            </w:r>
          </w:p>
        </w:tc>
        <w:tc>
          <w:tcPr>
            <w:tcW w:w="477" w:type="pct"/>
            <w:tcBorders>
              <w:top w:val="nil"/>
              <w:left w:val="nil"/>
              <w:bottom w:val="single" w:sz="4" w:space="0" w:color="auto"/>
              <w:right w:val="single" w:sz="4" w:space="0" w:color="auto"/>
            </w:tcBorders>
            <w:shd w:val="clear" w:color="000000" w:fill="FFFFFF"/>
            <w:vAlign w:val="center"/>
            <w:hideMark/>
          </w:tcPr>
          <w:p w14:paraId="41F79DC0"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12</w:t>
            </w:r>
          </w:p>
        </w:tc>
        <w:tc>
          <w:tcPr>
            <w:tcW w:w="619" w:type="pct"/>
            <w:tcBorders>
              <w:top w:val="nil"/>
              <w:left w:val="nil"/>
              <w:bottom w:val="single" w:sz="4" w:space="0" w:color="auto"/>
              <w:right w:val="single" w:sz="4" w:space="0" w:color="auto"/>
            </w:tcBorders>
            <w:shd w:val="clear" w:color="000000" w:fill="FFFFFF"/>
            <w:vAlign w:val="center"/>
            <w:hideMark/>
          </w:tcPr>
          <w:p w14:paraId="48031E4F" w14:textId="14B0401D"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0260F90B"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94D4139"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ОП.08</w:t>
            </w:r>
          </w:p>
        </w:tc>
        <w:tc>
          <w:tcPr>
            <w:tcW w:w="2604" w:type="pct"/>
            <w:tcBorders>
              <w:top w:val="nil"/>
              <w:left w:val="nil"/>
              <w:bottom w:val="single" w:sz="4" w:space="0" w:color="auto"/>
              <w:right w:val="single" w:sz="4" w:space="0" w:color="auto"/>
            </w:tcBorders>
            <w:shd w:val="clear" w:color="auto" w:fill="auto"/>
            <w:vAlign w:val="center"/>
            <w:hideMark/>
          </w:tcPr>
          <w:p w14:paraId="03CC0B11"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Микропроцессорные системы</w:t>
            </w:r>
          </w:p>
        </w:tc>
        <w:tc>
          <w:tcPr>
            <w:tcW w:w="562" w:type="pct"/>
            <w:tcBorders>
              <w:top w:val="nil"/>
              <w:left w:val="nil"/>
              <w:bottom w:val="single" w:sz="4" w:space="0" w:color="auto"/>
              <w:right w:val="single" w:sz="4" w:space="0" w:color="auto"/>
            </w:tcBorders>
            <w:shd w:val="clear" w:color="000000" w:fill="FFFFFF"/>
            <w:vAlign w:val="center"/>
            <w:hideMark/>
          </w:tcPr>
          <w:p w14:paraId="45D1391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98</w:t>
            </w:r>
          </w:p>
        </w:tc>
        <w:tc>
          <w:tcPr>
            <w:tcW w:w="477" w:type="pct"/>
            <w:tcBorders>
              <w:top w:val="nil"/>
              <w:left w:val="nil"/>
              <w:bottom w:val="single" w:sz="4" w:space="0" w:color="auto"/>
              <w:right w:val="single" w:sz="4" w:space="0" w:color="auto"/>
            </w:tcBorders>
            <w:shd w:val="clear" w:color="000000" w:fill="FFFFFF"/>
            <w:vAlign w:val="center"/>
            <w:hideMark/>
          </w:tcPr>
          <w:p w14:paraId="0688A7E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619" w:type="pct"/>
            <w:tcBorders>
              <w:top w:val="nil"/>
              <w:left w:val="nil"/>
              <w:bottom w:val="single" w:sz="4" w:space="0" w:color="auto"/>
              <w:right w:val="single" w:sz="4" w:space="0" w:color="auto"/>
            </w:tcBorders>
            <w:shd w:val="clear" w:color="000000" w:fill="FFFFFF"/>
            <w:vAlign w:val="center"/>
            <w:hideMark/>
          </w:tcPr>
          <w:p w14:paraId="59B4A669" w14:textId="1857E1DB"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407B4778"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D3EC7E0"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ОП.09</w:t>
            </w:r>
          </w:p>
        </w:tc>
        <w:tc>
          <w:tcPr>
            <w:tcW w:w="2604" w:type="pct"/>
            <w:tcBorders>
              <w:top w:val="nil"/>
              <w:left w:val="nil"/>
              <w:bottom w:val="single" w:sz="4" w:space="0" w:color="auto"/>
              <w:right w:val="single" w:sz="4" w:space="0" w:color="auto"/>
            </w:tcBorders>
            <w:shd w:val="clear" w:color="auto" w:fill="auto"/>
            <w:vAlign w:val="center"/>
            <w:hideMark/>
          </w:tcPr>
          <w:p w14:paraId="4C86D503"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proofErr w:type="spellStart"/>
            <w:r w:rsidRPr="00EF284B">
              <w:rPr>
                <w:rFonts w:ascii="Times New Roman" w:eastAsia="Times New Roman" w:hAnsi="Times New Roman" w:cs="Times New Roman"/>
                <w:color w:val="000000"/>
                <w:sz w:val="20"/>
                <w:szCs w:val="20"/>
              </w:rPr>
              <w:t>Электрорадиоизмерения</w:t>
            </w:r>
            <w:proofErr w:type="spellEnd"/>
          </w:p>
        </w:tc>
        <w:tc>
          <w:tcPr>
            <w:tcW w:w="562" w:type="pct"/>
            <w:tcBorders>
              <w:top w:val="nil"/>
              <w:left w:val="nil"/>
              <w:bottom w:val="single" w:sz="4" w:space="0" w:color="auto"/>
              <w:right w:val="single" w:sz="4" w:space="0" w:color="auto"/>
            </w:tcBorders>
            <w:shd w:val="clear" w:color="000000" w:fill="FFFFFF"/>
            <w:vAlign w:val="center"/>
            <w:hideMark/>
          </w:tcPr>
          <w:p w14:paraId="6BA6AF80"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64</w:t>
            </w:r>
          </w:p>
        </w:tc>
        <w:tc>
          <w:tcPr>
            <w:tcW w:w="477" w:type="pct"/>
            <w:tcBorders>
              <w:top w:val="nil"/>
              <w:left w:val="nil"/>
              <w:bottom w:val="single" w:sz="4" w:space="0" w:color="auto"/>
              <w:right w:val="single" w:sz="4" w:space="0" w:color="auto"/>
            </w:tcBorders>
            <w:shd w:val="clear" w:color="000000" w:fill="FFFFFF"/>
            <w:vAlign w:val="center"/>
            <w:hideMark/>
          </w:tcPr>
          <w:p w14:paraId="74A7B26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w:t>
            </w:r>
          </w:p>
        </w:tc>
        <w:tc>
          <w:tcPr>
            <w:tcW w:w="619" w:type="pct"/>
            <w:tcBorders>
              <w:top w:val="nil"/>
              <w:left w:val="nil"/>
              <w:bottom w:val="single" w:sz="4" w:space="0" w:color="auto"/>
              <w:right w:val="single" w:sz="4" w:space="0" w:color="auto"/>
            </w:tcBorders>
            <w:shd w:val="clear" w:color="000000" w:fill="FFFFFF"/>
            <w:vAlign w:val="center"/>
            <w:hideMark/>
          </w:tcPr>
          <w:p w14:paraId="58153411" w14:textId="1B40F01F"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0988DCC8" w14:textId="77777777" w:rsidTr="00CE2DD6">
        <w:trPr>
          <w:trHeight w:val="336"/>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4719185"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ОП.10</w:t>
            </w:r>
          </w:p>
        </w:tc>
        <w:tc>
          <w:tcPr>
            <w:tcW w:w="2604" w:type="pct"/>
            <w:tcBorders>
              <w:top w:val="nil"/>
              <w:left w:val="nil"/>
              <w:bottom w:val="single" w:sz="4" w:space="0" w:color="auto"/>
              <w:right w:val="single" w:sz="4" w:space="0" w:color="auto"/>
            </w:tcBorders>
            <w:shd w:val="clear" w:color="auto" w:fill="auto"/>
            <w:vAlign w:val="center"/>
            <w:hideMark/>
          </w:tcPr>
          <w:p w14:paraId="23E88DBC"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Прикладное программное обеспечение профессиональной деятельности</w:t>
            </w:r>
          </w:p>
        </w:tc>
        <w:tc>
          <w:tcPr>
            <w:tcW w:w="562" w:type="pct"/>
            <w:tcBorders>
              <w:top w:val="nil"/>
              <w:left w:val="nil"/>
              <w:bottom w:val="single" w:sz="4" w:space="0" w:color="auto"/>
              <w:right w:val="single" w:sz="4" w:space="0" w:color="auto"/>
            </w:tcBorders>
            <w:shd w:val="clear" w:color="000000" w:fill="FFFFFF"/>
            <w:vAlign w:val="center"/>
            <w:hideMark/>
          </w:tcPr>
          <w:p w14:paraId="2B9226C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68</w:t>
            </w:r>
          </w:p>
        </w:tc>
        <w:tc>
          <w:tcPr>
            <w:tcW w:w="477" w:type="pct"/>
            <w:tcBorders>
              <w:top w:val="nil"/>
              <w:left w:val="nil"/>
              <w:bottom w:val="single" w:sz="4" w:space="0" w:color="auto"/>
              <w:right w:val="single" w:sz="4" w:space="0" w:color="auto"/>
            </w:tcBorders>
            <w:shd w:val="clear" w:color="000000" w:fill="FFFFFF"/>
            <w:vAlign w:val="center"/>
            <w:hideMark/>
          </w:tcPr>
          <w:p w14:paraId="20E6BD6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619" w:type="pct"/>
            <w:tcBorders>
              <w:top w:val="nil"/>
              <w:left w:val="nil"/>
              <w:bottom w:val="single" w:sz="4" w:space="0" w:color="auto"/>
              <w:right w:val="single" w:sz="4" w:space="0" w:color="auto"/>
            </w:tcBorders>
            <w:shd w:val="clear" w:color="000000" w:fill="FFFFFF"/>
            <w:vAlign w:val="center"/>
            <w:hideMark/>
          </w:tcPr>
          <w:p w14:paraId="0323A54B" w14:textId="6EB1DE4A"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347EC909" w14:textId="77777777" w:rsidTr="00CE2DD6">
        <w:trPr>
          <w:trHeight w:val="300"/>
        </w:trPr>
        <w:tc>
          <w:tcPr>
            <w:tcW w:w="7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20964"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ОП.11</w:t>
            </w:r>
          </w:p>
        </w:tc>
        <w:tc>
          <w:tcPr>
            <w:tcW w:w="2604" w:type="pct"/>
            <w:tcBorders>
              <w:top w:val="single" w:sz="4" w:space="0" w:color="auto"/>
              <w:left w:val="nil"/>
              <w:bottom w:val="single" w:sz="4" w:space="0" w:color="auto"/>
              <w:right w:val="single" w:sz="4" w:space="0" w:color="auto"/>
            </w:tcBorders>
            <w:shd w:val="clear" w:color="auto" w:fill="auto"/>
            <w:vAlign w:val="center"/>
            <w:hideMark/>
          </w:tcPr>
          <w:p w14:paraId="494EFAA6"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Безопасность жизнедеятельности</w:t>
            </w:r>
          </w:p>
        </w:tc>
        <w:tc>
          <w:tcPr>
            <w:tcW w:w="562" w:type="pct"/>
            <w:tcBorders>
              <w:top w:val="nil"/>
              <w:left w:val="nil"/>
              <w:bottom w:val="single" w:sz="4" w:space="0" w:color="auto"/>
              <w:right w:val="single" w:sz="4" w:space="0" w:color="auto"/>
            </w:tcBorders>
            <w:shd w:val="clear" w:color="auto" w:fill="auto"/>
            <w:vAlign w:val="center"/>
            <w:hideMark/>
          </w:tcPr>
          <w:p w14:paraId="75F28A6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68</w:t>
            </w:r>
          </w:p>
        </w:tc>
        <w:tc>
          <w:tcPr>
            <w:tcW w:w="477" w:type="pct"/>
            <w:tcBorders>
              <w:top w:val="nil"/>
              <w:left w:val="nil"/>
              <w:bottom w:val="single" w:sz="4" w:space="0" w:color="auto"/>
              <w:right w:val="single" w:sz="4" w:space="0" w:color="auto"/>
            </w:tcBorders>
            <w:shd w:val="clear" w:color="auto" w:fill="auto"/>
            <w:vAlign w:val="center"/>
            <w:hideMark/>
          </w:tcPr>
          <w:p w14:paraId="74B51C16"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w:t>
            </w:r>
          </w:p>
        </w:tc>
        <w:tc>
          <w:tcPr>
            <w:tcW w:w="619" w:type="pct"/>
            <w:tcBorders>
              <w:top w:val="nil"/>
              <w:left w:val="nil"/>
              <w:bottom w:val="single" w:sz="4" w:space="0" w:color="auto"/>
              <w:right w:val="single" w:sz="4" w:space="0" w:color="auto"/>
            </w:tcBorders>
            <w:shd w:val="clear" w:color="auto" w:fill="auto"/>
            <w:vAlign w:val="center"/>
            <w:hideMark/>
          </w:tcPr>
          <w:p w14:paraId="08D37D69" w14:textId="2FDECC90"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134B83FB" w14:textId="77777777" w:rsidTr="00CE2DD6">
        <w:trPr>
          <w:trHeight w:val="300"/>
        </w:trPr>
        <w:tc>
          <w:tcPr>
            <w:tcW w:w="738" w:type="pct"/>
            <w:tcBorders>
              <w:top w:val="single" w:sz="4" w:space="0" w:color="auto"/>
              <w:left w:val="single" w:sz="4" w:space="0" w:color="auto"/>
              <w:bottom w:val="single" w:sz="4" w:space="0" w:color="auto"/>
              <w:right w:val="nil"/>
            </w:tcBorders>
            <w:shd w:val="clear" w:color="auto" w:fill="auto"/>
            <w:vAlign w:val="bottom"/>
            <w:hideMark/>
          </w:tcPr>
          <w:p w14:paraId="7EF33854" w14:textId="1D837A4A" w:rsidR="003869FD" w:rsidRPr="00CE2DD6" w:rsidRDefault="003869FD" w:rsidP="00CE2DD6">
            <w:pPr>
              <w:spacing w:after="0" w:line="240" w:lineRule="auto"/>
              <w:rPr>
                <w:rFonts w:ascii="Times New Roman" w:eastAsia="Times New Roman" w:hAnsi="Times New Roman" w:cs="Times New Roman"/>
                <w:b/>
                <w:color w:val="000000"/>
                <w:sz w:val="20"/>
                <w:szCs w:val="20"/>
              </w:rPr>
            </w:pPr>
            <w:r w:rsidRPr="00CE2DD6">
              <w:rPr>
                <w:rFonts w:ascii="Times New Roman" w:eastAsia="Times New Roman" w:hAnsi="Times New Roman" w:cs="Times New Roman"/>
                <w:b/>
                <w:color w:val="000000"/>
                <w:sz w:val="20"/>
                <w:szCs w:val="20"/>
              </w:rPr>
              <w:t>ПМ.00</w:t>
            </w:r>
          </w:p>
        </w:tc>
        <w:tc>
          <w:tcPr>
            <w:tcW w:w="2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C4FB74"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Профессиональный цикл </w:t>
            </w:r>
          </w:p>
        </w:tc>
        <w:tc>
          <w:tcPr>
            <w:tcW w:w="562" w:type="pct"/>
            <w:tcBorders>
              <w:top w:val="nil"/>
              <w:left w:val="nil"/>
              <w:bottom w:val="single" w:sz="4" w:space="0" w:color="auto"/>
              <w:right w:val="single" w:sz="4" w:space="0" w:color="auto"/>
            </w:tcBorders>
            <w:shd w:val="clear" w:color="auto" w:fill="auto"/>
            <w:vAlign w:val="center"/>
            <w:hideMark/>
          </w:tcPr>
          <w:p w14:paraId="46EF849B"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1863</w:t>
            </w:r>
          </w:p>
        </w:tc>
        <w:tc>
          <w:tcPr>
            <w:tcW w:w="477" w:type="pct"/>
            <w:tcBorders>
              <w:top w:val="nil"/>
              <w:left w:val="nil"/>
              <w:bottom w:val="single" w:sz="4" w:space="0" w:color="auto"/>
              <w:right w:val="single" w:sz="4" w:space="0" w:color="auto"/>
            </w:tcBorders>
            <w:shd w:val="clear" w:color="auto" w:fill="auto"/>
            <w:vAlign w:val="center"/>
            <w:hideMark/>
          </w:tcPr>
          <w:p w14:paraId="6DBF04A0"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1246</w:t>
            </w:r>
          </w:p>
        </w:tc>
        <w:tc>
          <w:tcPr>
            <w:tcW w:w="619" w:type="pct"/>
            <w:tcBorders>
              <w:top w:val="nil"/>
              <w:left w:val="nil"/>
              <w:bottom w:val="single" w:sz="4" w:space="0" w:color="auto"/>
              <w:right w:val="single" w:sz="4" w:space="0" w:color="auto"/>
            </w:tcBorders>
            <w:shd w:val="clear" w:color="auto" w:fill="auto"/>
            <w:vAlign w:val="center"/>
            <w:hideMark/>
          </w:tcPr>
          <w:p w14:paraId="77A5160A"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r w:rsidR="003869FD" w:rsidRPr="00EF284B" w14:paraId="25025ECA" w14:textId="77777777" w:rsidTr="00CE2DD6">
        <w:trPr>
          <w:trHeight w:val="423"/>
        </w:trPr>
        <w:tc>
          <w:tcPr>
            <w:tcW w:w="7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301E2" w14:textId="3D995B6A"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ПМ.01</w:t>
            </w:r>
          </w:p>
        </w:tc>
        <w:tc>
          <w:tcPr>
            <w:tcW w:w="2604" w:type="pct"/>
            <w:tcBorders>
              <w:top w:val="single" w:sz="4" w:space="0" w:color="auto"/>
              <w:left w:val="nil"/>
              <w:bottom w:val="single" w:sz="4" w:space="0" w:color="auto"/>
              <w:right w:val="single" w:sz="4" w:space="0" w:color="auto"/>
            </w:tcBorders>
            <w:shd w:val="clear" w:color="auto" w:fill="auto"/>
            <w:vAlign w:val="center"/>
            <w:hideMark/>
          </w:tcPr>
          <w:p w14:paraId="1B3C22CE"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Выполнение сборки, монтажа и демонтажа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6D0FFB4B"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706</w:t>
            </w:r>
          </w:p>
        </w:tc>
        <w:tc>
          <w:tcPr>
            <w:tcW w:w="477" w:type="pct"/>
            <w:tcBorders>
              <w:top w:val="nil"/>
              <w:left w:val="nil"/>
              <w:bottom w:val="single" w:sz="4" w:space="0" w:color="auto"/>
              <w:right w:val="single" w:sz="4" w:space="0" w:color="auto"/>
            </w:tcBorders>
            <w:shd w:val="clear" w:color="auto" w:fill="auto"/>
            <w:vAlign w:val="center"/>
            <w:hideMark/>
          </w:tcPr>
          <w:p w14:paraId="192870DF"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450</w:t>
            </w:r>
          </w:p>
        </w:tc>
        <w:tc>
          <w:tcPr>
            <w:tcW w:w="619" w:type="pct"/>
            <w:tcBorders>
              <w:top w:val="nil"/>
              <w:left w:val="nil"/>
              <w:bottom w:val="single" w:sz="4" w:space="0" w:color="auto"/>
              <w:right w:val="single" w:sz="4" w:space="0" w:color="auto"/>
            </w:tcBorders>
            <w:shd w:val="clear" w:color="auto" w:fill="auto"/>
            <w:vAlign w:val="center"/>
            <w:hideMark/>
          </w:tcPr>
          <w:p w14:paraId="096FE720"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r>
      <w:tr w:rsidR="003869FD" w:rsidRPr="00EF284B" w14:paraId="35FF06C4" w14:textId="77777777" w:rsidTr="00CE2DD6">
        <w:trPr>
          <w:trHeight w:val="401"/>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6FB2CA5"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МДК.01.01</w:t>
            </w:r>
          </w:p>
        </w:tc>
        <w:tc>
          <w:tcPr>
            <w:tcW w:w="2604" w:type="pct"/>
            <w:tcBorders>
              <w:top w:val="nil"/>
              <w:left w:val="nil"/>
              <w:bottom w:val="single" w:sz="4" w:space="0" w:color="auto"/>
              <w:right w:val="single" w:sz="4" w:space="0" w:color="auto"/>
            </w:tcBorders>
            <w:shd w:val="clear" w:color="auto" w:fill="auto"/>
            <w:vAlign w:val="center"/>
            <w:hideMark/>
          </w:tcPr>
          <w:p w14:paraId="4CEC97CC"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Технология сборки, монтажа и демонтажа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2B884F7E"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185</w:t>
            </w:r>
          </w:p>
        </w:tc>
        <w:tc>
          <w:tcPr>
            <w:tcW w:w="477" w:type="pct"/>
            <w:tcBorders>
              <w:top w:val="nil"/>
              <w:left w:val="nil"/>
              <w:bottom w:val="single" w:sz="4" w:space="0" w:color="auto"/>
              <w:right w:val="single" w:sz="4" w:space="0" w:color="auto"/>
            </w:tcBorders>
            <w:shd w:val="clear" w:color="auto" w:fill="auto"/>
            <w:vAlign w:val="center"/>
            <w:hideMark/>
          </w:tcPr>
          <w:p w14:paraId="275E5B35"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80</w:t>
            </w:r>
          </w:p>
        </w:tc>
        <w:tc>
          <w:tcPr>
            <w:tcW w:w="619" w:type="pct"/>
            <w:tcBorders>
              <w:top w:val="nil"/>
              <w:left w:val="nil"/>
              <w:bottom w:val="single" w:sz="4" w:space="0" w:color="auto"/>
              <w:right w:val="single" w:sz="4" w:space="0" w:color="auto"/>
            </w:tcBorders>
            <w:shd w:val="clear" w:color="auto" w:fill="auto"/>
            <w:vAlign w:val="center"/>
            <w:hideMark/>
          </w:tcPr>
          <w:p w14:paraId="3EC2107B" w14:textId="42F5E41C"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5E49C86D" w14:textId="77777777" w:rsidTr="00CE2DD6">
        <w:trPr>
          <w:trHeight w:val="4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3B35D01"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lastRenderedPageBreak/>
              <w:t>МДК.01.02</w:t>
            </w:r>
          </w:p>
        </w:tc>
        <w:tc>
          <w:tcPr>
            <w:tcW w:w="2604" w:type="pct"/>
            <w:tcBorders>
              <w:top w:val="nil"/>
              <w:left w:val="nil"/>
              <w:bottom w:val="single" w:sz="4" w:space="0" w:color="auto"/>
              <w:right w:val="single" w:sz="4" w:space="0" w:color="auto"/>
            </w:tcBorders>
            <w:shd w:val="clear" w:color="auto" w:fill="auto"/>
            <w:vAlign w:val="center"/>
            <w:hideMark/>
          </w:tcPr>
          <w:p w14:paraId="6303B3FF"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Технология настройки и регулировки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201D262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215</w:t>
            </w:r>
          </w:p>
        </w:tc>
        <w:tc>
          <w:tcPr>
            <w:tcW w:w="477" w:type="pct"/>
            <w:tcBorders>
              <w:top w:val="nil"/>
              <w:left w:val="nil"/>
              <w:bottom w:val="single" w:sz="4" w:space="0" w:color="auto"/>
              <w:right w:val="single" w:sz="4" w:space="0" w:color="auto"/>
            </w:tcBorders>
            <w:shd w:val="clear" w:color="auto" w:fill="auto"/>
            <w:vAlign w:val="center"/>
            <w:hideMark/>
          </w:tcPr>
          <w:p w14:paraId="194DDBA6"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82</w:t>
            </w:r>
          </w:p>
        </w:tc>
        <w:tc>
          <w:tcPr>
            <w:tcW w:w="619" w:type="pct"/>
            <w:tcBorders>
              <w:top w:val="nil"/>
              <w:left w:val="nil"/>
              <w:bottom w:val="single" w:sz="4" w:space="0" w:color="auto"/>
              <w:right w:val="single" w:sz="4" w:space="0" w:color="auto"/>
            </w:tcBorders>
            <w:shd w:val="clear" w:color="auto" w:fill="auto"/>
            <w:vAlign w:val="center"/>
            <w:hideMark/>
          </w:tcPr>
          <w:p w14:paraId="42AF6887" w14:textId="31171D01"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3BEB3D42"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F9ADF14"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УП.01.01</w:t>
            </w:r>
          </w:p>
        </w:tc>
        <w:tc>
          <w:tcPr>
            <w:tcW w:w="2604" w:type="pct"/>
            <w:tcBorders>
              <w:top w:val="nil"/>
              <w:left w:val="nil"/>
              <w:bottom w:val="single" w:sz="4" w:space="0" w:color="auto"/>
              <w:right w:val="single" w:sz="4" w:space="0" w:color="auto"/>
            </w:tcBorders>
            <w:shd w:val="clear" w:color="auto" w:fill="auto"/>
            <w:vAlign w:val="center"/>
            <w:hideMark/>
          </w:tcPr>
          <w:p w14:paraId="036CE82C"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Учебная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041394A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7E3AE577"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619" w:type="pct"/>
            <w:tcBorders>
              <w:top w:val="nil"/>
              <w:left w:val="nil"/>
              <w:bottom w:val="single" w:sz="4" w:space="0" w:color="auto"/>
              <w:right w:val="single" w:sz="4" w:space="0" w:color="auto"/>
            </w:tcBorders>
            <w:shd w:val="clear" w:color="auto" w:fill="auto"/>
            <w:vAlign w:val="center"/>
            <w:hideMark/>
          </w:tcPr>
          <w:p w14:paraId="4D471B32" w14:textId="18C17F92"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09AB46EF"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A99DCA0"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ПП.01.01</w:t>
            </w:r>
          </w:p>
        </w:tc>
        <w:tc>
          <w:tcPr>
            <w:tcW w:w="2604" w:type="pct"/>
            <w:tcBorders>
              <w:top w:val="nil"/>
              <w:left w:val="nil"/>
              <w:bottom w:val="single" w:sz="4" w:space="0" w:color="auto"/>
              <w:right w:val="single" w:sz="4" w:space="0" w:color="auto"/>
            </w:tcBorders>
            <w:shd w:val="clear" w:color="auto" w:fill="auto"/>
            <w:vAlign w:val="center"/>
            <w:hideMark/>
          </w:tcPr>
          <w:p w14:paraId="0BB1C331"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Производственная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3D99D2D7"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216</w:t>
            </w:r>
          </w:p>
        </w:tc>
        <w:tc>
          <w:tcPr>
            <w:tcW w:w="477" w:type="pct"/>
            <w:tcBorders>
              <w:top w:val="nil"/>
              <w:left w:val="nil"/>
              <w:bottom w:val="single" w:sz="4" w:space="0" w:color="auto"/>
              <w:right w:val="single" w:sz="4" w:space="0" w:color="auto"/>
            </w:tcBorders>
            <w:shd w:val="clear" w:color="auto" w:fill="auto"/>
            <w:vAlign w:val="center"/>
            <w:hideMark/>
          </w:tcPr>
          <w:p w14:paraId="513A6A1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216</w:t>
            </w:r>
          </w:p>
        </w:tc>
        <w:tc>
          <w:tcPr>
            <w:tcW w:w="619" w:type="pct"/>
            <w:tcBorders>
              <w:top w:val="nil"/>
              <w:left w:val="nil"/>
              <w:bottom w:val="single" w:sz="4" w:space="0" w:color="auto"/>
              <w:right w:val="single" w:sz="4" w:space="0" w:color="auto"/>
            </w:tcBorders>
            <w:shd w:val="clear" w:color="auto" w:fill="auto"/>
            <w:vAlign w:val="center"/>
            <w:hideMark/>
          </w:tcPr>
          <w:p w14:paraId="2EF860EE" w14:textId="23D3DA93"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5C934F32"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ACCE258"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ПА</w:t>
            </w:r>
          </w:p>
        </w:tc>
        <w:tc>
          <w:tcPr>
            <w:tcW w:w="2604" w:type="pct"/>
            <w:tcBorders>
              <w:top w:val="nil"/>
              <w:left w:val="nil"/>
              <w:bottom w:val="single" w:sz="4" w:space="0" w:color="auto"/>
              <w:right w:val="single" w:sz="4" w:space="0" w:color="auto"/>
            </w:tcBorders>
            <w:shd w:val="clear" w:color="auto" w:fill="auto"/>
            <w:vAlign w:val="center"/>
            <w:hideMark/>
          </w:tcPr>
          <w:p w14:paraId="71140130"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Промежуточная аттестация</w:t>
            </w:r>
          </w:p>
        </w:tc>
        <w:tc>
          <w:tcPr>
            <w:tcW w:w="562" w:type="pct"/>
            <w:tcBorders>
              <w:top w:val="nil"/>
              <w:left w:val="nil"/>
              <w:bottom w:val="single" w:sz="4" w:space="0" w:color="auto"/>
              <w:right w:val="single" w:sz="4" w:space="0" w:color="auto"/>
            </w:tcBorders>
            <w:shd w:val="clear" w:color="auto" w:fill="auto"/>
            <w:vAlign w:val="center"/>
            <w:hideMark/>
          </w:tcPr>
          <w:p w14:paraId="277E899F"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477" w:type="pct"/>
            <w:tcBorders>
              <w:top w:val="nil"/>
              <w:left w:val="nil"/>
              <w:bottom w:val="single" w:sz="4" w:space="0" w:color="auto"/>
              <w:right w:val="single" w:sz="4" w:space="0" w:color="auto"/>
            </w:tcBorders>
            <w:shd w:val="clear" w:color="auto" w:fill="auto"/>
            <w:vAlign w:val="center"/>
            <w:hideMark/>
          </w:tcPr>
          <w:p w14:paraId="3C7263E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1FB0CC1E" w14:textId="530887DA"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305A9049" w14:textId="77777777" w:rsidTr="00CE2DD6">
        <w:trPr>
          <w:trHeight w:val="624"/>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A522920" w14:textId="3F54CA13"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ПМ.02</w:t>
            </w:r>
          </w:p>
        </w:tc>
        <w:tc>
          <w:tcPr>
            <w:tcW w:w="2604" w:type="pct"/>
            <w:tcBorders>
              <w:top w:val="nil"/>
              <w:left w:val="nil"/>
              <w:bottom w:val="single" w:sz="4" w:space="0" w:color="auto"/>
              <w:right w:val="single" w:sz="4" w:space="0" w:color="auto"/>
            </w:tcBorders>
            <w:shd w:val="clear" w:color="auto" w:fill="auto"/>
            <w:vAlign w:val="center"/>
            <w:hideMark/>
          </w:tcPr>
          <w:p w14:paraId="5D00830B"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Проведение технического обслуживания и ремонта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77B035B4"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367</w:t>
            </w:r>
          </w:p>
        </w:tc>
        <w:tc>
          <w:tcPr>
            <w:tcW w:w="477" w:type="pct"/>
            <w:tcBorders>
              <w:top w:val="nil"/>
              <w:left w:val="nil"/>
              <w:bottom w:val="single" w:sz="4" w:space="0" w:color="auto"/>
              <w:right w:val="single" w:sz="4" w:space="0" w:color="auto"/>
            </w:tcBorders>
            <w:shd w:val="clear" w:color="auto" w:fill="auto"/>
            <w:vAlign w:val="center"/>
            <w:hideMark/>
          </w:tcPr>
          <w:p w14:paraId="3E092C22"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246</w:t>
            </w:r>
          </w:p>
        </w:tc>
        <w:tc>
          <w:tcPr>
            <w:tcW w:w="619" w:type="pct"/>
            <w:tcBorders>
              <w:top w:val="nil"/>
              <w:left w:val="nil"/>
              <w:bottom w:val="single" w:sz="4" w:space="0" w:color="auto"/>
              <w:right w:val="single" w:sz="4" w:space="0" w:color="auto"/>
            </w:tcBorders>
            <w:shd w:val="clear" w:color="auto" w:fill="auto"/>
            <w:vAlign w:val="center"/>
            <w:hideMark/>
          </w:tcPr>
          <w:p w14:paraId="45BAF51F"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r>
      <w:tr w:rsidR="003869FD" w:rsidRPr="00EF284B" w14:paraId="2E6DC8EC" w14:textId="77777777" w:rsidTr="00CE2DD6">
        <w:trPr>
          <w:trHeight w:val="4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D5E1B2F"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МДК.02.01</w:t>
            </w:r>
          </w:p>
        </w:tc>
        <w:tc>
          <w:tcPr>
            <w:tcW w:w="2604" w:type="pct"/>
            <w:tcBorders>
              <w:top w:val="nil"/>
              <w:left w:val="nil"/>
              <w:bottom w:val="single" w:sz="4" w:space="0" w:color="auto"/>
              <w:right w:val="single" w:sz="4" w:space="0" w:color="auto"/>
            </w:tcBorders>
            <w:shd w:val="clear" w:color="auto" w:fill="auto"/>
            <w:vAlign w:val="center"/>
            <w:hideMark/>
          </w:tcPr>
          <w:p w14:paraId="3E45ABAC"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Проведение технического обслуживания и ремонта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11D7B7E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77</w:t>
            </w:r>
          </w:p>
        </w:tc>
        <w:tc>
          <w:tcPr>
            <w:tcW w:w="477" w:type="pct"/>
            <w:tcBorders>
              <w:top w:val="nil"/>
              <w:left w:val="nil"/>
              <w:bottom w:val="single" w:sz="4" w:space="0" w:color="auto"/>
              <w:right w:val="single" w:sz="4" w:space="0" w:color="auto"/>
            </w:tcBorders>
            <w:shd w:val="clear" w:color="auto" w:fill="auto"/>
            <w:vAlign w:val="center"/>
            <w:hideMark/>
          </w:tcPr>
          <w:p w14:paraId="1BB711A1"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15</w:t>
            </w:r>
          </w:p>
        </w:tc>
        <w:tc>
          <w:tcPr>
            <w:tcW w:w="619" w:type="pct"/>
            <w:tcBorders>
              <w:top w:val="nil"/>
              <w:left w:val="nil"/>
              <w:bottom w:val="single" w:sz="4" w:space="0" w:color="auto"/>
              <w:right w:val="single" w:sz="4" w:space="0" w:color="auto"/>
            </w:tcBorders>
            <w:shd w:val="clear" w:color="auto" w:fill="auto"/>
            <w:vAlign w:val="center"/>
            <w:hideMark/>
          </w:tcPr>
          <w:p w14:paraId="551C0161" w14:textId="71DDC482"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4665A1EA" w14:textId="77777777" w:rsidTr="00CE2DD6">
        <w:trPr>
          <w:trHeight w:val="554"/>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4C1C1AD"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МДК.02.02</w:t>
            </w:r>
          </w:p>
        </w:tc>
        <w:tc>
          <w:tcPr>
            <w:tcW w:w="2604" w:type="pct"/>
            <w:tcBorders>
              <w:top w:val="nil"/>
              <w:left w:val="nil"/>
              <w:bottom w:val="single" w:sz="4" w:space="0" w:color="auto"/>
              <w:right w:val="single" w:sz="4" w:space="0" w:color="auto"/>
            </w:tcBorders>
            <w:shd w:val="clear" w:color="auto" w:fill="auto"/>
            <w:vAlign w:val="center"/>
            <w:hideMark/>
          </w:tcPr>
          <w:p w14:paraId="582FEFAD"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Техническое обслуживание, ремонт и оценка качества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420A93E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56</w:t>
            </w:r>
          </w:p>
        </w:tc>
        <w:tc>
          <w:tcPr>
            <w:tcW w:w="477" w:type="pct"/>
            <w:tcBorders>
              <w:top w:val="nil"/>
              <w:left w:val="nil"/>
              <w:bottom w:val="single" w:sz="4" w:space="0" w:color="auto"/>
              <w:right w:val="single" w:sz="4" w:space="0" w:color="auto"/>
            </w:tcBorders>
            <w:shd w:val="clear" w:color="auto" w:fill="auto"/>
            <w:vAlign w:val="center"/>
            <w:hideMark/>
          </w:tcPr>
          <w:p w14:paraId="2AD97092"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15</w:t>
            </w:r>
          </w:p>
        </w:tc>
        <w:tc>
          <w:tcPr>
            <w:tcW w:w="619" w:type="pct"/>
            <w:tcBorders>
              <w:top w:val="nil"/>
              <w:left w:val="nil"/>
              <w:bottom w:val="single" w:sz="4" w:space="0" w:color="auto"/>
              <w:right w:val="single" w:sz="4" w:space="0" w:color="auto"/>
            </w:tcBorders>
            <w:shd w:val="clear" w:color="auto" w:fill="auto"/>
            <w:vAlign w:val="center"/>
            <w:hideMark/>
          </w:tcPr>
          <w:p w14:paraId="5941A50C" w14:textId="24A2E4D9"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1EE66469"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440175B5"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УП.02.01</w:t>
            </w:r>
          </w:p>
        </w:tc>
        <w:tc>
          <w:tcPr>
            <w:tcW w:w="2604" w:type="pct"/>
            <w:tcBorders>
              <w:top w:val="nil"/>
              <w:left w:val="nil"/>
              <w:bottom w:val="single" w:sz="4" w:space="0" w:color="auto"/>
              <w:right w:val="single" w:sz="4" w:space="0" w:color="auto"/>
            </w:tcBorders>
            <w:shd w:val="clear" w:color="auto" w:fill="auto"/>
            <w:vAlign w:val="center"/>
            <w:hideMark/>
          </w:tcPr>
          <w:p w14:paraId="070D8995"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Учебная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2D63D107"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6956C05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619" w:type="pct"/>
            <w:tcBorders>
              <w:top w:val="nil"/>
              <w:left w:val="nil"/>
              <w:bottom w:val="single" w:sz="4" w:space="0" w:color="auto"/>
              <w:right w:val="single" w:sz="4" w:space="0" w:color="auto"/>
            </w:tcBorders>
            <w:shd w:val="clear" w:color="auto" w:fill="auto"/>
            <w:vAlign w:val="center"/>
            <w:hideMark/>
          </w:tcPr>
          <w:p w14:paraId="32BD2FFA" w14:textId="568CFC26"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04DE5D5F"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7A6DAC7"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ПП.02.01</w:t>
            </w:r>
          </w:p>
        </w:tc>
        <w:tc>
          <w:tcPr>
            <w:tcW w:w="2604" w:type="pct"/>
            <w:tcBorders>
              <w:top w:val="nil"/>
              <w:left w:val="nil"/>
              <w:bottom w:val="single" w:sz="4" w:space="0" w:color="auto"/>
              <w:right w:val="single" w:sz="4" w:space="0" w:color="auto"/>
            </w:tcBorders>
            <w:shd w:val="clear" w:color="auto" w:fill="auto"/>
            <w:vAlign w:val="center"/>
            <w:hideMark/>
          </w:tcPr>
          <w:p w14:paraId="2723B479"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Производственная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1FCF57EE"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477" w:type="pct"/>
            <w:tcBorders>
              <w:top w:val="nil"/>
              <w:left w:val="nil"/>
              <w:bottom w:val="single" w:sz="4" w:space="0" w:color="auto"/>
              <w:right w:val="single" w:sz="4" w:space="0" w:color="auto"/>
            </w:tcBorders>
            <w:shd w:val="clear" w:color="auto" w:fill="auto"/>
            <w:vAlign w:val="center"/>
            <w:hideMark/>
          </w:tcPr>
          <w:p w14:paraId="706D145C"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619" w:type="pct"/>
            <w:tcBorders>
              <w:top w:val="nil"/>
              <w:left w:val="nil"/>
              <w:bottom w:val="single" w:sz="4" w:space="0" w:color="auto"/>
              <w:right w:val="single" w:sz="4" w:space="0" w:color="auto"/>
            </w:tcBorders>
            <w:shd w:val="clear" w:color="auto" w:fill="auto"/>
            <w:vAlign w:val="center"/>
            <w:hideMark/>
          </w:tcPr>
          <w:p w14:paraId="6C1BE2F2" w14:textId="4397A034"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6396F175"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1B0B7F0"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ПА</w:t>
            </w:r>
          </w:p>
        </w:tc>
        <w:tc>
          <w:tcPr>
            <w:tcW w:w="2604" w:type="pct"/>
            <w:tcBorders>
              <w:top w:val="nil"/>
              <w:left w:val="nil"/>
              <w:bottom w:val="single" w:sz="4" w:space="0" w:color="auto"/>
              <w:right w:val="single" w:sz="4" w:space="0" w:color="auto"/>
            </w:tcBorders>
            <w:shd w:val="clear" w:color="auto" w:fill="auto"/>
            <w:vAlign w:val="center"/>
            <w:hideMark/>
          </w:tcPr>
          <w:p w14:paraId="538D5564"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Промежуточная аттестация</w:t>
            </w:r>
          </w:p>
        </w:tc>
        <w:tc>
          <w:tcPr>
            <w:tcW w:w="562" w:type="pct"/>
            <w:tcBorders>
              <w:top w:val="nil"/>
              <w:left w:val="nil"/>
              <w:bottom w:val="single" w:sz="4" w:space="0" w:color="auto"/>
              <w:right w:val="single" w:sz="4" w:space="0" w:color="auto"/>
            </w:tcBorders>
            <w:shd w:val="clear" w:color="auto" w:fill="auto"/>
            <w:vAlign w:val="center"/>
            <w:hideMark/>
          </w:tcPr>
          <w:p w14:paraId="7011CA0C"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477" w:type="pct"/>
            <w:tcBorders>
              <w:top w:val="nil"/>
              <w:left w:val="nil"/>
              <w:bottom w:val="single" w:sz="4" w:space="0" w:color="auto"/>
              <w:right w:val="single" w:sz="4" w:space="0" w:color="auto"/>
            </w:tcBorders>
            <w:shd w:val="clear" w:color="auto" w:fill="auto"/>
            <w:vAlign w:val="center"/>
            <w:hideMark/>
          </w:tcPr>
          <w:p w14:paraId="75811DB3"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7F510E1A" w14:textId="65AB85EA"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300E5B67" w14:textId="77777777" w:rsidTr="00CE2DD6">
        <w:trPr>
          <w:trHeight w:val="476"/>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0B9F2A4"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 ПМ.03</w:t>
            </w:r>
          </w:p>
        </w:tc>
        <w:tc>
          <w:tcPr>
            <w:tcW w:w="2604" w:type="pct"/>
            <w:tcBorders>
              <w:top w:val="nil"/>
              <w:left w:val="nil"/>
              <w:bottom w:val="single" w:sz="4" w:space="0" w:color="auto"/>
              <w:right w:val="single" w:sz="4" w:space="0" w:color="auto"/>
            </w:tcBorders>
            <w:shd w:val="clear" w:color="auto" w:fill="auto"/>
            <w:vAlign w:val="center"/>
            <w:hideMark/>
          </w:tcPr>
          <w:p w14:paraId="689E4EF3"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Проектирование электронных приборов и устройств на основе печатного монтажа</w:t>
            </w:r>
          </w:p>
        </w:tc>
        <w:tc>
          <w:tcPr>
            <w:tcW w:w="562" w:type="pct"/>
            <w:tcBorders>
              <w:top w:val="nil"/>
              <w:left w:val="nil"/>
              <w:bottom w:val="single" w:sz="4" w:space="0" w:color="auto"/>
              <w:right w:val="single" w:sz="4" w:space="0" w:color="auto"/>
            </w:tcBorders>
            <w:shd w:val="clear" w:color="auto" w:fill="auto"/>
            <w:vAlign w:val="center"/>
            <w:hideMark/>
          </w:tcPr>
          <w:p w14:paraId="1C47A429"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452</w:t>
            </w:r>
          </w:p>
        </w:tc>
        <w:tc>
          <w:tcPr>
            <w:tcW w:w="477" w:type="pct"/>
            <w:tcBorders>
              <w:top w:val="nil"/>
              <w:left w:val="nil"/>
              <w:bottom w:val="single" w:sz="4" w:space="0" w:color="auto"/>
              <w:right w:val="single" w:sz="4" w:space="0" w:color="auto"/>
            </w:tcBorders>
            <w:shd w:val="clear" w:color="auto" w:fill="auto"/>
            <w:vAlign w:val="center"/>
            <w:hideMark/>
          </w:tcPr>
          <w:p w14:paraId="0371713F"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266</w:t>
            </w:r>
          </w:p>
        </w:tc>
        <w:tc>
          <w:tcPr>
            <w:tcW w:w="619" w:type="pct"/>
            <w:tcBorders>
              <w:top w:val="nil"/>
              <w:left w:val="nil"/>
              <w:bottom w:val="single" w:sz="4" w:space="0" w:color="auto"/>
              <w:right w:val="single" w:sz="4" w:space="0" w:color="auto"/>
            </w:tcBorders>
            <w:shd w:val="clear" w:color="auto" w:fill="auto"/>
            <w:vAlign w:val="center"/>
            <w:hideMark/>
          </w:tcPr>
          <w:p w14:paraId="1B769A68"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r>
      <w:tr w:rsidR="003869FD" w:rsidRPr="00EF284B" w14:paraId="2D2557EF" w14:textId="77777777" w:rsidTr="00CE2DD6">
        <w:trPr>
          <w:trHeight w:val="411"/>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1D54D2B"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МДК.03.01</w:t>
            </w:r>
          </w:p>
        </w:tc>
        <w:tc>
          <w:tcPr>
            <w:tcW w:w="2604" w:type="pct"/>
            <w:tcBorders>
              <w:top w:val="nil"/>
              <w:left w:val="nil"/>
              <w:bottom w:val="single" w:sz="4" w:space="0" w:color="auto"/>
              <w:right w:val="single" w:sz="4" w:space="0" w:color="auto"/>
            </w:tcBorders>
            <w:shd w:val="clear" w:color="auto" w:fill="auto"/>
            <w:vAlign w:val="center"/>
            <w:hideMark/>
          </w:tcPr>
          <w:p w14:paraId="5EFE40C9"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Схемотехническое проектирование электронных приборов и устройств</w:t>
            </w:r>
          </w:p>
        </w:tc>
        <w:tc>
          <w:tcPr>
            <w:tcW w:w="562" w:type="pct"/>
            <w:tcBorders>
              <w:top w:val="nil"/>
              <w:left w:val="nil"/>
              <w:bottom w:val="single" w:sz="4" w:space="0" w:color="auto"/>
              <w:right w:val="single" w:sz="4" w:space="0" w:color="auto"/>
            </w:tcBorders>
            <w:shd w:val="clear" w:color="auto" w:fill="auto"/>
            <w:vAlign w:val="center"/>
            <w:hideMark/>
          </w:tcPr>
          <w:p w14:paraId="5B085AE0"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91</w:t>
            </w:r>
          </w:p>
        </w:tc>
        <w:tc>
          <w:tcPr>
            <w:tcW w:w="477" w:type="pct"/>
            <w:tcBorders>
              <w:top w:val="nil"/>
              <w:left w:val="nil"/>
              <w:bottom w:val="single" w:sz="4" w:space="0" w:color="auto"/>
              <w:right w:val="single" w:sz="4" w:space="0" w:color="auto"/>
            </w:tcBorders>
            <w:shd w:val="clear" w:color="auto" w:fill="auto"/>
            <w:vAlign w:val="center"/>
            <w:hideMark/>
          </w:tcPr>
          <w:p w14:paraId="6A9326E1"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22</w:t>
            </w:r>
          </w:p>
        </w:tc>
        <w:tc>
          <w:tcPr>
            <w:tcW w:w="619" w:type="pct"/>
            <w:tcBorders>
              <w:top w:val="nil"/>
              <w:left w:val="nil"/>
              <w:bottom w:val="single" w:sz="4" w:space="0" w:color="auto"/>
              <w:right w:val="single" w:sz="4" w:space="0" w:color="auto"/>
            </w:tcBorders>
            <w:shd w:val="clear" w:color="auto" w:fill="auto"/>
            <w:vAlign w:val="center"/>
            <w:hideMark/>
          </w:tcPr>
          <w:p w14:paraId="3B6BAF00" w14:textId="49AEF42D"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4DCD6CD8" w14:textId="77777777" w:rsidTr="00CE2DD6">
        <w:trPr>
          <w:trHeight w:val="418"/>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0CAB49DD"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МДК.03.02</w:t>
            </w:r>
          </w:p>
        </w:tc>
        <w:tc>
          <w:tcPr>
            <w:tcW w:w="2604" w:type="pct"/>
            <w:tcBorders>
              <w:top w:val="nil"/>
              <w:left w:val="nil"/>
              <w:bottom w:val="single" w:sz="4" w:space="0" w:color="auto"/>
              <w:right w:val="single" w:sz="4" w:space="0" w:color="auto"/>
            </w:tcBorders>
            <w:shd w:val="clear" w:color="auto" w:fill="auto"/>
            <w:vAlign w:val="center"/>
            <w:hideMark/>
          </w:tcPr>
          <w:p w14:paraId="223D5531"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Основы проектирования электронных приборов и устройств на основе печатного монтажа</w:t>
            </w:r>
          </w:p>
        </w:tc>
        <w:tc>
          <w:tcPr>
            <w:tcW w:w="562" w:type="pct"/>
            <w:tcBorders>
              <w:top w:val="nil"/>
              <w:left w:val="nil"/>
              <w:bottom w:val="single" w:sz="4" w:space="0" w:color="auto"/>
              <w:right w:val="single" w:sz="4" w:space="0" w:color="auto"/>
            </w:tcBorders>
            <w:shd w:val="clear" w:color="auto" w:fill="auto"/>
            <w:vAlign w:val="center"/>
            <w:hideMark/>
          </w:tcPr>
          <w:p w14:paraId="25F9EB3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127</w:t>
            </w:r>
          </w:p>
        </w:tc>
        <w:tc>
          <w:tcPr>
            <w:tcW w:w="477" w:type="pct"/>
            <w:tcBorders>
              <w:top w:val="nil"/>
              <w:left w:val="nil"/>
              <w:bottom w:val="single" w:sz="4" w:space="0" w:color="auto"/>
              <w:right w:val="single" w:sz="4" w:space="0" w:color="auto"/>
            </w:tcBorders>
            <w:shd w:val="clear" w:color="auto" w:fill="auto"/>
            <w:vAlign w:val="center"/>
            <w:hideMark/>
          </w:tcPr>
          <w:p w14:paraId="7FC1F346"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28</w:t>
            </w:r>
          </w:p>
        </w:tc>
        <w:tc>
          <w:tcPr>
            <w:tcW w:w="619" w:type="pct"/>
            <w:tcBorders>
              <w:top w:val="nil"/>
              <w:left w:val="nil"/>
              <w:bottom w:val="single" w:sz="4" w:space="0" w:color="auto"/>
              <w:right w:val="single" w:sz="4" w:space="0" w:color="auto"/>
            </w:tcBorders>
            <w:shd w:val="clear" w:color="auto" w:fill="auto"/>
            <w:vAlign w:val="center"/>
            <w:hideMark/>
          </w:tcPr>
          <w:p w14:paraId="6094F6D0" w14:textId="67EDF865"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6E55457F" w14:textId="77777777" w:rsidTr="00CE2DD6">
        <w:trPr>
          <w:trHeight w:val="300"/>
        </w:trPr>
        <w:tc>
          <w:tcPr>
            <w:tcW w:w="7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567CB"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УП.03.01</w:t>
            </w:r>
          </w:p>
        </w:tc>
        <w:tc>
          <w:tcPr>
            <w:tcW w:w="2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FBC1F9"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Учебная практика</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4D1E2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AE748"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69315" w14:textId="6ED4295E"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24154BF4" w14:textId="77777777" w:rsidTr="00CE2DD6">
        <w:trPr>
          <w:trHeight w:val="300"/>
        </w:trPr>
        <w:tc>
          <w:tcPr>
            <w:tcW w:w="7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58142B"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ПП.03.01</w:t>
            </w:r>
          </w:p>
        </w:tc>
        <w:tc>
          <w:tcPr>
            <w:tcW w:w="2604" w:type="pct"/>
            <w:tcBorders>
              <w:top w:val="single" w:sz="4" w:space="0" w:color="auto"/>
              <w:left w:val="nil"/>
              <w:bottom w:val="single" w:sz="4" w:space="0" w:color="auto"/>
              <w:right w:val="single" w:sz="4" w:space="0" w:color="auto"/>
            </w:tcBorders>
            <w:shd w:val="clear" w:color="auto" w:fill="auto"/>
            <w:vAlign w:val="center"/>
            <w:hideMark/>
          </w:tcPr>
          <w:p w14:paraId="460A995A"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Производственная практика</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FA9E278"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5361E817"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32FCB76B" w14:textId="34C417D3"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64660C89"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00F9F70"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ПА</w:t>
            </w:r>
          </w:p>
        </w:tc>
        <w:tc>
          <w:tcPr>
            <w:tcW w:w="2604" w:type="pct"/>
            <w:tcBorders>
              <w:top w:val="nil"/>
              <w:left w:val="nil"/>
              <w:bottom w:val="single" w:sz="4" w:space="0" w:color="auto"/>
              <w:right w:val="single" w:sz="4" w:space="0" w:color="auto"/>
            </w:tcBorders>
            <w:shd w:val="clear" w:color="auto" w:fill="auto"/>
            <w:vAlign w:val="center"/>
            <w:hideMark/>
          </w:tcPr>
          <w:p w14:paraId="526476AF"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Промежуточная аттестация</w:t>
            </w:r>
          </w:p>
        </w:tc>
        <w:tc>
          <w:tcPr>
            <w:tcW w:w="562" w:type="pct"/>
            <w:tcBorders>
              <w:top w:val="nil"/>
              <w:left w:val="nil"/>
              <w:bottom w:val="single" w:sz="4" w:space="0" w:color="auto"/>
              <w:right w:val="single" w:sz="4" w:space="0" w:color="auto"/>
            </w:tcBorders>
            <w:shd w:val="clear" w:color="auto" w:fill="auto"/>
            <w:vAlign w:val="center"/>
            <w:hideMark/>
          </w:tcPr>
          <w:p w14:paraId="732A001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477" w:type="pct"/>
            <w:tcBorders>
              <w:top w:val="nil"/>
              <w:left w:val="nil"/>
              <w:bottom w:val="single" w:sz="4" w:space="0" w:color="auto"/>
              <w:right w:val="single" w:sz="4" w:space="0" w:color="auto"/>
            </w:tcBorders>
            <w:shd w:val="clear" w:color="auto" w:fill="auto"/>
            <w:vAlign w:val="center"/>
            <w:hideMark/>
          </w:tcPr>
          <w:p w14:paraId="2D52A7D5"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204078C6" w14:textId="7083F4E2"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3869FD" w:rsidRPr="00EF284B" w14:paraId="15C42BD8" w14:textId="77777777" w:rsidTr="00CE2DD6">
        <w:trPr>
          <w:trHeight w:val="438"/>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9FBBDFC"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 ПМ.04</w:t>
            </w:r>
          </w:p>
        </w:tc>
        <w:tc>
          <w:tcPr>
            <w:tcW w:w="2604" w:type="pct"/>
            <w:tcBorders>
              <w:top w:val="nil"/>
              <w:left w:val="nil"/>
              <w:bottom w:val="single" w:sz="4" w:space="0" w:color="auto"/>
              <w:right w:val="single" w:sz="4" w:space="0" w:color="auto"/>
            </w:tcBorders>
            <w:shd w:val="clear" w:color="auto" w:fill="auto"/>
            <w:vAlign w:val="center"/>
            <w:hideMark/>
          </w:tcPr>
          <w:p w14:paraId="09B43AB3"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Выполнение работ по профессии 14618 Монтажник радиоэлектронной аппаратуры и приборов</w:t>
            </w:r>
          </w:p>
        </w:tc>
        <w:tc>
          <w:tcPr>
            <w:tcW w:w="562" w:type="pct"/>
            <w:tcBorders>
              <w:top w:val="nil"/>
              <w:left w:val="nil"/>
              <w:bottom w:val="single" w:sz="4" w:space="0" w:color="auto"/>
              <w:right w:val="single" w:sz="4" w:space="0" w:color="auto"/>
            </w:tcBorders>
            <w:shd w:val="clear" w:color="auto" w:fill="auto"/>
            <w:vAlign w:val="center"/>
            <w:hideMark/>
          </w:tcPr>
          <w:p w14:paraId="623CA9CF"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338</w:t>
            </w:r>
          </w:p>
        </w:tc>
        <w:tc>
          <w:tcPr>
            <w:tcW w:w="477" w:type="pct"/>
            <w:tcBorders>
              <w:top w:val="nil"/>
              <w:left w:val="nil"/>
              <w:bottom w:val="single" w:sz="4" w:space="0" w:color="auto"/>
              <w:right w:val="single" w:sz="4" w:space="0" w:color="auto"/>
            </w:tcBorders>
            <w:shd w:val="clear" w:color="auto" w:fill="auto"/>
            <w:vAlign w:val="center"/>
            <w:hideMark/>
          </w:tcPr>
          <w:p w14:paraId="4C4B60A9"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284</w:t>
            </w:r>
          </w:p>
        </w:tc>
        <w:tc>
          <w:tcPr>
            <w:tcW w:w="619" w:type="pct"/>
            <w:tcBorders>
              <w:top w:val="nil"/>
              <w:left w:val="nil"/>
              <w:bottom w:val="single" w:sz="4" w:space="0" w:color="auto"/>
              <w:right w:val="single" w:sz="4" w:space="0" w:color="auto"/>
            </w:tcBorders>
            <w:shd w:val="clear" w:color="auto" w:fill="auto"/>
            <w:vAlign w:val="center"/>
            <w:hideMark/>
          </w:tcPr>
          <w:p w14:paraId="6B040F19"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r>
      <w:tr w:rsidR="003869FD" w:rsidRPr="00EF284B" w14:paraId="0857C4EE" w14:textId="77777777" w:rsidTr="00CE2DD6">
        <w:trPr>
          <w:trHeight w:val="54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1D2B764"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МДК.04.01</w:t>
            </w:r>
          </w:p>
        </w:tc>
        <w:tc>
          <w:tcPr>
            <w:tcW w:w="2604" w:type="pct"/>
            <w:tcBorders>
              <w:top w:val="nil"/>
              <w:left w:val="nil"/>
              <w:bottom w:val="single" w:sz="4" w:space="0" w:color="auto"/>
              <w:right w:val="single" w:sz="4" w:space="0" w:color="auto"/>
            </w:tcBorders>
            <w:shd w:val="clear" w:color="auto" w:fill="auto"/>
            <w:vAlign w:val="center"/>
            <w:hideMark/>
          </w:tcPr>
          <w:p w14:paraId="2BD23A77"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Производство работ по сборке и монтажу изделий электронной техники</w:t>
            </w:r>
          </w:p>
        </w:tc>
        <w:tc>
          <w:tcPr>
            <w:tcW w:w="562" w:type="pct"/>
            <w:tcBorders>
              <w:top w:val="nil"/>
              <w:left w:val="nil"/>
              <w:bottom w:val="single" w:sz="4" w:space="0" w:color="auto"/>
              <w:right w:val="single" w:sz="4" w:space="0" w:color="auto"/>
            </w:tcBorders>
            <w:shd w:val="clear" w:color="auto" w:fill="auto"/>
            <w:vAlign w:val="center"/>
            <w:hideMark/>
          </w:tcPr>
          <w:p w14:paraId="3B19B77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68</w:t>
            </w:r>
          </w:p>
        </w:tc>
        <w:tc>
          <w:tcPr>
            <w:tcW w:w="477" w:type="pct"/>
            <w:tcBorders>
              <w:top w:val="nil"/>
              <w:left w:val="nil"/>
              <w:bottom w:val="single" w:sz="4" w:space="0" w:color="auto"/>
              <w:right w:val="single" w:sz="4" w:space="0" w:color="auto"/>
            </w:tcBorders>
            <w:shd w:val="clear" w:color="auto" w:fill="auto"/>
            <w:vAlign w:val="center"/>
            <w:hideMark/>
          </w:tcPr>
          <w:p w14:paraId="64A0B1C3"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32</w:t>
            </w:r>
          </w:p>
        </w:tc>
        <w:tc>
          <w:tcPr>
            <w:tcW w:w="619" w:type="pct"/>
            <w:tcBorders>
              <w:top w:val="nil"/>
              <w:left w:val="nil"/>
              <w:bottom w:val="single" w:sz="4" w:space="0" w:color="auto"/>
              <w:right w:val="single" w:sz="4" w:space="0" w:color="auto"/>
            </w:tcBorders>
            <w:shd w:val="clear" w:color="auto" w:fill="auto"/>
            <w:vAlign w:val="center"/>
            <w:hideMark/>
          </w:tcPr>
          <w:p w14:paraId="763FCAE6" w14:textId="3B3145C8"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1A0AE0A2"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A2A9D2D"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УП.04.01</w:t>
            </w:r>
          </w:p>
        </w:tc>
        <w:tc>
          <w:tcPr>
            <w:tcW w:w="2604" w:type="pct"/>
            <w:tcBorders>
              <w:top w:val="nil"/>
              <w:left w:val="nil"/>
              <w:bottom w:val="single" w:sz="4" w:space="0" w:color="auto"/>
              <w:right w:val="single" w:sz="4" w:space="0" w:color="auto"/>
            </w:tcBorders>
            <w:shd w:val="clear" w:color="auto" w:fill="auto"/>
            <w:vAlign w:val="center"/>
            <w:hideMark/>
          </w:tcPr>
          <w:p w14:paraId="3FDCA276"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Учебная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0E515DE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180</w:t>
            </w:r>
          </w:p>
        </w:tc>
        <w:tc>
          <w:tcPr>
            <w:tcW w:w="477" w:type="pct"/>
            <w:tcBorders>
              <w:top w:val="nil"/>
              <w:left w:val="nil"/>
              <w:bottom w:val="single" w:sz="4" w:space="0" w:color="auto"/>
              <w:right w:val="single" w:sz="4" w:space="0" w:color="auto"/>
            </w:tcBorders>
            <w:shd w:val="clear" w:color="auto" w:fill="auto"/>
            <w:vAlign w:val="center"/>
            <w:hideMark/>
          </w:tcPr>
          <w:p w14:paraId="628C93B3"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180</w:t>
            </w:r>
          </w:p>
        </w:tc>
        <w:tc>
          <w:tcPr>
            <w:tcW w:w="619" w:type="pct"/>
            <w:tcBorders>
              <w:top w:val="nil"/>
              <w:left w:val="nil"/>
              <w:bottom w:val="single" w:sz="4" w:space="0" w:color="auto"/>
              <w:right w:val="single" w:sz="4" w:space="0" w:color="auto"/>
            </w:tcBorders>
            <w:shd w:val="clear" w:color="auto" w:fill="auto"/>
            <w:vAlign w:val="center"/>
            <w:hideMark/>
          </w:tcPr>
          <w:p w14:paraId="3F361D32" w14:textId="27AB85A2"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040DABD3"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2E5855AF"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ПП.04.02</w:t>
            </w:r>
          </w:p>
        </w:tc>
        <w:tc>
          <w:tcPr>
            <w:tcW w:w="2604" w:type="pct"/>
            <w:tcBorders>
              <w:top w:val="nil"/>
              <w:left w:val="nil"/>
              <w:bottom w:val="single" w:sz="4" w:space="0" w:color="auto"/>
              <w:right w:val="single" w:sz="4" w:space="0" w:color="auto"/>
            </w:tcBorders>
            <w:shd w:val="clear" w:color="auto" w:fill="auto"/>
            <w:vAlign w:val="center"/>
            <w:hideMark/>
          </w:tcPr>
          <w:p w14:paraId="0DDBE236"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Производственная практика</w:t>
            </w:r>
          </w:p>
        </w:tc>
        <w:tc>
          <w:tcPr>
            <w:tcW w:w="562" w:type="pct"/>
            <w:tcBorders>
              <w:top w:val="nil"/>
              <w:left w:val="nil"/>
              <w:bottom w:val="single" w:sz="4" w:space="0" w:color="auto"/>
              <w:right w:val="single" w:sz="4" w:space="0" w:color="auto"/>
            </w:tcBorders>
            <w:shd w:val="clear" w:color="auto" w:fill="auto"/>
            <w:vAlign w:val="center"/>
            <w:hideMark/>
          </w:tcPr>
          <w:p w14:paraId="4781D79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477" w:type="pct"/>
            <w:tcBorders>
              <w:top w:val="nil"/>
              <w:left w:val="nil"/>
              <w:bottom w:val="single" w:sz="4" w:space="0" w:color="auto"/>
              <w:right w:val="single" w:sz="4" w:space="0" w:color="auto"/>
            </w:tcBorders>
            <w:shd w:val="clear" w:color="auto" w:fill="auto"/>
            <w:vAlign w:val="center"/>
            <w:hideMark/>
          </w:tcPr>
          <w:p w14:paraId="5B3932A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72</w:t>
            </w:r>
          </w:p>
        </w:tc>
        <w:tc>
          <w:tcPr>
            <w:tcW w:w="619" w:type="pct"/>
            <w:tcBorders>
              <w:top w:val="nil"/>
              <w:left w:val="nil"/>
              <w:bottom w:val="single" w:sz="4" w:space="0" w:color="auto"/>
              <w:right w:val="single" w:sz="4" w:space="0" w:color="auto"/>
            </w:tcBorders>
            <w:shd w:val="clear" w:color="auto" w:fill="auto"/>
            <w:vAlign w:val="center"/>
            <w:hideMark/>
          </w:tcPr>
          <w:p w14:paraId="6C0E84E8" w14:textId="7824544E"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4294CF59" w14:textId="77777777" w:rsidTr="00CE2DD6">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B8574BA"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ПА</w:t>
            </w:r>
          </w:p>
        </w:tc>
        <w:tc>
          <w:tcPr>
            <w:tcW w:w="2604" w:type="pct"/>
            <w:tcBorders>
              <w:top w:val="nil"/>
              <w:left w:val="nil"/>
              <w:bottom w:val="single" w:sz="4" w:space="0" w:color="auto"/>
              <w:right w:val="single" w:sz="4" w:space="0" w:color="auto"/>
            </w:tcBorders>
            <w:shd w:val="clear" w:color="auto" w:fill="auto"/>
            <w:vAlign w:val="center"/>
            <w:hideMark/>
          </w:tcPr>
          <w:p w14:paraId="69DBCA73" w14:textId="77777777" w:rsidR="003869FD" w:rsidRPr="00EF284B" w:rsidRDefault="003869FD" w:rsidP="00EF284B">
            <w:pPr>
              <w:spacing w:after="0" w:line="240" w:lineRule="auto"/>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Промежуточная аттестация</w:t>
            </w:r>
          </w:p>
        </w:tc>
        <w:tc>
          <w:tcPr>
            <w:tcW w:w="562" w:type="pct"/>
            <w:tcBorders>
              <w:top w:val="nil"/>
              <w:left w:val="nil"/>
              <w:bottom w:val="single" w:sz="4" w:space="0" w:color="auto"/>
              <w:right w:val="single" w:sz="4" w:space="0" w:color="auto"/>
            </w:tcBorders>
            <w:shd w:val="clear" w:color="auto" w:fill="auto"/>
            <w:vAlign w:val="center"/>
            <w:hideMark/>
          </w:tcPr>
          <w:p w14:paraId="2FF2978A"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18</w:t>
            </w:r>
          </w:p>
        </w:tc>
        <w:tc>
          <w:tcPr>
            <w:tcW w:w="477" w:type="pct"/>
            <w:tcBorders>
              <w:top w:val="nil"/>
              <w:left w:val="nil"/>
              <w:bottom w:val="single" w:sz="4" w:space="0" w:color="auto"/>
              <w:right w:val="single" w:sz="4" w:space="0" w:color="auto"/>
            </w:tcBorders>
            <w:shd w:val="clear" w:color="auto" w:fill="auto"/>
            <w:vAlign w:val="center"/>
            <w:hideMark/>
          </w:tcPr>
          <w:p w14:paraId="08AC42FB"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 </w:t>
            </w:r>
          </w:p>
        </w:tc>
        <w:tc>
          <w:tcPr>
            <w:tcW w:w="619" w:type="pct"/>
            <w:tcBorders>
              <w:top w:val="nil"/>
              <w:left w:val="nil"/>
              <w:bottom w:val="single" w:sz="4" w:space="0" w:color="auto"/>
              <w:right w:val="single" w:sz="4" w:space="0" w:color="auto"/>
            </w:tcBorders>
            <w:shd w:val="clear" w:color="auto" w:fill="auto"/>
            <w:vAlign w:val="center"/>
            <w:hideMark/>
          </w:tcPr>
          <w:p w14:paraId="6CF9B4AA" w14:textId="6BC411EB"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3869FD" w:rsidRPr="00EF284B" w14:paraId="5590E599" w14:textId="77777777" w:rsidTr="00CE2DD6">
        <w:trPr>
          <w:trHeight w:val="51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1E37141" w14:textId="77777777" w:rsidR="003869FD" w:rsidRPr="00CE2DD6" w:rsidRDefault="003869FD" w:rsidP="00EF284B">
            <w:pPr>
              <w:spacing w:after="0" w:line="240" w:lineRule="auto"/>
              <w:rPr>
                <w:rFonts w:ascii="Times New Roman" w:eastAsia="Times New Roman" w:hAnsi="Times New Roman" w:cs="Times New Roman"/>
                <w:b/>
                <w:bCs/>
                <w:color w:val="000000"/>
                <w:sz w:val="20"/>
                <w:szCs w:val="20"/>
              </w:rPr>
            </w:pPr>
            <w:r w:rsidRPr="00CE2DD6">
              <w:rPr>
                <w:rFonts w:ascii="Times New Roman" w:eastAsia="Times New Roman" w:hAnsi="Times New Roman" w:cs="Times New Roman"/>
                <w:b/>
                <w:bCs/>
                <w:color w:val="000000"/>
                <w:sz w:val="20"/>
                <w:szCs w:val="20"/>
              </w:rPr>
              <w:t>ДПБ</w:t>
            </w:r>
          </w:p>
        </w:tc>
        <w:tc>
          <w:tcPr>
            <w:tcW w:w="2604" w:type="pct"/>
            <w:tcBorders>
              <w:top w:val="nil"/>
              <w:left w:val="nil"/>
              <w:bottom w:val="single" w:sz="4" w:space="0" w:color="auto"/>
              <w:right w:val="single" w:sz="4" w:space="0" w:color="auto"/>
            </w:tcBorders>
            <w:shd w:val="clear" w:color="auto" w:fill="auto"/>
            <w:vAlign w:val="center"/>
            <w:hideMark/>
          </w:tcPr>
          <w:p w14:paraId="6D7CC857" w14:textId="77777777" w:rsidR="003869FD" w:rsidRPr="00CE2DD6" w:rsidRDefault="003869FD" w:rsidP="00EF284B">
            <w:pPr>
              <w:spacing w:after="0" w:line="240" w:lineRule="auto"/>
              <w:rPr>
                <w:rFonts w:ascii="Times New Roman" w:eastAsia="Times New Roman" w:hAnsi="Times New Roman" w:cs="Times New Roman"/>
                <w:b/>
                <w:bCs/>
                <w:color w:val="000000"/>
                <w:sz w:val="20"/>
                <w:szCs w:val="20"/>
              </w:rPr>
            </w:pPr>
            <w:r w:rsidRPr="00CE2DD6">
              <w:rPr>
                <w:rFonts w:ascii="Times New Roman" w:eastAsia="Times New Roman" w:hAnsi="Times New Roman" w:cs="Times New Roman"/>
                <w:b/>
                <w:bCs/>
                <w:color w:val="000000"/>
                <w:sz w:val="20"/>
                <w:szCs w:val="20"/>
              </w:rPr>
              <w:t>Дополнительный профессиональный блок</w:t>
            </w:r>
          </w:p>
        </w:tc>
        <w:tc>
          <w:tcPr>
            <w:tcW w:w="562" w:type="pct"/>
            <w:tcBorders>
              <w:top w:val="nil"/>
              <w:left w:val="nil"/>
              <w:bottom w:val="single" w:sz="4" w:space="0" w:color="auto"/>
              <w:right w:val="single" w:sz="4" w:space="0" w:color="auto"/>
            </w:tcBorders>
            <w:shd w:val="clear" w:color="auto" w:fill="auto"/>
            <w:vAlign w:val="center"/>
            <w:hideMark/>
          </w:tcPr>
          <w:p w14:paraId="671EA9DD" w14:textId="77777777" w:rsidR="003869FD" w:rsidRPr="00CE2DD6" w:rsidRDefault="003869FD" w:rsidP="00EF284B">
            <w:pPr>
              <w:spacing w:after="0" w:line="240" w:lineRule="auto"/>
              <w:jc w:val="center"/>
              <w:rPr>
                <w:rFonts w:ascii="Times New Roman" w:eastAsia="Times New Roman" w:hAnsi="Times New Roman" w:cs="Times New Roman"/>
                <w:b/>
                <w:bCs/>
                <w:color w:val="000000"/>
                <w:sz w:val="20"/>
                <w:szCs w:val="20"/>
              </w:rPr>
            </w:pPr>
            <w:r w:rsidRPr="00CE2DD6">
              <w:rPr>
                <w:rFonts w:ascii="Times New Roman" w:eastAsia="Times New Roman" w:hAnsi="Times New Roman" w:cs="Times New Roman"/>
                <w:b/>
                <w:bCs/>
                <w:color w:val="000000"/>
                <w:sz w:val="20"/>
                <w:szCs w:val="20"/>
              </w:rPr>
              <w:t>126</w:t>
            </w:r>
          </w:p>
        </w:tc>
        <w:tc>
          <w:tcPr>
            <w:tcW w:w="477" w:type="pct"/>
            <w:tcBorders>
              <w:top w:val="nil"/>
              <w:left w:val="nil"/>
              <w:bottom w:val="single" w:sz="4" w:space="0" w:color="auto"/>
              <w:right w:val="single" w:sz="4" w:space="0" w:color="auto"/>
            </w:tcBorders>
            <w:shd w:val="clear" w:color="auto" w:fill="auto"/>
            <w:vAlign w:val="center"/>
            <w:hideMark/>
          </w:tcPr>
          <w:p w14:paraId="1E6771A8" w14:textId="77777777" w:rsidR="003869FD" w:rsidRPr="00CE2DD6" w:rsidRDefault="003869FD" w:rsidP="00EF284B">
            <w:pPr>
              <w:spacing w:after="0" w:line="240" w:lineRule="auto"/>
              <w:jc w:val="center"/>
              <w:rPr>
                <w:rFonts w:ascii="Times New Roman" w:eastAsia="Times New Roman" w:hAnsi="Times New Roman" w:cs="Times New Roman"/>
                <w:b/>
                <w:bCs/>
                <w:color w:val="000000"/>
                <w:sz w:val="20"/>
                <w:szCs w:val="20"/>
              </w:rPr>
            </w:pPr>
            <w:r w:rsidRPr="00CE2DD6">
              <w:rPr>
                <w:rFonts w:ascii="Times New Roman" w:eastAsia="Times New Roman" w:hAnsi="Times New Roman" w:cs="Times New Roman"/>
                <w:b/>
                <w:bCs/>
                <w:color w:val="000000"/>
                <w:sz w:val="20"/>
                <w:szCs w:val="20"/>
              </w:rPr>
              <w:t>52</w:t>
            </w:r>
          </w:p>
        </w:tc>
        <w:tc>
          <w:tcPr>
            <w:tcW w:w="619" w:type="pct"/>
            <w:tcBorders>
              <w:top w:val="nil"/>
              <w:left w:val="nil"/>
              <w:bottom w:val="single" w:sz="4" w:space="0" w:color="auto"/>
              <w:right w:val="single" w:sz="4" w:space="0" w:color="auto"/>
            </w:tcBorders>
            <w:shd w:val="clear" w:color="auto" w:fill="auto"/>
            <w:vAlign w:val="center"/>
            <w:hideMark/>
          </w:tcPr>
          <w:p w14:paraId="249A7BEC" w14:textId="1208559D"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CE2DD6">
              <w:rPr>
                <w:rFonts w:ascii="Times New Roman" w:eastAsia="Times New Roman" w:hAnsi="Times New Roman" w:cs="Times New Roman"/>
                <w:b/>
                <w:bCs/>
                <w:color w:val="000000"/>
                <w:sz w:val="20"/>
                <w:szCs w:val="20"/>
              </w:rPr>
              <w:t> 2,4</w:t>
            </w:r>
          </w:p>
        </w:tc>
      </w:tr>
      <w:tr w:rsidR="003869FD" w:rsidRPr="00EF284B" w14:paraId="2A10F6B6" w14:textId="77777777" w:rsidTr="00CE2DD6">
        <w:trPr>
          <w:trHeight w:val="555"/>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29C9ACB"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ПП</w:t>
            </w:r>
          </w:p>
        </w:tc>
        <w:tc>
          <w:tcPr>
            <w:tcW w:w="2604" w:type="pct"/>
            <w:tcBorders>
              <w:top w:val="nil"/>
              <w:left w:val="nil"/>
              <w:bottom w:val="single" w:sz="4" w:space="0" w:color="auto"/>
              <w:right w:val="single" w:sz="4" w:space="0" w:color="auto"/>
            </w:tcBorders>
            <w:shd w:val="clear" w:color="auto" w:fill="auto"/>
            <w:vAlign w:val="center"/>
            <w:hideMark/>
          </w:tcPr>
          <w:p w14:paraId="5CEB4811"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ПРОИЗВОДСТВЕННАЯ ПРАКТИКА (ПРЕДДИПЛОМНАЯ)</w:t>
            </w:r>
          </w:p>
        </w:tc>
        <w:tc>
          <w:tcPr>
            <w:tcW w:w="562" w:type="pct"/>
            <w:tcBorders>
              <w:top w:val="nil"/>
              <w:left w:val="nil"/>
              <w:bottom w:val="single" w:sz="4" w:space="0" w:color="auto"/>
              <w:right w:val="single" w:sz="4" w:space="0" w:color="auto"/>
            </w:tcBorders>
            <w:shd w:val="clear" w:color="auto" w:fill="auto"/>
            <w:vAlign w:val="center"/>
            <w:hideMark/>
          </w:tcPr>
          <w:p w14:paraId="4938AAB6"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477" w:type="pct"/>
            <w:tcBorders>
              <w:top w:val="nil"/>
              <w:left w:val="nil"/>
              <w:bottom w:val="single" w:sz="4" w:space="0" w:color="auto"/>
              <w:right w:val="single" w:sz="4" w:space="0" w:color="auto"/>
            </w:tcBorders>
            <w:shd w:val="clear" w:color="auto" w:fill="auto"/>
            <w:vAlign w:val="center"/>
            <w:hideMark/>
          </w:tcPr>
          <w:p w14:paraId="1DF9EF98" w14:textId="77777777"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sidRPr="00EF284B">
              <w:rPr>
                <w:rFonts w:ascii="Times New Roman" w:eastAsia="Times New Roman" w:hAnsi="Times New Roman" w:cs="Times New Roman"/>
                <w:color w:val="000000"/>
                <w:sz w:val="20"/>
                <w:szCs w:val="20"/>
              </w:rPr>
              <w:t>144</w:t>
            </w:r>
          </w:p>
        </w:tc>
        <w:tc>
          <w:tcPr>
            <w:tcW w:w="619" w:type="pct"/>
            <w:tcBorders>
              <w:top w:val="nil"/>
              <w:left w:val="nil"/>
              <w:bottom w:val="single" w:sz="4" w:space="0" w:color="auto"/>
              <w:right w:val="single" w:sz="4" w:space="0" w:color="auto"/>
            </w:tcBorders>
            <w:shd w:val="clear" w:color="auto" w:fill="auto"/>
            <w:vAlign w:val="center"/>
            <w:hideMark/>
          </w:tcPr>
          <w:p w14:paraId="00CF4183" w14:textId="1CECF8EC"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1904DC60" w14:textId="77777777" w:rsidTr="00CE2DD6">
        <w:trPr>
          <w:trHeight w:val="51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7D57FD4"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lastRenderedPageBreak/>
              <w:t>ГИА.00</w:t>
            </w:r>
          </w:p>
        </w:tc>
        <w:tc>
          <w:tcPr>
            <w:tcW w:w="2604" w:type="pct"/>
            <w:tcBorders>
              <w:top w:val="nil"/>
              <w:left w:val="nil"/>
              <w:bottom w:val="single" w:sz="4" w:space="0" w:color="auto"/>
              <w:right w:val="single" w:sz="4" w:space="0" w:color="auto"/>
            </w:tcBorders>
            <w:shd w:val="clear" w:color="auto" w:fill="auto"/>
            <w:vAlign w:val="center"/>
            <w:hideMark/>
          </w:tcPr>
          <w:p w14:paraId="0495D9F3" w14:textId="77777777" w:rsidR="003869FD" w:rsidRPr="00EF284B" w:rsidRDefault="003869FD" w:rsidP="00EF284B">
            <w:pPr>
              <w:spacing w:after="0" w:line="240" w:lineRule="auto"/>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xml:space="preserve"> Государственная итоговая аттестация </w:t>
            </w:r>
          </w:p>
        </w:tc>
        <w:tc>
          <w:tcPr>
            <w:tcW w:w="562" w:type="pct"/>
            <w:tcBorders>
              <w:top w:val="nil"/>
              <w:left w:val="nil"/>
              <w:bottom w:val="single" w:sz="4" w:space="0" w:color="auto"/>
              <w:right w:val="single" w:sz="4" w:space="0" w:color="auto"/>
            </w:tcBorders>
            <w:shd w:val="clear" w:color="auto" w:fill="auto"/>
            <w:vAlign w:val="center"/>
            <w:hideMark/>
          </w:tcPr>
          <w:p w14:paraId="03D6E6B2"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216</w:t>
            </w:r>
          </w:p>
        </w:tc>
        <w:tc>
          <w:tcPr>
            <w:tcW w:w="477" w:type="pct"/>
            <w:tcBorders>
              <w:top w:val="nil"/>
              <w:left w:val="nil"/>
              <w:bottom w:val="single" w:sz="4" w:space="0" w:color="auto"/>
              <w:right w:val="single" w:sz="4" w:space="0" w:color="auto"/>
            </w:tcBorders>
            <w:shd w:val="clear" w:color="auto" w:fill="auto"/>
            <w:vAlign w:val="center"/>
            <w:hideMark/>
          </w:tcPr>
          <w:p w14:paraId="665CDC9B"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36</w:t>
            </w:r>
          </w:p>
        </w:tc>
        <w:tc>
          <w:tcPr>
            <w:tcW w:w="619" w:type="pct"/>
            <w:tcBorders>
              <w:top w:val="nil"/>
              <w:left w:val="nil"/>
              <w:bottom w:val="single" w:sz="4" w:space="0" w:color="auto"/>
              <w:right w:val="single" w:sz="4" w:space="0" w:color="auto"/>
            </w:tcBorders>
            <w:shd w:val="clear" w:color="auto" w:fill="auto"/>
            <w:vAlign w:val="center"/>
            <w:hideMark/>
          </w:tcPr>
          <w:p w14:paraId="26B8C25B" w14:textId="511218F3" w:rsidR="003869FD" w:rsidRPr="00EF284B" w:rsidRDefault="003869FD" w:rsidP="00EF284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3869FD" w:rsidRPr="00EF284B" w14:paraId="74CA4BB4" w14:textId="77777777" w:rsidTr="00CE2DD6">
        <w:trPr>
          <w:trHeight w:val="300"/>
        </w:trPr>
        <w:tc>
          <w:tcPr>
            <w:tcW w:w="334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871501" w14:textId="77777777" w:rsidR="003869FD" w:rsidRPr="00EF284B" w:rsidRDefault="003869FD" w:rsidP="00EF284B">
            <w:pPr>
              <w:spacing w:after="0" w:line="240" w:lineRule="auto"/>
              <w:jc w:val="right"/>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Итого</w:t>
            </w:r>
          </w:p>
        </w:tc>
        <w:tc>
          <w:tcPr>
            <w:tcW w:w="562" w:type="pct"/>
            <w:tcBorders>
              <w:top w:val="nil"/>
              <w:left w:val="nil"/>
              <w:bottom w:val="single" w:sz="4" w:space="0" w:color="auto"/>
              <w:right w:val="single" w:sz="4" w:space="0" w:color="auto"/>
            </w:tcBorders>
            <w:shd w:val="clear" w:color="auto" w:fill="auto"/>
            <w:vAlign w:val="center"/>
            <w:hideMark/>
          </w:tcPr>
          <w:p w14:paraId="5B3DC82A"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5364</w:t>
            </w:r>
          </w:p>
        </w:tc>
        <w:tc>
          <w:tcPr>
            <w:tcW w:w="477" w:type="pct"/>
            <w:tcBorders>
              <w:top w:val="nil"/>
              <w:left w:val="nil"/>
              <w:bottom w:val="single" w:sz="4" w:space="0" w:color="auto"/>
              <w:right w:val="single" w:sz="4" w:space="0" w:color="auto"/>
            </w:tcBorders>
            <w:shd w:val="clear" w:color="auto" w:fill="auto"/>
            <w:vAlign w:val="center"/>
            <w:hideMark/>
          </w:tcPr>
          <w:p w14:paraId="6C34D650"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1580</w:t>
            </w:r>
          </w:p>
        </w:tc>
        <w:tc>
          <w:tcPr>
            <w:tcW w:w="619" w:type="pct"/>
            <w:tcBorders>
              <w:top w:val="nil"/>
              <w:left w:val="nil"/>
              <w:bottom w:val="single" w:sz="4" w:space="0" w:color="auto"/>
              <w:right w:val="single" w:sz="4" w:space="0" w:color="auto"/>
            </w:tcBorders>
            <w:shd w:val="clear" w:color="auto" w:fill="auto"/>
            <w:vAlign w:val="center"/>
            <w:hideMark/>
          </w:tcPr>
          <w:p w14:paraId="6DB5DC1E" w14:textId="77777777" w:rsidR="003869FD" w:rsidRPr="00EF284B" w:rsidRDefault="003869FD" w:rsidP="00EF284B">
            <w:pPr>
              <w:spacing w:after="0" w:line="240" w:lineRule="auto"/>
              <w:jc w:val="center"/>
              <w:rPr>
                <w:rFonts w:ascii="Times New Roman" w:eastAsia="Times New Roman" w:hAnsi="Times New Roman" w:cs="Times New Roman"/>
                <w:b/>
                <w:bCs/>
                <w:color w:val="000000"/>
                <w:sz w:val="20"/>
                <w:szCs w:val="20"/>
              </w:rPr>
            </w:pPr>
            <w:r w:rsidRPr="00EF284B">
              <w:rPr>
                <w:rFonts w:ascii="Times New Roman" w:eastAsia="Times New Roman" w:hAnsi="Times New Roman" w:cs="Times New Roman"/>
                <w:b/>
                <w:bCs/>
                <w:color w:val="000000"/>
                <w:sz w:val="20"/>
                <w:szCs w:val="20"/>
              </w:rPr>
              <w:t> </w:t>
            </w:r>
          </w:p>
        </w:tc>
      </w:tr>
    </w:tbl>
    <w:p w14:paraId="164389B4" w14:textId="77777777" w:rsidR="00EF284B" w:rsidRPr="00523DC0" w:rsidRDefault="00EF284B" w:rsidP="00D82AF5">
      <w:pPr>
        <w:spacing w:after="0" w:line="240" w:lineRule="auto"/>
        <w:ind w:firstLine="709"/>
        <w:jc w:val="both"/>
        <w:rPr>
          <w:rFonts w:ascii="Times New Roman" w:hAnsi="Times New Roman" w:cs="Times New Roman"/>
          <w:b/>
          <w:bCs/>
        </w:rPr>
      </w:pPr>
    </w:p>
    <w:p w14:paraId="7047E322" w14:textId="77777777" w:rsidR="007504C2" w:rsidRDefault="007504C2" w:rsidP="006A1398">
      <w:pPr>
        <w:spacing w:after="0"/>
        <w:ind w:firstLine="709"/>
        <w:jc w:val="both"/>
        <w:rPr>
          <w:rFonts w:ascii="Times New Roman" w:hAnsi="Times New Roman" w:cs="Times New Roman"/>
          <w:i/>
          <w:sz w:val="14"/>
          <w:szCs w:val="24"/>
        </w:rPr>
      </w:pPr>
    </w:p>
    <w:p w14:paraId="6FDE18A8" w14:textId="104418DC" w:rsidR="004136BD" w:rsidRPr="00901CFB" w:rsidRDefault="004136BD" w:rsidP="00B854AE">
      <w:pPr>
        <w:pStyle w:val="afffffd"/>
        <w:ind w:firstLine="709"/>
        <w:jc w:val="left"/>
        <w:rPr>
          <w:rFonts w:ascii="Times New Roman" w:hAnsi="Times New Roman" w:cs="Times New Roman"/>
          <w:i/>
          <w:iCs/>
          <w:sz w:val="28"/>
          <w:lang w:eastAsia="en-US"/>
        </w:rPr>
      </w:pPr>
      <w:bookmarkStart w:id="17" w:name="_Toc137678712"/>
      <w:r w:rsidRPr="00901CFB">
        <w:rPr>
          <w:rFonts w:ascii="Times New Roman" w:hAnsi="Times New Roman" w:cs="Times New Roman"/>
          <w:lang w:eastAsia="en-US"/>
        </w:rPr>
        <w:t>5.</w:t>
      </w:r>
      <w:r w:rsidR="00215FB6" w:rsidRPr="00901CFB">
        <w:rPr>
          <w:rFonts w:ascii="Times New Roman" w:hAnsi="Times New Roman" w:cs="Times New Roman"/>
          <w:lang w:eastAsia="en-US"/>
        </w:rPr>
        <w:t>2</w:t>
      </w:r>
      <w:r w:rsidRPr="00901CFB">
        <w:rPr>
          <w:rFonts w:ascii="Times New Roman" w:hAnsi="Times New Roman" w:cs="Times New Roman"/>
          <w:lang w:eastAsia="en-US"/>
        </w:rPr>
        <w:t xml:space="preserve">. </w:t>
      </w:r>
      <w:r w:rsidR="002C3199">
        <w:rPr>
          <w:rFonts w:ascii="Times New Roman" w:hAnsi="Times New Roman" w:cs="Times New Roman"/>
          <w:lang w:eastAsia="en-US"/>
        </w:rPr>
        <w:t>П</w:t>
      </w:r>
      <w:r w:rsidRPr="00901CFB">
        <w:rPr>
          <w:rFonts w:ascii="Times New Roman" w:hAnsi="Times New Roman" w:cs="Times New Roman"/>
          <w:lang w:eastAsia="en-US"/>
        </w:rPr>
        <w:t>лан обучения на предприятии (на рабочем месте)</w:t>
      </w:r>
      <w:bookmarkEnd w:id="17"/>
    </w:p>
    <w:tbl>
      <w:tblPr>
        <w:tblW w:w="4887"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3797"/>
        <w:gridCol w:w="1203"/>
        <w:gridCol w:w="2792"/>
        <w:gridCol w:w="9"/>
        <w:gridCol w:w="1788"/>
        <w:gridCol w:w="9"/>
        <w:gridCol w:w="1540"/>
        <w:gridCol w:w="9"/>
        <w:gridCol w:w="1873"/>
        <w:gridCol w:w="9"/>
        <w:gridCol w:w="2049"/>
        <w:gridCol w:w="9"/>
      </w:tblGrid>
      <w:tr w:rsidR="00A11AE0" w:rsidRPr="00523DC0" w14:paraId="035C9517" w14:textId="77777777" w:rsidTr="00CE2DD6">
        <w:trPr>
          <w:trHeight w:val="392"/>
        </w:trPr>
        <w:tc>
          <w:tcPr>
            <w:tcW w:w="191" w:type="pct"/>
            <w:vMerge w:val="restart"/>
            <w:shd w:val="clear" w:color="auto" w:fill="auto"/>
            <w:vAlign w:val="center"/>
          </w:tcPr>
          <w:p w14:paraId="3664C7F0"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 п/п</w:t>
            </w:r>
          </w:p>
        </w:tc>
        <w:tc>
          <w:tcPr>
            <w:tcW w:w="1210" w:type="pct"/>
            <w:vMerge w:val="restart"/>
            <w:shd w:val="clear" w:color="auto" w:fill="auto"/>
          </w:tcPr>
          <w:p w14:paraId="53571309"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Содержание практической подготовки (виды работ)</w:t>
            </w:r>
          </w:p>
        </w:tc>
        <w:tc>
          <w:tcPr>
            <w:tcW w:w="1276" w:type="pct"/>
            <w:gridSpan w:val="3"/>
            <w:shd w:val="clear" w:color="auto" w:fill="auto"/>
            <w:vAlign w:val="center"/>
          </w:tcPr>
          <w:p w14:paraId="4E8219BC" w14:textId="210EB8C2" w:rsidR="00A11AE0" w:rsidRPr="00901CFB" w:rsidRDefault="00EF5562" w:rsidP="00ED35EA">
            <w:pPr>
              <w:spacing w:after="0" w:line="240" w:lineRule="auto"/>
              <w:jc w:val="center"/>
              <w:rPr>
                <w:rFonts w:ascii="Times New Roman" w:hAnsi="Times New Roman" w:cs="Times New Roman"/>
                <w:lang w:eastAsia="en-US"/>
              </w:rPr>
            </w:pPr>
            <w:r>
              <w:rPr>
                <w:rFonts w:ascii="Times New Roman" w:hAnsi="Times New Roman" w:cs="Times New Roman"/>
                <w:lang w:eastAsia="en-US"/>
              </w:rPr>
              <w:t>ПМ</w:t>
            </w:r>
          </w:p>
        </w:tc>
        <w:tc>
          <w:tcPr>
            <w:tcW w:w="573" w:type="pct"/>
            <w:gridSpan w:val="2"/>
            <w:shd w:val="clear" w:color="auto" w:fill="auto"/>
            <w:vAlign w:val="center"/>
          </w:tcPr>
          <w:p w14:paraId="66C5A767"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Длительность обучения</w:t>
            </w:r>
          </w:p>
          <w:p w14:paraId="47B40D22"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(в часах)</w:t>
            </w:r>
          </w:p>
        </w:tc>
        <w:tc>
          <w:tcPr>
            <w:tcW w:w="494" w:type="pct"/>
            <w:gridSpan w:val="2"/>
            <w:shd w:val="clear" w:color="auto" w:fill="auto"/>
            <w:vAlign w:val="center"/>
          </w:tcPr>
          <w:p w14:paraId="6168AEB6"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Семестр обучения</w:t>
            </w:r>
          </w:p>
        </w:tc>
        <w:tc>
          <w:tcPr>
            <w:tcW w:w="600" w:type="pct"/>
            <w:gridSpan w:val="2"/>
            <w:shd w:val="clear" w:color="auto" w:fill="auto"/>
            <w:vAlign w:val="center"/>
          </w:tcPr>
          <w:p w14:paraId="08036266" w14:textId="4E87FCEB"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Наименование рабочего места, участка</w:t>
            </w:r>
          </w:p>
        </w:tc>
        <w:tc>
          <w:tcPr>
            <w:tcW w:w="656" w:type="pct"/>
            <w:gridSpan w:val="2"/>
            <w:shd w:val="clear" w:color="auto" w:fill="auto"/>
          </w:tcPr>
          <w:p w14:paraId="04E29436"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Ответственный от предприятия (при необходимости)</w:t>
            </w:r>
          </w:p>
        </w:tc>
      </w:tr>
      <w:tr w:rsidR="00A11AE0" w:rsidRPr="00523DC0" w14:paraId="73BF3516" w14:textId="77777777" w:rsidTr="00CE2DD6">
        <w:trPr>
          <w:gridAfter w:val="1"/>
          <w:wAfter w:w="3" w:type="pct"/>
        </w:trPr>
        <w:tc>
          <w:tcPr>
            <w:tcW w:w="191" w:type="pct"/>
            <w:vMerge/>
            <w:shd w:val="clear" w:color="auto" w:fill="auto"/>
          </w:tcPr>
          <w:p w14:paraId="11D0530C" w14:textId="77777777" w:rsidR="00A11AE0" w:rsidRPr="00523DC0" w:rsidRDefault="00A11AE0" w:rsidP="00ED35EA">
            <w:pPr>
              <w:spacing w:after="0" w:line="240" w:lineRule="auto"/>
              <w:jc w:val="both"/>
              <w:rPr>
                <w:rFonts w:ascii="Times New Roman" w:hAnsi="Times New Roman" w:cs="Times New Roman"/>
                <w:highlight w:val="lightGray"/>
                <w:lang w:eastAsia="en-US"/>
              </w:rPr>
            </w:pPr>
          </w:p>
        </w:tc>
        <w:tc>
          <w:tcPr>
            <w:tcW w:w="1210" w:type="pct"/>
            <w:vMerge/>
            <w:shd w:val="clear" w:color="auto" w:fill="auto"/>
          </w:tcPr>
          <w:p w14:paraId="000EB5FA" w14:textId="77777777" w:rsidR="00A11AE0" w:rsidRPr="00523DC0" w:rsidRDefault="00A11AE0" w:rsidP="00ED35EA">
            <w:pPr>
              <w:spacing w:after="0" w:line="240" w:lineRule="auto"/>
              <w:jc w:val="center"/>
              <w:rPr>
                <w:rFonts w:ascii="Times New Roman" w:hAnsi="Times New Roman" w:cs="Times New Roman"/>
                <w:highlight w:val="lightGray"/>
                <w:lang w:eastAsia="en-US"/>
              </w:rPr>
            </w:pPr>
          </w:p>
        </w:tc>
        <w:tc>
          <w:tcPr>
            <w:tcW w:w="383" w:type="pct"/>
            <w:shd w:val="clear" w:color="auto" w:fill="auto"/>
            <w:vAlign w:val="center"/>
          </w:tcPr>
          <w:p w14:paraId="4F67D74A" w14:textId="77777777"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Код</w:t>
            </w:r>
          </w:p>
        </w:tc>
        <w:tc>
          <w:tcPr>
            <w:tcW w:w="890" w:type="pct"/>
            <w:shd w:val="clear" w:color="auto" w:fill="auto"/>
            <w:vAlign w:val="center"/>
          </w:tcPr>
          <w:p w14:paraId="5DBB16D0" w14:textId="5A75C869" w:rsidR="00A11AE0" w:rsidRPr="00901CFB" w:rsidRDefault="00A11AE0" w:rsidP="00ED35EA">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На</w:t>
            </w:r>
            <w:r>
              <w:rPr>
                <w:rFonts w:ascii="Times New Roman" w:hAnsi="Times New Roman" w:cs="Times New Roman"/>
                <w:lang w:eastAsia="en-US"/>
              </w:rPr>
              <w:t>имено</w:t>
            </w:r>
            <w:r w:rsidRPr="00901CFB">
              <w:rPr>
                <w:rFonts w:ascii="Times New Roman" w:hAnsi="Times New Roman" w:cs="Times New Roman"/>
                <w:lang w:eastAsia="en-US"/>
              </w:rPr>
              <w:t>вание</w:t>
            </w:r>
          </w:p>
        </w:tc>
        <w:tc>
          <w:tcPr>
            <w:tcW w:w="573" w:type="pct"/>
            <w:gridSpan w:val="2"/>
            <w:shd w:val="clear" w:color="auto" w:fill="auto"/>
          </w:tcPr>
          <w:p w14:paraId="241FB669" w14:textId="77777777" w:rsidR="00A11AE0" w:rsidRPr="00523DC0" w:rsidRDefault="00A11AE0" w:rsidP="00ED35EA">
            <w:pPr>
              <w:spacing w:after="0" w:line="240" w:lineRule="auto"/>
              <w:jc w:val="both"/>
              <w:rPr>
                <w:rFonts w:ascii="Times New Roman" w:hAnsi="Times New Roman" w:cs="Times New Roman"/>
                <w:lang w:eastAsia="en-US"/>
              </w:rPr>
            </w:pPr>
          </w:p>
        </w:tc>
        <w:tc>
          <w:tcPr>
            <w:tcW w:w="494" w:type="pct"/>
            <w:gridSpan w:val="2"/>
            <w:shd w:val="clear" w:color="auto" w:fill="auto"/>
            <w:vAlign w:val="center"/>
          </w:tcPr>
          <w:p w14:paraId="6FA5A465" w14:textId="77777777" w:rsidR="00A11AE0" w:rsidRPr="00523DC0" w:rsidRDefault="00A11AE0" w:rsidP="00ED35EA">
            <w:pPr>
              <w:spacing w:after="0" w:line="240" w:lineRule="auto"/>
              <w:jc w:val="center"/>
              <w:rPr>
                <w:rFonts w:ascii="Times New Roman" w:hAnsi="Times New Roman" w:cs="Times New Roman"/>
                <w:lang w:eastAsia="en-US"/>
              </w:rPr>
            </w:pPr>
          </w:p>
        </w:tc>
        <w:tc>
          <w:tcPr>
            <w:tcW w:w="600" w:type="pct"/>
            <w:gridSpan w:val="2"/>
            <w:shd w:val="clear" w:color="auto" w:fill="auto"/>
          </w:tcPr>
          <w:p w14:paraId="40A0B71E" w14:textId="77777777" w:rsidR="00A11AE0" w:rsidRPr="00523DC0" w:rsidRDefault="00A11AE0" w:rsidP="00ED35EA">
            <w:pPr>
              <w:spacing w:after="0" w:line="240" w:lineRule="auto"/>
              <w:jc w:val="both"/>
              <w:rPr>
                <w:rFonts w:ascii="Times New Roman" w:hAnsi="Times New Roman" w:cs="Times New Roman"/>
                <w:lang w:eastAsia="en-US"/>
              </w:rPr>
            </w:pPr>
          </w:p>
        </w:tc>
        <w:tc>
          <w:tcPr>
            <w:tcW w:w="656" w:type="pct"/>
            <w:gridSpan w:val="2"/>
            <w:shd w:val="clear" w:color="auto" w:fill="auto"/>
          </w:tcPr>
          <w:p w14:paraId="709DE09F" w14:textId="77777777" w:rsidR="00A11AE0" w:rsidRPr="00523DC0" w:rsidRDefault="00A11AE0" w:rsidP="00ED35EA">
            <w:pPr>
              <w:spacing w:after="0" w:line="240" w:lineRule="auto"/>
              <w:jc w:val="both"/>
              <w:rPr>
                <w:rFonts w:ascii="Times New Roman" w:hAnsi="Times New Roman" w:cs="Times New Roman"/>
                <w:lang w:eastAsia="en-US"/>
              </w:rPr>
            </w:pPr>
          </w:p>
        </w:tc>
      </w:tr>
      <w:tr w:rsidR="00A11AE0" w:rsidRPr="00523DC0" w14:paraId="2AB18934" w14:textId="77777777" w:rsidTr="00CE2DD6">
        <w:trPr>
          <w:gridAfter w:val="1"/>
          <w:wAfter w:w="3" w:type="pct"/>
        </w:trPr>
        <w:tc>
          <w:tcPr>
            <w:tcW w:w="191" w:type="pct"/>
            <w:vMerge w:val="restart"/>
            <w:shd w:val="clear" w:color="auto" w:fill="auto"/>
          </w:tcPr>
          <w:p w14:paraId="09647A9E" w14:textId="77777777" w:rsidR="00A11AE0" w:rsidRPr="00C24E09" w:rsidRDefault="00A11AE0" w:rsidP="00DE2282">
            <w:pPr>
              <w:spacing w:after="0" w:line="240" w:lineRule="auto"/>
              <w:jc w:val="both"/>
              <w:rPr>
                <w:rFonts w:ascii="Times New Roman" w:hAnsi="Times New Roman" w:cs="Times New Roman"/>
                <w:sz w:val="20"/>
                <w:szCs w:val="20"/>
                <w:lang w:eastAsia="en-US"/>
              </w:rPr>
            </w:pPr>
            <w:r w:rsidRPr="00C24E09">
              <w:rPr>
                <w:rFonts w:ascii="Times New Roman" w:hAnsi="Times New Roman" w:cs="Times New Roman"/>
                <w:sz w:val="20"/>
                <w:szCs w:val="20"/>
                <w:lang w:eastAsia="en-US"/>
              </w:rPr>
              <w:t>1.</w:t>
            </w:r>
          </w:p>
        </w:tc>
        <w:tc>
          <w:tcPr>
            <w:tcW w:w="1210" w:type="pct"/>
            <w:shd w:val="clear" w:color="auto" w:fill="auto"/>
          </w:tcPr>
          <w:p w14:paraId="2E1A78C0" w14:textId="77777777"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Выполнять различные виды пайки и лужения;</w:t>
            </w:r>
          </w:p>
          <w:p w14:paraId="48971FFD" w14:textId="2946DBE4"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proofErr w:type="spellStart"/>
            <w:r w:rsidRPr="00E972C1">
              <w:rPr>
                <w:rFonts w:ascii="Times New Roman" w:hAnsi="Times New Roman" w:cs="Times New Roman"/>
                <w:sz w:val="20"/>
                <w:szCs w:val="20"/>
                <w:lang w:eastAsia="en-US"/>
              </w:rPr>
              <w:t>Тонкопроводной</w:t>
            </w:r>
            <w:proofErr w:type="spellEnd"/>
            <w:r w:rsidRPr="00E972C1">
              <w:rPr>
                <w:rFonts w:ascii="Times New Roman" w:hAnsi="Times New Roman" w:cs="Times New Roman"/>
                <w:sz w:val="20"/>
                <w:szCs w:val="20"/>
                <w:lang w:eastAsia="en-US"/>
              </w:rPr>
              <w:t xml:space="preserve"> монтаж печатных плат;</w:t>
            </w:r>
          </w:p>
          <w:p w14:paraId="68B2F643" w14:textId="32E0ACF6"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Сборка приборов радиоэлектронной аппаратуры;</w:t>
            </w:r>
          </w:p>
          <w:p w14:paraId="349E61E0" w14:textId="7A0E5CBB"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Сборка узлов радиоэлектронной аппаратуры;</w:t>
            </w:r>
          </w:p>
          <w:p w14:paraId="3B1D99AE" w14:textId="51D0F505"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Сборк</w:t>
            </w:r>
            <w:r>
              <w:rPr>
                <w:rFonts w:ascii="Times New Roman" w:hAnsi="Times New Roman" w:cs="Times New Roman"/>
                <w:sz w:val="20"/>
                <w:szCs w:val="20"/>
                <w:lang w:val="ru-RU" w:eastAsia="en-US"/>
              </w:rPr>
              <w:t>а</w:t>
            </w:r>
            <w:r w:rsidRPr="00E972C1">
              <w:rPr>
                <w:rFonts w:ascii="Times New Roman" w:hAnsi="Times New Roman" w:cs="Times New Roman"/>
                <w:sz w:val="20"/>
                <w:szCs w:val="20"/>
                <w:lang w:eastAsia="en-US"/>
              </w:rPr>
              <w:t xml:space="preserve"> радиоэлектронной аппаратуры на интегральных микросхемах;</w:t>
            </w:r>
          </w:p>
          <w:p w14:paraId="799D70BD" w14:textId="026FF97D"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Приработка механических частей  приборов;</w:t>
            </w:r>
          </w:p>
          <w:p w14:paraId="27FAFC45" w14:textId="22B0A6E9"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Приработка механических частей узлов;</w:t>
            </w:r>
          </w:p>
          <w:p w14:paraId="62ACB569" w14:textId="301C9D85"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Сборк</w:t>
            </w:r>
            <w:r>
              <w:rPr>
                <w:rFonts w:ascii="Times New Roman" w:hAnsi="Times New Roman" w:cs="Times New Roman"/>
                <w:sz w:val="20"/>
                <w:szCs w:val="20"/>
                <w:lang w:val="ru-RU" w:eastAsia="en-US"/>
              </w:rPr>
              <w:t>а</w:t>
            </w:r>
            <w:r w:rsidRPr="00E972C1">
              <w:rPr>
                <w:rFonts w:ascii="Times New Roman" w:hAnsi="Times New Roman" w:cs="Times New Roman"/>
                <w:sz w:val="20"/>
                <w:szCs w:val="20"/>
                <w:lang w:eastAsia="en-US"/>
              </w:rPr>
              <w:t xml:space="preserve"> и монтаж печатных схем;</w:t>
            </w:r>
          </w:p>
          <w:p w14:paraId="16B86EE3" w14:textId="6696D954"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Разделка концов кабелей и проводов;</w:t>
            </w:r>
          </w:p>
          <w:p w14:paraId="3C82C9F7" w14:textId="3BC57DDD"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 xml:space="preserve">Ответвление и </w:t>
            </w:r>
            <w:proofErr w:type="spellStart"/>
            <w:r w:rsidRPr="00E972C1">
              <w:rPr>
                <w:rFonts w:ascii="Times New Roman" w:hAnsi="Times New Roman" w:cs="Times New Roman"/>
                <w:sz w:val="20"/>
                <w:szCs w:val="20"/>
                <w:lang w:eastAsia="en-US"/>
              </w:rPr>
              <w:t>оконцевание</w:t>
            </w:r>
            <w:proofErr w:type="spellEnd"/>
            <w:r w:rsidRPr="00E972C1">
              <w:rPr>
                <w:rFonts w:ascii="Times New Roman" w:hAnsi="Times New Roman" w:cs="Times New Roman"/>
                <w:sz w:val="20"/>
                <w:szCs w:val="20"/>
                <w:lang w:eastAsia="en-US"/>
              </w:rPr>
              <w:t xml:space="preserve"> жил проводов и кабелей;</w:t>
            </w:r>
          </w:p>
          <w:p w14:paraId="008AD7DC" w14:textId="5A29BCBA"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Обработка монтажных провода и кабели с полной заделкой и распайкой проводов и соединений для подготовки к монтажу;</w:t>
            </w:r>
          </w:p>
          <w:p w14:paraId="6987BF34" w14:textId="5AED6EDF"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 xml:space="preserve">Укладка кабелей по схемам с их подключением и </w:t>
            </w:r>
            <w:proofErr w:type="spellStart"/>
            <w:r w:rsidRPr="00E972C1">
              <w:rPr>
                <w:rFonts w:ascii="Times New Roman" w:hAnsi="Times New Roman" w:cs="Times New Roman"/>
                <w:sz w:val="20"/>
                <w:szCs w:val="20"/>
                <w:lang w:eastAsia="en-US"/>
              </w:rPr>
              <w:t>прозвонкой</w:t>
            </w:r>
            <w:proofErr w:type="spellEnd"/>
            <w:r w:rsidRPr="00E972C1">
              <w:rPr>
                <w:rFonts w:ascii="Times New Roman" w:hAnsi="Times New Roman" w:cs="Times New Roman"/>
                <w:sz w:val="20"/>
                <w:szCs w:val="20"/>
                <w:lang w:eastAsia="en-US"/>
              </w:rPr>
              <w:t>;</w:t>
            </w:r>
          </w:p>
          <w:p w14:paraId="17BF1525" w14:textId="1B5EFBBB"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Изготовлять средние и сложные шаблоны по принципиальным и монтажным схемам;</w:t>
            </w:r>
          </w:p>
          <w:p w14:paraId="189AF6EC" w14:textId="66C40FDE"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Вязка средних и сложные монтажных схем;</w:t>
            </w:r>
          </w:p>
          <w:p w14:paraId="0BFF8458" w14:textId="739C36FA"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lastRenderedPageBreak/>
              <w:t>Осуществлять входной контроль;</w:t>
            </w:r>
          </w:p>
          <w:p w14:paraId="6484D7D1" w14:textId="4AF5FE65"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Подготовка электрорадиоэлементов к монтажу;</w:t>
            </w:r>
          </w:p>
          <w:p w14:paraId="57586170" w14:textId="5A2D3FFB"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Читать принципиальные схемы;</w:t>
            </w:r>
          </w:p>
          <w:p w14:paraId="749EF0D5" w14:textId="14FC717A"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Читать схемы подключения и расположения;</w:t>
            </w:r>
          </w:p>
          <w:p w14:paraId="108A11D8" w14:textId="3AFF215D"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Комплектовать изделие согласно имеющимся схемам и спецификациям;</w:t>
            </w:r>
          </w:p>
          <w:p w14:paraId="6EC0A8FB" w14:textId="58338246" w:rsidR="00A11AE0" w:rsidRPr="00E972C1" w:rsidRDefault="00A11AE0" w:rsidP="008C4AAC">
            <w:pPr>
              <w:pStyle w:val="ae"/>
              <w:numPr>
                <w:ilvl w:val="0"/>
                <w:numId w:val="8"/>
              </w:numPr>
              <w:spacing w:before="0" w:after="0"/>
              <w:ind w:left="232" w:hanging="232"/>
              <w:jc w:val="both"/>
              <w:rPr>
                <w:rFonts w:ascii="Times New Roman" w:hAnsi="Times New Roman" w:cs="Times New Roman"/>
                <w:sz w:val="20"/>
                <w:szCs w:val="20"/>
                <w:lang w:eastAsia="en-US"/>
              </w:rPr>
            </w:pPr>
            <w:r w:rsidRPr="00E972C1">
              <w:rPr>
                <w:rFonts w:ascii="Times New Roman" w:hAnsi="Times New Roman" w:cs="Times New Roman"/>
                <w:sz w:val="20"/>
                <w:szCs w:val="20"/>
                <w:lang w:eastAsia="en-US"/>
              </w:rPr>
              <w:t>Приработка механических частей узлов.</w:t>
            </w:r>
          </w:p>
        </w:tc>
        <w:tc>
          <w:tcPr>
            <w:tcW w:w="383" w:type="pct"/>
            <w:shd w:val="clear" w:color="auto" w:fill="auto"/>
          </w:tcPr>
          <w:p w14:paraId="701F9E1E" w14:textId="75760624" w:rsidR="00A11AE0" w:rsidRPr="00901CFB" w:rsidRDefault="00CE2DD6" w:rsidP="009406D7">
            <w:pPr>
              <w:spacing w:after="0" w:line="240" w:lineRule="auto"/>
              <w:jc w:val="center"/>
              <w:rPr>
                <w:rFonts w:ascii="Times New Roman" w:hAnsi="Times New Roman" w:cs="Times New Roman"/>
                <w:sz w:val="20"/>
                <w:szCs w:val="20"/>
                <w:highlight w:val="yellow"/>
                <w:lang w:eastAsia="en-US"/>
              </w:rPr>
            </w:pPr>
            <w:r>
              <w:rPr>
                <w:rFonts w:ascii="Times New Roman" w:eastAsiaTheme="minorHAnsi" w:hAnsi="Times New Roman"/>
                <w:sz w:val="20"/>
                <w:szCs w:val="20"/>
                <w:lang w:eastAsia="en-US"/>
              </w:rPr>
              <w:lastRenderedPageBreak/>
              <w:t>04</w:t>
            </w:r>
          </w:p>
        </w:tc>
        <w:tc>
          <w:tcPr>
            <w:tcW w:w="890" w:type="pct"/>
            <w:tcBorders>
              <w:top w:val="single" w:sz="4" w:space="0" w:color="auto"/>
              <w:left w:val="single" w:sz="4" w:space="0" w:color="auto"/>
              <w:bottom w:val="single" w:sz="4" w:space="0" w:color="auto"/>
              <w:right w:val="single" w:sz="4" w:space="0" w:color="auto"/>
            </w:tcBorders>
            <w:shd w:val="clear" w:color="auto" w:fill="auto"/>
          </w:tcPr>
          <w:p w14:paraId="0801C556" w14:textId="239262C9" w:rsidR="00A11AE0" w:rsidRPr="00901CFB" w:rsidRDefault="00CE2DD6" w:rsidP="00DE2282">
            <w:pPr>
              <w:spacing w:after="0" w:line="240" w:lineRule="auto"/>
              <w:jc w:val="center"/>
              <w:rPr>
                <w:rFonts w:ascii="Times New Roman" w:hAnsi="Times New Roman" w:cs="Times New Roman"/>
                <w:sz w:val="20"/>
                <w:szCs w:val="20"/>
                <w:highlight w:val="yellow"/>
                <w:lang w:eastAsia="en-US"/>
              </w:rPr>
            </w:pPr>
            <w:r w:rsidRPr="00CE2DD6">
              <w:rPr>
                <w:rFonts w:ascii="Times New Roman" w:eastAsiaTheme="minorHAnsi" w:hAnsi="Times New Roman"/>
                <w:sz w:val="20"/>
                <w:szCs w:val="20"/>
                <w:lang w:eastAsia="en-US"/>
              </w:rPr>
              <w:t>Выполнение работ по профессии 14618 Монтажник радиоэлектронной аппаратуры и приборов</w:t>
            </w:r>
          </w:p>
        </w:tc>
        <w:tc>
          <w:tcPr>
            <w:tcW w:w="573" w:type="pct"/>
            <w:gridSpan w:val="2"/>
            <w:shd w:val="clear" w:color="auto" w:fill="auto"/>
          </w:tcPr>
          <w:p w14:paraId="513F1E84" w14:textId="31B4F129" w:rsidR="00A11AE0" w:rsidRPr="006965D4" w:rsidRDefault="00A11AE0" w:rsidP="00DE2282">
            <w:pPr>
              <w:spacing w:after="0" w:line="240" w:lineRule="auto"/>
              <w:jc w:val="center"/>
              <w:rPr>
                <w:rFonts w:ascii="Times New Roman" w:hAnsi="Times New Roman" w:cs="Times New Roman"/>
                <w:sz w:val="20"/>
                <w:szCs w:val="20"/>
                <w:lang w:eastAsia="en-US"/>
              </w:rPr>
            </w:pPr>
            <w:r>
              <w:rPr>
                <w:rFonts w:ascii="Times New Roman" w:hAnsi="Times New Roman" w:cs="Times New Roman"/>
                <w:sz w:val="20"/>
                <w:szCs w:val="20"/>
                <w:lang w:eastAsia="en-US"/>
              </w:rPr>
              <w:t>72</w:t>
            </w:r>
          </w:p>
        </w:tc>
        <w:tc>
          <w:tcPr>
            <w:tcW w:w="494" w:type="pct"/>
            <w:gridSpan w:val="2"/>
            <w:shd w:val="clear" w:color="auto" w:fill="auto"/>
          </w:tcPr>
          <w:p w14:paraId="7D829906" w14:textId="12E84EB3" w:rsidR="00A11AE0" w:rsidRPr="006965D4" w:rsidRDefault="00A11AE0" w:rsidP="009406D7">
            <w:pPr>
              <w:spacing w:after="0" w:line="240" w:lineRule="auto"/>
              <w:jc w:val="center"/>
              <w:rPr>
                <w:rFonts w:ascii="Times New Roman" w:hAnsi="Times New Roman" w:cs="Times New Roman"/>
                <w:sz w:val="20"/>
                <w:szCs w:val="20"/>
                <w:lang w:eastAsia="en-US"/>
              </w:rPr>
            </w:pPr>
            <w:r>
              <w:rPr>
                <w:rFonts w:ascii="Times New Roman" w:hAnsi="Times New Roman" w:cs="Times New Roman"/>
                <w:sz w:val="20"/>
                <w:szCs w:val="20"/>
                <w:lang w:eastAsia="en-US"/>
              </w:rPr>
              <w:t>4</w:t>
            </w:r>
          </w:p>
        </w:tc>
        <w:tc>
          <w:tcPr>
            <w:tcW w:w="600" w:type="pct"/>
            <w:gridSpan w:val="2"/>
            <w:vMerge w:val="restart"/>
            <w:shd w:val="clear" w:color="auto" w:fill="auto"/>
          </w:tcPr>
          <w:p w14:paraId="16356AAD" w14:textId="6049C33E" w:rsidR="00A11AE0" w:rsidRPr="00901CFB" w:rsidRDefault="00A11AE0" w:rsidP="00DE2282">
            <w:pPr>
              <w:spacing w:after="0" w:line="240" w:lineRule="auto"/>
              <w:jc w:val="both"/>
              <w:rPr>
                <w:rFonts w:ascii="Times New Roman" w:hAnsi="Times New Roman" w:cs="Times New Roman"/>
                <w:sz w:val="20"/>
                <w:szCs w:val="20"/>
                <w:highlight w:val="yellow"/>
                <w:lang w:eastAsia="en-US"/>
              </w:rPr>
            </w:pPr>
            <w:r w:rsidRPr="006965D4">
              <w:rPr>
                <w:rFonts w:ascii="Times New Roman" w:hAnsi="Times New Roman" w:cs="Times New Roman"/>
                <w:sz w:val="20"/>
                <w:szCs w:val="20"/>
                <w:lang w:eastAsia="en-US"/>
              </w:rPr>
              <w:t>Цех сборки</w:t>
            </w:r>
            <w:r>
              <w:rPr>
                <w:rFonts w:ascii="Times New Roman" w:hAnsi="Times New Roman" w:cs="Times New Roman"/>
                <w:sz w:val="20"/>
                <w:szCs w:val="20"/>
                <w:lang w:eastAsia="en-US"/>
              </w:rPr>
              <w:t xml:space="preserve"> и монтажа</w:t>
            </w:r>
          </w:p>
        </w:tc>
        <w:tc>
          <w:tcPr>
            <w:tcW w:w="656" w:type="pct"/>
            <w:gridSpan w:val="2"/>
            <w:shd w:val="clear" w:color="auto" w:fill="auto"/>
          </w:tcPr>
          <w:p w14:paraId="1A4A2D1E" w14:textId="611F07B7" w:rsidR="00A11AE0" w:rsidRPr="00901CFB" w:rsidRDefault="00A11AE0" w:rsidP="00DE2282">
            <w:pPr>
              <w:spacing w:after="0" w:line="240" w:lineRule="auto"/>
              <w:jc w:val="both"/>
              <w:rPr>
                <w:rFonts w:ascii="Times New Roman" w:hAnsi="Times New Roman" w:cs="Times New Roman"/>
                <w:sz w:val="20"/>
                <w:szCs w:val="20"/>
                <w:highlight w:val="yellow"/>
                <w:lang w:eastAsia="en-US"/>
              </w:rPr>
            </w:pPr>
          </w:p>
        </w:tc>
      </w:tr>
      <w:tr w:rsidR="00A11AE0" w:rsidRPr="00523DC0" w14:paraId="0FAFC2A0" w14:textId="77777777" w:rsidTr="00CE2DD6">
        <w:trPr>
          <w:gridAfter w:val="1"/>
          <w:wAfter w:w="3" w:type="pct"/>
        </w:trPr>
        <w:tc>
          <w:tcPr>
            <w:tcW w:w="191" w:type="pct"/>
            <w:vMerge/>
            <w:shd w:val="clear" w:color="auto" w:fill="auto"/>
          </w:tcPr>
          <w:p w14:paraId="5CF88A0A" w14:textId="77777777" w:rsidR="00A11AE0" w:rsidRPr="00901CFB" w:rsidRDefault="00A11AE0" w:rsidP="006A678C">
            <w:pPr>
              <w:spacing w:after="0" w:line="240" w:lineRule="auto"/>
              <w:jc w:val="both"/>
              <w:rPr>
                <w:rFonts w:ascii="Times New Roman" w:hAnsi="Times New Roman" w:cs="Times New Roman"/>
                <w:sz w:val="20"/>
                <w:szCs w:val="20"/>
                <w:highlight w:val="yellow"/>
                <w:lang w:eastAsia="en-US"/>
              </w:rPr>
            </w:pPr>
          </w:p>
        </w:tc>
        <w:tc>
          <w:tcPr>
            <w:tcW w:w="1210" w:type="pct"/>
            <w:shd w:val="clear" w:color="auto" w:fill="auto"/>
          </w:tcPr>
          <w:p w14:paraId="24E0B5BC" w14:textId="47E72E32"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Участие в ведении основных этапов технологических процессов сборки, монтажа и демонтажа  электронных приборов и устройств;</w:t>
            </w:r>
          </w:p>
          <w:p w14:paraId="5BA8B993"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 xml:space="preserve">Реализация различных способов герметизации и проверка на герметичность; </w:t>
            </w:r>
          </w:p>
          <w:p w14:paraId="72E412CB"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Выполнение монтажа и сборки электронных устройств в различных конструктивных исполнениях;</w:t>
            </w:r>
          </w:p>
          <w:p w14:paraId="32B1E025"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Осуществление монтажа компонентов в металлизированные отверстия;</w:t>
            </w:r>
          </w:p>
          <w:p w14:paraId="6CF0C295"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Подготовка печатных плат к монтажу;</w:t>
            </w:r>
          </w:p>
          <w:p w14:paraId="6B65B17B"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 xml:space="preserve">Проведение микросварки и  </w:t>
            </w:r>
            <w:proofErr w:type="spellStart"/>
            <w:r w:rsidRPr="00A7375B">
              <w:rPr>
                <w:rFonts w:ascii="Times New Roman" w:hAnsi="Times New Roman" w:cs="Times New Roman"/>
                <w:sz w:val="20"/>
                <w:szCs w:val="20"/>
                <w:lang w:eastAsia="en-US"/>
              </w:rPr>
              <w:t>микропайки</w:t>
            </w:r>
            <w:proofErr w:type="spellEnd"/>
            <w:r w:rsidRPr="00A7375B">
              <w:rPr>
                <w:rFonts w:ascii="Times New Roman" w:hAnsi="Times New Roman" w:cs="Times New Roman"/>
                <w:sz w:val="20"/>
                <w:szCs w:val="20"/>
                <w:lang w:eastAsia="en-US"/>
              </w:rPr>
              <w:t xml:space="preserve">  элементов;</w:t>
            </w:r>
          </w:p>
          <w:p w14:paraId="3756B67E" w14:textId="77777777"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Выполнение распайки, дефектации, утилизации электронных приборов и устройств;</w:t>
            </w:r>
          </w:p>
          <w:p w14:paraId="14A3CE87" w14:textId="7292CAC4"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Оформлен</w:t>
            </w:r>
            <w:r>
              <w:rPr>
                <w:rFonts w:ascii="Times New Roman" w:hAnsi="Times New Roman" w:cs="Times New Roman"/>
                <w:sz w:val="20"/>
                <w:szCs w:val="20"/>
                <w:lang w:eastAsia="en-US"/>
              </w:rPr>
              <w:t>ие технологической документации</w:t>
            </w:r>
            <w:r>
              <w:rPr>
                <w:rFonts w:ascii="Times New Roman" w:hAnsi="Times New Roman" w:cs="Times New Roman"/>
                <w:sz w:val="20"/>
                <w:szCs w:val="20"/>
                <w:lang w:val="ru-RU" w:eastAsia="en-US"/>
              </w:rPr>
              <w:t>;</w:t>
            </w:r>
          </w:p>
          <w:p w14:paraId="2E911A54" w14:textId="0479B366"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Ознакомление и работа с технической документацией по настройке и регулировке электронных приборов и устройств</w:t>
            </w:r>
            <w:r>
              <w:rPr>
                <w:rFonts w:ascii="Times New Roman" w:hAnsi="Times New Roman" w:cs="Times New Roman"/>
                <w:sz w:val="20"/>
                <w:szCs w:val="20"/>
                <w:lang w:val="ru-RU" w:eastAsia="en-US"/>
              </w:rPr>
              <w:t>;</w:t>
            </w:r>
          </w:p>
          <w:p w14:paraId="0FABC5BC" w14:textId="4BE3FCA3"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Проведение настройки и регулировки электронных приборов и устройств (по видам)</w:t>
            </w:r>
            <w:r>
              <w:rPr>
                <w:rFonts w:ascii="Times New Roman" w:hAnsi="Times New Roman" w:cs="Times New Roman"/>
                <w:sz w:val="20"/>
                <w:szCs w:val="20"/>
                <w:lang w:val="ru-RU" w:eastAsia="en-US"/>
              </w:rPr>
              <w:t>;</w:t>
            </w:r>
          </w:p>
          <w:p w14:paraId="4BCD8022" w14:textId="045FD5FB"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Оформление технологической документации результатов контроля, настройки и регулировки электронных приборов и устройств (по видам)</w:t>
            </w:r>
            <w:r>
              <w:rPr>
                <w:rFonts w:ascii="Times New Roman" w:hAnsi="Times New Roman" w:cs="Times New Roman"/>
                <w:sz w:val="20"/>
                <w:szCs w:val="20"/>
                <w:lang w:val="ru-RU" w:eastAsia="en-US"/>
              </w:rPr>
              <w:t>;</w:t>
            </w:r>
          </w:p>
          <w:p w14:paraId="25B97317" w14:textId="6BA0ACB6"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lastRenderedPageBreak/>
              <w:t>Разработка монтажных схем испытаний (по видам)</w:t>
            </w:r>
            <w:r>
              <w:rPr>
                <w:rFonts w:ascii="Times New Roman" w:hAnsi="Times New Roman" w:cs="Times New Roman"/>
                <w:sz w:val="20"/>
                <w:szCs w:val="20"/>
                <w:lang w:val="ru-RU" w:eastAsia="en-US"/>
              </w:rPr>
              <w:t>;</w:t>
            </w:r>
          </w:p>
          <w:p w14:paraId="568111EB" w14:textId="0E0EBA9B"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Ознакомление с устройством, принципом действия производственных испытательных стендов и установок (по видам)</w:t>
            </w:r>
            <w:r>
              <w:rPr>
                <w:rFonts w:ascii="Times New Roman" w:hAnsi="Times New Roman" w:cs="Times New Roman"/>
                <w:sz w:val="20"/>
                <w:szCs w:val="20"/>
                <w:lang w:val="ru-RU" w:eastAsia="en-US"/>
              </w:rPr>
              <w:t>;</w:t>
            </w:r>
          </w:p>
          <w:p w14:paraId="30995909" w14:textId="661982C8"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Проведение климатических испытаний электронных приборов и устройств</w:t>
            </w:r>
            <w:r>
              <w:rPr>
                <w:rFonts w:ascii="Times New Roman" w:hAnsi="Times New Roman" w:cs="Times New Roman"/>
                <w:sz w:val="20"/>
                <w:szCs w:val="20"/>
                <w:lang w:val="ru-RU" w:eastAsia="en-US"/>
              </w:rPr>
              <w:t>;</w:t>
            </w:r>
          </w:p>
          <w:p w14:paraId="05F980FF" w14:textId="7BBB0E84" w:rsidR="00A11AE0" w:rsidRPr="00A7375B"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Проведение механических испытаний электронных приборов и устройств</w:t>
            </w:r>
            <w:r>
              <w:rPr>
                <w:rFonts w:ascii="Times New Roman" w:hAnsi="Times New Roman" w:cs="Times New Roman"/>
                <w:sz w:val="20"/>
                <w:szCs w:val="20"/>
                <w:lang w:val="ru-RU" w:eastAsia="en-US"/>
              </w:rPr>
              <w:t>;</w:t>
            </w:r>
          </w:p>
          <w:p w14:paraId="45D49C24" w14:textId="754D008C" w:rsidR="00A11AE0" w:rsidRPr="00C24E09" w:rsidRDefault="00A11AE0" w:rsidP="00A7375B">
            <w:pPr>
              <w:pStyle w:val="ae"/>
              <w:numPr>
                <w:ilvl w:val="0"/>
                <w:numId w:val="8"/>
              </w:numPr>
              <w:spacing w:before="0" w:after="0"/>
              <w:ind w:left="232" w:hanging="232"/>
              <w:jc w:val="both"/>
              <w:rPr>
                <w:rFonts w:ascii="Times New Roman" w:hAnsi="Times New Roman" w:cs="Times New Roman"/>
                <w:sz w:val="20"/>
                <w:szCs w:val="20"/>
                <w:lang w:eastAsia="en-US"/>
              </w:rPr>
            </w:pPr>
            <w:r w:rsidRPr="00A7375B">
              <w:rPr>
                <w:rFonts w:ascii="Times New Roman" w:hAnsi="Times New Roman" w:cs="Times New Roman"/>
                <w:sz w:val="20"/>
                <w:szCs w:val="20"/>
                <w:lang w:eastAsia="en-US"/>
              </w:rPr>
              <w:t>Проведение электрических испытаний электронных приборов и устройств</w:t>
            </w:r>
            <w:r>
              <w:rPr>
                <w:rFonts w:ascii="Times New Roman" w:hAnsi="Times New Roman" w:cs="Times New Roman"/>
                <w:sz w:val="20"/>
                <w:szCs w:val="20"/>
                <w:lang w:val="ru-RU" w:eastAsia="en-US"/>
              </w:rPr>
              <w:t>;</w:t>
            </w:r>
          </w:p>
        </w:tc>
        <w:tc>
          <w:tcPr>
            <w:tcW w:w="383" w:type="pct"/>
            <w:shd w:val="clear" w:color="auto" w:fill="auto"/>
          </w:tcPr>
          <w:p w14:paraId="0876EA3F" w14:textId="1D509C13" w:rsidR="00A11AE0" w:rsidRPr="00DF7B7E" w:rsidRDefault="00CE2DD6" w:rsidP="006A678C">
            <w:pPr>
              <w:spacing w:after="0" w:line="240" w:lineRule="auto"/>
              <w:jc w:val="center"/>
              <w:rPr>
                <w:rFonts w:ascii="Times New Roman" w:eastAsiaTheme="minorHAnsi" w:hAnsi="Times New Roman"/>
                <w:sz w:val="20"/>
                <w:szCs w:val="20"/>
                <w:lang w:eastAsia="en-US"/>
              </w:rPr>
            </w:pPr>
            <w:r>
              <w:rPr>
                <w:rFonts w:ascii="Times New Roman" w:eastAsiaTheme="minorHAnsi" w:hAnsi="Times New Roman"/>
                <w:sz w:val="20"/>
                <w:szCs w:val="20"/>
                <w:lang w:eastAsia="en-US"/>
              </w:rPr>
              <w:lastRenderedPageBreak/>
              <w:t>01</w:t>
            </w:r>
          </w:p>
        </w:tc>
        <w:tc>
          <w:tcPr>
            <w:tcW w:w="890" w:type="pct"/>
            <w:tcBorders>
              <w:top w:val="single" w:sz="4" w:space="0" w:color="auto"/>
              <w:left w:val="single" w:sz="4" w:space="0" w:color="auto"/>
              <w:bottom w:val="single" w:sz="4" w:space="0" w:color="auto"/>
              <w:right w:val="single" w:sz="4" w:space="0" w:color="auto"/>
            </w:tcBorders>
            <w:shd w:val="clear" w:color="auto" w:fill="auto"/>
          </w:tcPr>
          <w:p w14:paraId="55052C35" w14:textId="18C354D2" w:rsidR="00A11AE0" w:rsidRPr="00DF7B7E" w:rsidRDefault="00CE2DD6" w:rsidP="006A678C">
            <w:pPr>
              <w:spacing w:after="0" w:line="240" w:lineRule="auto"/>
              <w:jc w:val="center"/>
              <w:rPr>
                <w:rFonts w:ascii="Times New Roman" w:eastAsiaTheme="minorHAnsi" w:hAnsi="Times New Roman"/>
                <w:sz w:val="20"/>
                <w:szCs w:val="20"/>
                <w:lang w:eastAsia="en-US"/>
              </w:rPr>
            </w:pPr>
            <w:r w:rsidRPr="00CE2DD6">
              <w:rPr>
                <w:rFonts w:ascii="Times New Roman" w:eastAsiaTheme="minorHAnsi" w:hAnsi="Times New Roman"/>
                <w:sz w:val="20"/>
                <w:szCs w:val="20"/>
                <w:lang w:eastAsia="en-US"/>
              </w:rPr>
              <w:t>Выполнение сборки, монтажа и демонтажа электронных приборов и устройств</w:t>
            </w:r>
          </w:p>
        </w:tc>
        <w:tc>
          <w:tcPr>
            <w:tcW w:w="573" w:type="pct"/>
            <w:gridSpan w:val="2"/>
            <w:shd w:val="clear" w:color="auto" w:fill="auto"/>
          </w:tcPr>
          <w:p w14:paraId="6E09985D" w14:textId="4EA634F9" w:rsidR="00A11AE0" w:rsidRDefault="00A11AE0" w:rsidP="006A678C">
            <w:pPr>
              <w:spacing w:after="0" w:line="240" w:lineRule="auto"/>
              <w:jc w:val="center"/>
              <w:rPr>
                <w:rFonts w:ascii="Times New Roman" w:hAnsi="Times New Roman" w:cs="Times New Roman"/>
                <w:sz w:val="20"/>
                <w:szCs w:val="20"/>
                <w:lang w:eastAsia="en-US"/>
              </w:rPr>
            </w:pPr>
            <w:r>
              <w:rPr>
                <w:rFonts w:ascii="Times New Roman" w:hAnsi="Times New Roman" w:cs="Times New Roman"/>
                <w:sz w:val="20"/>
                <w:szCs w:val="20"/>
                <w:lang w:eastAsia="en-US"/>
              </w:rPr>
              <w:t>216</w:t>
            </w:r>
          </w:p>
        </w:tc>
        <w:tc>
          <w:tcPr>
            <w:tcW w:w="494" w:type="pct"/>
            <w:gridSpan w:val="2"/>
            <w:shd w:val="clear" w:color="auto" w:fill="auto"/>
          </w:tcPr>
          <w:p w14:paraId="0127133D" w14:textId="6371E5FD" w:rsidR="00A11AE0" w:rsidRPr="006965D4" w:rsidRDefault="00A11AE0" w:rsidP="009406D7">
            <w:pPr>
              <w:spacing w:after="0" w:line="240" w:lineRule="auto"/>
              <w:jc w:val="center"/>
              <w:rPr>
                <w:rFonts w:ascii="Times New Roman" w:hAnsi="Times New Roman" w:cs="Times New Roman"/>
                <w:sz w:val="20"/>
                <w:szCs w:val="20"/>
                <w:lang w:eastAsia="en-US"/>
              </w:rPr>
            </w:pPr>
            <w:r>
              <w:rPr>
                <w:rFonts w:ascii="Times New Roman" w:hAnsi="Times New Roman" w:cs="Times New Roman"/>
                <w:sz w:val="20"/>
                <w:szCs w:val="20"/>
                <w:lang w:eastAsia="en-US"/>
              </w:rPr>
              <w:t>6</w:t>
            </w:r>
          </w:p>
        </w:tc>
        <w:tc>
          <w:tcPr>
            <w:tcW w:w="600" w:type="pct"/>
            <w:gridSpan w:val="2"/>
            <w:vMerge/>
            <w:shd w:val="clear" w:color="auto" w:fill="auto"/>
          </w:tcPr>
          <w:p w14:paraId="5319AA8E" w14:textId="77777777" w:rsidR="00A11AE0" w:rsidRPr="006965D4" w:rsidRDefault="00A11AE0" w:rsidP="006A678C">
            <w:pPr>
              <w:spacing w:after="0" w:line="240" w:lineRule="auto"/>
              <w:jc w:val="both"/>
              <w:rPr>
                <w:rFonts w:ascii="Times New Roman" w:hAnsi="Times New Roman" w:cs="Times New Roman"/>
                <w:sz w:val="20"/>
                <w:szCs w:val="20"/>
                <w:lang w:eastAsia="en-US"/>
              </w:rPr>
            </w:pPr>
          </w:p>
        </w:tc>
        <w:tc>
          <w:tcPr>
            <w:tcW w:w="656" w:type="pct"/>
            <w:gridSpan w:val="2"/>
            <w:shd w:val="clear" w:color="auto" w:fill="auto"/>
          </w:tcPr>
          <w:p w14:paraId="1AB0E78D" w14:textId="77777777" w:rsidR="00A11AE0" w:rsidRPr="00901CFB" w:rsidRDefault="00A11AE0" w:rsidP="006A678C">
            <w:pPr>
              <w:spacing w:after="0" w:line="240" w:lineRule="auto"/>
              <w:jc w:val="both"/>
              <w:rPr>
                <w:rFonts w:ascii="Times New Roman" w:hAnsi="Times New Roman" w:cs="Times New Roman"/>
                <w:sz w:val="20"/>
                <w:szCs w:val="20"/>
                <w:highlight w:val="yellow"/>
                <w:lang w:eastAsia="en-US"/>
              </w:rPr>
            </w:pPr>
          </w:p>
        </w:tc>
      </w:tr>
      <w:tr w:rsidR="00A11AE0" w:rsidRPr="00523DC0" w14:paraId="56F08008" w14:textId="77777777" w:rsidTr="00CE2DD6">
        <w:trPr>
          <w:gridAfter w:val="1"/>
          <w:wAfter w:w="3" w:type="pct"/>
        </w:trPr>
        <w:tc>
          <w:tcPr>
            <w:tcW w:w="191" w:type="pct"/>
            <w:shd w:val="clear" w:color="auto" w:fill="auto"/>
          </w:tcPr>
          <w:p w14:paraId="77E9574B" w14:textId="000D9981" w:rsidR="00A11AE0" w:rsidRPr="000B44B9" w:rsidRDefault="00A11AE0" w:rsidP="00C23DDD">
            <w:pPr>
              <w:spacing w:after="0" w:line="240" w:lineRule="auto"/>
              <w:jc w:val="both"/>
              <w:rPr>
                <w:rFonts w:ascii="Times New Roman" w:hAnsi="Times New Roman" w:cs="Times New Roman"/>
                <w:sz w:val="20"/>
                <w:szCs w:val="20"/>
                <w:lang w:eastAsia="en-US"/>
              </w:rPr>
            </w:pPr>
            <w:r w:rsidRPr="000B44B9">
              <w:rPr>
                <w:rFonts w:ascii="Times New Roman" w:hAnsi="Times New Roman" w:cs="Times New Roman"/>
                <w:sz w:val="20"/>
                <w:szCs w:val="20"/>
                <w:lang w:eastAsia="en-US"/>
              </w:rPr>
              <w:t>2.</w:t>
            </w:r>
          </w:p>
        </w:tc>
        <w:tc>
          <w:tcPr>
            <w:tcW w:w="1210" w:type="pct"/>
            <w:shd w:val="clear" w:color="auto" w:fill="auto"/>
          </w:tcPr>
          <w:p w14:paraId="5B3B57DA" w14:textId="261AFCF0"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Разработка электрических принципиальных схем на ПЭВМ</w:t>
            </w:r>
            <w:r>
              <w:rPr>
                <w:rFonts w:ascii="Times New Roman" w:hAnsi="Times New Roman" w:cs="Times New Roman"/>
                <w:sz w:val="20"/>
                <w:szCs w:val="20"/>
                <w:lang w:val="ru-RU" w:eastAsia="en-US"/>
              </w:rPr>
              <w:t>;</w:t>
            </w:r>
          </w:p>
          <w:p w14:paraId="0EA63A1D" w14:textId="74664340"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Разработка структурной  электрической схемы электронного устройства</w:t>
            </w:r>
            <w:r>
              <w:rPr>
                <w:rFonts w:ascii="Times New Roman" w:hAnsi="Times New Roman" w:cs="Times New Roman"/>
                <w:sz w:val="20"/>
                <w:szCs w:val="20"/>
                <w:lang w:val="ru-RU" w:eastAsia="en-US"/>
              </w:rPr>
              <w:t>;</w:t>
            </w:r>
          </w:p>
          <w:p w14:paraId="1A101DF0" w14:textId="122ED3B5"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Моделирование принципиальных схем по постоянному току</w:t>
            </w:r>
            <w:r>
              <w:rPr>
                <w:rFonts w:ascii="Times New Roman" w:hAnsi="Times New Roman" w:cs="Times New Roman"/>
                <w:sz w:val="20"/>
                <w:szCs w:val="20"/>
                <w:lang w:val="ru-RU" w:eastAsia="en-US"/>
              </w:rPr>
              <w:t>;</w:t>
            </w:r>
          </w:p>
          <w:p w14:paraId="77594AE3" w14:textId="297C7822"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Проектирование и моделирование цифровых схем</w:t>
            </w:r>
            <w:r>
              <w:rPr>
                <w:rFonts w:ascii="Times New Roman" w:hAnsi="Times New Roman" w:cs="Times New Roman"/>
                <w:sz w:val="20"/>
                <w:szCs w:val="20"/>
                <w:lang w:val="ru-RU" w:eastAsia="en-US"/>
              </w:rPr>
              <w:t>;</w:t>
            </w:r>
          </w:p>
          <w:p w14:paraId="379AEA57" w14:textId="27197EBA"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Моделирование частотных характеристик силовых полупроводниковых приборов</w:t>
            </w:r>
            <w:r>
              <w:rPr>
                <w:rFonts w:ascii="Times New Roman" w:hAnsi="Times New Roman" w:cs="Times New Roman"/>
                <w:sz w:val="20"/>
                <w:szCs w:val="20"/>
                <w:lang w:val="ru-RU" w:eastAsia="en-US"/>
              </w:rPr>
              <w:t>;</w:t>
            </w:r>
          </w:p>
          <w:p w14:paraId="4D1CD975" w14:textId="181F7F43"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Выполнение работ по оформлению проектно-конструкторской документации</w:t>
            </w:r>
            <w:r>
              <w:rPr>
                <w:rFonts w:ascii="Times New Roman" w:hAnsi="Times New Roman" w:cs="Times New Roman"/>
                <w:sz w:val="20"/>
                <w:szCs w:val="20"/>
                <w:lang w:val="ru-RU" w:eastAsia="en-US"/>
              </w:rPr>
              <w:t>;</w:t>
            </w:r>
          </w:p>
          <w:p w14:paraId="66CF2CC7"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Редактирование посадочных мест радиокомпонентов с планарными и штыревыми выводами;</w:t>
            </w:r>
          </w:p>
          <w:p w14:paraId="34F5AEE0"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Проверка технологических параметров посадочных мест радиокомпонентов;</w:t>
            </w:r>
          </w:p>
          <w:p w14:paraId="5042A662"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Проверка соответствия марки компонента схемы и его посадочного места;</w:t>
            </w:r>
          </w:p>
          <w:p w14:paraId="27F5E3BB"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Редактирование стеков контактных площадок;</w:t>
            </w:r>
          </w:p>
          <w:p w14:paraId="1F2E4684"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 xml:space="preserve">Проверка соответствия принципиальной схемы и упаковки </w:t>
            </w:r>
            <w:r w:rsidRPr="00BC0B6C">
              <w:rPr>
                <w:rFonts w:ascii="Times New Roman" w:hAnsi="Times New Roman" w:cs="Times New Roman"/>
                <w:sz w:val="20"/>
                <w:szCs w:val="20"/>
                <w:lang w:eastAsia="en-US"/>
              </w:rPr>
              <w:lastRenderedPageBreak/>
              <w:t>печатной платы;</w:t>
            </w:r>
          </w:p>
          <w:p w14:paraId="4D53F7AA" w14:textId="0B61F114"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Анализ технического задания на проектирование электронного устройства на основе печатного монтажа</w:t>
            </w:r>
            <w:r>
              <w:rPr>
                <w:rFonts w:ascii="Times New Roman" w:hAnsi="Times New Roman" w:cs="Times New Roman"/>
                <w:sz w:val="20"/>
                <w:szCs w:val="20"/>
                <w:lang w:val="ru-RU" w:eastAsia="en-US"/>
              </w:rPr>
              <w:t>;</w:t>
            </w:r>
          </w:p>
          <w:p w14:paraId="29511A10" w14:textId="6AACE3AE"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Ознакомление с технологической  докум</w:t>
            </w:r>
            <w:r>
              <w:rPr>
                <w:rFonts w:ascii="Times New Roman" w:hAnsi="Times New Roman" w:cs="Times New Roman"/>
                <w:sz w:val="20"/>
                <w:szCs w:val="20"/>
                <w:lang w:eastAsia="en-US"/>
              </w:rPr>
              <w:t xml:space="preserve">ентацией  при производстве </w:t>
            </w:r>
            <w:proofErr w:type="spellStart"/>
            <w:r>
              <w:rPr>
                <w:rFonts w:ascii="Times New Roman" w:hAnsi="Times New Roman" w:cs="Times New Roman"/>
                <w:sz w:val="20"/>
                <w:szCs w:val="20"/>
                <w:lang w:eastAsia="en-US"/>
              </w:rPr>
              <w:t>ЭПиУ</w:t>
            </w:r>
            <w:proofErr w:type="spellEnd"/>
            <w:r>
              <w:rPr>
                <w:rFonts w:ascii="Times New Roman" w:hAnsi="Times New Roman" w:cs="Times New Roman"/>
                <w:sz w:val="20"/>
                <w:szCs w:val="20"/>
                <w:lang w:val="ru-RU" w:eastAsia="en-US"/>
              </w:rPr>
              <w:t>;</w:t>
            </w:r>
          </w:p>
          <w:p w14:paraId="2761A178" w14:textId="05A77F6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Участие в подготовке  и оформлении маршрутных карт на изготовление печатных плат</w:t>
            </w:r>
            <w:r>
              <w:rPr>
                <w:rFonts w:ascii="Times New Roman" w:hAnsi="Times New Roman" w:cs="Times New Roman"/>
                <w:sz w:val="20"/>
                <w:szCs w:val="20"/>
                <w:lang w:val="ru-RU" w:eastAsia="en-US"/>
              </w:rPr>
              <w:t>;</w:t>
            </w:r>
          </w:p>
          <w:p w14:paraId="677C4146" w14:textId="05CF4932"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 xml:space="preserve">Участие в разработке отдельных операций технологического  процесса  производства </w:t>
            </w:r>
            <w:proofErr w:type="spellStart"/>
            <w:r w:rsidRPr="00BC0B6C">
              <w:rPr>
                <w:rFonts w:ascii="Times New Roman" w:hAnsi="Times New Roman" w:cs="Times New Roman"/>
                <w:sz w:val="20"/>
                <w:szCs w:val="20"/>
                <w:lang w:eastAsia="en-US"/>
              </w:rPr>
              <w:t>ЭПиУ</w:t>
            </w:r>
            <w:proofErr w:type="spellEnd"/>
            <w:r>
              <w:rPr>
                <w:rFonts w:ascii="Times New Roman" w:hAnsi="Times New Roman" w:cs="Times New Roman"/>
                <w:sz w:val="20"/>
                <w:szCs w:val="20"/>
                <w:lang w:val="ru-RU" w:eastAsia="en-US"/>
              </w:rPr>
              <w:t>;</w:t>
            </w:r>
          </w:p>
          <w:p w14:paraId="24E0FB9D" w14:textId="7C37AE2B"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Ознакомление с особенностями производства электронных приборов и устройств</w:t>
            </w:r>
            <w:r>
              <w:rPr>
                <w:rFonts w:ascii="Times New Roman" w:hAnsi="Times New Roman" w:cs="Times New Roman"/>
                <w:sz w:val="20"/>
                <w:szCs w:val="20"/>
                <w:lang w:val="ru-RU" w:eastAsia="en-US"/>
              </w:rPr>
              <w:t>;</w:t>
            </w:r>
          </w:p>
          <w:p w14:paraId="66218010" w14:textId="7F21B1DC"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Ознакомление с особенностями технологического оборудования при производстве печатных плат</w:t>
            </w:r>
            <w:r>
              <w:rPr>
                <w:rFonts w:ascii="Times New Roman" w:hAnsi="Times New Roman" w:cs="Times New Roman"/>
                <w:sz w:val="20"/>
                <w:szCs w:val="20"/>
                <w:lang w:val="ru-RU" w:eastAsia="en-US"/>
              </w:rPr>
              <w:t>;</w:t>
            </w:r>
          </w:p>
          <w:p w14:paraId="2E3AD156" w14:textId="7777777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Проектирование конструкции электронных устройств  с учетом воздействия внешних факторов;</w:t>
            </w:r>
          </w:p>
          <w:p w14:paraId="217D9CD2" w14:textId="4AB14A12"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Моделирование электронных устройств  с использованием автоматизированных  методов проектирования печатных плат</w:t>
            </w:r>
            <w:r>
              <w:rPr>
                <w:rFonts w:ascii="Times New Roman" w:hAnsi="Times New Roman" w:cs="Times New Roman"/>
                <w:sz w:val="20"/>
                <w:szCs w:val="20"/>
                <w:lang w:val="ru-RU" w:eastAsia="en-US"/>
              </w:rPr>
              <w:t>;</w:t>
            </w:r>
          </w:p>
          <w:p w14:paraId="6AF5F030" w14:textId="0E7365D7"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Участие в выполнении основных этапов технологического процесса производства печатных плат</w:t>
            </w:r>
            <w:r>
              <w:rPr>
                <w:rFonts w:ascii="Times New Roman" w:hAnsi="Times New Roman" w:cs="Times New Roman"/>
                <w:sz w:val="20"/>
                <w:szCs w:val="20"/>
                <w:lang w:val="ru-RU" w:eastAsia="en-US"/>
              </w:rPr>
              <w:t>;</w:t>
            </w:r>
          </w:p>
          <w:p w14:paraId="4DC6DC6B" w14:textId="7C169FA6" w:rsidR="00A11AE0" w:rsidRPr="00BC0B6C" w:rsidRDefault="00A11AE0" w:rsidP="00BC0B6C">
            <w:pPr>
              <w:pStyle w:val="ae"/>
              <w:numPr>
                <w:ilvl w:val="0"/>
                <w:numId w:val="8"/>
              </w:numPr>
              <w:spacing w:before="0" w:after="0"/>
              <w:ind w:left="232" w:hanging="232"/>
              <w:jc w:val="both"/>
              <w:rPr>
                <w:rFonts w:ascii="Times New Roman" w:hAnsi="Times New Roman" w:cs="Times New Roman"/>
                <w:sz w:val="20"/>
                <w:szCs w:val="20"/>
                <w:lang w:eastAsia="en-US"/>
              </w:rPr>
            </w:pPr>
            <w:r w:rsidRPr="00BC0B6C">
              <w:rPr>
                <w:rFonts w:ascii="Times New Roman" w:hAnsi="Times New Roman" w:cs="Times New Roman"/>
                <w:sz w:val="20"/>
                <w:szCs w:val="20"/>
                <w:lang w:eastAsia="en-US"/>
              </w:rPr>
              <w:t>Разработка  и оформление проектно-конструкторской документации на электронные устройства, выполненные на основе печатных плат и микросборок в соответствии с ЕСКД</w:t>
            </w:r>
            <w:r>
              <w:rPr>
                <w:rFonts w:ascii="Times New Roman" w:hAnsi="Times New Roman" w:cs="Times New Roman"/>
                <w:sz w:val="20"/>
                <w:szCs w:val="20"/>
                <w:lang w:val="ru-RU" w:eastAsia="en-US"/>
              </w:rPr>
              <w:t>.</w:t>
            </w:r>
          </w:p>
        </w:tc>
        <w:tc>
          <w:tcPr>
            <w:tcW w:w="383" w:type="pct"/>
            <w:shd w:val="clear" w:color="auto" w:fill="auto"/>
          </w:tcPr>
          <w:p w14:paraId="6102DE98" w14:textId="448FB49B" w:rsidR="00A11AE0" w:rsidRPr="000B44B9" w:rsidRDefault="00CE2DD6" w:rsidP="00C23DDD">
            <w:pPr>
              <w:spacing w:after="0" w:line="240" w:lineRule="auto"/>
              <w:jc w:val="center"/>
              <w:rPr>
                <w:rFonts w:ascii="Times New Roman" w:hAnsi="Times New Roman" w:cs="Times New Roman"/>
                <w:sz w:val="28"/>
                <w:lang w:eastAsia="en-US"/>
              </w:rPr>
            </w:pPr>
            <w:r>
              <w:rPr>
                <w:rFonts w:ascii="Times New Roman" w:eastAsiaTheme="minorHAnsi" w:hAnsi="Times New Roman"/>
                <w:sz w:val="20"/>
                <w:szCs w:val="20"/>
                <w:lang w:eastAsia="en-US"/>
              </w:rPr>
              <w:lastRenderedPageBreak/>
              <w:t>03</w:t>
            </w:r>
          </w:p>
        </w:tc>
        <w:tc>
          <w:tcPr>
            <w:tcW w:w="890" w:type="pct"/>
            <w:tcBorders>
              <w:top w:val="single" w:sz="4" w:space="0" w:color="auto"/>
              <w:left w:val="single" w:sz="4" w:space="0" w:color="auto"/>
              <w:bottom w:val="single" w:sz="4" w:space="0" w:color="auto"/>
              <w:right w:val="single" w:sz="4" w:space="0" w:color="auto"/>
            </w:tcBorders>
            <w:shd w:val="clear" w:color="auto" w:fill="auto"/>
          </w:tcPr>
          <w:p w14:paraId="4622525F" w14:textId="7217B407" w:rsidR="00A11AE0" w:rsidRPr="000B44B9" w:rsidRDefault="00CE2DD6" w:rsidP="00C23DDD">
            <w:pPr>
              <w:spacing w:after="0" w:line="240" w:lineRule="auto"/>
              <w:jc w:val="both"/>
              <w:rPr>
                <w:rFonts w:ascii="Times New Roman" w:hAnsi="Times New Roman" w:cs="Times New Roman"/>
                <w:sz w:val="28"/>
                <w:lang w:eastAsia="en-US"/>
              </w:rPr>
            </w:pPr>
            <w:r w:rsidRPr="00CE2DD6">
              <w:rPr>
                <w:rFonts w:ascii="Times New Roman" w:eastAsiaTheme="minorHAnsi" w:hAnsi="Times New Roman"/>
                <w:sz w:val="20"/>
                <w:szCs w:val="20"/>
                <w:lang w:eastAsia="en-US"/>
              </w:rPr>
              <w:t>Проектирование электронных приборов и устройств на основе печатного монтажа</w:t>
            </w:r>
          </w:p>
        </w:tc>
        <w:tc>
          <w:tcPr>
            <w:tcW w:w="573" w:type="pct"/>
            <w:gridSpan w:val="2"/>
            <w:shd w:val="clear" w:color="auto" w:fill="auto"/>
          </w:tcPr>
          <w:p w14:paraId="0FEDE025" w14:textId="7EDB912C" w:rsidR="00A11AE0" w:rsidRPr="000B44B9" w:rsidRDefault="00A11AE0" w:rsidP="00C23DDD">
            <w:pPr>
              <w:spacing w:after="0" w:line="240" w:lineRule="auto"/>
              <w:jc w:val="center"/>
              <w:rPr>
                <w:rFonts w:ascii="Times New Roman" w:hAnsi="Times New Roman" w:cs="Times New Roman"/>
                <w:sz w:val="28"/>
                <w:lang w:eastAsia="en-US"/>
              </w:rPr>
            </w:pPr>
            <w:r w:rsidRPr="000B44B9">
              <w:rPr>
                <w:rFonts w:ascii="Times New Roman" w:hAnsi="Times New Roman" w:cs="Times New Roman"/>
                <w:sz w:val="20"/>
                <w:szCs w:val="20"/>
                <w:lang w:eastAsia="en-US"/>
              </w:rPr>
              <w:t>144</w:t>
            </w:r>
          </w:p>
        </w:tc>
        <w:tc>
          <w:tcPr>
            <w:tcW w:w="494" w:type="pct"/>
            <w:gridSpan w:val="2"/>
            <w:shd w:val="clear" w:color="auto" w:fill="auto"/>
          </w:tcPr>
          <w:p w14:paraId="33BCA583" w14:textId="6C16D585" w:rsidR="00A11AE0" w:rsidRPr="000B44B9" w:rsidRDefault="00A11AE0" w:rsidP="000B44B9">
            <w:pPr>
              <w:spacing w:after="0" w:line="240" w:lineRule="auto"/>
              <w:jc w:val="center"/>
              <w:rPr>
                <w:rFonts w:ascii="Times New Roman" w:hAnsi="Times New Roman" w:cs="Times New Roman"/>
                <w:sz w:val="28"/>
                <w:lang w:eastAsia="en-US"/>
              </w:rPr>
            </w:pPr>
            <w:r w:rsidRPr="000B44B9">
              <w:rPr>
                <w:rFonts w:ascii="Times New Roman" w:hAnsi="Times New Roman" w:cs="Times New Roman"/>
                <w:sz w:val="20"/>
                <w:szCs w:val="20"/>
                <w:lang w:eastAsia="en-US"/>
              </w:rPr>
              <w:t>5</w:t>
            </w:r>
          </w:p>
        </w:tc>
        <w:tc>
          <w:tcPr>
            <w:tcW w:w="600" w:type="pct"/>
            <w:gridSpan w:val="2"/>
            <w:shd w:val="clear" w:color="auto" w:fill="auto"/>
          </w:tcPr>
          <w:p w14:paraId="672663A9" w14:textId="28875A23" w:rsidR="00A11AE0" w:rsidRPr="000B44B9" w:rsidRDefault="00A11AE0" w:rsidP="00C23DDD">
            <w:pPr>
              <w:spacing w:after="0" w:line="240" w:lineRule="auto"/>
              <w:jc w:val="both"/>
              <w:rPr>
                <w:rFonts w:ascii="Times New Roman" w:hAnsi="Times New Roman" w:cs="Times New Roman"/>
                <w:sz w:val="20"/>
                <w:szCs w:val="20"/>
                <w:lang w:eastAsia="en-US"/>
              </w:rPr>
            </w:pPr>
            <w:r w:rsidRPr="000B44B9">
              <w:rPr>
                <w:rFonts w:ascii="Times New Roman" w:hAnsi="Times New Roman" w:cs="Times New Roman"/>
                <w:sz w:val="20"/>
                <w:szCs w:val="20"/>
                <w:lang w:eastAsia="en-US"/>
              </w:rPr>
              <w:t>Отдел разработки и проектировки</w:t>
            </w:r>
          </w:p>
        </w:tc>
        <w:tc>
          <w:tcPr>
            <w:tcW w:w="656" w:type="pct"/>
            <w:gridSpan w:val="2"/>
            <w:shd w:val="clear" w:color="auto" w:fill="auto"/>
          </w:tcPr>
          <w:p w14:paraId="46CA38C4" w14:textId="7E77CF98" w:rsidR="00A11AE0" w:rsidRPr="000B44B9" w:rsidRDefault="00A11AE0" w:rsidP="00C23DDD">
            <w:pPr>
              <w:spacing w:after="0" w:line="240" w:lineRule="auto"/>
              <w:jc w:val="both"/>
              <w:rPr>
                <w:rFonts w:ascii="Times New Roman" w:hAnsi="Times New Roman" w:cs="Times New Roman"/>
                <w:sz w:val="28"/>
                <w:lang w:eastAsia="en-US"/>
              </w:rPr>
            </w:pPr>
          </w:p>
        </w:tc>
      </w:tr>
      <w:tr w:rsidR="00A11AE0" w:rsidRPr="00523DC0" w14:paraId="40EE82CF" w14:textId="77777777" w:rsidTr="00CE2DD6">
        <w:trPr>
          <w:gridAfter w:val="1"/>
          <w:wAfter w:w="3" w:type="pct"/>
        </w:trPr>
        <w:tc>
          <w:tcPr>
            <w:tcW w:w="191" w:type="pct"/>
            <w:vMerge w:val="restart"/>
            <w:shd w:val="clear" w:color="auto" w:fill="auto"/>
          </w:tcPr>
          <w:p w14:paraId="5EE41162" w14:textId="69E87B43" w:rsidR="00A11AE0" w:rsidRPr="00DE2282" w:rsidRDefault="00A11AE0" w:rsidP="006A678C">
            <w:pPr>
              <w:spacing w:after="0" w:line="240" w:lineRule="auto"/>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3</w:t>
            </w:r>
          </w:p>
        </w:tc>
        <w:tc>
          <w:tcPr>
            <w:tcW w:w="1210" w:type="pct"/>
            <w:tcBorders>
              <w:top w:val="single" w:sz="4" w:space="0" w:color="auto"/>
              <w:left w:val="single" w:sz="4" w:space="0" w:color="auto"/>
              <w:bottom w:val="single" w:sz="4" w:space="0" w:color="auto"/>
              <w:right w:val="single" w:sz="4" w:space="0" w:color="auto"/>
            </w:tcBorders>
            <w:shd w:val="clear" w:color="auto" w:fill="auto"/>
            <w:vAlign w:val="center"/>
          </w:tcPr>
          <w:p w14:paraId="731A66C0" w14:textId="77777777" w:rsidR="00A11AE0" w:rsidRDefault="00A11AE0" w:rsidP="008C4AAC">
            <w:pPr>
              <w:pStyle w:val="ae"/>
              <w:numPr>
                <w:ilvl w:val="0"/>
                <w:numId w:val="7"/>
              </w:numPr>
              <w:spacing w:after="0"/>
              <w:ind w:left="230" w:hanging="230"/>
              <w:jc w:val="both"/>
              <w:rPr>
                <w:rFonts w:ascii="Times New Roman" w:hAnsi="Times New Roman" w:cs="Times New Roman"/>
                <w:sz w:val="20"/>
                <w:szCs w:val="20"/>
                <w:lang w:eastAsia="en-US"/>
              </w:rPr>
            </w:pPr>
            <w:r>
              <w:rPr>
                <w:rFonts w:ascii="Times New Roman" w:hAnsi="Times New Roman" w:cs="Times New Roman"/>
                <w:sz w:val="20"/>
                <w:szCs w:val="20"/>
                <w:lang w:eastAsia="en-US"/>
              </w:rPr>
              <w:t>С</w:t>
            </w:r>
            <w:r w:rsidRPr="008D1D24">
              <w:rPr>
                <w:rFonts w:ascii="Times New Roman" w:hAnsi="Times New Roman" w:cs="Times New Roman"/>
                <w:sz w:val="20"/>
                <w:szCs w:val="20"/>
                <w:lang w:eastAsia="en-US"/>
              </w:rPr>
              <w:t>оставлять макетные схемы соединений для регулирования и испытания электронных приборов и устройств</w:t>
            </w:r>
            <w:r>
              <w:rPr>
                <w:rFonts w:ascii="Times New Roman" w:hAnsi="Times New Roman" w:cs="Times New Roman"/>
                <w:sz w:val="20"/>
                <w:szCs w:val="20"/>
                <w:lang w:eastAsia="en-US"/>
              </w:rPr>
              <w:t>;</w:t>
            </w:r>
            <w:r w:rsidRPr="008D1D24">
              <w:rPr>
                <w:rFonts w:ascii="Times New Roman" w:hAnsi="Times New Roman" w:cs="Times New Roman"/>
                <w:sz w:val="20"/>
                <w:szCs w:val="20"/>
                <w:lang w:eastAsia="en-US"/>
              </w:rPr>
              <w:t xml:space="preserve"> </w:t>
            </w:r>
          </w:p>
          <w:p w14:paraId="6E7BCAD2" w14:textId="56E4D3F4" w:rsidR="00A11AE0" w:rsidRPr="006A678C" w:rsidRDefault="00A11AE0" w:rsidP="008C4AAC">
            <w:pPr>
              <w:pStyle w:val="ae"/>
              <w:numPr>
                <w:ilvl w:val="0"/>
                <w:numId w:val="7"/>
              </w:numPr>
              <w:spacing w:after="0"/>
              <w:ind w:left="230" w:hanging="230"/>
              <w:jc w:val="both"/>
              <w:rPr>
                <w:rFonts w:ascii="Times New Roman" w:hAnsi="Times New Roman" w:cs="Times New Roman"/>
                <w:sz w:val="20"/>
                <w:szCs w:val="20"/>
                <w:lang w:eastAsia="en-US"/>
              </w:rPr>
            </w:pPr>
            <w:r>
              <w:rPr>
                <w:rFonts w:ascii="Times New Roman" w:hAnsi="Times New Roman" w:cs="Times New Roman"/>
                <w:sz w:val="20"/>
                <w:szCs w:val="20"/>
                <w:lang w:eastAsia="en-US"/>
              </w:rPr>
              <w:lastRenderedPageBreak/>
              <w:t>К</w:t>
            </w:r>
            <w:r w:rsidRPr="008D1D24">
              <w:rPr>
                <w:rFonts w:ascii="Times New Roman" w:hAnsi="Times New Roman" w:cs="Times New Roman"/>
                <w:sz w:val="20"/>
                <w:szCs w:val="20"/>
                <w:lang w:eastAsia="en-US"/>
              </w:rPr>
              <w:t>онтролировать порядок и качество испытаний, содержание и последовательность всех этапов испытания.</w:t>
            </w:r>
          </w:p>
        </w:tc>
        <w:tc>
          <w:tcPr>
            <w:tcW w:w="383" w:type="pct"/>
            <w:tcBorders>
              <w:top w:val="single" w:sz="4" w:space="0" w:color="auto"/>
              <w:left w:val="nil"/>
              <w:bottom w:val="single" w:sz="4" w:space="0" w:color="auto"/>
              <w:right w:val="single" w:sz="4" w:space="0" w:color="auto"/>
            </w:tcBorders>
            <w:shd w:val="clear" w:color="auto" w:fill="auto"/>
            <w:vAlign w:val="center"/>
          </w:tcPr>
          <w:p w14:paraId="1E20BB8C" w14:textId="4192246B" w:rsidR="00A11AE0" w:rsidRPr="00DE2282" w:rsidRDefault="00A11AE0" w:rsidP="00C23DDD">
            <w:pPr>
              <w:spacing w:after="0" w:line="240" w:lineRule="auto"/>
              <w:jc w:val="center"/>
              <w:rPr>
                <w:rFonts w:ascii="Times New Roman" w:hAnsi="Times New Roman" w:cs="Times New Roman"/>
                <w:sz w:val="20"/>
                <w:szCs w:val="20"/>
                <w:lang w:eastAsia="en-US"/>
              </w:rPr>
            </w:pPr>
            <w:r w:rsidRPr="006A678C">
              <w:rPr>
                <w:rFonts w:ascii="Times New Roman" w:hAnsi="Times New Roman" w:cs="Times New Roman"/>
                <w:sz w:val="20"/>
                <w:szCs w:val="20"/>
                <w:lang w:eastAsia="en-US"/>
              </w:rPr>
              <w:lastRenderedPageBreak/>
              <w:t>ОП.13</w:t>
            </w:r>
          </w:p>
        </w:tc>
        <w:tc>
          <w:tcPr>
            <w:tcW w:w="890" w:type="pct"/>
            <w:shd w:val="clear" w:color="auto" w:fill="auto"/>
          </w:tcPr>
          <w:p w14:paraId="68C7BB01" w14:textId="71CF4EA8" w:rsidR="00A11AE0" w:rsidRPr="00DE2282" w:rsidRDefault="00A11AE0" w:rsidP="006A678C">
            <w:pPr>
              <w:spacing w:after="0" w:line="240" w:lineRule="auto"/>
              <w:jc w:val="both"/>
              <w:rPr>
                <w:rFonts w:ascii="Times New Roman" w:hAnsi="Times New Roman" w:cs="Times New Roman"/>
                <w:sz w:val="20"/>
                <w:szCs w:val="20"/>
                <w:lang w:eastAsia="en-US"/>
              </w:rPr>
            </w:pPr>
            <w:r w:rsidRPr="006A678C">
              <w:rPr>
                <w:rFonts w:ascii="Times New Roman" w:hAnsi="Times New Roman" w:cs="Times New Roman"/>
                <w:sz w:val="20"/>
                <w:szCs w:val="20"/>
                <w:lang w:eastAsia="en-US"/>
              </w:rPr>
              <w:t>Методики проведения испытаний различных видов радиоэлектронной техники</w:t>
            </w:r>
          </w:p>
        </w:tc>
        <w:tc>
          <w:tcPr>
            <w:tcW w:w="573" w:type="pct"/>
            <w:gridSpan w:val="2"/>
            <w:shd w:val="clear" w:color="auto" w:fill="auto"/>
          </w:tcPr>
          <w:p w14:paraId="1FCD601A" w14:textId="1E8BF0CB" w:rsidR="00A11AE0" w:rsidRPr="006A678C" w:rsidRDefault="00A11AE0" w:rsidP="006A678C">
            <w:pPr>
              <w:spacing w:after="0" w:line="240" w:lineRule="auto"/>
              <w:jc w:val="center"/>
              <w:rPr>
                <w:rFonts w:ascii="Times New Roman" w:hAnsi="Times New Roman" w:cs="Times New Roman"/>
                <w:sz w:val="20"/>
                <w:szCs w:val="20"/>
                <w:lang w:eastAsia="en-US"/>
              </w:rPr>
            </w:pPr>
            <w:r w:rsidRPr="006A678C">
              <w:rPr>
                <w:rFonts w:ascii="Times New Roman" w:hAnsi="Times New Roman" w:cs="Times New Roman"/>
                <w:sz w:val="20"/>
                <w:szCs w:val="20"/>
                <w:lang w:eastAsia="en-US"/>
              </w:rPr>
              <w:t>40</w:t>
            </w:r>
          </w:p>
        </w:tc>
        <w:tc>
          <w:tcPr>
            <w:tcW w:w="494" w:type="pct"/>
            <w:gridSpan w:val="2"/>
            <w:shd w:val="clear" w:color="auto" w:fill="auto"/>
          </w:tcPr>
          <w:p w14:paraId="24EC8E94" w14:textId="1D30FC43" w:rsidR="00A11AE0" w:rsidRPr="000B44B9" w:rsidRDefault="00A11AE0" w:rsidP="000B44B9">
            <w:pPr>
              <w:spacing w:after="0" w:line="240" w:lineRule="auto"/>
              <w:jc w:val="center"/>
              <w:rPr>
                <w:rFonts w:ascii="Times New Roman" w:hAnsi="Times New Roman" w:cs="Times New Roman"/>
                <w:sz w:val="20"/>
                <w:szCs w:val="20"/>
                <w:lang w:eastAsia="en-US"/>
              </w:rPr>
            </w:pPr>
            <w:r w:rsidRPr="000B44B9">
              <w:rPr>
                <w:rFonts w:ascii="Times New Roman" w:hAnsi="Times New Roman" w:cs="Times New Roman"/>
                <w:sz w:val="20"/>
                <w:szCs w:val="20"/>
                <w:lang w:eastAsia="en-US"/>
              </w:rPr>
              <w:t>7</w:t>
            </w:r>
          </w:p>
        </w:tc>
        <w:tc>
          <w:tcPr>
            <w:tcW w:w="600" w:type="pct"/>
            <w:gridSpan w:val="2"/>
            <w:vMerge w:val="restart"/>
            <w:shd w:val="clear" w:color="auto" w:fill="auto"/>
          </w:tcPr>
          <w:p w14:paraId="22268208" w14:textId="0D4C1E27" w:rsidR="00A11AE0" w:rsidRPr="00DE2282" w:rsidRDefault="00A11AE0" w:rsidP="006A678C">
            <w:pPr>
              <w:spacing w:after="0" w:line="240" w:lineRule="auto"/>
              <w:jc w:val="both"/>
              <w:rPr>
                <w:rFonts w:ascii="Times New Roman" w:hAnsi="Times New Roman" w:cs="Times New Roman"/>
                <w:sz w:val="28"/>
                <w:lang w:eastAsia="en-US"/>
              </w:rPr>
            </w:pPr>
            <w:r w:rsidRPr="00DE2282">
              <w:rPr>
                <w:rFonts w:ascii="Times New Roman" w:hAnsi="Times New Roman" w:cs="Times New Roman"/>
                <w:sz w:val="20"/>
                <w:szCs w:val="20"/>
                <w:lang w:eastAsia="en-US"/>
              </w:rPr>
              <w:t>Цех испытания</w:t>
            </w:r>
          </w:p>
        </w:tc>
        <w:tc>
          <w:tcPr>
            <w:tcW w:w="656" w:type="pct"/>
            <w:gridSpan w:val="2"/>
            <w:shd w:val="clear" w:color="auto" w:fill="auto"/>
          </w:tcPr>
          <w:p w14:paraId="3A574493" w14:textId="77777777" w:rsidR="00A11AE0" w:rsidRPr="00DE2282" w:rsidRDefault="00A11AE0" w:rsidP="006A678C">
            <w:pPr>
              <w:spacing w:after="0" w:line="240" w:lineRule="auto"/>
              <w:jc w:val="both"/>
              <w:rPr>
                <w:rFonts w:ascii="Times New Roman" w:hAnsi="Times New Roman" w:cs="Times New Roman"/>
                <w:sz w:val="28"/>
                <w:lang w:eastAsia="en-US"/>
              </w:rPr>
            </w:pPr>
          </w:p>
        </w:tc>
      </w:tr>
      <w:tr w:rsidR="00A11AE0" w:rsidRPr="00523DC0" w14:paraId="3B5839F0" w14:textId="77777777" w:rsidTr="00CE2DD6">
        <w:trPr>
          <w:gridAfter w:val="1"/>
          <w:wAfter w:w="3" w:type="pct"/>
        </w:trPr>
        <w:tc>
          <w:tcPr>
            <w:tcW w:w="191" w:type="pct"/>
            <w:vMerge/>
            <w:shd w:val="clear" w:color="auto" w:fill="auto"/>
          </w:tcPr>
          <w:p w14:paraId="2001E687" w14:textId="77777777" w:rsidR="00A11AE0" w:rsidRPr="00DE2282" w:rsidRDefault="00A11AE0" w:rsidP="006A678C">
            <w:pPr>
              <w:spacing w:after="0" w:line="240" w:lineRule="auto"/>
              <w:jc w:val="both"/>
              <w:rPr>
                <w:rFonts w:ascii="Times New Roman" w:hAnsi="Times New Roman" w:cs="Times New Roman"/>
                <w:sz w:val="20"/>
                <w:szCs w:val="20"/>
                <w:lang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auto"/>
            <w:vAlign w:val="center"/>
          </w:tcPr>
          <w:p w14:paraId="3DF0CAC9" w14:textId="0820C47D" w:rsidR="00A11AE0" w:rsidRPr="004B114A" w:rsidRDefault="00A11AE0" w:rsidP="00321905">
            <w:pPr>
              <w:spacing w:after="0" w:line="240" w:lineRule="auto"/>
              <w:jc w:val="both"/>
              <w:rPr>
                <w:rFonts w:ascii="Times New Roman" w:eastAsia="Times New Roman" w:hAnsi="Times New Roman" w:cs="Times New Roman"/>
                <w:b/>
                <w:bCs/>
                <w:sz w:val="20"/>
                <w:szCs w:val="20"/>
                <w:lang w:val="en-US"/>
              </w:rPr>
            </w:pPr>
            <w:r w:rsidRPr="004B114A">
              <w:rPr>
                <w:rFonts w:ascii="Times New Roman" w:eastAsia="Times New Roman" w:hAnsi="Times New Roman" w:cs="Times New Roman"/>
                <w:b/>
                <w:bCs/>
                <w:sz w:val="20"/>
                <w:szCs w:val="20"/>
              </w:rPr>
              <w:t>Виды работ по разделу 1:</w:t>
            </w:r>
          </w:p>
          <w:p w14:paraId="06FC72B2" w14:textId="0AF7AC81" w:rsidR="00A11AE0" w:rsidRPr="004B114A" w:rsidRDefault="00A11AE0" w:rsidP="00321905">
            <w:pPr>
              <w:numPr>
                <w:ilvl w:val="0"/>
                <w:numId w:val="12"/>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Участие в организации работ по производственной эксплуатации и обслуживанию электронных приборов и устройств;</w:t>
            </w:r>
          </w:p>
          <w:p w14:paraId="1DC8D5FB" w14:textId="5AA17474" w:rsidR="00A11AE0" w:rsidRPr="004B114A" w:rsidRDefault="00A11AE0" w:rsidP="00321905">
            <w:pPr>
              <w:numPr>
                <w:ilvl w:val="0"/>
                <w:numId w:val="12"/>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Участие в ведении технического обслуживания и ремонта электронных приборов и устройств;</w:t>
            </w:r>
          </w:p>
          <w:p w14:paraId="3CC5C451" w14:textId="7EFD6AB1" w:rsidR="00A11AE0" w:rsidRPr="004B114A" w:rsidRDefault="00A11AE0" w:rsidP="00321905">
            <w:pPr>
              <w:numPr>
                <w:ilvl w:val="0"/>
                <w:numId w:val="12"/>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Участие в проведении выборочного контроля электронных приборов и устройств (по видам);</w:t>
            </w:r>
          </w:p>
          <w:p w14:paraId="0A0931DE" w14:textId="5AF2FF5C" w:rsidR="00A11AE0" w:rsidRPr="004B114A" w:rsidRDefault="00A11AE0" w:rsidP="00321905">
            <w:pPr>
              <w:numPr>
                <w:ilvl w:val="0"/>
                <w:numId w:val="12"/>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Участие в проведении диагностики электронных приборов и устройств на   автоматизированных измерительных комплексах;</w:t>
            </w:r>
          </w:p>
          <w:p w14:paraId="1DCACE58" w14:textId="0424BE0E" w:rsidR="00A11AE0" w:rsidRPr="004B114A" w:rsidRDefault="00A11AE0" w:rsidP="00321905">
            <w:pPr>
              <w:numPr>
                <w:ilvl w:val="0"/>
                <w:numId w:val="12"/>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Оформление технологической документации по результатам технического обслуживания и ремонта электронных приборов и устройств</w:t>
            </w:r>
            <w:r w:rsidRPr="004B114A">
              <w:rPr>
                <w:rFonts w:ascii="Times New Roman" w:eastAsia="Times New Roman" w:hAnsi="Times New Roman" w:cs="Times New Roman"/>
                <w:color w:val="00B0F0"/>
                <w:sz w:val="20"/>
                <w:szCs w:val="20"/>
              </w:rPr>
              <w:t>.</w:t>
            </w:r>
          </w:p>
          <w:p w14:paraId="085ABE65" w14:textId="77777777" w:rsidR="00A11AE0" w:rsidRPr="004B114A" w:rsidRDefault="00A11AE0" w:rsidP="00321905">
            <w:pPr>
              <w:spacing w:after="0" w:line="240" w:lineRule="auto"/>
              <w:jc w:val="both"/>
              <w:rPr>
                <w:rFonts w:ascii="Times New Roman" w:eastAsia="Times New Roman" w:hAnsi="Times New Roman" w:cs="Times New Roman"/>
                <w:b/>
                <w:bCs/>
                <w:sz w:val="20"/>
                <w:szCs w:val="20"/>
              </w:rPr>
            </w:pPr>
          </w:p>
          <w:p w14:paraId="1C46D38E" w14:textId="77777777" w:rsidR="00A11AE0" w:rsidRPr="004B114A" w:rsidRDefault="00A11AE0" w:rsidP="00321905">
            <w:pPr>
              <w:spacing w:after="0" w:line="240" w:lineRule="auto"/>
              <w:jc w:val="both"/>
              <w:rPr>
                <w:rFonts w:ascii="Times New Roman" w:eastAsia="Times New Roman" w:hAnsi="Times New Roman" w:cs="Times New Roman"/>
                <w:b/>
                <w:bCs/>
                <w:sz w:val="20"/>
                <w:szCs w:val="20"/>
                <w:lang w:val="en-US"/>
              </w:rPr>
            </w:pPr>
            <w:r w:rsidRPr="004B114A">
              <w:rPr>
                <w:rFonts w:ascii="Times New Roman" w:eastAsia="Times New Roman" w:hAnsi="Times New Roman" w:cs="Times New Roman"/>
                <w:b/>
                <w:bCs/>
                <w:sz w:val="20"/>
                <w:szCs w:val="20"/>
              </w:rPr>
              <w:t>Виды работ по разделу 2:</w:t>
            </w:r>
          </w:p>
          <w:p w14:paraId="642E9E2A" w14:textId="192F6516" w:rsidR="00A11AE0" w:rsidRPr="004B114A" w:rsidRDefault="00A11AE0" w:rsidP="00321905">
            <w:pPr>
              <w:numPr>
                <w:ilvl w:val="0"/>
                <w:numId w:val="13"/>
              </w:numPr>
              <w:spacing w:after="0" w:line="240" w:lineRule="auto"/>
              <w:ind w:left="0" w:firstLine="0"/>
              <w:contextualSpacing/>
              <w:jc w:val="both"/>
              <w:rPr>
                <w:rFonts w:ascii="Times New Roman" w:eastAsia="Times New Roman" w:hAnsi="Times New Roman" w:cs="Times New Roman"/>
                <w:sz w:val="20"/>
                <w:szCs w:val="20"/>
              </w:rPr>
            </w:pPr>
            <w:r w:rsidRPr="004B114A">
              <w:rPr>
                <w:rFonts w:ascii="Times New Roman" w:eastAsia="Times New Roman" w:hAnsi="Times New Roman" w:cs="Times New Roman"/>
                <w:sz w:val="20"/>
                <w:szCs w:val="20"/>
              </w:rPr>
              <w:t>Оформление технологической документации по результатам технического обслуживания и ремонта электронных приборов и устройств;</w:t>
            </w:r>
          </w:p>
          <w:p w14:paraId="6B769835" w14:textId="4A45C6F2" w:rsidR="00A11AE0" w:rsidRPr="004B114A" w:rsidRDefault="00A11AE0" w:rsidP="00321905">
            <w:pPr>
              <w:numPr>
                <w:ilvl w:val="0"/>
                <w:numId w:val="13"/>
              </w:numPr>
              <w:spacing w:after="0" w:line="240" w:lineRule="auto"/>
              <w:ind w:left="0" w:firstLine="0"/>
              <w:contextualSpacing/>
              <w:jc w:val="both"/>
              <w:rPr>
                <w:rFonts w:ascii="Times New Roman" w:eastAsia="Times New Roman" w:hAnsi="Times New Roman" w:cs="Times New Roman"/>
                <w:b/>
                <w:bCs/>
                <w:sz w:val="20"/>
                <w:szCs w:val="20"/>
              </w:rPr>
            </w:pPr>
            <w:r w:rsidRPr="004B114A">
              <w:rPr>
                <w:rFonts w:ascii="Times New Roman" w:eastAsia="Times New Roman" w:hAnsi="Times New Roman" w:cs="Times New Roman"/>
                <w:sz w:val="20"/>
                <w:szCs w:val="20"/>
              </w:rPr>
              <w:t>Проведение технического обслуживания и ремонта средств вычислительной техники;</w:t>
            </w:r>
          </w:p>
          <w:p w14:paraId="3FBA191F" w14:textId="71EE1677" w:rsidR="00A11AE0" w:rsidRPr="004B114A" w:rsidRDefault="00A11AE0" w:rsidP="00321905">
            <w:pPr>
              <w:numPr>
                <w:ilvl w:val="0"/>
                <w:numId w:val="13"/>
              </w:numPr>
              <w:spacing w:after="0" w:line="240" w:lineRule="auto"/>
              <w:ind w:left="0" w:firstLine="0"/>
              <w:contextualSpacing/>
              <w:jc w:val="both"/>
              <w:rPr>
                <w:rFonts w:ascii="Times New Roman" w:eastAsia="Times New Roman" w:hAnsi="Times New Roman" w:cs="Times New Roman"/>
                <w:bCs/>
                <w:sz w:val="20"/>
                <w:szCs w:val="20"/>
              </w:rPr>
            </w:pPr>
            <w:r w:rsidRPr="004B114A">
              <w:rPr>
                <w:rFonts w:ascii="Times New Roman" w:eastAsia="Times New Roman" w:hAnsi="Times New Roman" w:cs="Times New Roman"/>
                <w:bCs/>
                <w:sz w:val="20"/>
                <w:szCs w:val="20"/>
              </w:rPr>
              <w:t>Ознакомление с организацией и деятельностью служб контроля качества на предприятии - участие в выборке продукции и в проведении оценки ее качества;</w:t>
            </w:r>
          </w:p>
          <w:p w14:paraId="3DBDCA1A" w14:textId="55E0CA4A" w:rsidR="00A11AE0" w:rsidRPr="004B114A" w:rsidRDefault="00A11AE0" w:rsidP="00321905">
            <w:pPr>
              <w:numPr>
                <w:ilvl w:val="0"/>
                <w:numId w:val="13"/>
              </w:numPr>
              <w:spacing w:after="0" w:line="240" w:lineRule="auto"/>
              <w:ind w:left="0" w:firstLine="0"/>
              <w:contextualSpacing/>
              <w:jc w:val="both"/>
              <w:rPr>
                <w:rFonts w:ascii="Times New Roman" w:eastAsia="Times New Roman" w:hAnsi="Times New Roman" w:cs="Times New Roman"/>
                <w:bCs/>
                <w:sz w:val="20"/>
                <w:szCs w:val="20"/>
              </w:rPr>
            </w:pPr>
            <w:r w:rsidRPr="004B114A">
              <w:rPr>
                <w:rFonts w:ascii="Times New Roman" w:eastAsia="Times New Roman" w:hAnsi="Times New Roman" w:cs="Times New Roman"/>
                <w:bCs/>
                <w:sz w:val="20"/>
                <w:szCs w:val="20"/>
              </w:rPr>
              <w:t>Проведение расчетов результатов контроля качества;</w:t>
            </w:r>
          </w:p>
          <w:p w14:paraId="03F595EC" w14:textId="19F84282" w:rsidR="00A11AE0" w:rsidRPr="00321905" w:rsidRDefault="00A11AE0" w:rsidP="002330B9">
            <w:pPr>
              <w:numPr>
                <w:ilvl w:val="0"/>
                <w:numId w:val="13"/>
              </w:numPr>
              <w:spacing w:after="0" w:line="240" w:lineRule="auto"/>
              <w:ind w:left="0" w:firstLine="0"/>
              <w:contextualSpacing/>
              <w:jc w:val="both"/>
              <w:rPr>
                <w:rFonts w:ascii="Times New Roman" w:eastAsia="Times New Roman" w:hAnsi="Times New Roman" w:cs="Times New Roman"/>
                <w:bCs/>
              </w:rPr>
            </w:pPr>
            <w:r w:rsidRPr="004B114A">
              <w:rPr>
                <w:rFonts w:ascii="Times New Roman" w:eastAsia="Times New Roman" w:hAnsi="Times New Roman" w:cs="Times New Roman"/>
                <w:bCs/>
                <w:sz w:val="20"/>
                <w:szCs w:val="20"/>
              </w:rPr>
              <w:t xml:space="preserve">Оформление результатов </w:t>
            </w:r>
            <w:r w:rsidRPr="004B114A">
              <w:rPr>
                <w:rFonts w:ascii="Times New Roman" w:eastAsia="Times New Roman" w:hAnsi="Times New Roman" w:cs="Times New Roman"/>
                <w:bCs/>
                <w:sz w:val="20"/>
                <w:szCs w:val="20"/>
              </w:rPr>
              <w:lastRenderedPageBreak/>
              <w:t>контроля качества.</w:t>
            </w:r>
            <w:r w:rsidRPr="00321905">
              <w:rPr>
                <w:rFonts w:ascii="Times New Roman" w:eastAsia="Times New Roman" w:hAnsi="Times New Roman" w:cs="Times New Roman"/>
                <w:b/>
              </w:rPr>
              <w:t xml:space="preserve"> </w:t>
            </w:r>
          </w:p>
        </w:tc>
        <w:tc>
          <w:tcPr>
            <w:tcW w:w="383" w:type="pct"/>
            <w:shd w:val="clear" w:color="auto" w:fill="auto"/>
          </w:tcPr>
          <w:p w14:paraId="7F854025" w14:textId="27801177" w:rsidR="00A11AE0" w:rsidRPr="006A678C" w:rsidRDefault="00CE2DD6" w:rsidP="00C23DDD">
            <w:pPr>
              <w:spacing w:after="0" w:line="240" w:lineRule="auto"/>
              <w:jc w:val="center"/>
              <w:rPr>
                <w:rFonts w:ascii="Times New Roman" w:hAnsi="Times New Roman" w:cs="Times New Roman"/>
                <w:sz w:val="20"/>
                <w:szCs w:val="20"/>
                <w:lang w:eastAsia="en-US"/>
              </w:rPr>
            </w:pPr>
            <w:r>
              <w:rPr>
                <w:rFonts w:ascii="Times New Roman" w:eastAsiaTheme="minorHAnsi" w:hAnsi="Times New Roman"/>
                <w:sz w:val="20"/>
                <w:szCs w:val="20"/>
                <w:lang w:eastAsia="en-US"/>
              </w:rPr>
              <w:lastRenderedPageBreak/>
              <w:t>02</w:t>
            </w:r>
          </w:p>
        </w:tc>
        <w:tc>
          <w:tcPr>
            <w:tcW w:w="890" w:type="pct"/>
            <w:tcBorders>
              <w:top w:val="single" w:sz="4" w:space="0" w:color="auto"/>
              <w:left w:val="single" w:sz="4" w:space="0" w:color="auto"/>
              <w:bottom w:val="single" w:sz="4" w:space="0" w:color="auto"/>
              <w:right w:val="single" w:sz="4" w:space="0" w:color="auto"/>
            </w:tcBorders>
            <w:shd w:val="clear" w:color="auto" w:fill="auto"/>
          </w:tcPr>
          <w:p w14:paraId="35FABB3C" w14:textId="3FD21E78" w:rsidR="00A11AE0" w:rsidRPr="006A678C" w:rsidRDefault="00CE2DD6" w:rsidP="006A678C">
            <w:pPr>
              <w:spacing w:after="0" w:line="240" w:lineRule="auto"/>
              <w:jc w:val="both"/>
              <w:rPr>
                <w:rFonts w:ascii="Times New Roman" w:hAnsi="Times New Roman" w:cs="Times New Roman"/>
                <w:sz w:val="20"/>
                <w:szCs w:val="20"/>
                <w:lang w:eastAsia="en-US"/>
              </w:rPr>
            </w:pPr>
            <w:r w:rsidRPr="00CE2DD6">
              <w:rPr>
                <w:rFonts w:ascii="Times New Roman" w:eastAsiaTheme="minorHAnsi" w:hAnsi="Times New Roman"/>
                <w:sz w:val="20"/>
                <w:szCs w:val="20"/>
                <w:lang w:eastAsia="en-US"/>
              </w:rPr>
              <w:t>Проведение технического обслуживания и ремонта электронных приборов и устройств</w:t>
            </w:r>
          </w:p>
        </w:tc>
        <w:tc>
          <w:tcPr>
            <w:tcW w:w="573" w:type="pct"/>
            <w:gridSpan w:val="2"/>
            <w:shd w:val="clear" w:color="auto" w:fill="auto"/>
          </w:tcPr>
          <w:p w14:paraId="32F5AC5F" w14:textId="6DC8615B" w:rsidR="00A11AE0" w:rsidRPr="006A678C" w:rsidRDefault="00A11AE0" w:rsidP="006A678C">
            <w:pPr>
              <w:spacing w:after="0" w:line="240" w:lineRule="auto"/>
              <w:jc w:val="center"/>
              <w:rPr>
                <w:rFonts w:ascii="Times New Roman" w:hAnsi="Times New Roman" w:cs="Times New Roman"/>
                <w:sz w:val="20"/>
                <w:szCs w:val="20"/>
                <w:lang w:eastAsia="en-US"/>
              </w:rPr>
            </w:pPr>
            <w:r>
              <w:rPr>
                <w:rFonts w:ascii="Times New Roman" w:hAnsi="Times New Roman" w:cs="Times New Roman"/>
                <w:sz w:val="20"/>
                <w:szCs w:val="20"/>
                <w:lang w:eastAsia="en-US"/>
              </w:rPr>
              <w:t>144</w:t>
            </w:r>
          </w:p>
        </w:tc>
        <w:tc>
          <w:tcPr>
            <w:tcW w:w="494" w:type="pct"/>
            <w:gridSpan w:val="2"/>
            <w:shd w:val="clear" w:color="auto" w:fill="auto"/>
          </w:tcPr>
          <w:p w14:paraId="15E28192" w14:textId="7B4A68AF" w:rsidR="00A11AE0" w:rsidRPr="000B44B9" w:rsidRDefault="00A11AE0" w:rsidP="000B44B9">
            <w:pPr>
              <w:spacing w:after="0" w:line="240" w:lineRule="auto"/>
              <w:jc w:val="center"/>
              <w:rPr>
                <w:rFonts w:ascii="Times New Roman" w:hAnsi="Times New Roman" w:cs="Times New Roman"/>
                <w:sz w:val="20"/>
                <w:szCs w:val="20"/>
                <w:lang w:eastAsia="en-US"/>
              </w:rPr>
            </w:pPr>
            <w:r w:rsidRPr="000B44B9">
              <w:rPr>
                <w:rFonts w:ascii="Times New Roman" w:hAnsi="Times New Roman" w:cs="Times New Roman"/>
                <w:sz w:val="20"/>
                <w:szCs w:val="20"/>
                <w:lang w:eastAsia="en-US"/>
              </w:rPr>
              <w:t>7</w:t>
            </w:r>
          </w:p>
        </w:tc>
        <w:tc>
          <w:tcPr>
            <w:tcW w:w="600" w:type="pct"/>
            <w:gridSpan w:val="2"/>
            <w:vMerge/>
            <w:shd w:val="clear" w:color="auto" w:fill="auto"/>
          </w:tcPr>
          <w:p w14:paraId="2D917556" w14:textId="77777777" w:rsidR="00A11AE0" w:rsidRPr="00DE2282" w:rsidRDefault="00A11AE0" w:rsidP="006A678C">
            <w:pPr>
              <w:spacing w:after="0" w:line="240" w:lineRule="auto"/>
              <w:jc w:val="both"/>
              <w:rPr>
                <w:rFonts w:ascii="Times New Roman" w:hAnsi="Times New Roman" w:cs="Times New Roman"/>
                <w:sz w:val="20"/>
                <w:szCs w:val="20"/>
                <w:lang w:eastAsia="en-US"/>
              </w:rPr>
            </w:pPr>
          </w:p>
        </w:tc>
        <w:tc>
          <w:tcPr>
            <w:tcW w:w="656" w:type="pct"/>
            <w:gridSpan w:val="2"/>
            <w:shd w:val="clear" w:color="auto" w:fill="auto"/>
          </w:tcPr>
          <w:p w14:paraId="404F4008" w14:textId="77777777" w:rsidR="00A11AE0" w:rsidRPr="00DE2282" w:rsidRDefault="00A11AE0" w:rsidP="006A678C">
            <w:pPr>
              <w:spacing w:after="0" w:line="240" w:lineRule="auto"/>
              <w:jc w:val="both"/>
              <w:rPr>
                <w:rFonts w:ascii="Times New Roman" w:hAnsi="Times New Roman" w:cs="Times New Roman"/>
                <w:sz w:val="28"/>
                <w:lang w:eastAsia="en-US"/>
              </w:rPr>
            </w:pPr>
          </w:p>
        </w:tc>
      </w:tr>
      <w:tr w:rsidR="00A11AE0" w:rsidRPr="00523DC0" w14:paraId="718E6EFB" w14:textId="77777777" w:rsidTr="00CE2DD6">
        <w:trPr>
          <w:gridAfter w:val="1"/>
          <w:wAfter w:w="3" w:type="pct"/>
        </w:trPr>
        <w:tc>
          <w:tcPr>
            <w:tcW w:w="191" w:type="pct"/>
            <w:vMerge/>
            <w:shd w:val="clear" w:color="auto" w:fill="auto"/>
          </w:tcPr>
          <w:p w14:paraId="07A783C4" w14:textId="77777777" w:rsidR="00A11AE0" w:rsidRPr="00DE2282" w:rsidRDefault="00A11AE0" w:rsidP="006A678C">
            <w:pPr>
              <w:spacing w:after="0" w:line="240" w:lineRule="auto"/>
              <w:jc w:val="both"/>
              <w:rPr>
                <w:rFonts w:ascii="Times New Roman" w:hAnsi="Times New Roman" w:cs="Times New Roman"/>
                <w:sz w:val="20"/>
                <w:szCs w:val="20"/>
                <w:lang w:eastAsia="en-US"/>
              </w:rPr>
            </w:pPr>
          </w:p>
        </w:tc>
        <w:tc>
          <w:tcPr>
            <w:tcW w:w="1210" w:type="pct"/>
            <w:shd w:val="clear" w:color="auto" w:fill="auto"/>
          </w:tcPr>
          <w:p w14:paraId="78CD357D" w14:textId="48841BE4" w:rsidR="00A11AE0" w:rsidRPr="00DE2282" w:rsidRDefault="00A11AE0" w:rsidP="008C4AAC">
            <w:pPr>
              <w:pStyle w:val="ae"/>
              <w:numPr>
                <w:ilvl w:val="0"/>
                <w:numId w:val="6"/>
              </w:numPr>
              <w:spacing w:after="0"/>
              <w:ind w:left="230" w:hanging="230"/>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Ознакомление с предприятием и особенностями работы его подразделений</w:t>
            </w:r>
            <w:r>
              <w:rPr>
                <w:rFonts w:ascii="Times New Roman" w:hAnsi="Times New Roman" w:cs="Times New Roman"/>
                <w:sz w:val="20"/>
                <w:szCs w:val="20"/>
                <w:lang w:val="ru-RU" w:eastAsia="en-US"/>
              </w:rPr>
              <w:t>;</w:t>
            </w:r>
          </w:p>
          <w:p w14:paraId="738A0646" w14:textId="00786075" w:rsidR="00A11AE0" w:rsidRPr="00DE2282" w:rsidRDefault="00A11AE0" w:rsidP="008C4AAC">
            <w:pPr>
              <w:pStyle w:val="ae"/>
              <w:numPr>
                <w:ilvl w:val="0"/>
                <w:numId w:val="6"/>
              </w:numPr>
              <w:spacing w:after="0"/>
              <w:ind w:left="230" w:hanging="230"/>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 xml:space="preserve">Выполнение обязанностей дублёров </w:t>
            </w:r>
            <w:r>
              <w:rPr>
                <w:rFonts w:ascii="Times New Roman" w:hAnsi="Times New Roman" w:cs="Times New Roman"/>
                <w:sz w:val="20"/>
                <w:szCs w:val="20"/>
                <w:lang w:val="ru-RU" w:eastAsia="en-US"/>
              </w:rPr>
              <w:t>специалистов</w:t>
            </w:r>
            <w:r w:rsidRPr="00DE2282">
              <w:rPr>
                <w:rFonts w:ascii="Times New Roman" w:hAnsi="Times New Roman" w:cs="Times New Roman"/>
                <w:sz w:val="20"/>
                <w:szCs w:val="20"/>
                <w:lang w:eastAsia="en-US"/>
              </w:rPr>
              <w:t xml:space="preserve"> среднего звена в подразделениях предприятия</w:t>
            </w:r>
            <w:r>
              <w:rPr>
                <w:rFonts w:ascii="Times New Roman" w:hAnsi="Times New Roman" w:cs="Times New Roman"/>
                <w:sz w:val="20"/>
                <w:szCs w:val="20"/>
                <w:lang w:val="ru-RU" w:eastAsia="en-US"/>
              </w:rPr>
              <w:t>;</w:t>
            </w:r>
          </w:p>
          <w:p w14:paraId="111FB407" w14:textId="1328C095" w:rsidR="00A11AE0" w:rsidRPr="00DE2282" w:rsidRDefault="00A11AE0" w:rsidP="008C4AAC">
            <w:pPr>
              <w:pStyle w:val="ae"/>
              <w:numPr>
                <w:ilvl w:val="0"/>
                <w:numId w:val="6"/>
              </w:numPr>
              <w:spacing w:after="0"/>
              <w:ind w:left="230" w:hanging="230"/>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Сбор и систематизация материала для дипломного проектирования</w:t>
            </w:r>
            <w:r>
              <w:rPr>
                <w:rFonts w:ascii="Times New Roman" w:hAnsi="Times New Roman" w:cs="Times New Roman"/>
                <w:sz w:val="20"/>
                <w:szCs w:val="20"/>
                <w:lang w:val="ru-RU" w:eastAsia="en-US"/>
              </w:rPr>
              <w:t>;</w:t>
            </w:r>
          </w:p>
          <w:p w14:paraId="4076A52F" w14:textId="0DB713AE" w:rsidR="00A11AE0" w:rsidRPr="00DE2282" w:rsidRDefault="00A11AE0" w:rsidP="008C4AAC">
            <w:pPr>
              <w:pStyle w:val="ae"/>
              <w:numPr>
                <w:ilvl w:val="0"/>
                <w:numId w:val="6"/>
              </w:numPr>
              <w:spacing w:after="0"/>
              <w:ind w:left="230" w:hanging="230"/>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Обобщение материала и оформление отчёт</w:t>
            </w:r>
            <w:r>
              <w:rPr>
                <w:rFonts w:ascii="Times New Roman" w:hAnsi="Times New Roman" w:cs="Times New Roman"/>
                <w:sz w:val="20"/>
                <w:szCs w:val="20"/>
                <w:lang w:eastAsia="en-US"/>
              </w:rPr>
              <w:t>а по практике. Получение отзыва.</w:t>
            </w:r>
          </w:p>
        </w:tc>
        <w:tc>
          <w:tcPr>
            <w:tcW w:w="383" w:type="pct"/>
            <w:shd w:val="clear" w:color="auto" w:fill="auto"/>
          </w:tcPr>
          <w:p w14:paraId="22ABD1A5" w14:textId="20181CB2" w:rsidR="00A11AE0" w:rsidRPr="00DE2282" w:rsidRDefault="00A11AE0" w:rsidP="00C23DDD">
            <w:pPr>
              <w:spacing w:after="0" w:line="240" w:lineRule="auto"/>
              <w:jc w:val="center"/>
              <w:rPr>
                <w:rFonts w:ascii="Times New Roman" w:hAnsi="Times New Roman" w:cs="Times New Roman"/>
                <w:sz w:val="20"/>
                <w:szCs w:val="20"/>
                <w:lang w:eastAsia="en-US"/>
              </w:rPr>
            </w:pPr>
            <w:r w:rsidRPr="00DE2282">
              <w:rPr>
                <w:rFonts w:ascii="Times New Roman" w:hAnsi="Times New Roman" w:cs="Times New Roman"/>
                <w:sz w:val="20"/>
                <w:szCs w:val="20"/>
                <w:lang w:eastAsia="en-US"/>
              </w:rPr>
              <w:t>ПДП</w:t>
            </w:r>
          </w:p>
        </w:tc>
        <w:tc>
          <w:tcPr>
            <w:tcW w:w="890" w:type="pct"/>
            <w:shd w:val="clear" w:color="auto" w:fill="auto"/>
          </w:tcPr>
          <w:p w14:paraId="34966B0D" w14:textId="7D2545EB" w:rsidR="00A11AE0" w:rsidRPr="00DE2282" w:rsidRDefault="00A11AE0" w:rsidP="002330B9">
            <w:pPr>
              <w:spacing w:after="0" w:line="240" w:lineRule="auto"/>
              <w:jc w:val="both"/>
              <w:rPr>
                <w:rFonts w:ascii="Times New Roman" w:hAnsi="Times New Roman" w:cs="Times New Roman"/>
                <w:sz w:val="20"/>
                <w:szCs w:val="20"/>
                <w:lang w:eastAsia="en-US"/>
              </w:rPr>
            </w:pPr>
            <w:r w:rsidRPr="00DE2282">
              <w:rPr>
                <w:rFonts w:ascii="Times New Roman" w:hAnsi="Times New Roman" w:cs="Times New Roman"/>
                <w:sz w:val="20"/>
                <w:szCs w:val="20"/>
                <w:lang w:eastAsia="en-US"/>
              </w:rPr>
              <w:t>ПРОИЗВОДСТВЕННАЯ ПРАКТИКА</w:t>
            </w:r>
          </w:p>
        </w:tc>
        <w:tc>
          <w:tcPr>
            <w:tcW w:w="573" w:type="pct"/>
            <w:gridSpan w:val="2"/>
            <w:shd w:val="clear" w:color="auto" w:fill="auto"/>
          </w:tcPr>
          <w:p w14:paraId="4E875D9D" w14:textId="3828257D" w:rsidR="00A11AE0" w:rsidRPr="00DE2282" w:rsidRDefault="00A11AE0" w:rsidP="006A678C">
            <w:pPr>
              <w:spacing w:after="0" w:line="240" w:lineRule="auto"/>
              <w:jc w:val="center"/>
              <w:rPr>
                <w:rFonts w:ascii="Times New Roman" w:hAnsi="Times New Roman" w:cs="Times New Roman"/>
                <w:sz w:val="20"/>
                <w:szCs w:val="20"/>
                <w:lang w:eastAsia="en-US"/>
              </w:rPr>
            </w:pPr>
            <w:r w:rsidRPr="00DE2282">
              <w:rPr>
                <w:rFonts w:ascii="Times New Roman" w:hAnsi="Times New Roman" w:cs="Times New Roman"/>
                <w:sz w:val="20"/>
                <w:szCs w:val="20"/>
                <w:lang w:eastAsia="en-US"/>
              </w:rPr>
              <w:t>144</w:t>
            </w:r>
          </w:p>
        </w:tc>
        <w:tc>
          <w:tcPr>
            <w:tcW w:w="494" w:type="pct"/>
            <w:gridSpan w:val="2"/>
            <w:shd w:val="clear" w:color="auto" w:fill="auto"/>
          </w:tcPr>
          <w:p w14:paraId="3A1F24B4" w14:textId="45D87F3E" w:rsidR="00A11AE0" w:rsidRPr="000B44B9" w:rsidRDefault="00A11AE0" w:rsidP="000B44B9">
            <w:pPr>
              <w:spacing w:after="0" w:line="240" w:lineRule="auto"/>
              <w:jc w:val="center"/>
              <w:rPr>
                <w:rFonts w:ascii="Times New Roman" w:hAnsi="Times New Roman" w:cs="Times New Roman"/>
                <w:sz w:val="20"/>
                <w:szCs w:val="20"/>
                <w:lang w:eastAsia="en-US"/>
              </w:rPr>
            </w:pPr>
            <w:r w:rsidRPr="000B44B9">
              <w:rPr>
                <w:rFonts w:ascii="Times New Roman" w:hAnsi="Times New Roman" w:cs="Times New Roman"/>
                <w:sz w:val="20"/>
                <w:szCs w:val="20"/>
                <w:lang w:eastAsia="en-US"/>
              </w:rPr>
              <w:t>7,8</w:t>
            </w:r>
          </w:p>
        </w:tc>
        <w:tc>
          <w:tcPr>
            <w:tcW w:w="600" w:type="pct"/>
            <w:gridSpan w:val="2"/>
            <w:vMerge/>
            <w:shd w:val="clear" w:color="auto" w:fill="auto"/>
          </w:tcPr>
          <w:p w14:paraId="57CFF0F8" w14:textId="77777777" w:rsidR="00A11AE0" w:rsidRPr="00DE2282" w:rsidRDefault="00A11AE0" w:rsidP="006A678C">
            <w:pPr>
              <w:spacing w:after="0" w:line="240" w:lineRule="auto"/>
              <w:jc w:val="both"/>
              <w:rPr>
                <w:rFonts w:ascii="Times New Roman" w:hAnsi="Times New Roman" w:cs="Times New Roman"/>
                <w:sz w:val="20"/>
                <w:szCs w:val="20"/>
                <w:lang w:eastAsia="en-US"/>
              </w:rPr>
            </w:pPr>
          </w:p>
        </w:tc>
        <w:tc>
          <w:tcPr>
            <w:tcW w:w="656" w:type="pct"/>
            <w:gridSpan w:val="2"/>
            <w:shd w:val="clear" w:color="auto" w:fill="auto"/>
          </w:tcPr>
          <w:p w14:paraId="5F5C434B" w14:textId="77777777" w:rsidR="00A11AE0" w:rsidRPr="00DE2282" w:rsidRDefault="00A11AE0" w:rsidP="006A678C">
            <w:pPr>
              <w:spacing w:after="0" w:line="240" w:lineRule="auto"/>
              <w:jc w:val="both"/>
              <w:rPr>
                <w:rFonts w:ascii="Times New Roman" w:hAnsi="Times New Roman" w:cs="Times New Roman"/>
                <w:sz w:val="28"/>
                <w:lang w:eastAsia="en-US"/>
              </w:rPr>
            </w:pPr>
          </w:p>
        </w:tc>
      </w:tr>
    </w:tbl>
    <w:p w14:paraId="1D968ACA" w14:textId="7C4C2EBA" w:rsidR="0011210C" w:rsidRPr="00523DC0" w:rsidRDefault="001F4FD2" w:rsidP="00017572">
      <w:pPr>
        <w:spacing w:after="0" w:line="240" w:lineRule="auto"/>
        <w:ind w:left="709"/>
        <w:jc w:val="both"/>
        <w:rPr>
          <w:rFonts w:ascii="Times New Roman" w:hAnsi="Times New Roman" w:cs="Times New Roman"/>
        </w:rPr>
      </w:pPr>
      <w:r w:rsidRPr="00523DC0">
        <w:rPr>
          <w:rFonts w:ascii="Times New Roman" w:hAnsi="Times New Roman" w:cs="Times New Roman"/>
          <w:bCs/>
          <w:i/>
          <w:sz w:val="24"/>
          <w:szCs w:val="24"/>
        </w:rPr>
        <w:br w:type="page"/>
      </w:r>
    </w:p>
    <w:p w14:paraId="33572CEB" w14:textId="0DEA3D88" w:rsidR="00655CFF" w:rsidRPr="00901CFB" w:rsidRDefault="00655CFF" w:rsidP="000C2182">
      <w:pPr>
        <w:pStyle w:val="afffffd"/>
        <w:ind w:firstLine="709"/>
        <w:jc w:val="left"/>
        <w:rPr>
          <w:rFonts w:ascii="Times New Roman" w:hAnsi="Times New Roman" w:cs="Times New Roman"/>
        </w:rPr>
      </w:pPr>
      <w:bookmarkStart w:id="18" w:name="_Toc137678713"/>
      <w:bookmarkStart w:id="19" w:name="_Hlk103781542"/>
      <w:r w:rsidRPr="00901CFB">
        <w:rPr>
          <w:rFonts w:ascii="Times New Roman" w:hAnsi="Times New Roman" w:cs="Times New Roman"/>
        </w:rPr>
        <w:lastRenderedPageBreak/>
        <w:t>5.</w:t>
      </w:r>
      <w:r w:rsidR="00B854AE" w:rsidRPr="00901CFB">
        <w:rPr>
          <w:rFonts w:ascii="Times New Roman" w:hAnsi="Times New Roman" w:cs="Times New Roman"/>
        </w:rPr>
        <w:t>3</w:t>
      </w:r>
      <w:r w:rsidRPr="00901CFB">
        <w:rPr>
          <w:rFonts w:ascii="Times New Roman" w:hAnsi="Times New Roman" w:cs="Times New Roman"/>
        </w:rPr>
        <w:t>.</w:t>
      </w:r>
      <w:r w:rsidR="00D27A7F" w:rsidRPr="00901CFB">
        <w:rPr>
          <w:rFonts w:ascii="Times New Roman" w:hAnsi="Times New Roman" w:cs="Times New Roman"/>
          <w:lang w:val="en-US"/>
        </w:rPr>
        <w:t> </w:t>
      </w:r>
      <w:r w:rsidR="00A11AE0">
        <w:rPr>
          <w:rFonts w:ascii="Times New Roman" w:hAnsi="Times New Roman" w:cs="Times New Roman"/>
        </w:rPr>
        <w:t>К</w:t>
      </w:r>
      <w:r w:rsidRPr="00901CFB">
        <w:rPr>
          <w:rFonts w:ascii="Times New Roman" w:hAnsi="Times New Roman" w:cs="Times New Roman"/>
        </w:rPr>
        <w:t>алендарный учебный график</w:t>
      </w:r>
      <w:bookmarkEnd w:id="18"/>
    </w:p>
    <w:p w14:paraId="3262FC6D" w14:textId="1F265E91" w:rsidR="00655CFF" w:rsidRDefault="00655CFF" w:rsidP="006F40D5">
      <w:pPr>
        <w:spacing w:after="0"/>
        <w:ind w:firstLine="709"/>
        <w:rPr>
          <w:rFonts w:ascii="Times New Roman" w:hAnsi="Times New Roman" w:cs="Times New Roman"/>
          <w:sz w:val="24"/>
          <w:szCs w:val="24"/>
        </w:rPr>
      </w:pPr>
      <w:bookmarkStart w:id="20" w:name="_Hlk103781518"/>
      <w:bookmarkEnd w:id="19"/>
      <w:r w:rsidRPr="00EC150A">
        <w:rPr>
          <w:rFonts w:ascii="Times New Roman" w:hAnsi="Times New Roman" w:cs="Times New Roman"/>
          <w:bCs/>
          <w:sz w:val="24"/>
          <w:szCs w:val="24"/>
        </w:rPr>
        <w:t>5.</w:t>
      </w:r>
      <w:r w:rsidR="00B854AE" w:rsidRPr="00EC150A">
        <w:rPr>
          <w:rFonts w:ascii="Times New Roman" w:hAnsi="Times New Roman" w:cs="Times New Roman"/>
          <w:bCs/>
          <w:sz w:val="24"/>
          <w:szCs w:val="24"/>
        </w:rPr>
        <w:t>3</w:t>
      </w:r>
      <w:r w:rsidRPr="00EC150A">
        <w:rPr>
          <w:rFonts w:ascii="Times New Roman" w:hAnsi="Times New Roman" w:cs="Times New Roman"/>
          <w:bCs/>
          <w:sz w:val="24"/>
          <w:szCs w:val="24"/>
        </w:rPr>
        <w:t>.1.</w:t>
      </w:r>
      <w:r w:rsidR="00D27A7F" w:rsidRPr="00EC150A">
        <w:rPr>
          <w:rFonts w:ascii="Times New Roman" w:hAnsi="Times New Roman" w:cs="Times New Roman"/>
          <w:lang w:val="en-US"/>
        </w:rPr>
        <w:t> </w:t>
      </w:r>
      <w:r w:rsidRPr="00EC150A">
        <w:rPr>
          <w:rFonts w:ascii="Times New Roman" w:hAnsi="Times New Roman" w:cs="Times New Roman"/>
          <w:bCs/>
          <w:sz w:val="24"/>
          <w:szCs w:val="24"/>
        </w:rPr>
        <w:t xml:space="preserve">По программе подготовки </w:t>
      </w:r>
      <w:r w:rsidR="00EC150A" w:rsidRPr="00EC150A">
        <w:rPr>
          <w:rFonts w:ascii="Times New Roman" w:hAnsi="Times New Roman" w:cs="Times New Roman"/>
          <w:bCs/>
          <w:sz w:val="24"/>
          <w:szCs w:val="24"/>
        </w:rPr>
        <w:t>спец</w:t>
      </w:r>
      <w:r w:rsidR="00901CFB" w:rsidRPr="00EC150A">
        <w:rPr>
          <w:rFonts w:ascii="Times New Roman" w:hAnsi="Times New Roman" w:cs="Times New Roman"/>
          <w:sz w:val="24"/>
          <w:szCs w:val="24"/>
        </w:rPr>
        <w:t>иалистов среднего звена</w:t>
      </w:r>
      <w:r w:rsidR="00A11AE0">
        <w:rPr>
          <w:rFonts w:ascii="Times New Roman" w:hAnsi="Times New Roman" w:cs="Times New Roman"/>
          <w:sz w:val="24"/>
          <w:szCs w:val="24"/>
        </w:rPr>
        <w:t xml:space="preserve"> (ППССЗ)</w:t>
      </w:r>
    </w:p>
    <w:p w14:paraId="7F685713" w14:textId="2EC26471" w:rsidR="00A11AE0" w:rsidRPr="00544721" w:rsidRDefault="00A11AE0" w:rsidP="006F40D5">
      <w:pPr>
        <w:spacing w:after="0"/>
        <w:ind w:firstLine="709"/>
        <w:rPr>
          <w:rFonts w:ascii="Times New Roman" w:hAnsi="Times New Roman" w:cs="Times New Roman"/>
          <w:sz w:val="24"/>
          <w:szCs w:val="24"/>
        </w:rPr>
      </w:pPr>
      <w:r w:rsidRPr="00544721">
        <w:rPr>
          <w:rFonts w:ascii="Times New Roman" w:hAnsi="Times New Roman" w:cs="Times New Roman"/>
          <w:sz w:val="24"/>
          <w:szCs w:val="24"/>
        </w:rPr>
        <w:t>График учебного процесса по неделям (с учетом интенсификации на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
        <w:gridCol w:w="302"/>
        <w:gridCol w:w="290"/>
        <w:gridCol w:w="290"/>
        <w:gridCol w:w="290"/>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0755F4" w:rsidRPr="000755F4" w14:paraId="5A220740" w14:textId="77777777" w:rsidTr="00EC3D33">
        <w:trPr>
          <w:trHeight w:val="375"/>
          <w:jc w:val="center"/>
        </w:trPr>
        <w:tc>
          <w:tcPr>
            <w:tcW w:w="293" w:type="dxa"/>
            <w:vMerge w:val="restart"/>
            <w:noWrap/>
            <w:textDirection w:val="btLr"/>
            <w:hideMark/>
          </w:tcPr>
          <w:p w14:paraId="60DFDDF4" w14:textId="77777777" w:rsidR="000755F4" w:rsidRPr="000755F4" w:rsidRDefault="000755F4" w:rsidP="000755F4">
            <w:pPr>
              <w:widowControl w:val="0"/>
              <w:autoSpaceDE w:val="0"/>
              <w:autoSpaceDN w:val="0"/>
              <w:spacing w:after="0" w:line="240" w:lineRule="auto"/>
              <w:jc w:val="center"/>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курс</w:t>
            </w:r>
          </w:p>
        </w:tc>
        <w:tc>
          <w:tcPr>
            <w:tcW w:w="302" w:type="dxa"/>
          </w:tcPr>
          <w:p w14:paraId="0752C26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1160" w:type="dxa"/>
            <w:gridSpan w:val="4"/>
            <w:noWrap/>
            <w:hideMark/>
          </w:tcPr>
          <w:p w14:paraId="0CF84D9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Сентябрь</w:t>
            </w:r>
          </w:p>
        </w:tc>
        <w:tc>
          <w:tcPr>
            <w:tcW w:w="290" w:type="dxa"/>
            <w:vMerge w:val="restart"/>
            <w:noWrap/>
            <w:textDirection w:val="btLr"/>
            <w:hideMark/>
          </w:tcPr>
          <w:p w14:paraId="2CC697B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0" w:type="dxa"/>
            <w:gridSpan w:val="3"/>
            <w:noWrap/>
            <w:hideMark/>
          </w:tcPr>
          <w:p w14:paraId="59B62D5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Октябрь</w:t>
            </w:r>
          </w:p>
        </w:tc>
        <w:tc>
          <w:tcPr>
            <w:tcW w:w="290" w:type="dxa"/>
            <w:vMerge w:val="restart"/>
            <w:noWrap/>
            <w:textDirection w:val="btLr"/>
            <w:hideMark/>
          </w:tcPr>
          <w:p w14:paraId="3CF6BD8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27 - 2</w:t>
            </w:r>
          </w:p>
        </w:tc>
        <w:tc>
          <w:tcPr>
            <w:tcW w:w="1160" w:type="dxa"/>
            <w:gridSpan w:val="4"/>
            <w:noWrap/>
            <w:hideMark/>
          </w:tcPr>
          <w:p w14:paraId="60D2744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Ноябрь</w:t>
            </w:r>
          </w:p>
        </w:tc>
        <w:tc>
          <w:tcPr>
            <w:tcW w:w="1163" w:type="dxa"/>
            <w:gridSpan w:val="4"/>
            <w:noWrap/>
            <w:hideMark/>
          </w:tcPr>
          <w:p w14:paraId="04C2DE0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Декабрь</w:t>
            </w:r>
          </w:p>
        </w:tc>
        <w:tc>
          <w:tcPr>
            <w:tcW w:w="291" w:type="dxa"/>
            <w:vMerge w:val="restart"/>
            <w:noWrap/>
            <w:textDirection w:val="btLr"/>
            <w:hideMark/>
          </w:tcPr>
          <w:p w14:paraId="42CB473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29 - 4</w:t>
            </w:r>
          </w:p>
        </w:tc>
        <w:tc>
          <w:tcPr>
            <w:tcW w:w="873" w:type="dxa"/>
            <w:gridSpan w:val="3"/>
            <w:noWrap/>
            <w:hideMark/>
          </w:tcPr>
          <w:p w14:paraId="0B770E8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Январь</w:t>
            </w:r>
          </w:p>
        </w:tc>
        <w:tc>
          <w:tcPr>
            <w:tcW w:w="291" w:type="dxa"/>
            <w:vMerge w:val="restart"/>
            <w:noWrap/>
            <w:textDirection w:val="btLr"/>
            <w:hideMark/>
          </w:tcPr>
          <w:p w14:paraId="7175F25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26 - 1</w:t>
            </w:r>
          </w:p>
        </w:tc>
        <w:tc>
          <w:tcPr>
            <w:tcW w:w="873" w:type="dxa"/>
            <w:gridSpan w:val="3"/>
            <w:noWrap/>
            <w:hideMark/>
          </w:tcPr>
          <w:p w14:paraId="54DED98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Февраль</w:t>
            </w:r>
          </w:p>
        </w:tc>
        <w:tc>
          <w:tcPr>
            <w:tcW w:w="291" w:type="dxa"/>
            <w:vMerge w:val="restart"/>
            <w:noWrap/>
            <w:textDirection w:val="btLr"/>
            <w:hideMark/>
          </w:tcPr>
          <w:p w14:paraId="044B2B4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23 - 1</w:t>
            </w:r>
          </w:p>
        </w:tc>
        <w:tc>
          <w:tcPr>
            <w:tcW w:w="1164" w:type="dxa"/>
            <w:gridSpan w:val="4"/>
            <w:noWrap/>
            <w:hideMark/>
          </w:tcPr>
          <w:p w14:paraId="52C79DC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Март</w:t>
            </w:r>
          </w:p>
        </w:tc>
        <w:tc>
          <w:tcPr>
            <w:tcW w:w="291" w:type="dxa"/>
            <w:vMerge w:val="restart"/>
            <w:noWrap/>
            <w:textDirection w:val="btLr"/>
            <w:hideMark/>
          </w:tcPr>
          <w:p w14:paraId="4EFCBF7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30 - 5</w:t>
            </w:r>
          </w:p>
        </w:tc>
        <w:tc>
          <w:tcPr>
            <w:tcW w:w="873" w:type="dxa"/>
            <w:gridSpan w:val="3"/>
            <w:noWrap/>
            <w:hideMark/>
          </w:tcPr>
          <w:p w14:paraId="514A592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Апрель</w:t>
            </w:r>
          </w:p>
        </w:tc>
        <w:tc>
          <w:tcPr>
            <w:tcW w:w="291" w:type="dxa"/>
            <w:vMerge w:val="restart"/>
            <w:noWrap/>
            <w:textDirection w:val="btLr"/>
            <w:hideMark/>
          </w:tcPr>
          <w:p w14:paraId="2C4BF37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27 - 3</w:t>
            </w:r>
          </w:p>
        </w:tc>
        <w:tc>
          <w:tcPr>
            <w:tcW w:w="1164" w:type="dxa"/>
            <w:gridSpan w:val="4"/>
            <w:noWrap/>
            <w:hideMark/>
          </w:tcPr>
          <w:p w14:paraId="78C8913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Май</w:t>
            </w:r>
          </w:p>
        </w:tc>
        <w:tc>
          <w:tcPr>
            <w:tcW w:w="1164" w:type="dxa"/>
            <w:gridSpan w:val="4"/>
            <w:noWrap/>
            <w:hideMark/>
          </w:tcPr>
          <w:p w14:paraId="4178F66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Июнь</w:t>
            </w:r>
          </w:p>
        </w:tc>
        <w:tc>
          <w:tcPr>
            <w:tcW w:w="291" w:type="dxa"/>
            <w:vMerge w:val="restart"/>
            <w:noWrap/>
            <w:textDirection w:val="btLr"/>
            <w:hideMark/>
          </w:tcPr>
          <w:p w14:paraId="5890AEA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3" w:type="dxa"/>
            <w:gridSpan w:val="3"/>
            <w:noWrap/>
            <w:hideMark/>
          </w:tcPr>
          <w:p w14:paraId="4188CDC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Июль</w:t>
            </w:r>
          </w:p>
        </w:tc>
        <w:tc>
          <w:tcPr>
            <w:tcW w:w="291" w:type="dxa"/>
            <w:vMerge w:val="restart"/>
            <w:noWrap/>
            <w:textDirection w:val="btLr"/>
            <w:hideMark/>
          </w:tcPr>
          <w:p w14:paraId="384A287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27 -2</w:t>
            </w:r>
          </w:p>
        </w:tc>
        <w:tc>
          <w:tcPr>
            <w:tcW w:w="1164" w:type="dxa"/>
            <w:gridSpan w:val="4"/>
            <w:noWrap/>
            <w:hideMark/>
          </w:tcPr>
          <w:p w14:paraId="0FFF8F1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Август</w:t>
            </w:r>
          </w:p>
        </w:tc>
      </w:tr>
      <w:tr w:rsidR="000755F4" w:rsidRPr="000755F4" w14:paraId="467BC688" w14:textId="77777777" w:rsidTr="00EC3D33">
        <w:trPr>
          <w:trHeight w:val="677"/>
          <w:jc w:val="center"/>
        </w:trPr>
        <w:tc>
          <w:tcPr>
            <w:tcW w:w="293" w:type="dxa"/>
            <w:vMerge/>
            <w:noWrap/>
            <w:vAlign w:val="bottom"/>
            <w:hideMark/>
          </w:tcPr>
          <w:p w14:paraId="667D198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extDirection w:val="btLr"/>
            <w:vAlign w:val="center"/>
            <w:hideMark/>
          </w:tcPr>
          <w:p w14:paraId="68497D3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ВУП</w:t>
            </w:r>
          </w:p>
        </w:tc>
        <w:tc>
          <w:tcPr>
            <w:tcW w:w="290" w:type="dxa"/>
            <w:textDirection w:val="btLr"/>
          </w:tcPr>
          <w:p w14:paraId="665504F6" w14:textId="77777777" w:rsidR="000755F4" w:rsidRPr="000755F4" w:rsidRDefault="000755F4" w:rsidP="000755F4">
            <w:pPr>
              <w:widowControl w:val="0"/>
              <w:autoSpaceDE w:val="0"/>
              <w:autoSpaceDN w:val="0"/>
              <w:spacing w:after="0" w:line="240" w:lineRule="auto"/>
              <w:ind w:left="360"/>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 xml:space="preserve">1-7 </w:t>
            </w:r>
          </w:p>
        </w:tc>
        <w:tc>
          <w:tcPr>
            <w:tcW w:w="290" w:type="dxa"/>
            <w:noWrap/>
            <w:textDirection w:val="btLr"/>
            <w:vAlign w:val="center"/>
            <w:hideMark/>
          </w:tcPr>
          <w:p w14:paraId="66AC3FB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0" w:type="dxa"/>
            <w:noWrap/>
            <w:textDirection w:val="btLr"/>
            <w:vAlign w:val="center"/>
            <w:hideMark/>
          </w:tcPr>
          <w:p w14:paraId="7915FE7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0" w:type="dxa"/>
            <w:noWrap/>
            <w:textDirection w:val="btLr"/>
            <w:vAlign w:val="center"/>
            <w:hideMark/>
          </w:tcPr>
          <w:p w14:paraId="5BD0F08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0" w:type="dxa"/>
            <w:vMerge/>
            <w:vAlign w:val="center"/>
            <w:hideMark/>
          </w:tcPr>
          <w:p w14:paraId="79A85344"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498F4AF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0" w:type="dxa"/>
            <w:noWrap/>
            <w:textDirection w:val="btLr"/>
            <w:vAlign w:val="center"/>
            <w:hideMark/>
          </w:tcPr>
          <w:p w14:paraId="193AE77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0" w:type="dxa"/>
            <w:noWrap/>
            <w:textDirection w:val="btLr"/>
            <w:vAlign w:val="center"/>
            <w:hideMark/>
          </w:tcPr>
          <w:p w14:paraId="03CF0AB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0" w:type="dxa"/>
            <w:vMerge/>
            <w:vAlign w:val="center"/>
            <w:hideMark/>
          </w:tcPr>
          <w:p w14:paraId="38D9D3D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17A080A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0" w:type="dxa"/>
            <w:noWrap/>
            <w:textDirection w:val="btLr"/>
            <w:vAlign w:val="center"/>
            <w:hideMark/>
          </w:tcPr>
          <w:p w14:paraId="03752EB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0" w:type="dxa"/>
            <w:noWrap/>
            <w:textDirection w:val="btLr"/>
            <w:vAlign w:val="center"/>
            <w:hideMark/>
          </w:tcPr>
          <w:p w14:paraId="418DC8F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0" w:type="dxa"/>
            <w:noWrap/>
            <w:textDirection w:val="btLr"/>
            <w:vAlign w:val="center"/>
            <w:hideMark/>
          </w:tcPr>
          <w:p w14:paraId="7764A00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24 - 30</w:t>
            </w:r>
          </w:p>
        </w:tc>
        <w:tc>
          <w:tcPr>
            <w:tcW w:w="290" w:type="dxa"/>
            <w:noWrap/>
            <w:textDirection w:val="btLr"/>
            <w:vAlign w:val="center"/>
            <w:hideMark/>
          </w:tcPr>
          <w:p w14:paraId="6A5CDC2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07769E4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6CA403E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6B35BE0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07C7228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7D8459C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5 - 11</w:t>
            </w:r>
          </w:p>
        </w:tc>
        <w:tc>
          <w:tcPr>
            <w:tcW w:w="291" w:type="dxa"/>
            <w:noWrap/>
            <w:textDirection w:val="btLr"/>
            <w:vAlign w:val="center"/>
            <w:hideMark/>
          </w:tcPr>
          <w:p w14:paraId="59740A3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12 - 18</w:t>
            </w:r>
          </w:p>
        </w:tc>
        <w:tc>
          <w:tcPr>
            <w:tcW w:w="291" w:type="dxa"/>
            <w:noWrap/>
            <w:textDirection w:val="btLr"/>
            <w:vAlign w:val="center"/>
            <w:hideMark/>
          </w:tcPr>
          <w:p w14:paraId="53B9D12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19 - 25</w:t>
            </w:r>
          </w:p>
        </w:tc>
        <w:tc>
          <w:tcPr>
            <w:tcW w:w="291" w:type="dxa"/>
            <w:vMerge/>
            <w:vAlign w:val="center"/>
            <w:hideMark/>
          </w:tcPr>
          <w:p w14:paraId="1A999CD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1222852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15AE09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2667D0C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vMerge/>
            <w:vAlign w:val="center"/>
            <w:hideMark/>
          </w:tcPr>
          <w:p w14:paraId="77C087A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30200D9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8B56B0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42D81FA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noWrap/>
            <w:textDirection w:val="btLr"/>
            <w:vAlign w:val="center"/>
            <w:hideMark/>
          </w:tcPr>
          <w:p w14:paraId="7843D66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23 - 29</w:t>
            </w:r>
          </w:p>
        </w:tc>
        <w:tc>
          <w:tcPr>
            <w:tcW w:w="291" w:type="dxa"/>
            <w:vMerge/>
            <w:vAlign w:val="center"/>
            <w:hideMark/>
          </w:tcPr>
          <w:p w14:paraId="5D864F1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4942B0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4342611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64936AC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0674095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2C973F8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4 - 10</w:t>
            </w:r>
          </w:p>
        </w:tc>
        <w:tc>
          <w:tcPr>
            <w:tcW w:w="291" w:type="dxa"/>
            <w:noWrap/>
            <w:textDirection w:val="btLr"/>
            <w:vAlign w:val="center"/>
            <w:hideMark/>
          </w:tcPr>
          <w:p w14:paraId="416CC74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11 - 17</w:t>
            </w:r>
          </w:p>
        </w:tc>
        <w:tc>
          <w:tcPr>
            <w:tcW w:w="291" w:type="dxa"/>
            <w:noWrap/>
            <w:textDirection w:val="btLr"/>
            <w:vAlign w:val="center"/>
            <w:hideMark/>
          </w:tcPr>
          <w:p w14:paraId="0524DEB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18 - 24</w:t>
            </w:r>
          </w:p>
        </w:tc>
        <w:tc>
          <w:tcPr>
            <w:tcW w:w="291" w:type="dxa"/>
            <w:noWrap/>
            <w:textDirection w:val="btLr"/>
            <w:vAlign w:val="center"/>
            <w:hideMark/>
          </w:tcPr>
          <w:p w14:paraId="7280944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25 - 31</w:t>
            </w:r>
          </w:p>
        </w:tc>
        <w:tc>
          <w:tcPr>
            <w:tcW w:w="291" w:type="dxa"/>
            <w:noWrap/>
            <w:textDirection w:val="btLr"/>
            <w:vAlign w:val="center"/>
            <w:hideMark/>
          </w:tcPr>
          <w:p w14:paraId="49C54F6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31849DC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47A6AAD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5FF422F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33EE2E0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53699E2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15E4706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77B897B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7FA0930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4E356E0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1" w:type="dxa"/>
            <w:noWrap/>
            <w:textDirection w:val="btLr"/>
            <w:vAlign w:val="center"/>
            <w:hideMark/>
          </w:tcPr>
          <w:p w14:paraId="72CBC1F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1" w:type="dxa"/>
            <w:noWrap/>
            <w:textDirection w:val="btLr"/>
            <w:vAlign w:val="center"/>
            <w:hideMark/>
          </w:tcPr>
          <w:p w14:paraId="0DDCE10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1" w:type="dxa"/>
            <w:noWrap/>
            <w:textDirection w:val="btLr"/>
            <w:vAlign w:val="center"/>
            <w:hideMark/>
          </w:tcPr>
          <w:p w14:paraId="6DB150F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24 - 31</w:t>
            </w:r>
          </w:p>
        </w:tc>
      </w:tr>
      <w:tr w:rsidR="000755F4" w:rsidRPr="000755F4" w14:paraId="5E9D6202" w14:textId="77777777" w:rsidTr="00EC3D33">
        <w:trPr>
          <w:trHeight w:val="446"/>
          <w:jc w:val="center"/>
        </w:trPr>
        <w:tc>
          <w:tcPr>
            <w:tcW w:w="293" w:type="dxa"/>
            <w:vMerge/>
            <w:noWrap/>
            <w:vAlign w:val="bottom"/>
            <w:hideMark/>
          </w:tcPr>
          <w:p w14:paraId="157C2F3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582D1D3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tc>
        <w:tc>
          <w:tcPr>
            <w:tcW w:w="290" w:type="dxa"/>
          </w:tcPr>
          <w:p w14:paraId="55C6899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3C99520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tc>
        <w:tc>
          <w:tcPr>
            <w:tcW w:w="290" w:type="dxa"/>
            <w:noWrap/>
            <w:hideMark/>
          </w:tcPr>
          <w:p w14:paraId="60EDA1A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w:t>
            </w:r>
          </w:p>
        </w:tc>
        <w:tc>
          <w:tcPr>
            <w:tcW w:w="290" w:type="dxa"/>
            <w:noWrap/>
            <w:hideMark/>
          </w:tcPr>
          <w:p w14:paraId="175F50D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w:t>
            </w:r>
          </w:p>
        </w:tc>
        <w:tc>
          <w:tcPr>
            <w:tcW w:w="290" w:type="dxa"/>
            <w:noWrap/>
            <w:hideMark/>
          </w:tcPr>
          <w:p w14:paraId="3EAD4BC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w:t>
            </w:r>
          </w:p>
        </w:tc>
        <w:tc>
          <w:tcPr>
            <w:tcW w:w="290" w:type="dxa"/>
            <w:noWrap/>
            <w:hideMark/>
          </w:tcPr>
          <w:p w14:paraId="19400A6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6</w:t>
            </w:r>
          </w:p>
        </w:tc>
        <w:tc>
          <w:tcPr>
            <w:tcW w:w="290" w:type="dxa"/>
            <w:noWrap/>
            <w:hideMark/>
          </w:tcPr>
          <w:p w14:paraId="48DCACD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7</w:t>
            </w:r>
          </w:p>
        </w:tc>
        <w:tc>
          <w:tcPr>
            <w:tcW w:w="290" w:type="dxa"/>
            <w:noWrap/>
            <w:hideMark/>
          </w:tcPr>
          <w:p w14:paraId="54E0C67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8</w:t>
            </w:r>
          </w:p>
        </w:tc>
        <w:tc>
          <w:tcPr>
            <w:tcW w:w="290" w:type="dxa"/>
            <w:noWrap/>
            <w:hideMark/>
          </w:tcPr>
          <w:p w14:paraId="4E2AD32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9</w:t>
            </w:r>
          </w:p>
        </w:tc>
        <w:tc>
          <w:tcPr>
            <w:tcW w:w="290" w:type="dxa"/>
            <w:noWrap/>
            <w:hideMark/>
          </w:tcPr>
          <w:p w14:paraId="5BF3EFD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10</w:t>
            </w:r>
          </w:p>
        </w:tc>
        <w:tc>
          <w:tcPr>
            <w:tcW w:w="290" w:type="dxa"/>
            <w:noWrap/>
            <w:hideMark/>
          </w:tcPr>
          <w:p w14:paraId="3844CF1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11</w:t>
            </w:r>
          </w:p>
        </w:tc>
        <w:tc>
          <w:tcPr>
            <w:tcW w:w="290" w:type="dxa"/>
            <w:noWrap/>
            <w:hideMark/>
          </w:tcPr>
          <w:p w14:paraId="42C88F5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12</w:t>
            </w:r>
          </w:p>
        </w:tc>
        <w:tc>
          <w:tcPr>
            <w:tcW w:w="290" w:type="dxa"/>
            <w:noWrap/>
            <w:hideMark/>
          </w:tcPr>
          <w:p w14:paraId="233030C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13</w:t>
            </w:r>
          </w:p>
        </w:tc>
        <w:tc>
          <w:tcPr>
            <w:tcW w:w="290" w:type="dxa"/>
            <w:noWrap/>
            <w:hideMark/>
          </w:tcPr>
          <w:p w14:paraId="0ACD491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14</w:t>
            </w:r>
          </w:p>
        </w:tc>
        <w:tc>
          <w:tcPr>
            <w:tcW w:w="291" w:type="dxa"/>
            <w:noWrap/>
            <w:hideMark/>
          </w:tcPr>
          <w:p w14:paraId="007AEE8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15</w:t>
            </w:r>
          </w:p>
        </w:tc>
        <w:tc>
          <w:tcPr>
            <w:tcW w:w="291" w:type="dxa"/>
            <w:noWrap/>
            <w:hideMark/>
          </w:tcPr>
          <w:p w14:paraId="071D505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16</w:t>
            </w:r>
          </w:p>
        </w:tc>
        <w:tc>
          <w:tcPr>
            <w:tcW w:w="291" w:type="dxa"/>
            <w:noWrap/>
            <w:hideMark/>
          </w:tcPr>
          <w:p w14:paraId="0AA0D6C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17</w:t>
            </w:r>
          </w:p>
        </w:tc>
        <w:tc>
          <w:tcPr>
            <w:tcW w:w="291" w:type="dxa"/>
            <w:noWrap/>
            <w:hideMark/>
          </w:tcPr>
          <w:p w14:paraId="575C713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18</w:t>
            </w:r>
          </w:p>
        </w:tc>
        <w:tc>
          <w:tcPr>
            <w:tcW w:w="291" w:type="dxa"/>
            <w:noWrap/>
            <w:hideMark/>
          </w:tcPr>
          <w:p w14:paraId="10700FC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19</w:t>
            </w:r>
          </w:p>
        </w:tc>
        <w:tc>
          <w:tcPr>
            <w:tcW w:w="291" w:type="dxa"/>
            <w:noWrap/>
            <w:hideMark/>
          </w:tcPr>
          <w:p w14:paraId="361B124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20</w:t>
            </w:r>
          </w:p>
        </w:tc>
        <w:tc>
          <w:tcPr>
            <w:tcW w:w="291" w:type="dxa"/>
            <w:noWrap/>
            <w:hideMark/>
          </w:tcPr>
          <w:p w14:paraId="4798E95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21</w:t>
            </w:r>
          </w:p>
        </w:tc>
        <w:tc>
          <w:tcPr>
            <w:tcW w:w="291" w:type="dxa"/>
            <w:noWrap/>
            <w:hideMark/>
          </w:tcPr>
          <w:p w14:paraId="503D57C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22</w:t>
            </w:r>
          </w:p>
        </w:tc>
        <w:tc>
          <w:tcPr>
            <w:tcW w:w="291" w:type="dxa"/>
            <w:noWrap/>
            <w:hideMark/>
          </w:tcPr>
          <w:p w14:paraId="5C5D093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23</w:t>
            </w:r>
          </w:p>
        </w:tc>
        <w:tc>
          <w:tcPr>
            <w:tcW w:w="291" w:type="dxa"/>
            <w:noWrap/>
            <w:hideMark/>
          </w:tcPr>
          <w:p w14:paraId="78385FD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24</w:t>
            </w:r>
          </w:p>
        </w:tc>
        <w:tc>
          <w:tcPr>
            <w:tcW w:w="291" w:type="dxa"/>
            <w:noWrap/>
            <w:hideMark/>
          </w:tcPr>
          <w:p w14:paraId="25C1D6E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25</w:t>
            </w:r>
          </w:p>
        </w:tc>
        <w:tc>
          <w:tcPr>
            <w:tcW w:w="291" w:type="dxa"/>
            <w:noWrap/>
            <w:hideMark/>
          </w:tcPr>
          <w:p w14:paraId="185D67D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26</w:t>
            </w:r>
          </w:p>
        </w:tc>
        <w:tc>
          <w:tcPr>
            <w:tcW w:w="291" w:type="dxa"/>
            <w:noWrap/>
            <w:hideMark/>
          </w:tcPr>
          <w:p w14:paraId="5266088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27</w:t>
            </w:r>
          </w:p>
        </w:tc>
        <w:tc>
          <w:tcPr>
            <w:tcW w:w="291" w:type="dxa"/>
            <w:noWrap/>
            <w:hideMark/>
          </w:tcPr>
          <w:p w14:paraId="2F6250A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28</w:t>
            </w:r>
          </w:p>
        </w:tc>
        <w:tc>
          <w:tcPr>
            <w:tcW w:w="291" w:type="dxa"/>
            <w:noWrap/>
            <w:hideMark/>
          </w:tcPr>
          <w:p w14:paraId="69BCEB2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29</w:t>
            </w:r>
          </w:p>
        </w:tc>
        <w:tc>
          <w:tcPr>
            <w:tcW w:w="291" w:type="dxa"/>
            <w:noWrap/>
            <w:hideMark/>
          </w:tcPr>
          <w:p w14:paraId="0F97661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30</w:t>
            </w:r>
          </w:p>
        </w:tc>
        <w:tc>
          <w:tcPr>
            <w:tcW w:w="291" w:type="dxa"/>
            <w:noWrap/>
            <w:hideMark/>
          </w:tcPr>
          <w:p w14:paraId="3E33FEB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31</w:t>
            </w:r>
          </w:p>
        </w:tc>
        <w:tc>
          <w:tcPr>
            <w:tcW w:w="291" w:type="dxa"/>
            <w:noWrap/>
            <w:hideMark/>
          </w:tcPr>
          <w:p w14:paraId="6BBF3FB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32</w:t>
            </w:r>
          </w:p>
        </w:tc>
        <w:tc>
          <w:tcPr>
            <w:tcW w:w="291" w:type="dxa"/>
            <w:noWrap/>
            <w:hideMark/>
          </w:tcPr>
          <w:p w14:paraId="22FD3BA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33</w:t>
            </w:r>
          </w:p>
        </w:tc>
        <w:tc>
          <w:tcPr>
            <w:tcW w:w="291" w:type="dxa"/>
            <w:noWrap/>
            <w:hideMark/>
          </w:tcPr>
          <w:p w14:paraId="67E586F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34</w:t>
            </w:r>
          </w:p>
        </w:tc>
        <w:tc>
          <w:tcPr>
            <w:tcW w:w="291" w:type="dxa"/>
            <w:noWrap/>
            <w:hideMark/>
          </w:tcPr>
          <w:p w14:paraId="6B78D9F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35</w:t>
            </w:r>
          </w:p>
        </w:tc>
        <w:tc>
          <w:tcPr>
            <w:tcW w:w="291" w:type="dxa"/>
            <w:noWrap/>
            <w:hideMark/>
          </w:tcPr>
          <w:p w14:paraId="164F108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36</w:t>
            </w:r>
          </w:p>
        </w:tc>
        <w:tc>
          <w:tcPr>
            <w:tcW w:w="291" w:type="dxa"/>
            <w:noWrap/>
            <w:hideMark/>
          </w:tcPr>
          <w:p w14:paraId="7239FA9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37</w:t>
            </w:r>
          </w:p>
        </w:tc>
        <w:tc>
          <w:tcPr>
            <w:tcW w:w="291" w:type="dxa"/>
            <w:noWrap/>
            <w:hideMark/>
          </w:tcPr>
          <w:p w14:paraId="35501E4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38</w:t>
            </w:r>
          </w:p>
        </w:tc>
        <w:tc>
          <w:tcPr>
            <w:tcW w:w="291" w:type="dxa"/>
            <w:noWrap/>
            <w:hideMark/>
          </w:tcPr>
          <w:p w14:paraId="5DA6109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39</w:t>
            </w:r>
          </w:p>
        </w:tc>
        <w:tc>
          <w:tcPr>
            <w:tcW w:w="291" w:type="dxa"/>
            <w:noWrap/>
            <w:hideMark/>
          </w:tcPr>
          <w:p w14:paraId="46D81ED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40</w:t>
            </w:r>
          </w:p>
        </w:tc>
        <w:tc>
          <w:tcPr>
            <w:tcW w:w="291" w:type="dxa"/>
            <w:noWrap/>
            <w:hideMark/>
          </w:tcPr>
          <w:p w14:paraId="6C23123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41</w:t>
            </w:r>
          </w:p>
        </w:tc>
        <w:tc>
          <w:tcPr>
            <w:tcW w:w="291" w:type="dxa"/>
            <w:noWrap/>
            <w:hideMark/>
          </w:tcPr>
          <w:p w14:paraId="187E9D1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42</w:t>
            </w:r>
          </w:p>
        </w:tc>
        <w:tc>
          <w:tcPr>
            <w:tcW w:w="291" w:type="dxa"/>
            <w:noWrap/>
            <w:hideMark/>
          </w:tcPr>
          <w:p w14:paraId="4C5DAF1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43</w:t>
            </w:r>
          </w:p>
        </w:tc>
        <w:tc>
          <w:tcPr>
            <w:tcW w:w="291" w:type="dxa"/>
            <w:noWrap/>
            <w:hideMark/>
          </w:tcPr>
          <w:p w14:paraId="411395A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44</w:t>
            </w:r>
          </w:p>
        </w:tc>
        <w:tc>
          <w:tcPr>
            <w:tcW w:w="291" w:type="dxa"/>
            <w:noWrap/>
            <w:hideMark/>
          </w:tcPr>
          <w:p w14:paraId="2760B7E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45</w:t>
            </w:r>
          </w:p>
        </w:tc>
        <w:tc>
          <w:tcPr>
            <w:tcW w:w="291" w:type="dxa"/>
            <w:noWrap/>
            <w:hideMark/>
          </w:tcPr>
          <w:p w14:paraId="447CE8E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46</w:t>
            </w:r>
          </w:p>
        </w:tc>
        <w:tc>
          <w:tcPr>
            <w:tcW w:w="291" w:type="dxa"/>
            <w:noWrap/>
            <w:hideMark/>
          </w:tcPr>
          <w:p w14:paraId="06FF855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47</w:t>
            </w:r>
          </w:p>
        </w:tc>
        <w:tc>
          <w:tcPr>
            <w:tcW w:w="291" w:type="dxa"/>
            <w:noWrap/>
            <w:hideMark/>
          </w:tcPr>
          <w:p w14:paraId="13AA2C0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48</w:t>
            </w:r>
          </w:p>
        </w:tc>
        <w:tc>
          <w:tcPr>
            <w:tcW w:w="291" w:type="dxa"/>
            <w:noWrap/>
            <w:hideMark/>
          </w:tcPr>
          <w:p w14:paraId="0267B37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49</w:t>
            </w:r>
          </w:p>
        </w:tc>
        <w:tc>
          <w:tcPr>
            <w:tcW w:w="291" w:type="dxa"/>
            <w:noWrap/>
            <w:hideMark/>
          </w:tcPr>
          <w:p w14:paraId="5F5D2C3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50</w:t>
            </w:r>
          </w:p>
        </w:tc>
        <w:tc>
          <w:tcPr>
            <w:tcW w:w="291" w:type="dxa"/>
            <w:noWrap/>
            <w:hideMark/>
          </w:tcPr>
          <w:p w14:paraId="1476B64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51</w:t>
            </w:r>
          </w:p>
        </w:tc>
        <w:tc>
          <w:tcPr>
            <w:tcW w:w="291" w:type="dxa"/>
            <w:noWrap/>
            <w:hideMark/>
          </w:tcPr>
          <w:p w14:paraId="293B2F9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52</w:t>
            </w:r>
          </w:p>
        </w:tc>
      </w:tr>
      <w:tr w:rsidR="000755F4" w:rsidRPr="000755F4" w14:paraId="10BF61D1" w14:textId="77777777" w:rsidTr="00795F4A">
        <w:trPr>
          <w:trHeight w:val="542"/>
          <w:jc w:val="center"/>
        </w:trPr>
        <w:tc>
          <w:tcPr>
            <w:tcW w:w="293" w:type="dxa"/>
            <w:vMerge w:val="restart"/>
            <w:noWrap/>
            <w:hideMark/>
          </w:tcPr>
          <w:p w14:paraId="56C5E2B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p w14:paraId="0098116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64DF69D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69ED22E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496087C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746B0C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0DF9361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C9DAC4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7E642E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7A0A8F4"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097E4BB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D2C8D3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13264F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558972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2AC505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tcPr>
          <w:p w14:paraId="5793263F" w14:textId="0F18379C"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32F167A" w14:textId="6B96B12F"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07E2D20" w14:textId="48792BEB"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395E032" w14:textId="5D16A30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27C6A127" w14:textId="27E025CB"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D966"/>
            <w:noWrap/>
          </w:tcPr>
          <w:p w14:paraId="0A2122FB" w14:textId="39A5FDA8"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447A826" w14:textId="398E226B"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tcPr>
          <w:p w14:paraId="3C0A9B66" w14:textId="78B91F3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7DF87539" w14:textId="1A0624A9"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FB61A12" w14:textId="2F3832EB"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81302E0" w14:textId="2081D0E9"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1C621927" w14:textId="1E82F1C5"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7A6BB578" w14:textId="04968BEF"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111DC7AA" w14:textId="2F41A653"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E817D08" w14:textId="3385CE21"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8A65F32" w14:textId="7A0BD8B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719EB8FC" w14:textId="235E771A"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712B81BF" w14:textId="4B374BA9"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hideMark/>
          </w:tcPr>
          <w:p w14:paraId="2D1D734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DDD0EA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4876FD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tcPr>
          <w:p w14:paraId="5ADB334C" w14:textId="5A9573A1"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264BC56D" w14:textId="7C40BCBC"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3E19FC5" w14:textId="5AE41D31"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1BB12BF" w14:textId="1FB4170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0CAFC7C" w14:textId="4BCA01CE"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644E562" w14:textId="176D00F2"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C20AD40" w14:textId="66424564"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CA3697B" w14:textId="6BF30CE3"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4128FD7" w14:textId="6EB3348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67250431" w14:textId="14C89971"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D966"/>
            <w:noWrap/>
          </w:tcPr>
          <w:p w14:paraId="121ECAE2" w14:textId="21C7FB52"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4259F5FA" w14:textId="10014A77"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03E424D" w14:textId="1C926A42"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F824C94" w14:textId="38033434"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4C0A3FC" w14:textId="6DF67AA4"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D5FA255" w14:textId="23CBD7EC"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8E38208" w14:textId="5E273367"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B0016CB" w14:textId="20EBD8E0"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D7731D3" w14:textId="12EBD6C7" w:rsidR="000755F4"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795F4A" w:rsidRPr="000755F4" w14:paraId="22C70531" w14:textId="77777777" w:rsidTr="00795F4A">
        <w:trPr>
          <w:trHeight w:val="522"/>
          <w:jc w:val="center"/>
        </w:trPr>
        <w:tc>
          <w:tcPr>
            <w:tcW w:w="293" w:type="dxa"/>
            <w:vMerge/>
            <w:noWrap/>
          </w:tcPr>
          <w:p w14:paraId="191853A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cPr>
          <w:p w14:paraId="554D5D5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roofErr w:type="spellStart"/>
            <w:r w:rsidRPr="000755F4">
              <w:rPr>
                <w:rFonts w:ascii="Times New Roman" w:eastAsia="Times New Roman" w:hAnsi="Times New Roman" w:cs="Times New Roman"/>
                <w:b/>
                <w:sz w:val="18"/>
                <w:szCs w:val="18"/>
                <w:lang w:eastAsia="en-US"/>
              </w:rPr>
              <w:t>вч</w:t>
            </w:r>
            <w:proofErr w:type="spellEnd"/>
          </w:p>
        </w:tc>
        <w:tc>
          <w:tcPr>
            <w:tcW w:w="290" w:type="dxa"/>
          </w:tcPr>
          <w:p w14:paraId="1402DD9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CFC0E3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CBB74A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3E772ED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D4CD7D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0800C52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098E4DB"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4905E0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5175174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140AD09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DF1FE5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7B7FBC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842813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A641437"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C6857EC"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2A01DFB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24EF2C7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688CC2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90D03F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35D974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88197B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EA663A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049060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C78519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EDE158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8EC827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4562D8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91E730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02EE61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23D324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0BEC3A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164D32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405782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0E03D99"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5A7FBF5"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879DD1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622A0B3"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97BF6D4"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3B8E9F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7F4CFD2"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5D5876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BB750C8"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32A2D981"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C7F0354"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FAF82B6"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B3647C0"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C6B5D1A"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DDF8BCF"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403441D"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C58E40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931A68E"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30CF7BA4" w14:textId="77777777" w:rsidR="000755F4" w:rsidRPr="000755F4" w:rsidRDefault="000755F4"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r>
      <w:tr w:rsidR="00795F4A" w:rsidRPr="000755F4" w14:paraId="6B497C41" w14:textId="77777777" w:rsidTr="00795F4A">
        <w:trPr>
          <w:trHeight w:val="311"/>
          <w:jc w:val="center"/>
        </w:trPr>
        <w:tc>
          <w:tcPr>
            <w:tcW w:w="293" w:type="dxa"/>
            <w:vMerge w:val="restart"/>
            <w:noWrap/>
            <w:hideMark/>
          </w:tcPr>
          <w:p w14:paraId="481EEEA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p w14:paraId="65B5A1C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040C42D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656CC2AA"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1874D31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4D20ED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98F210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2F2A66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1E6218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04A1BBD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BAF377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BEF9158"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0A7B0E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C39DF1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3303B09"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tcPr>
          <w:p w14:paraId="4C55C5A0" w14:textId="2E62E7A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118B608C" w14:textId="43F5239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2B039109" w14:textId="02B7103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42DFC642" w14:textId="20B2B42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440F7A94" w14:textId="0266114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D966"/>
            <w:noWrap/>
          </w:tcPr>
          <w:p w14:paraId="0F034B42" w14:textId="3000DBA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95BB5B0" w14:textId="2BF6F29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tcPr>
          <w:p w14:paraId="4E56293B" w14:textId="2D7FF40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A78A5DB" w14:textId="3B93BB2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17FB233" w14:textId="334A11A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7AE44117" w14:textId="0D633DE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21A20525" w14:textId="410F921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FAC2499" w14:textId="06DF56B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A04D859" w14:textId="7772B6E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6ECB535" w14:textId="4C7674F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1F09B27" w14:textId="0D713E7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167D0C66" w14:textId="192DCF2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65167BD" w14:textId="2F1A25E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hideMark/>
          </w:tcPr>
          <w:p w14:paraId="0C05B0D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15D6F7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889CF6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tcPr>
          <w:p w14:paraId="29E715A3" w14:textId="3C5AB7E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2135D8EC" w14:textId="6B19158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29CF8CE2" w14:textId="0463289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1A5C87F4" w14:textId="3B4FEDD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6AD86AEA" w14:textId="386CA70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0B8A7398" w14:textId="5637DED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598146F0" w14:textId="1651ABC8"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4F8B5248" w14:textId="4EFB35F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EE07FFB" w14:textId="6E27B3F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438472D9" w14:textId="042EED4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b/>
                <w:sz w:val="12"/>
              </w:rPr>
              <w:t>::</w:t>
            </w:r>
          </w:p>
        </w:tc>
        <w:tc>
          <w:tcPr>
            <w:tcW w:w="291" w:type="dxa"/>
            <w:vMerge w:val="restart"/>
            <w:shd w:val="clear" w:color="auto" w:fill="FFD966"/>
            <w:noWrap/>
          </w:tcPr>
          <w:p w14:paraId="0FFC7D50" w14:textId="585A8AB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9586B6B" w14:textId="2487CD2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423CC2F" w14:textId="08D5CF4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42B493D3" w14:textId="0D7E5BB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051C2DC" w14:textId="4390814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3FAF5AC" w14:textId="19BC2A7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3A7B786" w14:textId="62B57DA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61D63A6" w14:textId="67A3585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5182B7E" w14:textId="00821E6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2E721B" w:rsidRPr="000755F4" w14:paraId="24E14DAD" w14:textId="77777777" w:rsidTr="00795F4A">
        <w:trPr>
          <w:trHeight w:val="216"/>
          <w:jc w:val="center"/>
        </w:trPr>
        <w:tc>
          <w:tcPr>
            <w:tcW w:w="293" w:type="dxa"/>
            <w:vMerge/>
            <w:noWrap/>
            <w:hideMark/>
          </w:tcPr>
          <w:p w14:paraId="7D30B0A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4FF5542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вч</w:t>
            </w:r>
            <w:proofErr w:type="spellEnd"/>
          </w:p>
        </w:tc>
        <w:tc>
          <w:tcPr>
            <w:tcW w:w="290" w:type="dxa"/>
            <w:shd w:val="clear" w:color="auto" w:fill="D9D9D9"/>
          </w:tcPr>
          <w:p w14:paraId="11A933A8"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hideMark/>
          </w:tcPr>
          <w:p w14:paraId="232F7A5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F74376F"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87F9E8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32F07409"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4DA0477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8E1D9E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B702AB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092354C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B77DC7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30508A7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CDD69B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tcPr>
          <w:p w14:paraId="752CC9C5" w14:textId="7AC6CBF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52459149" w14:textId="3DD3A0A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51E38E2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21D0AEC8"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5DCDEEDE"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051AE0A"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88E84F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E9078BC" w14:textId="3DB0AC6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7749F2F" w14:textId="7CAE16E1"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00BB493" w14:textId="5FB9F9B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C1B57D2" w14:textId="25238BE1"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0050D1F" w14:textId="0C188E9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CD54597" w14:textId="3230903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CDB77E9" w14:textId="28E69D6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A941F7B" w14:textId="07537CC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F8872A5" w14:textId="0E91B82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0A3104A" w14:textId="76E6C7F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AB4B362" w14:textId="235E621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hideMark/>
          </w:tcPr>
          <w:p w14:paraId="6152A1E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A19D29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0BB0C32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tcPr>
          <w:p w14:paraId="173A550E" w14:textId="169CE25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33DDB6EE" w14:textId="65E829E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5BBF8ED1" w14:textId="680A158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5ED6D745" w14:textId="6D0EB38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30D48C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FAD1A6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EDA0EA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5E6FCE9D" w14:textId="4450DBD8"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tcPr>
          <w:p w14:paraId="0256499C" w14:textId="7F4CE74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4352A0B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3EC6B6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FE1B7A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150061F"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607956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BFC38FD"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3622FE6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785991D"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B4FF17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24EFF6F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r>
      <w:tr w:rsidR="00795F4A" w:rsidRPr="000755F4" w14:paraId="77A48B78" w14:textId="77777777" w:rsidTr="00795F4A">
        <w:trPr>
          <w:trHeight w:val="392"/>
          <w:jc w:val="center"/>
        </w:trPr>
        <w:tc>
          <w:tcPr>
            <w:tcW w:w="293" w:type="dxa"/>
            <w:vMerge w:val="restart"/>
            <w:noWrap/>
            <w:hideMark/>
          </w:tcPr>
          <w:p w14:paraId="726D9C5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w:t>
            </w:r>
          </w:p>
          <w:p w14:paraId="7212D1A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5701C1D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79755A2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6103AE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7AF598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D0B363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22B941A"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CDD853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94D15D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D4B4759"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BFCF94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2F4BBE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1D8E72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FFFFFF" w:themeFill="background1"/>
            <w:noWrap/>
            <w:hideMark/>
          </w:tcPr>
          <w:p w14:paraId="0928AE6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00B0F0"/>
            <w:noWrap/>
          </w:tcPr>
          <w:p w14:paraId="78B70964" w14:textId="2B4DEB2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00B0F0"/>
            <w:noWrap/>
          </w:tcPr>
          <w:p w14:paraId="20F04415" w14:textId="48C7928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C708BC2" w14:textId="4149D6F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44AE58CF" w14:textId="549E646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6F91D40A" w14:textId="5B7EAC2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b/>
                <w:sz w:val="12"/>
              </w:rPr>
              <w:t>::</w:t>
            </w:r>
          </w:p>
        </w:tc>
        <w:tc>
          <w:tcPr>
            <w:tcW w:w="291" w:type="dxa"/>
            <w:vMerge w:val="restart"/>
            <w:shd w:val="clear" w:color="auto" w:fill="FFD966"/>
            <w:noWrap/>
          </w:tcPr>
          <w:p w14:paraId="028E3A41" w14:textId="2FE88C3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D9510E4" w14:textId="3BC5D77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tcPr>
          <w:p w14:paraId="2AB5A46A" w14:textId="12C84D3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15714915" w14:textId="19B012A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60D648D" w14:textId="3CDD87D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AD7385C" w14:textId="3D85460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D99F1AB" w14:textId="26E515E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45D91B91" w14:textId="3404600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50359A0" w14:textId="499A0025"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C9221B2" w14:textId="3718B30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D2389F2" w14:textId="2FA70FD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76FF26B" w14:textId="1BA1F7A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6CB39CC1" w14:textId="378C478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hideMark/>
          </w:tcPr>
          <w:p w14:paraId="4191868F"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6E3EBE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0DDA91F"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tcPr>
          <w:p w14:paraId="02AE10E9" w14:textId="4010451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6ACB7DDA" w14:textId="37A13F9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1BA811C8" w14:textId="33EA1E8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9BEDA55" w14:textId="5205646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49CABCF4" w14:textId="0E82FBD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01BFC0D3" w14:textId="29932F1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4550C82" w14:textId="3BD65BF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DCDB75D" w14:textId="06A67B5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80036FD" w14:textId="28B36E98"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4E054666" w14:textId="17342849"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b/>
                <w:sz w:val="12"/>
              </w:rPr>
              <w:t>::</w:t>
            </w:r>
          </w:p>
        </w:tc>
        <w:tc>
          <w:tcPr>
            <w:tcW w:w="291" w:type="dxa"/>
            <w:vMerge w:val="restart"/>
            <w:shd w:val="clear" w:color="auto" w:fill="FFD966"/>
            <w:noWrap/>
          </w:tcPr>
          <w:p w14:paraId="01CF982B" w14:textId="182C5296" w:rsidR="00795F4A" w:rsidRPr="00795F4A" w:rsidRDefault="00795F4A" w:rsidP="000755F4">
            <w:pPr>
              <w:widowControl w:val="0"/>
              <w:autoSpaceDE w:val="0"/>
              <w:autoSpaceDN w:val="0"/>
              <w:spacing w:after="0" w:line="240" w:lineRule="auto"/>
              <w:rPr>
                <w:rFonts w:ascii="Times New Roman" w:eastAsia="Times New Roman" w:hAnsi="Times New Roman" w:cs="Times New Roman"/>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1FB1FC3" w14:textId="7769124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D240625" w14:textId="14EEA960"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AE63798" w14:textId="22E4864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E348946" w14:textId="3400AA7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71E8CE8" w14:textId="18993C94"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7B92B86" w14:textId="49B5B1F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41B2AE54" w14:textId="5A790D0C"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A1235BF" w14:textId="70F667AA"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2E721B" w:rsidRPr="000755F4" w14:paraId="32190593" w14:textId="77777777" w:rsidTr="00795F4A">
        <w:trPr>
          <w:trHeight w:val="129"/>
          <w:jc w:val="center"/>
        </w:trPr>
        <w:tc>
          <w:tcPr>
            <w:tcW w:w="293" w:type="dxa"/>
            <w:vMerge/>
            <w:noWrap/>
            <w:hideMark/>
          </w:tcPr>
          <w:p w14:paraId="7E87657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2B4B7ACA"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вч</w:t>
            </w:r>
            <w:proofErr w:type="spellEnd"/>
          </w:p>
        </w:tc>
        <w:tc>
          <w:tcPr>
            <w:tcW w:w="290" w:type="dxa"/>
            <w:shd w:val="clear" w:color="auto" w:fill="D9D9D9"/>
          </w:tcPr>
          <w:p w14:paraId="09B2700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hideMark/>
          </w:tcPr>
          <w:p w14:paraId="1D806B73"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2A6E96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3853F678"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0823375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4A0E744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78F6458"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43093F50"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4CEB48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8EFADE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3DEF461E"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F61C68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tcPr>
          <w:p w14:paraId="050972B9" w14:textId="26AFEB2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5682E298" w14:textId="4AB1EBC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763BD4AE"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705B13E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7116F541" w14:textId="5A1DF7A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8CBC05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B9DA716"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A1FD1A8" w14:textId="2399B0B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1BAEBA1" w14:textId="1AB4C29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AEE51E9" w14:textId="53A276CF"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3C929FD" w14:textId="50A48C2D"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75CC0A7" w14:textId="264F70B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C57962A" w14:textId="2E5FA526"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728BEBF" w14:textId="66FDB6E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12A7809" w14:textId="13ACCB3E"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54BB228" w14:textId="19B36EC2"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3FE8DE9" w14:textId="7B983843"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796FFBB" w14:textId="6742753B"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hideMark/>
          </w:tcPr>
          <w:p w14:paraId="26DD8BD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1C4A87F5"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724E751A"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46EF620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FFFFFF"/>
            <w:noWrap/>
          </w:tcPr>
          <w:p w14:paraId="688F881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6563EDD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45A8EA29"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7C2C0D8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411087DB"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3238A7DD"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428C91D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noWrap/>
          </w:tcPr>
          <w:p w14:paraId="25C2D22C"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hideMark/>
          </w:tcPr>
          <w:p w14:paraId="3E05B44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7BE10C6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03A50597"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6CD41A3D"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1FFF92B1"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2AAB65F2"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0C72BFFF"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293C4D4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096CE2F4"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hideMark/>
          </w:tcPr>
          <w:p w14:paraId="314B556D" w14:textId="77777777" w:rsidR="00795F4A" w:rsidRPr="000755F4" w:rsidRDefault="00795F4A"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r>
      <w:tr w:rsidR="002E721B" w:rsidRPr="000755F4" w14:paraId="2DC02A6E" w14:textId="77777777" w:rsidTr="00821B0C">
        <w:trPr>
          <w:trHeight w:val="428"/>
          <w:jc w:val="center"/>
        </w:trPr>
        <w:tc>
          <w:tcPr>
            <w:tcW w:w="293" w:type="dxa"/>
            <w:vMerge w:val="restart"/>
            <w:noWrap/>
            <w:hideMark/>
          </w:tcPr>
          <w:p w14:paraId="04F79D1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w:t>
            </w:r>
          </w:p>
        </w:tc>
        <w:tc>
          <w:tcPr>
            <w:tcW w:w="302" w:type="dxa"/>
            <w:noWrap/>
            <w:hideMark/>
          </w:tcPr>
          <w:p w14:paraId="2A532AAB"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roofErr w:type="spellStart"/>
            <w:r w:rsidRPr="000755F4">
              <w:rPr>
                <w:rFonts w:ascii="Times New Roman" w:eastAsia="Times New Roman" w:hAnsi="Times New Roman" w:cs="Times New Roman"/>
                <w:b/>
                <w:sz w:val="18"/>
                <w:szCs w:val="18"/>
                <w:lang w:eastAsia="en-US"/>
              </w:rPr>
              <w:t>оч</w:t>
            </w:r>
            <w:proofErr w:type="spellEnd"/>
          </w:p>
        </w:tc>
        <w:tc>
          <w:tcPr>
            <w:tcW w:w="290" w:type="dxa"/>
          </w:tcPr>
          <w:p w14:paraId="5398A06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14DCDA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0D6874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010FCCC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63024B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0FFE722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F6F15E5"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3A7BB1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4C17DC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E042BDD"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113A9E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00B0F0"/>
            <w:noWrap/>
            <w:hideMark/>
          </w:tcPr>
          <w:p w14:paraId="5A6AF7FC"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00B0F0"/>
            <w:noWrap/>
          </w:tcPr>
          <w:p w14:paraId="54B8674C" w14:textId="0BE75479"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00B0F0"/>
            <w:noWrap/>
          </w:tcPr>
          <w:p w14:paraId="415FA5E7" w14:textId="45BD580A"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0D6C59DA" w14:textId="231708E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tcPr>
          <w:p w14:paraId="10BFA5E3" w14:textId="0BDDB61B"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b/>
                <w:sz w:val="12"/>
              </w:rPr>
              <w:t>::</w:t>
            </w:r>
          </w:p>
        </w:tc>
        <w:tc>
          <w:tcPr>
            <w:tcW w:w="291" w:type="dxa"/>
            <w:shd w:val="clear" w:color="auto" w:fill="00B0F0"/>
            <w:noWrap/>
          </w:tcPr>
          <w:p w14:paraId="234BB6F4" w14:textId="4CB1CF53"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AB67F0A" w14:textId="4F806634"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D966"/>
            <w:noWrap/>
          </w:tcPr>
          <w:p w14:paraId="363478A7" w14:textId="4B1939B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shd w:val="clear" w:color="auto" w:fill="00B0F0"/>
            <w:noWrap/>
          </w:tcPr>
          <w:p w14:paraId="1605663A" w14:textId="116417E6"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682F8474" w14:textId="25E9B226"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01F937A0" w14:textId="375729C1"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0000"/>
            <w:noWrap/>
          </w:tcPr>
          <w:p w14:paraId="50D7B4AA" w14:textId="4426B99B"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F0000"/>
            <w:noWrap/>
          </w:tcPr>
          <w:p w14:paraId="7E3AB8CB" w14:textId="1CAB5045"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F0000"/>
            <w:noWrap/>
          </w:tcPr>
          <w:p w14:paraId="2DD04F30" w14:textId="73331C30"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F0000"/>
            <w:noWrap/>
          </w:tcPr>
          <w:p w14:paraId="2B7ABFA0" w14:textId="0ACD5554"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F0000"/>
            <w:noWrap/>
          </w:tcPr>
          <w:p w14:paraId="1F163924" w14:textId="024F1C9C"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F0000"/>
            <w:noWrap/>
          </w:tcPr>
          <w:p w14:paraId="329ACFA7" w14:textId="30093CC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tc>
        <w:tc>
          <w:tcPr>
            <w:tcW w:w="291" w:type="dxa"/>
            <w:vMerge w:val="restart"/>
            <w:shd w:val="clear" w:color="auto" w:fill="FABF8F" w:themeFill="accent6" w:themeFillTint="99"/>
            <w:noWrap/>
          </w:tcPr>
          <w:p w14:paraId="781D0EA2" w14:textId="25C20515"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tcPr>
          <w:p w14:paraId="0DC75C4F" w14:textId="75E9CF48"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342CF521"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3BC4AFD5"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039A44B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504BCFA4"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07699D46"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79C33FF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527A207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323CCD40"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619ADD6D"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0D2D7BE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24F66C6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1CA9D3C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3A2E7F1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24CF651C"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4366BA6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5709524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1BA6B10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64E34D8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7F23613B"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0B55FF0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7D26A834"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c>
          <w:tcPr>
            <w:tcW w:w="291" w:type="dxa"/>
            <w:vMerge w:val="restart"/>
            <w:shd w:val="clear" w:color="auto" w:fill="FABF8F" w:themeFill="accent6" w:themeFillTint="99"/>
            <w:noWrap/>
            <w:hideMark/>
          </w:tcPr>
          <w:p w14:paraId="4F0FD73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w:t>
            </w:r>
          </w:p>
        </w:tc>
      </w:tr>
      <w:tr w:rsidR="002E721B" w:rsidRPr="000755F4" w14:paraId="5066C976" w14:textId="77777777" w:rsidTr="00821B0C">
        <w:trPr>
          <w:trHeight w:val="290"/>
          <w:jc w:val="center"/>
        </w:trPr>
        <w:tc>
          <w:tcPr>
            <w:tcW w:w="293" w:type="dxa"/>
            <w:vMerge/>
            <w:noWrap/>
          </w:tcPr>
          <w:p w14:paraId="4028827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cPr>
          <w:p w14:paraId="6D212A00"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roofErr w:type="spellStart"/>
            <w:r w:rsidRPr="000755F4">
              <w:rPr>
                <w:rFonts w:ascii="Times New Roman" w:eastAsia="Times New Roman" w:hAnsi="Times New Roman" w:cs="Times New Roman"/>
                <w:b/>
                <w:sz w:val="18"/>
                <w:szCs w:val="18"/>
                <w:lang w:eastAsia="en-US"/>
              </w:rPr>
              <w:t>вч</w:t>
            </w:r>
            <w:proofErr w:type="spellEnd"/>
          </w:p>
        </w:tc>
        <w:tc>
          <w:tcPr>
            <w:tcW w:w="290" w:type="dxa"/>
            <w:shd w:val="clear" w:color="auto" w:fill="D9D9D9"/>
          </w:tcPr>
          <w:p w14:paraId="2C5532F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5B9210D0"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0D9BF3E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32E88D75"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1E877F3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4F29612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01805FF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34EE8848"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3DEF0E2B"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16FF6F10"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6054761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2343B39D"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774E64A6"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tcPr>
          <w:p w14:paraId="1578339C"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3F60B28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BADAA20"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064799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themeFill="background1" w:themeFillShade="D9"/>
            <w:noWrap/>
          </w:tcPr>
          <w:p w14:paraId="3999B2A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8689DB8"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07773E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1A58F5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77938E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5088BB2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28809AB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68BC264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1514B2A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56159F9B"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0000"/>
            <w:noWrap/>
          </w:tcPr>
          <w:p w14:paraId="1698E456"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027C87B8"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7E6F547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10084309"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80066B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327262E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69486C77"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1A75EE7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39493D64"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49C50516"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660FC14"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71B351F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075D8F76"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B556408"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05EB494C"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E67998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577A0E0F"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007A47DE"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6E23D12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6F1AFC1D"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7946C62A"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B2D2D2C"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7F2ACAD2"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27B3D253"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ABF8F" w:themeFill="accent6" w:themeFillTint="99"/>
            <w:noWrap/>
          </w:tcPr>
          <w:p w14:paraId="389893B1" w14:textId="77777777" w:rsidR="00821B0C" w:rsidRPr="000755F4" w:rsidRDefault="00821B0C" w:rsidP="000755F4">
            <w:pPr>
              <w:widowControl w:val="0"/>
              <w:autoSpaceDE w:val="0"/>
              <w:autoSpaceDN w:val="0"/>
              <w:spacing w:after="0" w:line="240" w:lineRule="auto"/>
              <w:rPr>
                <w:rFonts w:ascii="Times New Roman" w:eastAsia="Times New Roman" w:hAnsi="Times New Roman" w:cs="Times New Roman"/>
                <w:b/>
                <w:sz w:val="18"/>
                <w:szCs w:val="18"/>
                <w:lang w:eastAsia="en-US"/>
              </w:rPr>
            </w:pPr>
          </w:p>
        </w:tc>
      </w:tr>
    </w:tbl>
    <w:tbl>
      <w:tblPr>
        <w:tblStyle w:val="TableNormal"/>
        <w:tblW w:w="0" w:type="auto"/>
        <w:tblInd w:w="697" w:type="dxa"/>
        <w:tblLayout w:type="fixed"/>
        <w:tblLook w:val="01E0" w:firstRow="1" w:lastRow="1" w:firstColumn="1" w:lastColumn="1" w:noHBand="0" w:noVBand="0"/>
      </w:tblPr>
      <w:tblGrid>
        <w:gridCol w:w="2252"/>
        <w:gridCol w:w="2996"/>
        <w:gridCol w:w="540"/>
        <w:gridCol w:w="1620"/>
        <w:gridCol w:w="540"/>
        <w:gridCol w:w="2828"/>
      </w:tblGrid>
      <w:tr w:rsidR="000755F4" w14:paraId="3E07354C" w14:textId="77777777" w:rsidTr="00EC3D33">
        <w:trPr>
          <w:trHeight w:val="135"/>
        </w:trPr>
        <w:tc>
          <w:tcPr>
            <w:tcW w:w="2252" w:type="dxa"/>
          </w:tcPr>
          <w:p w14:paraId="1532F212" w14:textId="77777777" w:rsidR="000755F4" w:rsidRDefault="000755F4" w:rsidP="00EC3D33">
            <w:pPr>
              <w:pStyle w:val="TableParagraph"/>
              <w:spacing w:line="120" w:lineRule="exact"/>
              <w:ind w:left="200"/>
              <w:rPr>
                <w:b/>
                <w:sz w:val="12"/>
              </w:rPr>
            </w:pPr>
          </w:p>
          <w:p w14:paraId="08CC971F" w14:textId="77777777" w:rsidR="000755F4" w:rsidRDefault="000755F4" w:rsidP="00EC3D33">
            <w:pPr>
              <w:pStyle w:val="TableParagraph"/>
              <w:spacing w:line="120" w:lineRule="exact"/>
              <w:ind w:left="200"/>
              <w:rPr>
                <w:b/>
                <w:sz w:val="12"/>
              </w:rPr>
            </w:pPr>
          </w:p>
          <w:p w14:paraId="4AB02BBF" w14:textId="5E7D5256" w:rsidR="000755F4" w:rsidRDefault="000755F4" w:rsidP="00EC3D33">
            <w:pPr>
              <w:pStyle w:val="TableParagraph"/>
              <w:spacing w:line="120" w:lineRule="exact"/>
              <w:ind w:left="200"/>
              <w:rPr>
                <w:b/>
                <w:sz w:val="12"/>
              </w:rPr>
            </w:pPr>
            <w:r>
              <w:rPr>
                <w:b/>
                <w:sz w:val="12"/>
              </w:rPr>
              <w:t>Обозначения:</w:t>
            </w:r>
          </w:p>
        </w:tc>
        <w:tc>
          <w:tcPr>
            <w:tcW w:w="2996" w:type="dxa"/>
          </w:tcPr>
          <w:p w14:paraId="638B0C89" w14:textId="77777777" w:rsidR="000755F4" w:rsidRDefault="000755F4" w:rsidP="00EC3D33">
            <w:pPr>
              <w:pStyle w:val="TableParagraph"/>
              <w:rPr>
                <w:sz w:val="8"/>
              </w:rPr>
            </w:pPr>
          </w:p>
        </w:tc>
        <w:tc>
          <w:tcPr>
            <w:tcW w:w="540" w:type="dxa"/>
          </w:tcPr>
          <w:p w14:paraId="686CCEEA" w14:textId="77777777" w:rsidR="000755F4" w:rsidRDefault="000755F4" w:rsidP="00EC3D33">
            <w:pPr>
              <w:pStyle w:val="TableParagraph"/>
              <w:rPr>
                <w:sz w:val="8"/>
              </w:rPr>
            </w:pPr>
          </w:p>
        </w:tc>
        <w:tc>
          <w:tcPr>
            <w:tcW w:w="1620" w:type="dxa"/>
          </w:tcPr>
          <w:p w14:paraId="314ADD78" w14:textId="77777777" w:rsidR="000755F4" w:rsidRDefault="000755F4" w:rsidP="00EC3D33">
            <w:pPr>
              <w:pStyle w:val="TableParagraph"/>
              <w:rPr>
                <w:sz w:val="8"/>
              </w:rPr>
            </w:pPr>
          </w:p>
        </w:tc>
        <w:tc>
          <w:tcPr>
            <w:tcW w:w="540" w:type="dxa"/>
            <w:tcBorders>
              <w:bottom w:val="single" w:sz="4" w:space="0" w:color="000000"/>
            </w:tcBorders>
          </w:tcPr>
          <w:p w14:paraId="201F251B" w14:textId="77777777" w:rsidR="000755F4" w:rsidRDefault="000755F4" w:rsidP="00EC3D33">
            <w:pPr>
              <w:pStyle w:val="TableParagraph"/>
              <w:rPr>
                <w:sz w:val="8"/>
              </w:rPr>
            </w:pPr>
          </w:p>
        </w:tc>
        <w:tc>
          <w:tcPr>
            <w:tcW w:w="2828" w:type="dxa"/>
          </w:tcPr>
          <w:p w14:paraId="65DF2E7C" w14:textId="77777777" w:rsidR="000755F4" w:rsidRDefault="000755F4" w:rsidP="00EC3D33">
            <w:pPr>
              <w:pStyle w:val="TableParagraph"/>
              <w:rPr>
                <w:sz w:val="8"/>
              </w:rPr>
            </w:pPr>
          </w:p>
        </w:tc>
      </w:tr>
      <w:tr w:rsidR="000755F4" w14:paraId="25A4B551" w14:textId="77777777" w:rsidTr="00EC3D33">
        <w:trPr>
          <w:trHeight w:val="287"/>
        </w:trPr>
        <w:tc>
          <w:tcPr>
            <w:tcW w:w="2252" w:type="dxa"/>
            <w:tcBorders>
              <w:right w:val="single" w:sz="8" w:space="0" w:color="000000"/>
            </w:tcBorders>
          </w:tcPr>
          <w:p w14:paraId="35946DD1" w14:textId="77777777" w:rsidR="000755F4" w:rsidRDefault="000755F4" w:rsidP="00EC3D33">
            <w:pPr>
              <w:pStyle w:val="TableParagraph"/>
              <w:ind w:left="1702"/>
              <w:rPr>
                <w:sz w:val="20"/>
              </w:rPr>
            </w:pPr>
            <w:r>
              <w:rPr>
                <w:noProof/>
                <w:sz w:val="20"/>
                <w:lang w:eastAsia="ru-RU"/>
              </w:rPr>
              <mc:AlternateContent>
                <mc:Choice Requires="wpg">
                  <w:drawing>
                    <wp:inline distT="0" distB="0" distL="0" distR="0" wp14:anchorId="2BF6EAC8" wp14:editId="3A99CEF4">
                      <wp:extent cx="12700" cy="172720"/>
                      <wp:effectExtent l="2540" t="2540" r="3810" b="0"/>
                      <wp:docPr id="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72720"/>
                                <a:chOff x="0" y="0"/>
                                <a:chExt cx="20" cy="272"/>
                              </a:xfrm>
                            </wpg:grpSpPr>
                            <wps:wsp>
                              <wps:cNvPr id="72" name="Rectangle 53"/>
                              <wps:cNvSpPr>
                                <a:spLocks noChangeArrowheads="1"/>
                              </wps:cNvSpPr>
                              <wps:spPr bwMode="auto">
                                <a:xfrm>
                                  <a:off x="0" y="0"/>
                                  <a:ext cx="20" cy="27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3360C6" id="Group 52" o:spid="_x0000_s1026" style="width:1pt;height:13.6pt;mso-position-horizontal-relative:char;mso-position-vertical-relative:line" coordsize="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">
                      <v:rect id="Rectangle 53" o:spid="_x0000_s1027" style="position:absolute;width:2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w10:anchorlock/>
                    </v:group>
                  </w:pict>
                </mc:Fallback>
              </mc:AlternateContent>
            </w:r>
          </w:p>
        </w:tc>
        <w:tc>
          <w:tcPr>
            <w:tcW w:w="2996" w:type="dxa"/>
            <w:tcBorders>
              <w:left w:val="single" w:sz="8" w:space="0" w:color="000000"/>
            </w:tcBorders>
          </w:tcPr>
          <w:p w14:paraId="1A45B02A" w14:textId="77777777" w:rsidR="000755F4" w:rsidRPr="00625439" w:rsidRDefault="000755F4" w:rsidP="00EC3D33">
            <w:pPr>
              <w:pStyle w:val="TableParagraph"/>
              <w:spacing w:before="75"/>
              <w:ind w:left="217"/>
              <w:rPr>
                <w:b/>
                <w:sz w:val="12"/>
                <w:lang w:val="ru-RU"/>
              </w:rPr>
            </w:pPr>
            <w:r w:rsidRPr="00625439">
              <w:rPr>
                <w:b/>
                <w:sz w:val="12"/>
                <w:lang w:val="ru-RU"/>
              </w:rPr>
              <w:t>Модули</w:t>
            </w:r>
            <w:r w:rsidRPr="00625439">
              <w:rPr>
                <w:b/>
                <w:spacing w:val="-2"/>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(обязательная</w:t>
            </w:r>
            <w:r w:rsidRPr="00625439">
              <w:rPr>
                <w:b/>
                <w:spacing w:val="-2"/>
                <w:sz w:val="12"/>
                <w:lang w:val="ru-RU"/>
              </w:rPr>
              <w:t xml:space="preserve"> </w:t>
            </w:r>
            <w:r w:rsidRPr="00625439">
              <w:rPr>
                <w:b/>
                <w:sz w:val="12"/>
                <w:lang w:val="ru-RU"/>
              </w:rPr>
              <w:t>часть)</w:t>
            </w:r>
          </w:p>
        </w:tc>
        <w:tc>
          <w:tcPr>
            <w:tcW w:w="540" w:type="dxa"/>
          </w:tcPr>
          <w:p w14:paraId="7E83E870" w14:textId="77777777" w:rsidR="000755F4" w:rsidRPr="00625439" w:rsidRDefault="000755F4" w:rsidP="00EC3D33">
            <w:pPr>
              <w:pStyle w:val="TableParagraph"/>
              <w:rPr>
                <w:sz w:val="16"/>
                <w:lang w:val="ru-RU"/>
              </w:rPr>
            </w:pPr>
          </w:p>
        </w:tc>
        <w:tc>
          <w:tcPr>
            <w:tcW w:w="1620" w:type="dxa"/>
            <w:tcBorders>
              <w:right w:val="single" w:sz="4" w:space="0" w:color="000000"/>
            </w:tcBorders>
          </w:tcPr>
          <w:p w14:paraId="2578FED6" w14:textId="77777777" w:rsidR="000755F4" w:rsidRPr="00625439" w:rsidRDefault="000755F4" w:rsidP="00EC3D33">
            <w:pPr>
              <w:pStyle w:val="TableParagraph"/>
              <w:rPr>
                <w:sz w:val="16"/>
                <w:lang w:val="ru-RU"/>
              </w:rPr>
            </w:pPr>
          </w:p>
        </w:tc>
        <w:tc>
          <w:tcPr>
            <w:tcW w:w="540" w:type="dxa"/>
            <w:tcBorders>
              <w:top w:val="single" w:sz="4" w:space="0" w:color="000000"/>
              <w:left w:val="single" w:sz="4" w:space="0" w:color="000000"/>
              <w:right w:val="single" w:sz="4" w:space="0" w:color="000000"/>
            </w:tcBorders>
            <w:shd w:val="clear" w:color="auto" w:fill="BEBEBE"/>
          </w:tcPr>
          <w:p w14:paraId="2DD50BD2" w14:textId="77777777" w:rsidR="000755F4" w:rsidRPr="00625439" w:rsidRDefault="000755F4" w:rsidP="00EC3D33">
            <w:pPr>
              <w:pStyle w:val="TableParagraph"/>
              <w:spacing w:before="4"/>
              <w:rPr>
                <w:b/>
                <w:sz w:val="24"/>
                <w:lang w:val="ru-RU"/>
              </w:rPr>
            </w:pPr>
          </w:p>
          <w:p w14:paraId="613333FB" w14:textId="77777777" w:rsidR="000755F4" w:rsidRDefault="000755F4" w:rsidP="00EC3D33">
            <w:pPr>
              <w:pStyle w:val="TableParagraph"/>
              <w:spacing w:line="20" w:lineRule="exact"/>
              <w:ind w:left="-1" w:right="-72"/>
              <w:rPr>
                <w:sz w:val="2"/>
              </w:rPr>
            </w:pPr>
            <w:r>
              <w:rPr>
                <w:noProof/>
                <w:sz w:val="2"/>
                <w:lang w:eastAsia="ru-RU"/>
              </w:rPr>
              <mc:AlternateContent>
                <mc:Choice Requires="wpg">
                  <w:drawing>
                    <wp:inline distT="0" distB="0" distL="0" distR="0" wp14:anchorId="39A52761" wp14:editId="0FE48BAF">
                      <wp:extent cx="337185" cy="6350"/>
                      <wp:effectExtent l="0" t="0" r="0" b="3175"/>
                      <wp:docPr id="6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185" cy="6350"/>
                                <a:chOff x="0" y="0"/>
                                <a:chExt cx="531" cy="10"/>
                              </a:xfrm>
                            </wpg:grpSpPr>
                            <wps:wsp>
                              <wps:cNvPr id="70" name="Freeform 51"/>
                              <wps:cNvSpPr>
                                <a:spLocks/>
                              </wps:cNvSpPr>
                              <wps:spPr bwMode="auto">
                                <a:xfrm>
                                  <a:off x="0" y="0"/>
                                  <a:ext cx="531" cy="10"/>
                                </a:xfrm>
                                <a:custGeom>
                                  <a:avLst/>
                                  <a:gdLst>
                                    <a:gd name="T0" fmla="*/ 530 w 531"/>
                                    <a:gd name="T1" fmla="*/ 0 h 10"/>
                                    <a:gd name="T2" fmla="*/ 10 w 531"/>
                                    <a:gd name="T3" fmla="*/ 0 h 10"/>
                                    <a:gd name="T4" fmla="*/ 0 w 531"/>
                                    <a:gd name="T5" fmla="*/ 0 h 10"/>
                                    <a:gd name="T6" fmla="*/ 0 w 531"/>
                                    <a:gd name="T7" fmla="*/ 10 h 10"/>
                                    <a:gd name="T8" fmla="*/ 10 w 531"/>
                                    <a:gd name="T9" fmla="*/ 10 h 10"/>
                                    <a:gd name="T10" fmla="*/ 530 w 531"/>
                                    <a:gd name="T11" fmla="*/ 10 h 10"/>
                                    <a:gd name="T12" fmla="*/ 530 w 53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531" h="10">
                                      <a:moveTo>
                                        <a:pt x="530" y="0"/>
                                      </a:moveTo>
                                      <a:lnTo>
                                        <a:pt x="10" y="0"/>
                                      </a:lnTo>
                                      <a:lnTo>
                                        <a:pt x="0" y="0"/>
                                      </a:lnTo>
                                      <a:lnTo>
                                        <a:pt x="0" y="10"/>
                                      </a:lnTo>
                                      <a:lnTo>
                                        <a:pt x="10" y="10"/>
                                      </a:lnTo>
                                      <a:lnTo>
                                        <a:pt x="530" y="10"/>
                                      </a:lnTo>
                                      <a:lnTo>
                                        <a:pt x="5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F2FE3B" id="Group 50" o:spid="_x0000_s1026" style="width:26.55pt;height:.5pt;mso-position-horizontal-relative:char;mso-position-vertical-relative:line" coordsize="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">
                      <v:shape id="Freeform 51" o:spid="_x0000_s1027" style="position:absolute;width:531;height:10;visibility:visible;mso-wrap-style:square;v-text-anchor:top" coordsize="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" path="m530,l10,,,,,10r10,l530,10,530,xe" fillcolor="black" stroked="f">
                        <v:path arrowok="t" o:connecttype="custom" o:connectlocs="530,0;10,0;0,0;0,10;10,10;530,10;530,0" o:connectangles="0,0,0,0,0,0,0"/>
                      </v:shape>
                      <w10:anchorlock/>
                    </v:group>
                  </w:pict>
                </mc:Fallback>
              </mc:AlternateContent>
            </w:r>
          </w:p>
        </w:tc>
        <w:tc>
          <w:tcPr>
            <w:tcW w:w="2828" w:type="dxa"/>
            <w:tcBorders>
              <w:left w:val="single" w:sz="4" w:space="0" w:color="000000"/>
            </w:tcBorders>
          </w:tcPr>
          <w:p w14:paraId="045E02F9" w14:textId="77777777" w:rsidR="000755F4" w:rsidRPr="00625439" w:rsidRDefault="000755F4" w:rsidP="00EC3D33">
            <w:pPr>
              <w:pStyle w:val="TableParagraph"/>
              <w:spacing w:before="75"/>
              <w:ind w:left="207" w:right="185"/>
              <w:jc w:val="center"/>
              <w:rPr>
                <w:b/>
                <w:sz w:val="12"/>
                <w:lang w:val="ru-RU"/>
              </w:rPr>
            </w:pPr>
            <w:r w:rsidRPr="00625439">
              <w:rPr>
                <w:b/>
                <w:sz w:val="12"/>
                <w:lang w:val="ru-RU"/>
              </w:rPr>
              <w:t>Модули</w:t>
            </w:r>
            <w:r w:rsidRPr="00625439">
              <w:rPr>
                <w:b/>
                <w:spacing w:val="-1"/>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(вариативная</w:t>
            </w:r>
            <w:r w:rsidRPr="00625439">
              <w:rPr>
                <w:b/>
                <w:spacing w:val="-4"/>
                <w:sz w:val="12"/>
                <w:lang w:val="ru-RU"/>
              </w:rPr>
              <w:t xml:space="preserve"> </w:t>
            </w:r>
            <w:r w:rsidRPr="00625439">
              <w:rPr>
                <w:b/>
                <w:sz w:val="12"/>
                <w:lang w:val="ru-RU"/>
              </w:rPr>
              <w:t>часть)</w:t>
            </w:r>
          </w:p>
        </w:tc>
      </w:tr>
      <w:tr w:rsidR="000755F4" w14:paraId="4D85D501" w14:textId="77777777" w:rsidTr="00EC3D33">
        <w:trPr>
          <w:trHeight w:val="239"/>
        </w:trPr>
        <w:tc>
          <w:tcPr>
            <w:tcW w:w="2252" w:type="dxa"/>
          </w:tcPr>
          <w:p w14:paraId="3ACCBA5F" w14:textId="77777777" w:rsidR="000755F4" w:rsidRPr="00625439" w:rsidRDefault="000755F4" w:rsidP="00EC3D33">
            <w:pPr>
              <w:pStyle w:val="TableParagraph"/>
              <w:rPr>
                <w:sz w:val="2"/>
                <w:lang w:val="ru-RU"/>
              </w:rPr>
            </w:pPr>
          </w:p>
        </w:tc>
        <w:tc>
          <w:tcPr>
            <w:tcW w:w="2996" w:type="dxa"/>
          </w:tcPr>
          <w:p w14:paraId="5B168F19" w14:textId="77777777" w:rsidR="000755F4" w:rsidRPr="00625439" w:rsidRDefault="000755F4" w:rsidP="00EC3D33">
            <w:pPr>
              <w:pStyle w:val="TableParagraph"/>
              <w:rPr>
                <w:sz w:val="16"/>
                <w:lang w:val="ru-RU"/>
              </w:rPr>
            </w:pPr>
          </w:p>
        </w:tc>
        <w:tc>
          <w:tcPr>
            <w:tcW w:w="540" w:type="dxa"/>
            <w:tcBorders>
              <w:bottom w:val="single" w:sz="4" w:space="0" w:color="000000"/>
            </w:tcBorders>
          </w:tcPr>
          <w:p w14:paraId="0B7CA1F4" w14:textId="77777777" w:rsidR="000755F4" w:rsidRPr="00625439" w:rsidRDefault="000755F4" w:rsidP="00EC3D33">
            <w:pPr>
              <w:pStyle w:val="TableParagraph"/>
              <w:rPr>
                <w:sz w:val="16"/>
                <w:lang w:val="ru-RU"/>
              </w:rPr>
            </w:pPr>
          </w:p>
        </w:tc>
        <w:tc>
          <w:tcPr>
            <w:tcW w:w="1620" w:type="dxa"/>
          </w:tcPr>
          <w:p w14:paraId="475DC862" w14:textId="77777777" w:rsidR="000755F4" w:rsidRPr="00625439" w:rsidRDefault="000755F4" w:rsidP="00EC3D33">
            <w:pPr>
              <w:pStyle w:val="TableParagraph"/>
              <w:rPr>
                <w:sz w:val="16"/>
                <w:lang w:val="ru-RU"/>
              </w:rPr>
            </w:pPr>
          </w:p>
        </w:tc>
        <w:tc>
          <w:tcPr>
            <w:tcW w:w="540" w:type="dxa"/>
            <w:tcBorders>
              <w:bottom w:val="single" w:sz="4" w:space="0" w:color="000000"/>
            </w:tcBorders>
          </w:tcPr>
          <w:p w14:paraId="73DD4106" w14:textId="77777777" w:rsidR="000755F4" w:rsidRPr="00625439" w:rsidRDefault="000755F4" w:rsidP="00EC3D33">
            <w:pPr>
              <w:pStyle w:val="TableParagraph"/>
              <w:rPr>
                <w:sz w:val="16"/>
                <w:lang w:val="ru-RU"/>
              </w:rPr>
            </w:pPr>
          </w:p>
        </w:tc>
        <w:tc>
          <w:tcPr>
            <w:tcW w:w="2828" w:type="dxa"/>
          </w:tcPr>
          <w:p w14:paraId="0A1472D4" w14:textId="77777777" w:rsidR="000755F4" w:rsidRPr="00625439" w:rsidRDefault="000755F4" w:rsidP="00EC3D33">
            <w:pPr>
              <w:pStyle w:val="TableParagraph"/>
              <w:rPr>
                <w:sz w:val="16"/>
                <w:lang w:val="ru-RU"/>
              </w:rPr>
            </w:pPr>
          </w:p>
        </w:tc>
      </w:tr>
      <w:tr w:rsidR="000755F4" w14:paraId="6D3600EB" w14:textId="77777777" w:rsidTr="00EC3D33">
        <w:trPr>
          <w:trHeight w:val="75"/>
        </w:trPr>
        <w:tc>
          <w:tcPr>
            <w:tcW w:w="2252" w:type="dxa"/>
            <w:vMerge w:val="restart"/>
          </w:tcPr>
          <w:p w14:paraId="224964BA" w14:textId="77777777" w:rsidR="000755F4" w:rsidRPr="00625439" w:rsidRDefault="000755F4" w:rsidP="00EC3D33">
            <w:pPr>
              <w:pStyle w:val="TableParagraph"/>
              <w:rPr>
                <w:b/>
                <w:sz w:val="12"/>
                <w:lang w:val="ru-RU"/>
              </w:rPr>
            </w:pPr>
          </w:p>
          <w:p w14:paraId="74A9F37B" w14:textId="77777777" w:rsidR="000755F4" w:rsidRPr="00625439" w:rsidRDefault="000755F4" w:rsidP="00EC3D33">
            <w:pPr>
              <w:pStyle w:val="TableParagraph"/>
              <w:spacing w:before="9"/>
              <w:rPr>
                <w:b/>
                <w:sz w:val="11"/>
                <w:lang w:val="ru-RU"/>
              </w:rPr>
            </w:pPr>
          </w:p>
          <w:p w14:paraId="36EEB390" w14:textId="77777777" w:rsidR="000755F4" w:rsidRDefault="000755F4" w:rsidP="00EC3D33">
            <w:pPr>
              <w:pStyle w:val="TableParagraph"/>
              <w:spacing w:before="1"/>
              <w:ind w:right="226"/>
              <w:jc w:val="right"/>
              <w:rPr>
                <w:b/>
                <w:sz w:val="12"/>
              </w:rPr>
            </w:pPr>
            <w:r>
              <w:rPr>
                <w:b/>
                <w:sz w:val="12"/>
              </w:rPr>
              <w:t>::</w:t>
            </w:r>
          </w:p>
        </w:tc>
        <w:tc>
          <w:tcPr>
            <w:tcW w:w="2996" w:type="dxa"/>
            <w:vMerge w:val="restart"/>
          </w:tcPr>
          <w:p w14:paraId="7E6B7B24" w14:textId="77777777" w:rsidR="000755F4" w:rsidRDefault="000755F4" w:rsidP="00EC3D33">
            <w:pPr>
              <w:pStyle w:val="TableParagraph"/>
              <w:spacing w:before="5"/>
              <w:ind w:left="227"/>
              <w:rPr>
                <w:b/>
                <w:sz w:val="12"/>
              </w:rPr>
            </w:pPr>
            <w:r>
              <w:rPr>
                <w:b/>
                <w:sz w:val="12"/>
              </w:rPr>
              <w:t>Промежуточная</w:t>
            </w:r>
            <w:r>
              <w:rPr>
                <w:b/>
                <w:spacing w:val="-3"/>
                <w:sz w:val="12"/>
              </w:rPr>
              <w:t xml:space="preserve"> </w:t>
            </w:r>
            <w:r>
              <w:rPr>
                <w:b/>
                <w:sz w:val="12"/>
              </w:rPr>
              <w:t>аттестация</w:t>
            </w:r>
          </w:p>
        </w:tc>
        <w:tc>
          <w:tcPr>
            <w:tcW w:w="540" w:type="dxa"/>
            <w:vMerge w:val="restart"/>
            <w:tcBorders>
              <w:top w:val="single" w:sz="4" w:space="0" w:color="000000"/>
            </w:tcBorders>
            <w:shd w:val="clear" w:color="auto" w:fill="FFC000"/>
          </w:tcPr>
          <w:p w14:paraId="7C60207E" w14:textId="77777777" w:rsidR="000755F4" w:rsidRDefault="000755F4" w:rsidP="00EC3D33">
            <w:pPr>
              <w:pStyle w:val="TableParagraph"/>
              <w:spacing w:before="5"/>
              <w:ind w:right="1"/>
              <w:jc w:val="center"/>
              <w:rPr>
                <w:b/>
                <w:sz w:val="12"/>
              </w:rPr>
            </w:pPr>
            <w:r>
              <w:rPr>
                <w:b/>
                <w:sz w:val="12"/>
              </w:rPr>
              <w:t>=</w:t>
            </w:r>
          </w:p>
        </w:tc>
        <w:tc>
          <w:tcPr>
            <w:tcW w:w="1620" w:type="dxa"/>
            <w:tcBorders>
              <w:left w:val="single" w:sz="4" w:space="0" w:color="000000"/>
              <w:right w:val="single" w:sz="4" w:space="0" w:color="000000"/>
            </w:tcBorders>
          </w:tcPr>
          <w:p w14:paraId="0ECB6AE7" w14:textId="77777777" w:rsidR="000755F4" w:rsidRDefault="000755F4" w:rsidP="00EC3D33">
            <w:pPr>
              <w:pStyle w:val="TableParagraph"/>
              <w:rPr>
                <w:sz w:val="2"/>
              </w:rPr>
            </w:pPr>
          </w:p>
        </w:tc>
        <w:tc>
          <w:tcPr>
            <w:tcW w:w="540" w:type="dxa"/>
            <w:vMerge w:val="restart"/>
            <w:tcBorders>
              <w:top w:val="single" w:sz="4" w:space="0" w:color="000000"/>
            </w:tcBorders>
            <w:shd w:val="clear" w:color="auto" w:fill="FF0000"/>
          </w:tcPr>
          <w:p w14:paraId="2CD0CD67" w14:textId="77777777" w:rsidR="000755F4" w:rsidRDefault="000755F4" w:rsidP="00EC3D33">
            <w:pPr>
              <w:pStyle w:val="TableParagraph"/>
              <w:spacing w:before="5"/>
              <w:jc w:val="center"/>
              <w:rPr>
                <w:b/>
                <w:sz w:val="12"/>
              </w:rPr>
            </w:pPr>
            <w:r>
              <w:rPr>
                <w:b/>
                <w:sz w:val="12"/>
              </w:rPr>
              <w:t>Г</w:t>
            </w:r>
          </w:p>
        </w:tc>
        <w:tc>
          <w:tcPr>
            <w:tcW w:w="2828" w:type="dxa"/>
            <w:tcBorders>
              <w:left w:val="single" w:sz="4" w:space="0" w:color="000000"/>
            </w:tcBorders>
          </w:tcPr>
          <w:p w14:paraId="6164A5B5" w14:textId="77777777" w:rsidR="000755F4" w:rsidRDefault="000755F4" w:rsidP="00EC3D33">
            <w:pPr>
              <w:pStyle w:val="TableParagraph"/>
              <w:spacing w:line="56" w:lineRule="exact"/>
              <w:ind w:left="82" w:right="185"/>
              <w:jc w:val="center"/>
              <w:rPr>
                <w:b/>
                <w:sz w:val="12"/>
              </w:rPr>
            </w:pPr>
            <w:r>
              <w:rPr>
                <w:b/>
                <w:sz w:val="12"/>
              </w:rPr>
              <w:t>Государственная</w:t>
            </w:r>
            <w:r>
              <w:rPr>
                <w:b/>
                <w:spacing w:val="-4"/>
                <w:sz w:val="12"/>
              </w:rPr>
              <w:t xml:space="preserve"> </w:t>
            </w:r>
            <w:r>
              <w:rPr>
                <w:b/>
                <w:sz w:val="12"/>
              </w:rPr>
              <w:t>итоговая</w:t>
            </w:r>
            <w:r>
              <w:rPr>
                <w:b/>
                <w:spacing w:val="-4"/>
                <w:sz w:val="12"/>
              </w:rPr>
              <w:t xml:space="preserve"> </w:t>
            </w:r>
            <w:r>
              <w:rPr>
                <w:b/>
                <w:sz w:val="12"/>
              </w:rPr>
              <w:t>аттестация</w:t>
            </w:r>
          </w:p>
        </w:tc>
      </w:tr>
      <w:tr w:rsidR="000755F4" w14:paraId="77009EF5" w14:textId="77777777" w:rsidTr="00EC3D33">
        <w:trPr>
          <w:trHeight w:val="133"/>
        </w:trPr>
        <w:tc>
          <w:tcPr>
            <w:tcW w:w="2252" w:type="dxa"/>
            <w:vMerge/>
            <w:tcBorders>
              <w:top w:val="nil"/>
            </w:tcBorders>
          </w:tcPr>
          <w:p w14:paraId="4BCE345A" w14:textId="77777777" w:rsidR="000755F4" w:rsidRDefault="000755F4" w:rsidP="00EC3D33">
            <w:pPr>
              <w:rPr>
                <w:sz w:val="2"/>
                <w:szCs w:val="2"/>
              </w:rPr>
            </w:pPr>
          </w:p>
        </w:tc>
        <w:tc>
          <w:tcPr>
            <w:tcW w:w="2996" w:type="dxa"/>
            <w:vMerge/>
            <w:tcBorders>
              <w:top w:val="nil"/>
            </w:tcBorders>
          </w:tcPr>
          <w:p w14:paraId="40BB39A3" w14:textId="77777777" w:rsidR="000755F4" w:rsidRDefault="000755F4" w:rsidP="00EC3D33">
            <w:pPr>
              <w:rPr>
                <w:sz w:val="2"/>
                <w:szCs w:val="2"/>
              </w:rPr>
            </w:pPr>
          </w:p>
        </w:tc>
        <w:tc>
          <w:tcPr>
            <w:tcW w:w="540" w:type="dxa"/>
            <w:vMerge/>
            <w:tcBorders>
              <w:top w:val="nil"/>
            </w:tcBorders>
            <w:shd w:val="clear" w:color="auto" w:fill="FFC000"/>
          </w:tcPr>
          <w:p w14:paraId="699EECFE" w14:textId="77777777" w:rsidR="000755F4" w:rsidRDefault="000755F4" w:rsidP="00EC3D33">
            <w:pPr>
              <w:rPr>
                <w:sz w:val="2"/>
                <w:szCs w:val="2"/>
              </w:rPr>
            </w:pPr>
          </w:p>
        </w:tc>
        <w:tc>
          <w:tcPr>
            <w:tcW w:w="1620" w:type="dxa"/>
            <w:tcBorders>
              <w:left w:val="single" w:sz="4" w:space="0" w:color="000000"/>
              <w:right w:val="single" w:sz="4" w:space="0" w:color="000000"/>
            </w:tcBorders>
          </w:tcPr>
          <w:p w14:paraId="10F6B0C1" w14:textId="77777777" w:rsidR="000755F4" w:rsidRDefault="000755F4" w:rsidP="00EC3D33">
            <w:pPr>
              <w:pStyle w:val="TableParagraph"/>
              <w:spacing w:line="113" w:lineRule="exact"/>
              <w:ind w:left="222"/>
              <w:rPr>
                <w:b/>
                <w:sz w:val="12"/>
              </w:rPr>
            </w:pPr>
            <w:r>
              <w:rPr>
                <w:b/>
                <w:sz w:val="12"/>
              </w:rPr>
              <w:t>Каникулы</w:t>
            </w:r>
          </w:p>
        </w:tc>
        <w:tc>
          <w:tcPr>
            <w:tcW w:w="540" w:type="dxa"/>
            <w:vMerge/>
            <w:tcBorders>
              <w:top w:val="nil"/>
            </w:tcBorders>
            <w:shd w:val="clear" w:color="auto" w:fill="FF0000"/>
          </w:tcPr>
          <w:p w14:paraId="62E7A5D7" w14:textId="77777777" w:rsidR="000755F4" w:rsidRDefault="000755F4" w:rsidP="00EC3D33">
            <w:pPr>
              <w:rPr>
                <w:sz w:val="2"/>
                <w:szCs w:val="2"/>
              </w:rPr>
            </w:pPr>
          </w:p>
        </w:tc>
        <w:tc>
          <w:tcPr>
            <w:tcW w:w="2828" w:type="dxa"/>
            <w:tcBorders>
              <w:left w:val="single" w:sz="4" w:space="0" w:color="000000"/>
            </w:tcBorders>
          </w:tcPr>
          <w:p w14:paraId="6BD21F1D" w14:textId="77777777" w:rsidR="000755F4" w:rsidRDefault="000755F4" w:rsidP="00EC3D33">
            <w:pPr>
              <w:pStyle w:val="TableParagraph"/>
              <w:rPr>
                <w:sz w:val="8"/>
              </w:rPr>
            </w:pPr>
          </w:p>
        </w:tc>
      </w:tr>
      <w:tr w:rsidR="000755F4" w14:paraId="515EED30" w14:textId="77777777" w:rsidTr="00EC3D33">
        <w:trPr>
          <w:trHeight w:val="283"/>
        </w:trPr>
        <w:tc>
          <w:tcPr>
            <w:tcW w:w="2252" w:type="dxa"/>
            <w:vMerge/>
            <w:tcBorders>
              <w:top w:val="nil"/>
            </w:tcBorders>
          </w:tcPr>
          <w:p w14:paraId="6DDF0DEB" w14:textId="77777777" w:rsidR="000755F4" w:rsidRDefault="000755F4" w:rsidP="00EC3D33">
            <w:pPr>
              <w:rPr>
                <w:sz w:val="2"/>
                <w:szCs w:val="2"/>
              </w:rPr>
            </w:pPr>
          </w:p>
        </w:tc>
        <w:tc>
          <w:tcPr>
            <w:tcW w:w="2996" w:type="dxa"/>
            <w:vMerge/>
            <w:tcBorders>
              <w:top w:val="nil"/>
            </w:tcBorders>
          </w:tcPr>
          <w:p w14:paraId="2125E663" w14:textId="77777777" w:rsidR="000755F4" w:rsidRDefault="000755F4" w:rsidP="00EC3D33">
            <w:pPr>
              <w:rPr>
                <w:sz w:val="2"/>
                <w:szCs w:val="2"/>
              </w:rPr>
            </w:pPr>
          </w:p>
        </w:tc>
        <w:tc>
          <w:tcPr>
            <w:tcW w:w="540" w:type="dxa"/>
            <w:vMerge/>
            <w:tcBorders>
              <w:top w:val="nil"/>
            </w:tcBorders>
            <w:shd w:val="clear" w:color="auto" w:fill="FFC000"/>
          </w:tcPr>
          <w:p w14:paraId="46041ABD" w14:textId="77777777" w:rsidR="000755F4" w:rsidRDefault="000755F4" w:rsidP="00EC3D33">
            <w:pPr>
              <w:rPr>
                <w:sz w:val="2"/>
                <w:szCs w:val="2"/>
              </w:rPr>
            </w:pPr>
          </w:p>
        </w:tc>
        <w:tc>
          <w:tcPr>
            <w:tcW w:w="1620" w:type="dxa"/>
          </w:tcPr>
          <w:p w14:paraId="26829609" w14:textId="77777777" w:rsidR="000755F4" w:rsidRDefault="000755F4" w:rsidP="00EC3D33">
            <w:pPr>
              <w:pStyle w:val="TableParagraph"/>
              <w:rPr>
                <w:sz w:val="16"/>
              </w:rPr>
            </w:pPr>
          </w:p>
        </w:tc>
        <w:tc>
          <w:tcPr>
            <w:tcW w:w="540" w:type="dxa"/>
            <w:vMerge/>
            <w:tcBorders>
              <w:top w:val="nil"/>
            </w:tcBorders>
            <w:shd w:val="clear" w:color="auto" w:fill="FF0000"/>
          </w:tcPr>
          <w:p w14:paraId="7AC294C8" w14:textId="77777777" w:rsidR="000755F4" w:rsidRDefault="000755F4" w:rsidP="00EC3D33">
            <w:pPr>
              <w:rPr>
                <w:sz w:val="2"/>
                <w:szCs w:val="2"/>
              </w:rPr>
            </w:pPr>
          </w:p>
        </w:tc>
        <w:tc>
          <w:tcPr>
            <w:tcW w:w="2828" w:type="dxa"/>
          </w:tcPr>
          <w:p w14:paraId="15D2C1BB" w14:textId="77777777" w:rsidR="000755F4" w:rsidRDefault="000755F4" w:rsidP="00EC3D33">
            <w:pPr>
              <w:pStyle w:val="TableParagraph"/>
              <w:rPr>
                <w:sz w:val="16"/>
              </w:rPr>
            </w:pPr>
          </w:p>
        </w:tc>
      </w:tr>
      <w:tr w:rsidR="000755F4" w14:paraId="73054362" w14:textId="77777777" w:rsidTr="00EC3D33">
        <w:trPr>
          <w:trHeight w:val="290"/>
        </w:trPr>
        <w:tc>
          <w:tcPr>
            <w:tcW w:w="2252" w:type="dxa"/>
          </w:tcPr>
          <w:p w14:paraId="41BE2480" w14:textId="77777777" w:rsidR="000755F4" w:rsidRDefault="000755F4" w:rsidP="00EC3D33">
            <w:pPr>
              <w:pStyle w:val="TableParagraph"/>
              <w:ind w:left="1702" w:right="-72"/>
              <w:rPr>
                <w:sz w:val="20"/>
              </w:rPr>
            </w:pPr>
            <w:r>
              <w:rPr>
                <w:noProof/>
                <w:sz w:val="20"/>
                <w:lang w:eastAsia="ru-RU"/>
              </w:rPr>
              <mc:AlternateContent>
                <mc:Choice Requires="wpg">
                  <w:drawing>
                    <wp:inline distT="0" distB="0" distL="0" distR="0" wp14:anchorId="4DCF6B13" wp14:editId="294BA214">
                      <wp:extent cx="355600" cy="196850"/>
                      <wp:effectExtent l="0" t="0" r="635" b="0"/>
                      <wp:docPr id="6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196850"/>
                                <a:chOff x="0" y="0"/>
                                <a:chExt cx="560" cy="310"/>
                              </a:xfrm>
                            </wpg:grpSpPr>
                            <wps:wsp>
                              <wps:cNvPr id="67" name="Rectangle 49"/>
                              <wps:cNvSpPr>
                                <a:spLocks noChangeArrowheads="1"/>
                              </wps:cNvSpPr>
                              <wps:spPr bwMode="auto">
                                <a:xfrm>
                                  <a:off x="19" y="21"/>
                                  <a:ext cx="521" cy="26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48"/>
                              <wps:cNvSpPr>
                                <a:spLocks/>
                              </wps:cNvSpPr>
                              <wps:spPr bwMode="auto">
                                <a:xfrm>
                                  <a:off x="0" y="0"/>
                                  <a:ext cx="560" cy="310"/>
                                </a:xfrm>
                                <a:custGeom>
                                  <a:avLst/>
                                  <a:gdLst>
                                    <a:gd name="T0" fmla="*/ 19 w 560"/>
                                    <a:gd name="T1" fmla="*/ 290 h 310"/>
                                    <a:gd name="T2" fmla="*/ 0 w 560"/>
                                    <a:gd name="T3" fmla="*/ 290 h 310"/>
                                    <a:gd name="T4" fmla="*/ 0 w 560"/>
                                    <a:gd name="T5" fmla="*/ 310 h 310"/>
                                    <a:gd name="T6" fmla="*/ 19 w 560"/>
                                    <a:gd name="T7" fmla="*/ 310 h 310"/>
                                    <a:gd name="T8" fmla="*/ 19 w 560"/>
                                    <a:gd name="T9" fmla="*/ 290 h 310"/>
                                    <a:gd name="T10" fmla="*/ 19 w 560"/>
                                    <a:gd name="T11" fmla="*/ 0 h 310"/>
                                    <a:gd name="T12" fmla="*/ 0 w 560"/>
                                    <a:gd name="T13" fmla="*/ 0 h 310"/>
                                    <a:gd name="T14" fmla="*/ 0 w 560"/>
                                    <a:gd name="T15" fmla="*/ 19 h 310"/>
                                    <a:gd name="T16" fmla="*/ 0 w 560"/>
                                    <a:gd name="T17" fmla="*/ 290 h 310"/>
                                    <a:gd name="T18" fmla="*/ 19 w 560"/>
                                    <a:gd name="T19" fmla="*/ 290 h 310"/>
                                    <a:gd name="T20" fmla="*/ 19 w 560"/>
                                    <a:gd name="T21" fmla="*/ 19 h 310"/>
                                    <a:gd name="T22" fmla="*/ 19 w 560"/>
                                    <a:gd name="T23" fmla="*/ 0 h 310"/>
                                    <a:gd name="T24" fmla="*/ 559 w 560"/>
                                    <a:gd name="T25" fmla="*/ 290 h 310"/>
                                    <a:gd name="T26" fmla="*/ 540 w 560"/>
                                    <a:gd name="T27" fmla="*/ 290 h 310"/>
                                    <a:gd name="T28" fmla="*/ 19 w 560"/>
                                    <a:gd name="T29" fmla="*/ 290 h 310"/>
                                    <a:gd name="T30" fmla="*/ 19 w 560"/>
                                    <a:gd name="T31" fmla="*/ 310 h 310"/>
                                    <a:gd name="T32" fmla="*/ 540 w 560"/>
                                    <a:gd name="T33" fmla="*/ 310 h 310"/>
                                    <a:gd name="T34" fmla="*/ 559 w 560"/>
                                    <a:gd name="T35" fmla="*/ 310 h 310"/>
                                    <a:gd name="T36" fmla="*/ 559 w 560"/>
                                    <a:gd name="T37" fmla="*/ 290 h 310"/>
                                    <a:gd name="T38" fmla="*/ 559 w 560"/>
                                    <a:gd name="T39" fmla="*/ 0 h 310"/>
                                    <a:gd name="T40" fmla="*/ 540 w 560"/>
                                    <a:gd name="T41" fmla="*/ 0 h 310"/>
                                    <a:gd name="T42" fmla="*/ 38 w 560"/>
                                    <a:gd name="T43" fmla="*/ 0 h 310"/>
                                    <a:gd name="T44" fmla="*/ 19 w 560"/>
                                    <a:gd name="T45" fmla="*/ 0 h 310"/>
                                    <a:gd name="T46" fmla="*/ 19 w 560"/>
                                    <a:gd name="T47" fmla="*/ 19 h 310"/>
                                    <a:gd name="T48" fmla="*/ 38 w 560"/>
                                    <a:gd name="T49" fmla="*/ 19 h 310"/>
                                    <a:gd name="T50" fmla="*/ 540 w 560"/>
                                    <a:gd name="T51" fmla="*/ 19 h 310"/>
                                    <a:gd name="T52" fmla="*/ 540 w 560"/>
                                    <a:gd name="T53" fmla="*/ 290 h 310"/>
                                    <a:gd name="T54" fmla="*/ 559 w 560"/>
                                    <a:gd name="T55" fmla="*/ 290 h 310"/>
                                    <a:gd name="T56" fmla="*/ 559 w 560"/>
                                    <a:gd name="T57" fmla="*/ 19 h 310"/>
                                    <a:gd name="T58" fmla="*/ 559 w 560"/>
                                    <a:gd name="T59" fmla="*/ 0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60" h="310">
                                      <a:moveTo>
                                        <a:pt x="19" y="290"/>
                                      </a:moveTo>
                                      <a:lnTo>
                                        <a:pt x="0" y="290"/>
                                      </a:lnTo>
                                      <a:lnTo>
                                        <a:pt x="0" y="310"/>
                                      </a:lnTo>
                                      <a:lnTo>
                                        <a:pt x="19" y="310"/>
                                      </a:lnTo>
                                      <a:lnTo>
                                        <a:pt x="19" y="290"/>
                                      </a:lnTo>
                                      <a:close/>
                                      <a:moveTo>
                                        <a:pt x="19" y="0"/>
                                      </a:moveTo>
                                      <a:lnTo>
                                        <a:pt x="0" y="0"/>
                                      </a:lnTo>
                                      <a:lnTo>
                                        <a:pt x="0" y="19"/>
                                      </a:lnTo>
                                      <a:lnTo>
                                        <a:pt x="0" y="290"/>
                                      </a:lnTo>
                                      <a:lnTo>
                                        <a:pt x="19" y="290"/>
                                      </a:lnTo>
                                      <a:lnTo>
                                        <a:pt x="19" y="19"/>
                                      </a:lnTo>
                                      <a:lnTo>
                                        <a:pt x="19" y="0"/>
                                      </a:lnTo>
                                      <a:close/>
                                      <a:moveTo>
                                        <a:pt x="559" y="290"/>
                                      </a:moveTo>
                                      <a:lnTo>
                                        <a:pt x="540" y="290"/>
                                      </a:lnTo>
                                      <a:lnTo>
                                        <a:pt x="19" y="290"/>
                                      </a:lnTo>
                                      <a:lnTo>
                                        <a:pt x="19" y="310"/>
                                      </a:lnTo>
                                      <a:lnTo>
                                        <a:pt x="540" y="310"/>
                                      </a:lnTo>
                                      <a:lnTo>
                                        <a:pt x="559" y="310"/>
                                      </a:lnTo>
                                      <a:lnTo>
                                        <a:pt x="559" y="290"/>
                                      </a:lnTo>
                                      <a:close/>
                                      <a:moveTo>
                                        <a:pt x="559" y="0"/>
                                      </a:moveTo>
                                      <a:lnTo>
                                        <a:pt x="540" y="0"/>
                                      </a:lnTo>
                                      <a:lnTo>
                                        <a:pt x="38" y="0"/>
                                      </a:lnTo>
                                      <a:lnTo>
                                        <a:pt x="19" y="0"/>
                                      </a:lnTo>
                                      <a:lnTo>
                                        <a:pt x="19" y="19"/>
                                      </a:lnTo>
                                      <a:lnTo>
                                        <a:pt x="38" y="19"/>
                                      </a:lnTo>
                                      <a:lnTo>
                                        <a:pt x="540" y="19"/>
                                      </a:lnTo>
                                      <a:lnTo>
                                        <a:pt x="540" y="290"/>
                                      </a:lnTo>
                                      <a:lnTo>
                                        <a:pt x="559" y="290"/>
                                      </a:lnTo>
                                      <a:lnTo>
                                        <a:pt x="559" y="19"/>
                                      </a:lnTo>
                                      <a:lnTo>
                                        <a:pt x="5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730F37C" id="Group 47" o:spid="_x0000_s1026" style="width:28pt;height:15.5pt;mso-position-horizontal-relative:char;mso-position-vertical-relative:line" coordsize="5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">
                      <v:rect id="Rectangle 49" o:spid="_x0000_s1027" style="position:absolute;left:19;top:21;width:5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" fillcolor="#00afef" stroked="f"/>
                      <v:shape id="AutoShape 48" o:spid="_x0000_s1028" style="position:absolute;width:560;height:310;visibility:visible;mso-wrap-style:square;v-text-anchor:top" coordsize="56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" path="m19,290l,290r,20l19,310r,-20xm19,l,,,19,,290r19,l19,19,19,xm559,290r-19,l19,290r,20l540,310r19,l559,290xm559,l540,,38,,19,r,19l38,19r502,l540,290r19,l559,19,559,xe" fillcolor="black" stroked="f">
                        <v:path arrowok="t" o:connecttype="custom" o:connectlocs="19,290;0,290;0,310;19,310;19,290;19,0;0,0;0,19;0,290;19,290;19,19;19,0;559,290;540,290;19,290;19,310;540,310;559,310;559,290;559,0;540,0;38,0;19,0;19,19;38,19;540,19;540,290;559,290;559,19;559,0" o:connectangles="0,0,0,0,0,0,0,0,0,0,0,0,0,0,0,0,0,0,0,0,0,0,0,0,0,0,0,0,0,0"/>
                      </v:shape>
                      <w10:anchorlock/>
                    </v:group>
                  </w:pict>
                </mc:Fallback>
              </mc:AlternateContent>
            </w:r>
          </w:p>
        </w:tc>
        <w:tc>
          <w:tcPr>
            <w:tcW w:w="2996" w:type="dxa"/>
          </w:tcPr>
          <w:p w14:paraId="368B2914" w14:textId="77777777" w:rsidR="000755F4" w:rsidRDefault="000755F4" w:rsidP="00EC3D33">
            <w:pPr>
              <w:pStyle w:val="TableParagraph"/>
              <w:spacing w:before="75"/>
              <w:ind w:left="227"/>
              <w:rPr>
                <w:b/>
                <w:sz w:val="12"/>
              </w:rPr>
            </w:pPr>
            <w:r>
              <w:rPr>
                <w:b/>
                <w:sz w:val="12"/>
              </w:rPr>
              <w:t>Практики</w:t>
            </w:r>
          </w:p>
        </w:tc>
        <w:tc>
          <w:tcPr>
            <w:tcW w:w="540" w:type="dxa"/>
          </w:tcPr>
          <w:p w14:paraId="13B3B14C" w14:textId="77777777" w:rsidR="000755F4" w:rsidRDefault="000755F4" w:rsidP="00EC3D33">
            <w:pPr>
              <w:pStyle w:val="TableParagraph"/>
              <w:rPr>
                <w:sz w:val="16"/>
              </w:rPr>
            </w:pPr>
          </w:p>
        </w:tc>
        <w:tc>
          <w:tcPr>
            <w:tcW w:w="1620" w:type="dxa"/>
          </w:tcPr>
          <w:p w14:paraId="6FA55998" w14:textId="77777777" w:rsidR="000755F4" w:rsidRDefault="000755F4" w:rsidP="00EC3D33">
            <w:pPr>
              <w:pStyle w:val="TableParagraph"/>
              <w:rPr>
                <w:sz w:val="16"/>
              </w:rPr>
            </w:pPr>
          </w:p>
        </w:tc>
        <w:tc>
          <w:tcPr>
            <w:tcW w:w="540" w:type="dxa"/>
          </w:tcPr>
          <w:p w14:paraId="356B03C5" w14:textId="77777777" w:rsidR="000755F4" w:rsidRDefault="000755F4" w:rsidP="00EC3D33">
            <w:pPr>
              <w:pStyle w:val="TableParagraph"/>
              <w:rPr>
                <w:sz w:val="16"/>
              </w:rPr>
            </w:pPr>
          </w:p>
        </w:tc>
        <w:tc>
          <w:tcPr>
            <w:tcW w:w="2828" w:type="dxa"/>
          </w:tcPr>
          <w:p w14:paraId="657C779A" w14:textId="77777777" w:rsidR="000755F4" w:rsidRDefault="000755F4" w:rsidP="00EC3D33">
            <w:pPr>
              <w:pStyle w:val="TableParagraph"/>
              <w:rPr>
                <w:sz w:val="16"/>
              </w:rPr>
            </w:pPr>
          </w:p>
        </w:tc>
      </w:tr>
    </w:tbl>
    <w:p w14:paraId="26DF8726" w14:textId="77777777" w:rsidR="0009064B" w:rsidRDefault="0009064B" w:rsidP="00FB2F21">
      <w:pPr>
        <w:spacing w:after="0"/>
        <w:jc w:val="both"/>
        <w:rPr>
          <w:rFonts w:ascii="Times New Roman" w:hAnsi="Times New Roman" w:cs="Times New Roman"/>
          <w:sz w:val="16"/>
          <w:szCs w:val="16"/>
          <w:highlight w:val="red"/>
        </w:rPr>
      </w:pPr>
    </w:p>
    <w:p w14:paraId="685096A4" w14:textId="77777777" w:rsidR="0009064B" w:rsidRDefault="0009064B" w:rsidP="00FB2F21">
      <w:pPr>
        <w:spacing w:after="0"/>
        <w:jc w:val="both"/>
        <w:rPr>
          <w:rFonts w:ascii="Times New Roman" w:hAnsi="Times New Roman" w:cs="Times New Roman"/>
          <w:sz w:val="16"/>
          <w:szCs w:val="16"/>
          <w:highlight w:val="red"/>
        </w:rPr>
        <w:sectPr w:rsidR="0009064B" w:rsidSect="001C3D64">
          <w:pgSz w:w="16838" w:h="11906" w:orient="landscape"/>
          <w:pgMar w:top="720" w:right="720" w:bottom="720" w:left="284" w:header="709" w:footer="709" w:gutter="0"/>
          <w:cols w:space="708"/>
          <w:docGrid w:linePitch="360"/>
        </w:sectPr>
      </w:pPr>
    </w:p>
    <w:p w14:paraId="4E5A96F8" w14:textId="5EE3683F" w:rsidR="009B7D75" w:rsidRPr="00901CFB" w:rsidRDefault="009B7D75" w:rsidP="009B7D75">
      <w:pPr>
        <w:pStyle w:val="afffffd"/>
        <w:ind w:firstLine="709"/>
        <w:jc w:val="left"/>
        <w:rPr>
          <w:rFonts w:ascii="Times New Roman" w:hAnsi="Times New Roman" w:cs="Times New Roman"/>
        </w:rPr>
      </w:pPr>
      <w:bookmarkStart w:id="21" w:name="_Toc84499246"/>
      <w:bookmarkStart w:id="22" w:name="_Toc137678714"/>
      <w:bookmarkEnd w:id="20"/>
      <w:r w:rsidRPr="00901CFB">
        <w:rPr>
          <w:rFonts w:ascii="Times New Roman" w:hAnsi="Times New Roman" w:cs="Times New Roman"/>
        </w:rPr>
        <w:lastRenderedPageBreak/>
        <w:t>5.</w:t>
      </w:r>
      <w:r w:rsidR="006E5C7A" w:rsidRPr="00901CFB">
        <w:rPr>
          <w:rFonts w:ascii="Times New Roman" w:hAnsi="Times New Roman" w:cs="Times New Roman"/>
        </w:rPr>
        <w:t>4</w:t>
      </w:r>
      <w:r w:rsidRPr="00901CFB">
        <w:rPr>
          <w:rFonts w:ascii="Times New Roman" w:hAnsi="Times New Roman" w:cs="Times New Roman"/>
        </w:rPr>
        <w:t>.</w:t>
      </w:r>
      <w:r w:rsidR="00D27A7F" w:rsidRPr="00901CFB">
        <w:rPr>
          <w:rFonts w:ascii="Times New Roman" w:hAnsi="Times New Roman" w:cs="Times New Roman"/>
          <w:lang w:val="en-US"/>
        </w:rPr>
        <w:t> </w:t>
      </w:r>
      <w:r w:rsidR="001D326D">
        <w:rPr>
          <w:rFonts w:ascii="Times New Roman" w:hAnsi="Times New Roman" w:cs="Times New Roman"/>
        </w:rPr>
        <w:t>Р</w:t>
      </w:r>
      <w:r w:rsidRPr="00901CFB">
        <w:rPr>
          <w:rFonts w:ascii="Times New Roman" w:hAnsi="Times New Roman" w:cs="Times New Roman"/>
        </w:rPr>
        <w:t>абочая программа воспитания</w:t>
      </w:r>
      <w:bookmarkEnd w:id="21"/>
      <w:bookmarkEnd w:id="22"/>
    </w:p>
    <w:p w14:paraId="045E74C0" w14:textId="77777777" w:rsidR="009B7D75" w:rsidRPr="00901CFB" w:rsidRDefault="009B7D75" w:rsidP="009B7D75">
      <w:pPr>
        <w:suppressAutoHyphens/>
        <w:spacing w:after="0"/>
        <w:ind w:firstLine="709"/>
        <w:rPr>
          <w:rFonts w:ascii="Times New Roman" w:hAnsi="Times New Roman" w:cs="Times New Roman"/>
          <w:b/>
          <w:bCs/>
          <w:sz w:val="24"/>
          <w:szCs w:val="24"/>
        </w:rPr>
      </w:pPr>
    </w:p>
    <w:p w14:paraId="36B19642"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.1.</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Цель и задачи воспитания обучающихся при освоении ими образовательной программы:</w:t>
      </w:r>
    </w:p>
    <w:p w14:paraId="55DE37C5" w14:textId="23EB716B"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Цель программы воспитания – создание организационно-педагогических условий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 xml:space="preserve">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квалифицированных </w:t>
      </w:r>
      <w:r w:rsidR="001D326D">
        <w:rPr>
          <w:rFonts w:ascii="Times New Roman" w:hAnsi="Times New Roman" w:cs="Times New Roman"/>
          <w:sz w:val="24"/>
          <w:szCs w:val="24"/>
        </w:rPr>
        <w:t>с</w:t>
      </w:r>
      <w:r w:rsidRPr="00901CFB">
        <w:rPr>
          <w:rFonts w:ascii="Times New Roman" w:hAnsi="Times New Roman" w:cs="Times New Roman"/>
          <w:sz w:val="24"/>
          <w:szCs w:val="24"/>
        </w:rPr>
        <w:t>пециалистов среднего звена, определенных отраслевыми требованиями (корпоративной культурой).</w:t>
      </w:r>
    </w:p>
    <w:p w14:paraId="490E5995"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Задачи: </w:t>
      </w:r>
    </w:p>
    <w:p w14:paraId="468F7AE0"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развития обучающихся профессиональной образовательной организации;</w:t>
      </w:r>
    </w:p>
    <w:p w14:paraId="0969C3B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3986CD67"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0382B48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48552751" w14:textId="0C265FE2" w:rsidR="009B7D75" w:rsidRPr="001D326D" w:rsidRDefault="001D326D" w:rsidP="001D326D">
      <w:pPr>
        <w:pStyle w:val="ae"/>
        <w:numPr>
          <w:ilvl w:val="2"/>
          <w:numId w:val="13"/>
        </w:numPr>
        <w:suppressAutoHyphens/>
        <w:spacing w:after="0"/>
        <w:jc w:val="both"/>
        <w:rPr>
          <w:rFonts w:ascii="Times New Roman" w:hAnsi="Times New Roman" w:cs="Times New Roman"/>
        </w:rPr>
      </w:pPr>
      <w:r>
        <w:rPr>
          <w:rFonts w:ascii="Times New Roman" w:hAnsi="Times New Roman" w:cs="Times New Roman"/>
          <w:lang w:val="ru-RU"/>
        </w:rPr>
        <w:t>Р</w:t>
      </w:r>
      <w:proofErr w:type="spellStart"/>
      <w:r w:rsidR="009B7D75" w:rsidRPr="001D326D">
        <w:rPr>
          <w:rFonts w:ascii="Times New Roman" w:hAnsi="Times New Roman" w:cs="Times New Roman"/>
        </w:rPr>
        <w:t>абочая</w:t>
      </w:r>
      <w:proofErr w:type="spellEnd"/>
      <w:r w:rsidR="009B7D75" w:rsidRPr="001D326D">
        <w:rPr>
          <w:rFonts w:ascii="Times New Roman" w:hAnsi="Times New Roman" w:cs="Times New Roman"/>
        </w:rPr>
        <w:t xml:space="preserve"> программа воспитания представлена в приложении </w:t>
      </w:r>
      <w:r w:rsidR="00671170" w:rsidRPr="001D326D">
        <w:rPr>
          <w:rFonts w:ascii="Times New Roman" w:hAnsi="Times New Roman" w:cs="Times New Roman"/>
        </w:rPr>
        <w:t>4</w:t>
      </w:r>
      <w:r w:rsidR="009B7D75" w:rsidRPr="001D326D">
        <w:rPr>
          <w:rFonts w:ascii="Times New Roman" w:hAnsi="Times New Roman" w:cs="Times New Roman"/>
        </w:rPr>
        <w:t>.</w:t>
      </w:r>
    </w:p>
    <w:p w14:paraId="05D21AB5" w14:textId="77777777" w:rsidR="009B7D75" w:rsidRPr="00901CFB" w:rsidRDefault="009B7D75" w:rsidP="009B7D75">
      <w:pPr>
        <w:suppressAutoHyphens/>
        <w:spacing w:after="0"/>
        <w:ind w:firstLine="709"/>
        <w:jc w:val="both"/>
        <w:rPr>
          <w:rFonts w:ascii="Times New Roman" w:hAnsi="Times New Roman" w:cs="Times New Roman"/>
          <w:sz w:val="24"/>
          <w:szCs w:val="24"/>
        </w:rPr>
      </w:pPr>
    </w:p>
    <w:p w14:paraId="685741C8" w14:textId="07E9BC0B" w:rsidR="009B7D75" w:rsidRPr="00901CFB" w:rsidRDefault="009B7D75" w:rsidP="009B7D75">
      <w:pPr>
        <w:pStyle w:val="afffffd"/>
        <w:ind w:firstLine="709"/>
        <w:jc w:val="both"/>
        <w:rPr>
          <w:rFonts w:ascii="Times New Roman" w:hAnsi="Times New Roman" w:cs="Times New Roman"/>
        </w:rPr>
      </w:pPr>
      <w:bookmarkStart w:id="23" w:name="_Toc84499247"/>
      <w:bookmarkStart w:id="24" w:name="_Toc137678715"/>
      <w:r w:rsidRPr="00901CFB">
        <w:rPr>
          <w:rFonts w:ascii="Times New Roman" w:hAnsi="Times New Roman" w:cs="Times New Roman"/>
        </w:rPr>
        <w:t>5.</w:t>
      </w:r>
      <w:r w:rsidR="006E5C7A" w:rsidRPr="00901CFB">
        <w:rPr>
          <w:rFonts w:ascii="Times New Roman" w:hAnsi="Times New Roman" w:cs="Times New Roman"/>
        </w:rPr>
        <w:t>5</w:t>
      </w:r>
      <w:r w:rsidRPr="00901CFB">
        <w:rPr>
          <w:rFonts w:ascii="Times New Roman" w:hAnsi="Times New Roman" w:cs="Times New Roman"/>
        </w:rPr>
        <w:t>.</w:t>
      </w:r>
      <w:r w:rsidR="00DE6304" w:rsidRPr="00901CFB">
        <w:rPr>
          <w:rFonts w:ascii="Times New Roman" w:hAnsi="Times New Roman" w:cs="Times New Roman"/>
          <w:lang w:val="en-US"/>
        </w:rPr>
        <w:t> </w:t>
      </w:r>
      <w:r w:rsidR="001D326D">
        <w:rPr>
          <w:rFonts w:ascii="Times New Roman" w:hAnsi="Times New Roman" w:cs="Times New Roman"/>
        </w:rPr>
        <w:t>К</w:t>
      </w:r>
      <w:r w:rsidRPr="00901CFB">
        <w:rPr>
          <w:rFonts w:ascii="Times New Roman" w:hAnsi="Times New Roman" w:cs="Times New Roman"/>
        </w:rPr>
        <w:t>алендарный план воспитательной работы</w:t>
      </w:r>
      <w:bookmarkEnd w:id="23"/>
      <w:bookmarkEnd w:id="24"/>
    </w:p>
    <w:p w14:paraId="7683800D" w14:textId="2638DE2A" w:rsidR="009B7D75" w:rsidRPr="00523DC0" w:rsidRDefault="001D326D" w:rsidP="009B7D75">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К</w:t>
      </w:r>
      <w:r w:rsidR="009B7D75" w:rsidRPr="00901CFB">
        <w:rPr>
          <w:rFonts w:ascii="Times New Roman" w:hAnsi="Times New Roman" w:cs="Times New Roman"/>
          <w:sz w:val="24"/>
          <w:szCs w:val="24"/>
        </w:rPr>
        <w:t xml:space="preserve">алендарный план воспитательной работы представлен в приложении </w:t>
      </w:r>
      <w:r w:rsidR="00671170" w:rsidRPr="00901CFB">
        <w:rPr>
          <w:rFonts w:ascii="Times New Roman" w:hAnsi="Times New Roman" w:cs="Times New Roman"/>
          <w:sz w:val="24"/>
          <w:szCs w:val="24"/>
        </w:rPr>
        <w:t>4</w:t>
      </w:r>
      <w:r w:rsidR="009B7D75" w:rsidRPr="00901CFB">
        <w:rPr>
          <w:rFonts w:ascii="Times New Roman" w:hAnsi="Times New Roman" w:cs="Times New Roman"/>
          <w:sz w:val="24"/>
          <w:szCs w:val="24"/>
        </w:rPr>
        <w:t>.</w:t>
      </w:r>
    </w:p>
    <w:p w14:paraId="2DD4703B" w14:textId="77777777" w:rsidR="009B7D75" w:rsidRPr="00523DC0" w:rsidRDefault="009B7D75" w:rsidP="009B7D75">
      <w:pPr>
        <w:suppressAutoHyphens/>
        <w:spacing w:after="0"/>
        <w:ind w:firstLine="709"/>
        <w:jc w:val="both"/>
        <w:rPr>
          <w:rFonts w:ascii="Times New Roman" w:hAnsi="Times New Roman" w:cs="Times New Roman"/>
          <w:sz w:val="24"/>
          <w:szCs w:val="24"/>
        </w:rPr>
      </w:pPr>
    </w:p>
    <w:p w14:paraId="01FEC4D3" w14:textId="17560784" w:rsidR="007E144F" w:rsidRPr="00901CFB" w:rsidRDefault="001D326D" w:rsidP="001D326D">
      <w:pPr>
        <w:pStyle w:val="1"/>
        <w:spacing w:line="276" w:lineRule="auto"/>
        <w:ind w:firstLine="0"/>
        <w:jc w:val="center"/>
        <w:rPr>
          <w:rFonts w:ascii="Times New Roman" w:hAnsi="Times New Roman" w:cs="Times New Roman"/>
        </w:rPr>
      </w:pPr>
      <w:bookmarkStart w:id="25" w:name="_Toc137678716"/>
      <w:r w:rsidRPr="00901CFB">
        <w:rPr>
          <w:rFonts w:ascii="Times New Roman" w:hAnsi="Times New Roman" w:cs="Times New Roman"/>
        </w:rPr>
        <w:t>РАЗДЕЛ 6.</w:t>
      </w:r>
      <w:r w:rsidRPr="00901CFB">
        <w:rPr>
          <w:rFonts w:ascii="Times New Roman" w:hAnsi="Times New Roman" w:cs="Times New Roman"/>
          <w:lang w:val="en-US"/>
        </w:rPr>
        <w:t> </w:t>
      </w:r>
      <w:r w:rsidRPr="00901CFB">
        <w:rPr>
          <w:rFonts w:ascii="Times New Roman" w:hAnsi="Times New Roman" w:cs="Times New Roman"/>
        </w:rPr>
        <w:t>УСЛОВИЯ РЕАЛИЗАЦИИ ОБРАЗОВАТЕЛЬНОЙ ПРОГРАММЫ</w:t>
      </w:r>
      <w:bookmarkEnd w:id="25"/>
    </w:p>
    <w:p w14:paraId="5B64F674" w14:textId="77777777" w:rsidR="008B60AC" w:rsidRPr="001D326D" w:rsidRDefault="008B60AC" w:rsidP="008B60AC">
      <w:pPr>
        <w:spacing w:after="60"/>
        <w:ind w:firstLine="709"/>
        <w:jc w:val="both"/>
        <w:outlineLvl w:val="1"/>
        <w:rPr>
          <w:rFonts w:ascii="Times New Roman" w:eastAsia="Times New Roman" w:hAnsi="Times New Roman" w:cs="Times New Roman"/>
          <w:b/>
          <w:bCs/>
          <w:sz w:val="24"/>
          <w:szCs w:val="24"/>
        </w:rPr>
      </w:pPr>
      <w:bookmarkStart w:id="26" w:name="_Toc137678717"/>
      <w:r w:rsidRPr="001D326D">
        <w:rPr>
          <w:rFonts w:ascii="Times New Roman" w:eastAsia="Times New Roman" w:hAnsi="Times New Roman" w:cs="Times New Roman"/>
          <w:b/>
          <w:bCs/>
          <w:sz w:val="24"/>
          <w:szCs w:val="24"/>
        </w:rPr>
        <w:t xml:space="preserve">6.1. </w:t>
      </w:r>
      <w:r w:rsidRPr="001D326D">
        <w:rPr>
          <w:rFonts w:ascii="Times New Roman" w:eastAsia="Times New Roman" w:hAnsi="Times New Roman" w:cs="Times New Roman"/>
          <w:b/>
          <w:bCs/>
          <w:sz w:val="24"/>
          <w:szCs w:val="24"/>
          <w:lang w:eastAsia="en-US"/>
        </w:rPr>
        <w:t>Требования к материально-техническому обеспечению образовательной программы</w:t>
      </w:r>
      <w:bookmarkEnd w:id="26"/>
    </w:p>
    <w:p w14:paraId="4B4F993B" w14:textId="0B7D7B72" w:rsidR="008B60AC" w:rsidRPr="008B60AC" w:rsidRDefault="008B60AC" w:rsidP="008B60AC">
      <w:pPr>
        <w:suppressAutoHyphens/>
        <w:spacing w:after="0"/>
        <w:ind w:firstLine="709"/>
        <w:jc w:val="both"/>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6.1.1. Специальные помещения представля</w:t>
      </w:r>
      <w:r w:rsidR="001D326D">
        <w:rPr>
          <w:rFonts w:ascii="Times New Roman" w:eastAsia="Times New Roman" w:hAnsi="Times New Roman" w:cs="Times New Roman"/>
          <w:sz w:val="24"/>
          <w:szCs w:val="24"/>
        </w:rPr>
        <w:t>ют</w:t>
      </w:r>
      <w:r w:rsidRPr="008B60AC">
        <w:rPr>
          <w:rFonts w:ascii="Times New Roman" w:eastAsia="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47B64526" w14:textId="77777777" w:rsidR="008B60AC" w:rsidRPr="008B60AC" w:rsidRDefault="008B60AC" w:rsidP="008B60AC">
      <w:pPr>
        <w:suppressAutoHyphens/>
        <w:spacing w:after="0"/>
        <w:ind w:firstLine="709"/>
        <w:jc w:val="both"/>
        <w:rPr>
          <w:rFonts w:ascii="Times New Roman" w:eastAsia="Times New Roman" w:hAnsi="Times New Roman" w:cs="Times New Roman"/>
          <w:b/>
          <w:sz w:val="24"/>
          <w:szCs w:val="24"/>
        </w:rPr>
      </w:pPr>
    </w:p>
    <w:p w14:paraId="36879F0B" w14:textId="77777777" w:rsidR="008B60AC" w:rsidRDefault="008B60AC" w:rsidP="008B60AC">
      <w:pPr>
        <w:suppressAutoHyphens/>
        <w:spacing w:after="0"/>
        <w:ind w:firstLine="709"/>
        <w:jc w:val="both"/>
        <w:rPr>
          <w:rFonts w:ascii="Times New Roman" w:eastAsia="Times New Roman" w:hAnsi="Times New Roman" w:cs="Times New Roman"/>
          <w:b/>
          <w:sz w:val="24"/>
          <w:szCs w:val="24"/>
        </w:rPr>
      </w:pPr>
      <w:r w:rsidRPr="008B60AC">
        <w:rPr>
          <w:rFonts w:ascii="Times New Roman" w:eastAsia="Times New Roman" w:hAnsi="Times New Roman" w:cs="Times New Roman"/>
          <w:b/>
          <w:sz w:val="24"/>
          <w:szCs w:val="24"/>
        </w:rPr>
        <w:t>Перечень специальных помещений</w:t>
      </w:r>
    </w:p>
    <w:p w14:paraId="4CF16F6D" w14:textId="58639137" w:rsidR="001D326D" w:rsidRPr="008B60AC" w:rsidRDefault="001D326D" w:rsidP="008B60AC">
      <w:pPr>
        <w:suppressAutoHyphens/>
        <w:spacing w:after="0"/>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Кабинеты:</w:t>
      </w:r>
    </w:p>
    <w:p w14:paraId="0BED337A" w14:textId="77777777"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гуманитарных и социально-экономических дисциплин;</w:t>
      </w:r>
    </w:p>
    <w:p w14:paraId="2588132D" w14:textId="3FA7A5DC" w:rsidR="00156D6B"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иностранного языка</w:t>
      </w:r>
      <w:r w:rsidR="001D326D">
        <w:rPr>
          <w:rFonts w:ascii="Times New Roman" w:eastAsia="Times New Roman" w:hAnsi="Times New Roman" w:cs="Times New Roman"/>
          <w:sz w:val="24"/>
          <w:szCs w:val="24"/>
        </w:rPr>
        <w:t>;</w:t>
      </w:r>
    </w:p>
    <w:p w14:paraId="7113CEF9" w14:textId="1D92CD07" w:rsidR="00156D6B" w:rsidRDefault="00156D6B" w:rsidP="005C622F">
      <w:pPr>
        <w:numPr>
          <w:ilvl w:val="0"/>
          <w:numId w:val="4"/>
        </w:numPr>
        <w:spacing w:after="0" w:line="240" w:lineRule="auto"/>
        <w:ind w:left="993" w:hanging="284"/>
        <w:rPr>
          <w:rFonts w:ascii="Times New Roman" w:eastAsia="Times New Roman" w:hAnsi="Times New Roman" w:cs="Times New Roman"/>
          <w:sz w:val="24"/>
          <w:szCs w:val="24"/>
        </w:rPr>
      </w:pPr>
      <w:r w:rsidRPr="00156D6B">
        <w:rPr>
          <w:rFonts w:ascii="Times New Roman" w:eastAsia="Times New Roman" w:hAnsi="Times New Roman" w:cs="Times New Roman"/>
          <w:sz w:val="24"/>
          <w:szCs w:val="24"/>
        </w:rPr>
        <w:t>естественнонаучных дисциплин</w:t>
      </w:r>
      <w:r w:rsidR="001D326D">
        <w:rPr>
          <w:rFonts w:ascii="Times New Roman" w:eastAsia="Times New Roman" w:hAnsi="Times New Roman" w:cs="Times New Roman"/>
          <w:sz w:val="24"/>
          <w:szCs w:val="24"/>
        </w:rPr>
        <w:t>;</w:t>
      </w:r>
    </w:p>
    <w:p w14:paraId="684C8036" w14:textId="23D052CC" w:rsidR="008B60AC" w:rsidRPr="00156D6B"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156D6B">
        <w:rPr>
          <w:rFonts w:ascii="Times New Roman" w:eastAsia="Times New Roman" w:hAnsi="Times New Roman" w:cs="Times New Roman"/>
          <w:sz w:val="24"/>
          <w:szCs w:val="24"/>
        </w:rPr>
        <w:t>математики</w:t>
      </w:r>
      <w:r w:rsidR="001D326D">
        <w:rPr>
          <w:rFonts w:ascii="Times New Roman" w:eastAsia="Times New Roman" w:hAnsi="Times New Roman" w:cs="Times New Roman"/>
          <w:sz w:val="24"/>
          <w:szCs w:val="24"/>
        </w:rPr>
        <w:t>;</w:t>
      </w:r>
    </w:p>
    <w:p w14:paraId="59DF82C3" w14:textId="00C34D31"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информатики и информационных технологий в профессиональной деятельности</w:t>
      </w:r>
      <w:r w:rsidR="001D326D">
        <w:rPr>
          <w:rFonts w:ascii="Times New Roman" w:eastAsia="Times New Roman" w:hAnsi="Times New Roman" w:cs="Times New Roman"/>
          <w:sz w:val="24"/>
          <w:szCs w:val="24"/>
        </w:rPr>
        <w:t>;</w:t>
      </w:r>
    </w:p>
    <w:p w14:paraId="6EA8694D" w14:textId="0A051A01"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инженерной графики</w:t>
      </w:r>
      <w:r w:rsidR="001D326D">
        <w:rPr>
          <w:rFonts w:ascii="Times New Roman" w:eastAsia="Times New Roman" w:hAnsi="Times New Roman" w:cs="Times New Roman"/>
          <w:sz w:val="24"/>
          <w:szCs w:val="24"/>
        </w:rPr>
        <w:t>;</w:t>
      </w:r>
    </w:p>
    <w:p w14:paraId="4DDC8F7B" w14:textId="5F750673"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lastRenderedPageBreak/>
        <w:t>метрологии, стандартизации и сертификации</w:t>
      </w:r>
      <w:r w:rsidR="001D326D">
        <w:rPr>
          <w:rFonts w:ascii="Times New Roman" w:eastAsia="Times New Roman" w:hAnsi="Times New Roman" w:cs="Times New Roman"/>
          <w:sz w:val="24"/>
          <w:szCs w:val="24"/>
        </w:rPr>
        <w:t>;</w:t>
      </w:r>
    </w:p>
    <w:p w14:paraId="217939BA" w14:textId="278545B8"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безопасности жизнедеятельности и охраны труда</w:t>
      </w:r>
      <w:r w:rsidR="001D326D">
        <w:rPr>
          <w:rFonts w:ascii="Times New Roman" w:eastAsia="Times New Roman" w:hAnsi="Times New Roman" w:cs="Times New Roman"/>
          <w:sz w:val="24"/>
          <w:szCs w:val="24"/>
        </w:rPr>
        <w:t>.</w:t>
      </w:r>
    </w:p>
    <w:p w14:paraId="42A85875" w14:textId="77777777" w:rsidR="008B60AC" w:rsidRPr="008B60AC" w:rsidRDefault="008B60AC" w:rsidP="008B60AC">
      <w:pPr>
        <w:spacing w:after="0" w:line="240" w:lineRule="auto"/>
        <w:ind w:firstLine="709"/>
        <w:rPr>
          <w:rFonts w:ascii="Times New Roman" w:eastAsia="Times New Roman" w:hAnsi="Times New Roman" w:cs="Times New Roman"/>
          <w:i/>
          <w:sz w:val="24"/>
          <w:szCs w:val="24"/>
        </w:rPr>
      </w:pPr>
    </w:p>
    <w:p w14:paraId="3C56905A" w14:textId="77777777" w:rsidR="008B60AC" w:rsidRPr="008B60AC" w:rsidRDefault="008B60AC" w:rsidP="008B60AC">
      <w:pPr>
        <w:spacing w:after="0" w:line="240" w:lineRule="auto"/>
        <w:ind w:firstLine="709"/>
        <w:outlineLvl w:val="0"/>
        <w:rPr>
          <w:rFonts w:ascii="Times New Roman" w:eastAsia="Times New Roman" w:hAnsi="Times New Roman" w:cs="Times New Roman"/>
          <w:sz w:val="24"/>
          <w:szCs w:val="24"/>
        </w:rPr>
      </w:pPr>
      <w:bookmarkStart w:id="27" w:name="_Toc137678718"/>
      <w:r w:rsidRPr="008B60AC">
        <w:rPr>
          <w:rFonts w:ascii="Times New Roman" w:eastAsia="Times New Roman" w:hAnsi="Times New Roman" w:cs="Times New Roman"/>
          <w:b/>
          <w:sz w:val="24"/>
          <w:szCs w:val="24"/>
        </w:rPr>
        <w:t>Лаборатории:</w:t>
      </w:r>
      <w:bookmarkEnd w:id="27"/>
    </w:p>
    <w:p w14:paraId="0BD06A56" w14:textId="3ED05DEA" w:rsidR="006965D4" w:rsidRDefault="006965D4"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 xml:space="preserve">электронной </w:t>
      </w:r>
      <w:r>
        <w:rPr>
          <w:rFonts w:ascii="Times New Roman" w:eastAsia="Times New Roman" w:hAnsi="Times New Roman" w:cs="Times New Roman"/>
          <w:sz w:val="24"/>
          <w:szCs w:val="24"/>
        </w:rPr>
        <w:t>техники</w:t>
      </w:r>
      <w:r w:rsidR="001D326D">
        <w:rPr>
          <w:rFonts w:ascii="Times New Roman" w:eastAsia="Times New Roman" w:hAnsi="Times New Roman" w:cs="Times New Roman"/>
          <w:sz w:val="24"/>
          <w:szCs w:val="24"/>
        </w:rPr>
        <w:t>;</w:t>
      </w:r>
    </w:p>
    <w:p w14:paraId="5FECA03D" w14:textId="5AAFAB14"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электротехники</w:t>
      </w:r>
      <w:r w:rsidR="001D326D">
        <w:rPr>
          <w:rFonts w:ascii="Times New Roman" w:eastAsia="Times New Roman" w:hAnsi="Times New Roman" w:cs="Times New Roman"/>
          <w:sz w:val="24"/>
          <w:szCs w:val="24"/>
        </w:rPr>
        <w:t>;</w:t>
      </w:r>
    </w:p>
    <w:p w14:paraId="13CC324F" w14:textId="20430CA3"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измерительной техники</w:t>
      </w:r>
      <w:r w:rsidR="001D326D">
        <w:rPr>
          <w:rFonts w:ascii="Times New Roman" w:eastAsia="Times New Roman" w:hAnsi="Times New Roman" w:cs="Times New Roman"/>
          <w:sz w:val="24"/>
          <w:szCs w:val="24"/>
        </w:rPr>
        <w:t>;</w:t>
      </w:r>
    </w:p>
    <w:p w14:paraId="1BB2B4A1" w14:textId="2FF9CB34" w:rsidR="008B60AC" w:rsidRPr="008B60AC" w:rsidRDefault="008B60AC" w:rsidP="005C622F">
      <w:pPr>
        <w:numPr>
          <w:ilvl w:val="0"/>
          <w:numId w:val="4"/>
        </w:numPr>
        <w:spacing w:after="0" w:line="240" w:lineRule="auto"/>
        <w:ind w:left="993" w:hanging="284"/>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цифровой и микропроцессорной техники.</w:t>
      </w:r>
    </w:p>
    <w:p w14:paraId="31C8333F" w14:textId="77777777" w:rsidR="008B60AC" w:rsidRPr="008B60AC" w:rsidRDefault="008B60AC" w:rsidP="008B60AC">
      <w:pPr>
        <w:spacing w:after="0" w:line="240" w:lineRule="auto"/>
        <w:ind w:firstLine="709"/>
        <w:rPr>
          <w:rFonts w:ascii="Times New Roman" w:eastAsia="Times New Roman" w:hAnsi="Times New Roman" w:cs="Times New Roman"/>
          <w:sz w:val="24"/>
          <w:szCs w:val="24"/>
        </w:rPr>
      </w:pPr>
    </w:p>
    <w:p w14:paraId="6862B88C" w14:textId="77777777" w:rsidR="008B60AC" w:rsidRPr="008B60AC" w:rsidRDefault="008B60AC" w:rsidP="008B60AC">
      <w:pPr>
        <w:spacing w:after="0" w:line="240" w:lineRule="auto"/>
        <w:ind w:firstLine="709"/>
        <w:outlineLvl w:val="0"/>
        <w:rPr>
          <w:rFonts w:ascii="Times New Roman" w:eastAsia="Times New Roman" w:hAnsi="Times New Roman" w:cs="Times New Roman"/>
          <w:b/>
          <w:sz w:val="24"/>
          <w:szCs w:val="24"/>
        </w:rPr>
      </w:pPr>
      <w:bookmarkStart w:id="28" w:name="_Toc137678719"/>
      <w:r w:rsidRPr="008B60AC">
        <w:rPr>
          <w:rFonts w:ascii="Times New Roman" w:eastAsia="Times New Roman" w:hAnsi="Times New Roman" w:cs="Times New Roman"/>
          <w:b/>
          <w:sz w:val="24"/>
          <w:szCs w:val="24"/>
        </w:rPr>
        <w:t>Мастерские:</w:t>
      </w:r>
      <w:bookmarkEnd w:id="28"/>
      <w:r w:rsidRPr="008B60AC">
        <w:rPr>
          <w:rFonts w:ascii="Times New Roman" w:eastAsia="Times New Roman" w:hAnsi="Times New Roman" w:cs="Times New Roman"/>
          <w:b/>
          <w:sz w:val="24"/>
          <w:szCs w:val="24"/>
        </w:rPr>
        <w:t xml:space="preserve"> </w:t>
      </w:r>
    </w:p>
    <w:p w14:paraId="2E4EC9B2" w14:textId="17C9EF9F" w:rsidR="008B60AC" w:rsidRPr="00EE4461" w:rsidRDefault="00EE4461" w:rsidP="008C4AAC">
      <w:pPr>
        <w:pStyle w:val="ae"/>
        <w:numPr>
          <w:ilvl w:val="0"/>
          <w:numId w:val="5"/>
        </w:numPr>
        <w:spacing w:after="0"/>
        <w:ind w:left="993" w:hanging="284"/>
        <w:rPr>
          <w:rFonts w:ascii="Times New Roman" w:eastAsia="Times New Roman" w:hAnsi="Times New Roman" w:cs="Times New Roman"/>
        </w:rPr>
      </w:pPr>
      <w:r w:rsidRPr="00EE4461">
        <w:rPr>
          <w:rFonts w:ascii="Times New Roman" w:eastAsia="Times New Roman" w:hAnsi="Times New Roman" w:cs="Times New Roman"/>
        </w:rPr>
        <w:t>электро</w:t>
      </w:r>
      <w:r w:rsidR="008B60AC" w:rsidRPr="00EE4461">
        <w:rPr>
          <w:rFonts w:ascii="Times New Roman" w:eastAsia="Times New Roman" w:hAnsi="Times New Roman" w:cs="Times New Roman"/>
        </w:rPr>
        <w:t>монтажная</w:t>
      </w:r>
    </w:p>
    <w:p w14:paraId="1F9C8EA7" w14:textId="77777777" w:rsidR="008B60AC" w:rsidRPr="008B60AC" w:rsidRDefault="008B60AC" w:rsidP="008B60AC">
      <w:pPr>
        <w:spacing w:after="0" w:line="240" w:lineRule="auto"/>
        <w:ind w:firstLine="709"/>
        <w:rPr>
          <w:rFonts w:ascii="Times New Roman" w:eastAsia="Times New Roman" w:hAnsi="Times New Roman" w:cs="Times New Roman"/>
          <w:sz w:val="24"/>
          <w:szCs w:val="24"/>
        </w:rPr>
      </w:pPr>
    </w:p>
    <w:p w14:paraId="5419601A" w14:textId="77777777" w:rsidR="008B60AC" w:rsidRPr="008B60AC" w:rsidRDefault="008B60AC" w:rsidP="008B60AC">
      <w:pPr>
        <w:spacing w:after="0" w:line="240" w:lineRule="auto"/>
        <w:ind w:firstLine="709"/>
        <w:outlineLvl w:val="0"/>
        <w:rPr>
          <w:rFonts w:ascii="Times New Roman" w:eastAsia="Times New Roman" w:hAnsi="Times New Roman" w:cs="Times New Roman"/>
          <w:b/>
          <w:sz w:val="24"/>
          <w:szCs w:val="24"/>
        </w:rPr>
      </w:pPr>
      <w:bookmarkStart w:id="29" w:name="_Toc137678720"/>
      <w:r w:rsidRPr="008B60AC">
        <w:rPr>
          <w:rFonts w:ascii="Times New Roman" w:eastAsia="Times New Roman" w:hAnsi="Times New Roman" w:cs="Times New Roman"/>
          <w:b/>
          <w:sz w:val="24"/>
          <w:szCs w:val="24"/>
        </w:rPr>
        <w:t>Спортивный комплекс</w:t>
      </w:r>
      <w:bookmarkEnd w:id="29"/>
    </w:p>
    <w:p w14:paraId="6C88B190" w14:textId="56C1DF04" w:rsidR="008B60AC" w:rsidRPr="003A5836" w:rsidRDefault="003A5836" w:rsidP="008B60AC">
      <w:pPr>
        <w:spacing w:after="0" w:line="240" w:lineRule="auto"/>
        <w:ind w:firstLine="709"/>
        <w:rPr>
          <w:rFonts w:ascii="Times New Roman" w:eastAsia="Times New Roman" w:hAnsi="Times New Roman" w:cs="Times New Roman"/>
          <w:sz w:val="24"/>
          <w:szCs w:val="24"/>
        </w:rPr>
      </w:pPr>
      <w:r w:rsidRPr="003A5836">
        <w:rPr>
          <w:rFonts w:ascii="Times New Roman" w:eastAsia="Times New Roman" w:hAnsi="Times New Roman" w:cs="Times New Roman"/>
          <w:sz w:val="24"/>
          <w:szCs w:val="24"/>
        </w:rPr>
        <w:t xml:space="preserve">Спортивный зал </w:t>
      </w:r>
    </w:p>
    <w:p w14:paraId="66956D99" w14:textId="77777777" w:rsidR="003A5836" w:rsidRDefault="003A5836" w:rsidP="008B60AC">
      <w:pPr>
        <w:spacing w:after="0" w:line="240" w:lineRule="auto"/>
        <w:ind w:firstLine="709"/>
        <w:outlineLvl w:val="0"/>
        <w:rPr>
          <w:rFonts w:ascii="Times New Roman" w:eastAsia="Times New Roman" w:hAnsi="Times New Roman" w:cs="Times New Roman"/>
          <w:b/>
          <w:sz w:val="24"/>
          <w:szCs w:val="24"/>
        </w:rPr>
      </w:pPr>
    </w:p>
    <w:p w14:paraId="5310E5A3" w14:textId="77777777" w:rsidR="008B60AC" w:rsidRPr="008B60AC" w:rsidRDefault="008B60AC" w:rsidP="008B60AC">
      <w:pPr>
        <w:spacing w:after="0" w:line="240" w:lineRule="auto"/>
        <w:ind w:firstLine="709"/>
        <w:outlineLvl w:val="0"/>
        <w:rPr>
          <w:rFonts w:ascii="Times New Roman" w:eastAsia="Times New Roman" w:hAnsi="Times New Roman" w:cs="Times New Roman"/>
          <w:b/>
          <w:sz w:val="24"/>
          <w:szCs w:val="24"/>
        </w:rPr>
      </w:pPr>
      <w:bookmarkStart w:id="30" w:name="_Toc137678721"/>
      <w:r w:rsidRPr="008B60AC">
        <w:rPr>
          <w:rFonts w:ascii="Times New Roman" w:eastAsia="Times New Roman" w:hAnsi="Times New Roman" w:cs="Times New Roman"/>
          <w:b/>
          <w:sz w:val="24"/>
          <w:szCs w:val="24"/>
        </w:rPr>
        <w:t>Залы:</w:t>
      </w:r>
      <w:bookmarkEnd w:id="30"/>
    </w:p>
    <w:p w14:paraId="4A466FA9" w14:textId="77777777" w:rsidR="008B60AC" w:rsidRPr="008B60AC" w:rsidRDefault="008B60AC" w:rsidP="008B60AC">
      <w:pPr>
        <w:spacing w:after="0" w:line="240" w:lineRule="auto"/>
        <w:ind w:firstLine="709"/>
        <w:outlineLvl w:val="0"/>
        <w:rPr>
          <w:rFonts w:ascii="Times New Roman" w:eastAsia="Times New Roman" w:hAnsi="Times New Roman" w:cs="Times New Roman"/>
          <w:sz w:val="24"/>
          <w:szCs w:val="24"/>
        </w:rPr>
      </w:pPr>
      <w:bookmarkStart w:id="31" w:name="_Toc137678722"/>
      <w:r w:rsidRPr="008B60AC">
        <w:rPr>
          <w:rFonts w:ascii="Times New Roman" w:eastAsia="Times New Roman" w:hAnsi="Times New Roman" w:cs="Times New Roman"/>
          <w:sz w:val="24"/>
          <w:szCs w:val="24"/>
        </w:rPr>
        <w:t>Библиотека, читальный зал с выходом в интернет</w:t>
      </w:r>
      <w:bookmarkEnd w:id="31"/>
    </w:p>
    <w:p w14:paraId="0B36913F" w14:textId="77777777" w:rsidR="008B60AC" w:rsidRPr="008B60AC" w:rsidRDefault="008B60AC" w:rsidP="008B60AC">
      <w:pPr>
        <w:spacing w:after="0" w:line="240" w:lineRule="auto"/>
        <w:ind w:firstLine="709"/>
        <w:rPr>
          <w:rFonts w:ascii="Times New Roman" w:eastAsia="Times New Roman" w:hAnsi="Times New Roman" w:cs="Times New Roman"/>
          <w:sz w:val="24"/>
          <w:szCs w:val="24"/>
        </w:rPr>
      </w:pPr>
      <w:r w:rsidRPr="008B60AC">
        <w:rPr>
          <w:rFonts w:ascii="Times New Roman" w:eastAsia="Times New Roman" w:hAnsi="Times New Roman" w:cs="Times New Roman"/>
          <w:sz w:val="24"/>
          <w:szCs w:val="24"/>
        </w:rPr>
        <w:t>Актовый зал</w:t>
      </w:r>
    </w:p>
    <w:p w14:paraId="6700A86C" w14:textId="4B3C17AC" w:rsidR="00E1174A" w:rsidRPr="00901CFB" w:rsidRDefault="00E1174A" w:rsidP="003642C8">
      <w:pPr>
        <w:suppressAutoHyphens/>
        <w:spacing w:after="0"/>
        <w:ind w:firstLine="709"/>
        <w:jc w:val="both"/>
        <w:rPr>
          <w:rFonts w:ascii="Times New Roman" w:hAnsi="Times New Roman" w:cs="Times New Roman"/>
          <w:sz w:val="24"/>
          <w:szCs w:val="24"/>
        </w:rPr>
      </w:pPr>
    </w:p>
    <w:p w14:paraId="1F4A33FE" w14:textId="77777777" w:rsidR="0028659C" w:rsidRPr="00901CFB" w:rsidRDefault="0028659C" w:rsidP="003642C8">
      <w:pPr>
        <w:suppressAutoHyphens/>
        <w:spacing w:after="0"/>
        <w:ind w:firstLine="709"/>
        <w:jc w:val="both"/>
        <w:rPr>
          <w:rFonts w:ascii="Times New Roman" w:hAnsi="Times New Roman" w:cs="Times New Roman"/>
          <w:sz w:val="24"/>
          <w:szCs w:val="24"/>
        </w:rPr>
      </w:pPr>
    </w:p>
    <w:p w14:paraId="0A562B01" w14:textId="5441C8B1" w:rsidR="009550E1" w:rsidRPr="009550E1" w:rsidRDefault="009550E1" w:rsidP="009550E1">
      <w:pPr>
        <w:suppressAutoHyphens/>
        <w:spacing w:after="0"/>
        <w:ind w:firstLine="709"/>
        <w:jc w:val="both"/>
        <w:rPr>
          <w:rFonts w:ascii="Times New Roman" w:eastAsia="Times New Roman" w:hAnsi="Times New Roman" w:cs="Times New Roman"/>
          <w:sz w:val="24"/>
          <w:szCs w:val="24"/>
        </w:rPr>
      </w:pPr>
      <w:r w:rsidRPr="009550E1">
        <w:rPr>
          <w:rFonts w:ascii="Times New Roman" w:eastAsia="Times New Roman" w:hAnsi="Times New Roman" w:cs="Times New Roman"/>
          <w:bCs/>
          <w:sz w:val="24"/>
          <w:szCs w:val="24"/>
        </w:rPr>
        <w:t xml:space="preserve">6.1.2. Материально-техническое оснащение кабинетов, </w:t>
      </w:r>
      <w:r w:rsidRPr="009550E1">
        <w:rPr>
          <w:rFonts w:ascii="Times New Roman" w:eastAsia="Times New Roman" w:hAnsi="Times New Roman" w:cs="Times New Roman"/>
          <w:sz w:val="24"/>
          <w:szCs w:val="24"/>
        </w:rPr>
        <w:t>лабораторий, мастерских и баз практики по специальности</w:t>
      </w:r>
      <w:r w:rsidR="005C622F">
        <w:rPr>
          <w:rFonts w:ascii="Times New Roman" w:eastAsia="Times New Roman" w:hAnsi="Times New Roman" w:cs="Times New Roman"/>
          <w:sz w:val="24"/>
          <w:szCs w:val="24"/>
        </w:rPr>
        <w:t>.</w:t>
      </w:r>
    </w:p>
    <w:p w14:paraId="6DF0BCD7" w14:textId="307C65A6" w:rsidR="007E144F" w:rsidRPr="00523DC0" w:rsidRDefault="009550E1" w:rsidP="009550E1">
      <w:pPr>
        <w:suppressAutoHyphens/>
        <w:spacing w:after="0"/>
        <w:ind w:firstLine="709"/>
        <w:jc w:val="both"/>
        <w:rPr>
          <w:rFonts w:ascii="Times New Roman" w:hAnsi="Times New Roman" w:cs="Times New Roman"/>
          <w:sz w:val="24"/>
          <w:szCs w:val="24"/>
        </w:rPr>
      </w:pPr>
      <w:r w:rsidRPr="009550E1">
        <w:rPr>
          <w:rFonts w:ascii="Times New Roman" w:eastAsia="Times New Roman" w:hAnsi="Times New Roman" w:cs="Times New Roman"/>
          <w:sz w:val="24"/>
          <w:szCs w:val="24"/>
        </w:rPr>
        <w:t>Образовательная организация, реализующая программу по специальности 11.02.16 Монтаж, техническое обслуживание и ремонт электронных приборов и устройств</w:t>
      </w:r>
      <w:r w:rsidRPr="009550E1">
        <w:rPr>
          <w:rFonts w:ascii="Times New Roman" w:eastAsia="Times New Roman" w:hAnsi="Times New Roman" w:cs="Times New Roman"/>
          <w:i/>
          <w:sz w:val="24"/>
          <w:szCs w:val="24"/>
        </w:rPr>
        <w:t>,</w:t>
      </w:r>
      <w:r w:rsidR="00C7717E">
        <w:rPr>
          <w:rFonts w:ascii="Times New Roman" w:eastAsia="Times New Roman" w:hAnsi="Times New Roman" w:cs="Times New Roman"/>
          <w:i/>
          <w:sz w:val="24"/>
          <w:szCs w:val="24"/>
        </w:rPr>
        <w:t xml:space="preserve"> </w:t>
      </w:r>
      <w:r w:rsidRPr="009550E1">
        <w:rPr>
          <w:rFonts w:ascii="Times New Roman" w:eastAsia="Times New Roman" w:hAnsi="Times New Roman" w:cs="Times New Roman"/>
          <w:sz w:val="24"/>
          <w:szCs w:val="24"/>
        </w:rPr>
        <w:t>располага</w:t>
      </w:r>
      <w:r w:rsidR="005C622F">
        <w:rPr>
          <w:rFonts w:ascii="Times New Roman" w:eastAsia="Times New Roman" w:hAnsi="Times New Roman" w:cs="Times New Roman"/>
          <w:sz w:val="24"/>
          <w:szCs w:val="24"/>
        </w:rPr>
        <w:t>ет</w:t>
      </w:r>
      <w:r w:rsidRPr="009550E1">
        <w:rPr>
          <w:rFonts w:ascii="Times New Roman" w:eastAsia="Times New Roman" w:hAnsi="Times New Roman" w:cs="Times New Roman"/>
          <w:sz w:val="24"/>
          <w:szCs w:val="24"/>
        </w:rPr>
        <w:t xml:space="preserve"> материально-технической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r w:rsidR="007E144F" w:rsidRPr="00523DC0">
        <w:rPr>
          <w:rFonts w:ascii="Times New Roman" w:hAnsi="Times New Roman" w:cs="Times New Roman"/>
          <w:sz w:val="24"/>
          <w:szCs w:val="24"/>
        </w:rPr>
        <w:t xml:space="preserve"> </w:t>
      </w:r>
    </w:p>
    <w:p w14:paraId="47896789" w14:textId="77777777" w:rsidR="007E144F" w:rsidRPr="00523DC0" w:rsidRDefault="007E144F" w:rsidP="003642C8">
      <w:pPr>
        <w:spacing w:after="0"/>
        <w:ind w:firstLine="709"/>
        <w:rPr>
          <w:rFonts w:ascii="Times New Roman" w:hAnsi="Times New Roman" w:cs="Times New Roman"/>
          <w:b/>
          <w:sz w:val="24"/>
          <w:szCs w:val="24"/>
        </w:rPr>
      </w:pPr>
    </w:p>
    <w:p w14:paraId="7D55CE1B"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6.1.2.1.</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кабинетов</w:t>
      </w:r>
    </w:p>
    <w:p w14:paraId="5FD0CBC1" w14:textId="2EE56FF9" w:rsidR="00241AAD" w:rsidRPr="00523DC0" w:rsidRDefault="00241AAD" w:rsidP="00576255">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sidR="00017572">
        <w:rPr>
          <w:rFonts w:ascii="Times New Roman" w:hAnsi="Times New Roman" w:cs="Times New Roman"/>
          <w:iCs/>
          <w:sz w:val="24"/>
          <w:szCs w:val="24"/>
        </w:rPr>
        <w:t>Г</w:t>
      </w:r>
      <w:r w:rsidR="00576255" w:rsidRPr="00576255">
        <w:rPr>
          <w:rFonts w:ascii="Times New Roman" w:hAnsi="Times New Roman" w:cs="Times New Roman"/>
          <w:iCs/>
          <w:sz w:val="24"/>
          <w:szCs w:val="24"/>
        </w:rPr>
        <w:t>уманитарных и социально-экономических дисциплин</w:t>
      </w:r>
      <w:r w:rsidR="00576255">
        <w:rPr>
          <w:rFonts w:ascii="Times New Roman" w:hAnsi="Times New Roman" w:cs="Times New Roman"/>
          <w:iCs/>
          <w:sz w:val="24"/>
          <w:szCs w:val="24"/>
        </w:rPr>
        <w:t>»</w:t>
      </w:r>
      <w:r w:rsidR="00073185" w:rsidRPr="00B86806">
        <w:rPr>
          <w:rFonts w:ascii="Times New Roman" w:hAnsi="Times New Roman" w:cs="Times New Roman"/>
          <w:bCs/>
          <w:iCs/>
          <w:sz w:val="24"/>
          <w:szCs w:val="24"/>
        </w:rPr>
        <w:t>.</w:t>
      </w:r>
      <w:r w:rsidR="00073185" w:rsidRPr="00523DC0">
        <w:rPr>
          <w:rStyle w:val="ac"/>
          <w:rFonts w:ascii="Times New Roman" w:hAnsi="Times New Roman" w:cs="Times New Roman"/>
          <w:i/>
          <w:sz w:val="28"/>
          <w:szCs w:val="28"/>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241AAD" w:rsidRPr="00523DC0" w14:paraId="44AACBF6" w14:textId="77777777" w:rsidTr="00BA5DFF">
        <w:tc>
          <w:tcPr>
            <w:tcW w:w="273" w:type="pct"/>
            <w:shd w:val="clear" w:color="auto" w:fill="auto"/>
            <w:vAlign w:val="center"/>
          </w:tcPr>
          <w:p w14:paraId="6825A552" w14:textId="77777777"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14:paraId="07441E73" w14:textId="15816989"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14:paraId="5B50C538" w14:textId="33055E0D"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241AAD" w:rsidRPr="00523DC0" w14:paraId="5424227A" w14:textId="77777777" w:rsidTr="00BA5DFF">
        <w:trPr>
          <w:trHeight w:val="278"/>
        </w:trPr>
        <w:tc>
          <w:tcPr>
            <w:tcW w:w="5000" w:type="pct"/>
            <w:gridSpan w:val="3"/>
            <w:shd w:val="clear" w:color="auto" w:fill="auto"/>
          </w:tcPr>
          <w:p w14:paraId="675F754E" w14:textId="77777777"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241AAD" w:rsidRPr="00523DC0" w14:paraId="317F3034" w14:textId="77777777" w:rsidTr="00BA5DFF">
        <w:trPr>
          <w:trHeight w:val="277"/>
        </w:trPr>
        <w:tc>
          <w:tcPr>
            <w:tcW w:w="5000" w:type="pct"/>
            <w:gridSpan w:val="3"/>
            <w:shd w:val="clear" w:color="auto" w:fill="auto"/>
          </w:tcPr>
          <w:p w14:paraId="094B86CE" w14:textId="77777777"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423B07" w:rsidRPr="00523DC0" w14:paraId="5D08DF6B" w14:textId="77777777" w:rsidTr="00BA5DFF">
        <w:tc>
          <w:tcPr>
            <w:tcW w:w="273" w:type="pct"/>
            <w:shd w:val="clear" w:color="auto" w:fill="auto"/>
          </w:tcPr>
          <w:p w14:paraId="77690A89" w14:textId="19243945"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1</w:t>
            </w:r>
          </w:p>
        </w:tc>
        <w:tc>
          <w:tcPr>
            <w:tcW w:w="3200" w:type="pct"/>
            <w:shd w:val="clear" w:color="auto" w:fill="auto"/>
          </w:tcPr>
          <w:p w14:paraId="13C62D32" w14:textId="792666B5"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rPr>
              <w:t>Доска для мела</w:t>
            </w:r>
          </w:p>
        </w:tc>
        <w:tc>
          <w:tcPr>
            <w:tcW w:w="1527" w:type="pct"/>
            <w:shd w:val="clear" w:color="auto" w:fill="auto"/>
          </w:tcPr>
          <w:p w14:paraId="34C0A1B8" w14:textId="513F1DB2" w:rsidR="00423B07" w:rsidRPr="00423B07" w:rsidRDefault="00423B07" w:rsidP="00423B07">
            <w:pPr>
              <w:pStyle w:val="120"/>
              <w:rPr>
                <w:rFonts w:ascii="Times New Roman" w:hAnsi="Times New Roman" w:cs="Times New Roman"/>
                <w:b/>
                <w:bCs/>
                <w:szCs w:val="24"/>
                <w:u w:val="single"/>
                <w:lang w:eastAsia="en-US"/>
              </w:rPr>
            </w:pPr>
            <w:r w:rsidRPr="00423B07">
              <w:rPr>
                <w:rFonts w:ascii="Times New Roman" w:hAnsi="Times New Roman" w:cs="Times New Roman"/>
                <w:szCs w:val="24"/>
                <w:lang w:eastAsia="en-US"/>
              </w:rPr>
              <w:t>Стандартный</w:t>
            </w:r>
          </w:p>
        </w:tc>
      </w:tr>
      <w:tr w:rsidR="00423B07" w:rsidRPr="00523DC0" w14:paraId="13ED3E05" w14:textId="77777777" w:rsidTr="00BA5DFF">
        <w:tc>
          <w:tcPr>
            <w:tcW w:w="273" w:type="pct"/>
            <w:shd w:val="clear" w:color="auto" w:fill="auto"/>
          </w:tcPr>
          <w:p w14:paraId="386FE1F7" w14:textId="01A8BE53"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2</w:t>
            </w:r>
          </w:p>
        </w:tc>
        <w:tc>
          <w:tcPr>
            <w:tcW w:w="3200" w:type="pct"/>
            <w:shd w:val="clear" w:color="auto" w:fill="auto"/>
          </w:tcPr>
          <w:p w14:paraId="373C8F42" w14:textId="5E7E80B4"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Стол ученический 2-местный</w:t>
            </w:r>
          </w:p>
        </w:tc>
        <w:tc>
          <w:tcPr>
            <w:tcW w:w="1527" w:type="pct"/>
            <w:shd w:val="clear" w:color="auto" w:fill="auto"/>
          </w:tcPr>
          <w:p w14:paraId="2950983E" w14:textId="361C6151"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Деревянный</w:t>
            </w:r>
          </w:p>
        </w:tc>
      </w:tr>
      <w:tr w:rsidR="00423B07" w:rsidRPr="00523DC0" w14:paraId="7EB10162" w14:textId="77777777" w:rsidTr="00BA5DFF">
        <w:tc>
          <w:tcPr>
            <w:tcW w:w="273" w:type="pct"/>
            <w:shd w:val="clear" w:color="auto" w:fill="auto"/>
          </w:tcPr>
          <w:p w14:paraId="28866672" w14:textId="63E901FB"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3</w:t>
            </w:r>
          </w:p>
        </w:tc>
        <w:tc>
          <w:tcPr>
            <w:tcW w:w="3200" w:type="pct"/>
            <w:shd w:val="clear" w:color="auto" w:fill="auto"/>
          </w:tcPr>
          <w:p w14:paraId="4714EBCB" w14:textId="79CE37CA"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 xml:space="preserve">Стул ученический </w:t>
            </w:r>
          </w:p>
        </w:tc>
        <w:tc>
          <w:tcPr>
            <w:tcW w:w="1527" w:type="pct"/>
            <w:shd w:val="clear" w:color="auto" w:fill="auto"/>
          </w:tcPr>
          <w:p w14:paraId="08A6B66C" w14:textId="773F38A4"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Стандартный</w:t>
            </w:r>
          </w:p>
        </w:tc>
      </w:tr>
      <w:tr w:rsidR="00423B07" w:rsidRPr="00523DC0" w14:paraId="7A38783E" w14:textId="77777777" w:rsidTr="00BA5DFF">
        <w:tc>
          <w:tcPr>
            <w:tcW w:w="273" w:type="pct"/>
            <w:shd w:val="clear" w:color="auto" w:fill="auto"/>
          </w:tcPr>
          <w:p w14:paraId="11248115" w14:textId="7CFDE4E1"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4</w:t>
            </w:r>
          </w:p>
        </w:tc>
        <w:tc>
          <w:tcPr>
            <w:tcW w:w="3200" w:type="pct"/>
            <w:shd w:val="clear" w:color="auto" w:fill="auto"/>
          </w:tcPr>
          <w:p w14:paraId="4078B3EF" w14:textId="4F6CD9F2"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Шкаф для документов</w:t>
            </w:r>
          </w:p>
        </w:tc>
        <w:tc>
          <w:tcPr>
            <w:tcW w:w="1527" w:type="pct"/>
            <w:shd w:val="clear" w:color="auto" w:fill="auto"/>
          </w:tcPr>
          <w:p w14:paraId="719B9F3A" w14:textId="1DF2082F"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Деревянный</w:t>
            </w:r>
          </w:p>
        </w:tc>
      </w:tr>
      <w:tr w:rsidR="00423B07" w:rsidRPr="00523DC0" w14:paraId="0E3C584F" w14:textId="77777777" w:rsidTr="00BA5DFF">
        <w:tc>
          <w:tcPr>
            <w:tcW w:w="273" w:type="pct"/>
            <w:shd w:val="clear" w:color="auto" w:fill="auto"/>
          </w:tcPr>
          <w:p w14:paraId="16C7522C" w14:textId="33427EC1"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5</w:t>
            </w:r>
          </w:p>
        </w:tc>
        <w:tc>
          <w:tcPr>
            <w:tcW w:w="3200" w:type="pct"/>
            <w:shd w:val="clear" w:color="auto" w:fill="auto"/>
          </w:tcPr>
          <w:p w14:paraId="77A8159B" w14:textId="6930C2CC"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Стол учительский</w:t>
            </w:r>
          </w:p>
        </w:tc>
        <w:tc>
          <w:tcPr>
            <w:tcW w:w="1527" w:type="pct"/>
            <w:shd w:val="clear" w:color="auto" w:fill="auto"/>
          </w:tcPr>
          <w:p w14:paraId="0651E149" w14:textId="0EADF024"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Стандартный</w:t>
            </w:r>
          </w:p>
        </w:tc>
      </w:tr>
      <w:tr w:rsidR="00423B07" w:rsidRPr="00523DC0" w14:paraId="67E2D676" w14:textId="77777777" w:rsidTr="00BA5DFF">
        <w:tc>
          <w:tcPr>
            <w:tcW w:w="273" w:type="pct"/>
            <w:shd w:val="clear" w:color="auto" w:fill="auto"/>
          </w:tcPr>
          <w:p w14:paraId="26B642A2" w14:textId="19058510"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6</w:t>
            </w:r>
          </w:p>
        </w:tc>
        <w:tc>
          <w:tcPr>
            <w:tcW w:w="3200" w:type="pct"/>
            <w:shd w:val="clear" w:color="auto" w:fill="auto"/>
          </w:tcPr>
          <w:p w14:paraId="39270A82" w14:textId="41E25B5C"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Стул учительский</w:t>
            </w:r>
          </w:p>
        </w:tc>
        <w:tc>
          <w:tcPr>
            <w:tcW w:w="1527" w:type="pct"/>
            <w:shd w:val="clear" w:color="auto" w:fill="auto"/>
          </w:tcPr>
          <w:p w14:paraId="29CAE5E9" w14:textId="23D7C0CD" w:rsidR="00423B07" w:rsidRPr="00423B07" w:rsidRDefault="00423B07" w:rsidP="00423B07">
            <w:pPr>
              <w:pStyle w:val="120"/>
              <w:rPr>
                <w:rFonts w:ascii="Times New Roman" w:hAnsi="Times New Roman" w:cs="Times New Roman"/>
                <w:szCs w:val="24"/>
                <w:lang w:eastAsia="en-US"/>
              </w:rPr>
            </w:pPr>
            <w:r w:rsidRPr="00423B07">
              <w:rPr>
                <w:rFonts w:ascii="Times New Roman" w:hAnsi="Times New Roman" w:cs="Times New Roman"/>
                <w:szCs w:val="24"/>
                <w:lang w:eastAsia="en-US"/>
              </w:rPr>
              <w:t>Стандартный</w:t>
            </w:r>
          </w:p>
        </w:tc>
      </w:tr>
      <w:tr w:rsidR="00423B07" w:rsidRPr="00523DC0" w14:paraId="7D60352C" w14:textId="77777777"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7101D6" w14:textId="77777777" w:rsidR="00423B07" w:rsidRPr="00523DC0" w:rsidRDefault="00423B07" w:rsidP="00423B07">
            <w:pPr>
              <w:pStyle w:val="120"/>
              <w:rPr>
                <w:rFonts w:ascii="Times New Roman" w:hAnsi="Times New Roman" w:cs="Times New Roman"/>
                <w:highlight w:val="lightGray"/>
                <w:lang w:eastAsia="en-US"/>
              </w:rPr>
            </w:pPr>
            <w:r w:rsidRPr="00B86806">
              <w:rPr>
                <w:rFonts w:ascii="Times New Roman" w:hAnsi="Times New Roman" w:cs="Times New Roman"/>
                <w:b/>
                <w:bCs/>
                <w:lang w:eastAsia="en-US"/>
              </w:rPr>
              <w:t>Дополнительное оборудование</w:t>
            </w:r>
          </w:p>
        </w:tc>
      </w:tr>
      <w:tr w:rsidR="00C95EE7" w:rsidRPr="00523DC0" w14:paraId="33FB9953" w14:textId="77777777"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20B639" w14:textId="77777777" w:rsidR="00C95EE7" w:rsidRPr="00B86806" w:rsidRDefault="00C95EE7" w:rsidP="00C95EE7">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C95EE7" w:rsidRPr="00523DC0" w14:paraId="6BC1278E" w14:textId="77777777"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35DF37" w14:textId="77777777" w:rsidR="00C95EE7" w:rsidRPr="00B86806" w:rsidRDefault="00C95EE7" w:rsidP="00C95EE7">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041CA" w:rsidRPr="00523DC0" w14:paraId="24D796BF" w14:textId="77777777" w:rsidTr="00BA5DFF">
        <w:tc>
          <w:tcPr>
            <w:tcW w:w="273" w:type="pct"/>
            <w:shd w:val="clear" w:color="auto" w:fill="auto"/>
          </w:tcPr>
          <w:p w14:paraId="6C1765F9" w14:textId="1FD94306" w:rsidR="008041CA" w:rsidRPr="00405320" w:rsidRDefault="008041CA" w:rsidP="008041CA">
            <w:pPr>
              <w:pStyle w:val="120"/>
              <w:rPr>
                <w:rFonts w:ascii="Times New Roman" w:hAnsi="Times New Roman" w:cs="Times New Roman"/>
                <w:szCs w:val="24"/>
                <w:lang w:eastAsia="en-US"/>
              </w:rPr>
            </w:pPr>
            <w:r w:rsidRPr="00C95EE7">
              <w:rPr>
                <w:rFonts w:ascii="Times New Roman" w:hAnsi="Times New Roman" w:cs="Times New Roman"/>
                <w:szCs w:val="24"/>
                <w:lang w:eastAsia="en-US"/>
              </w:rPr>
              <w:t>1.</w:t>
            </w:r>
          </w:p>
        </w:tc>
        <w:tc>
          <w:tcPr>
            <w:tcW w:w="3200" w:type="pct"/>
            <w:shd w:val="clear" w:color="auto" w:fill="auto"/>
          </w:tcPr>
          <w:p w14:paraId="58AFF72B" w14:textId="6CECFC58" w:rsidR="008041CA" w:rsidRPr="00405320" w:rsidRDefault="008041CA" w:rsidP="008041CA">
            <w:pPr>
              <w:pStyle w:val="120"/>
              <w:rPr>
                <w:rFonts w:ascii="Times New Roman" w:hAnsi="Times New Roman" w:cs="Times New Roman"/>
                <w:szCs w:val="24"/>
                <w:lang w:eastAsia="en-US"/>
              </w:rPr>
            </w:pPr>
            <w:r w:rsidRPr="00C95EE7">
              <w:rPr>
                <w:rFonts w:ascii="Times New Roman" w:hAnsi="Times New Roman" w:cs="Times New Roman"/>
                <w:szCs w:val="24"/>
                <w:lang w:eastAsia="en-US"/>
              </w:rPr>
              <w:t>Компьютер (монитор + системный блок) или ноутбук</w:t>
            </w:r>
          </w:p>
        </w:tc>
        <w:tc>
          <w:tcPr>
            <w:tcW w:w="1527" w:type="pct"/>
            <w:shd w:val="clear" w:color="auto" w:fill="auto"/>
          </w:tcPr>
          <w:p w14:paraId="71AA143F" w14:textId="5A999A87" w:rsidR="008041CA" w:rsidRPr="00405320" w:rsidRDefault="008041CA" w:rsidP="008041CA">
            <w:pPr>
              <w:pStyle w:val="120"/>
              <w:rPr>
                <w:rFonts w:ascii="Times New Roman" w:hAnsi="Times New Roman" w:cs="Times New Roman"/>
                <w:szCs w:val="24"/>
                <w:lang w:eastAsia="en-US"/>
              </w:rPr>
            </w:pPr>
            <w:r w:rsidRPr="00C95EE7">
              <w:rPr>
                <w:rFonts w:ascii="Times New Roman" w:hAnsi="Times New Roman" w:cs="Times New Roman"/>
                <w:szCs w:val="24"/>
                <w:lang w:eastAsia="en-US"/>
              </w:rPr>
              <w:t>По документации</w:t>
            </w:r>
          </w:p>
        </w:tc>
      </w:tr>
      <w:tr w:rsidR="008041CA" w:rsidRPr="00523DC0" w14:paraId="5ED50F2D" w14:textId="77777777" w:rsidTr="00BA5DFF">
        <w:tc>
          <w:tcPr>
            <w:tcW w:w="273" w:type="pct"/>
            <w:shd w:val="clear" w:color="auto" w:fill="auto"/>
          </w:tcPr>
          <w:p w14:paraId="7DBED98D" w14:textId="4FCFCE41" w:rsidR="008041CA" w:rsidRPr="00523DC0" w:rsidRDefault="008041CA" w:rsidP="008041CA">
            <w:pPr>
              <w:pStyle w:val="120"/>
              <w:rPr>
                <w:rFonts w:ascii="Times New Roman" w:hAnsi="Times New Roman" w:cs="Times New Roman"/>
                <w:highlight w:val="lightGray"/>
                <w:lang w:eastAsia="en-US"/>
              </w:rPr>
            </w:pPr>
            <w:r w:rsidRPr="00C95EE7">
              <w:rPr>
                <w:rFonts w:ascii="Times New Roman" w:hAnsi="Times New Roman" w:cs="Times New Roman"/>
                <w:szCs w:val="24"/>
                <w:lang w:eastAsia="en-US"/>
              </w:rPr>
              <w:t>2.</w:t>
            </w:r>
          </w:p>
        </w:tc>
        <w:tc>
          <w:tcPr>
            <w:tcW w:w="3200" w:type="pct"/>
            <w:shd w:val="clear" w:color="auto" w:fill="auto"/>
          </w:tcPr>
          <w:p w14:paraId="1DACF0F5" w14:textId="148B8659" w:rsidR="008041CA" w:rsidRPr="00523DC0" w:rsidRDefault="008041CA" w:rsidP="008041CA">
            <w:pPr>
              <w:pStyle w:val="120"/>
              <w:rPr>
                <w:rFonts w:ascii="Times New Roman" w:hAnsi="Times New Roman" w:cs="Times New Roman"/>
                <w:lang w:eastAsia="en-US"/>
              </w:rPr>
            </w:pPr>
            <w:r w:rsidRPr="00C95EE7">
              <w:rPr>
                <w:rFonts w:ascii="Times New Roman" w:hAnsi="Times New Roman" w:cs="Times New Roman"/>
                <w:szCs w:val="24"/>
                <w:lang w:eastAsia="en-US"/>
              </w:rPr>
              <w:t xml:space="preserve">Интерактивная доска мобильная передвижная </w:t>
            </w:r>
          </w:p>
        </w:tc>
        <w:tc>
          <w:tcPr>
            <w:tcW w:w="1527" w:type="pct"/>
            <w:shd w:val="clear" w:color="auto" w:fill="auto"/>
          </w:tcPr>
          <w:p w14:paraId="0EA4AEDD" w14:textId="47ADCF7C" w:rsidR="008041CA" w:rsidRPr="00523DC0" w:rsidRDefault="008041CA" w:rsidP="008041CA">
            <w:pPr>
              <w:pStyle w:val="120"/>
              <w:rPr>
                <w:rFonts w:ascii="Times New Roman" w:hAnsi="Times New Roman" w:cs="Times New Roman"/>
                <w:lang w:eastAsia="en-US"/>
              </w:rPr>
            </w:pPr>
            <w:r w:rsidRPr="00C95EE7">
              <w:rPr>
                <w:rFonts w:ascii="Times New Roman" w:hAnsi="Times New Roman" w:cs="Times New Roman"/>
                <w:szCs w:val="24"/>
                <w:lang w:eastAsia="en-US"/>
              </w:rPr>
              <w:t>По документации</w:t>
            </w:r>
          </w:p>
        </w:tc>
      </w:tr>
      <w:tr w:rsidR="008041CA" w:rsidRPr="00523DC0" w14:paraId="508A8F27" w14:textId="77777777" w:rsidTr="00BA5DFF">
        <w:tc>
          <w:tcPr>
            <w:tcW w:w="5000" w:type="pct"/>
            <w:gridSpan w:val="3"/>
            <w:shd w:val="clear" w:color="auto" w:fill="auto"/>
          </w:tcPr>
          <w:p w14:paraId="2EB428B6" w14:textId="77777777" w:rsidR="008041CA" w:rsidRPr="00523DC0" w:rsidRDefault="008041CA" w:rsidP="008041CA">
            <w:pPr>
              <w:pStyle w:val="120"/>
              <w:rPr>
                <w:rFonts w:ascii="Times New Roman" w:hAnsi="Times New Roman" w:cs="Times New Roman"/>
                <w:highlight w:val="lightGray"/>
                <w:lang w:eastAsia="en-US"/>
              </w:rPr>
            </w:pPr>
            <w:r w:rsidRPr="00B86806">
              <w:rPr>
                <w:rFonts w:ascii="Times New Roman" w:hAnsi="Times New Roman" w:cs="Times New Roman"/>
                <w:b/>
                <w:lang w:eastAsia="en-US"/>
              </w:rPr>
              <w:t>Дополнительное оборудование</w:t>
            </w:r>
          </w:p>
        </w:tc>
      </w:tr>
      <w:tr w:rsidR="008041CA" w:rsidRPr="00523DC0" w14:paraId="21DDC0B1" w14:textId="77777777" w:rsidTr="00BA5DFF">
        <w:tc>
          <w:tcPr>
            <w:tcW w:w="5000" w:type="pct"/>
            <w:gridSpan w:val="3"/>
            <w:shd w:val="clear" w:color="auto" w:fill="auto"/>
          </w:tcPr>
          <w:p w14:paraId="57C7AA51" w14:textId="38761C38" w:rsidR="008041CA" w:rsidRPr="00736322" w:rsidRDefault="008041CA" w:rsidP="008041CA">
            <w:pPr>
              <w:pStyle w:val="120"/>
              <w:rPr>
                <w:rFonts w:ascii="Times New Roman" w:hAnsi="Times New Roman" w:cs="Times New Roman"/>
                <w:lang w:val="x-none"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8041CA" w:rsidRPr="00523DC0" w14:paraId="5A1AC930" w14:textId="77777777" w:rsidTr="00BA5DFF">
        <w:tc>
          <w:tcPr>
            <w:tcW w:w="5000" w:type="pct"/>
            <w:gridSpan w:val="3"/>
            <w:shd w:val="clear" w:color="auto" w:fill="auto"/>
          </w:tcPr>
          <w:p w14:paraId="533602EB" w14:textId="77777777" w:rsidR="008041CA" w:rsidRPr="00B86806" w:rsidRDefault="008041CA" w:rsidP="008041CA">
            <w:pPr>
              <w:pStyle w:val="120"/>
              <w:rPr>
                <w:rFonts w:ascii="Times New Roman" w:hAnsi="Times New Roman" w:cs="Times New Roman"/>
                <w:lang w:eastAsia="en-US"/>
              </w:rPr>
            </w:pPr>
            <w:r w:rsidRPr="00B86806">
              <w:rPr>
                <w:rFonts w:ascii="Times New Roman" w:hAnsi="Times New Roman" w:cs="Times New Roman"/>
                <w:b/>
                <w:bCs/>
                <w:lang w:eastAsia="en-US"/>
              </w:rPr>
              <w:lastRenderedPageBreak/>
              <w:t>Основное оборудование</w:t>
            </w:r>
          </w:p>
        </w:tc>
      </w:tr>
      <w:tr w:rsidR="008041CA" w:rsidRPr="00523DC0" w14:paraId="56C038D2" w14:textId="77777777" w:rsidTr="00BA5DFF">
        <w:tc>
          <w:tcPr>
            <w:tcW w:w="273" w:type="pct"/>
            <w:shd w:val="clear" w:color="auto" w:fill="auto"/>
          </w:tcPr>
          <w:p w14:paraId="50A50BC8" w14:textId="26D06C49" w:rsidR="008041CA" w:rsidRPr="00523DC0" w:rsidRDefault="008041CA" w:rsidP="008041CA">
            <w:pPr>
              <w:pStyle w:val="120"/>
              <w:rPr>
                <w:rFonts w:ascii="Times New Roman" w:hAnsi="Times New Roman" w:cs="Times New Roman"/>
                <w:highlight w:val="lightGray"/>
                <w:lang w:eastAsia="en-US"/>
              </w:rPr>
            </w:pPr>
            <w:r w:rsidRPr="00405320">
              <w:rPr>
                <w:rFonts w:ascii="Times New Roman" w:hAnsi="Times New Roman" w:cs="Times New Roman"/>
                <w:szCs w:val="24"/>
                <w:lang w:eastAsia="en-US"/>
              </w:rPr>
              <w:t>1</w:t>
            </w:r>
          </w:p>
        </w:tc>
        <w:tc>
          <w:tcPr>
            <w:tcW w:w="3200" w:type="pct"/>
            <w:shd w:val="clear" w:color="auto" w:fill="auto"/>
          </w:tcPr>
          <w:p w14:paraId="6541A9F1" w14:textId="77777777" w:rsidR="008041CA" w:rsidRPr="00405320" w:rsidRDefault="008041CA" w:rsidP="008041CA">
            <w:pPr>
              <w:spacing w:after="0" w:line="240" w:lineRule="auto"/>
              <w:rPr>
                <w:rFonts w:ascii="Times New Roman" w:hAnsi="Times New Roman" w:cs="Times New Roman"/>
                <w:iCs/>
                <w:sz w:val="24"/>
                <w:szCs w:val="24"/>
                <w:lang w:eastAsia="en-US"/>
              </w:rPr>
            </w:pPr>
            <w:r w:rsidRPr="00405320">
              <w:rPr>
                <w:rFonts w:ascii="Times New Roman" w:hAnsi="Times New Roman" w:cs="Times New Roman"/>
                <w:iCs/>
                <w:sz w:val="24"/>
                <w:szCs w:val="24"/>
                <w:lang w:eastAsia="en-US"/>
              </w:rPr>
              <w:t>Плакаты;</w:t>
            </w:r>
          </w:p>
          <w:p w14:paraId="66C1CD39" w14:textId="232166E2" w:rsidR="008041CA" w:rsidRPr="00523DC0" w:rsidRDefault="008041CA" w:rsidP="008041CA">
            <w:pPr>
              <w:pStyle w:val="120"/>
              <w:rPr>
                <w:rFonts w:ascii="Times New Roman" w:hAnsi="Times New Roman" w:cs="Times New Roman"/>
                <w:lang w:eastAsia="en-US"/>
              </w:rPr>
            </w:pPr>
            <w:r w:rsidRPr="00405320">
              <w:rPr>
                <w:rFonts w:ascii="Times New Roman" w:hAnsi="Times New Roman" w:cs="Times New Roman"/>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33EAEE2E" w14:textId="5374A7E5" w:rsidR="008041CA" w:rsidRPr="00523DC0" w:rsidRDefault="008041CA" w:rsidP="008041CA">
            <w:pPr>
              <w:pStyle w:val="120"/>
              <w:rPr>
                <w:rFonts w:ascii="Times New Roman" w:hAnsi="Times New Roman" w:cs="Times New Roman"/>
                <w:lang w:eastAsia="en-US"/>
              </w:rPr>
            </w:pPr>
            <w:r w:rsidRPr="00405320">
              <w:rPr>
                <w:rFonts w:ascii="Times New Roman" w:hAnsi="Times New Roman" w:cs="Times New Roman"/>
                <w:szCs w:val="24"/>
                <w:lang w:eastAsia="en-US"/>
              </w:rPr>
              <w:t>По документации</w:t>
            </w:r>
          </w:p>
        </w:tc>
      </w:tr>
      <w:tr w:rsidR="008041CA" w:rsidRPr="00523DC0" w14:paraId="602A82D1" w14:textId="77777777" w:rsidTr="00BA5DFF">
        <w:tc>
          <w:tcPr>
            <w:tcW w:w="5000" w:type="pct"/>
            <w:gridSpan w:val="3"/>
            <w:shd w:val="clear" w:color="auto" w:fill="auto"/>
          </w:tcPr>
          <w:p w14:paraId="777F0D34" w14:textId="77777777" w:rsidR="008041CA" w:rsidRPr="00523DC0" w:rsidRDefault="008041CA" w:rsidP="008041CA">
            <w:pPr>
              <w:pStyle w:val="120"/>
              <w:rPr>
                <w:rFonts w:ascii="Times New Roman" w:hAnsi="Times New Roman" w:cs="Times New Roman"/>
                <w:highlight w:val="lightGray"/>
                <w:lang w:eastAsia="en-US"/>
              </w:rPr>
            </w:pPr>
            <w:r w:rsidRPr="00B86806">
              <w:rPr>
                <w:rFonts w:ascii="Times New Roman" w:hAnsi="Times New Roman" w:cs="Times New Roman"/>
                <w:b/>
                <w:bCs/>
                <w:lang w:eastAsia="en-US"/>
              </w:rPr>
              <w:t>Дополнительное оборудование</w:t>
            </w:r>
          </w:p>
        </w:tc>
      </w:tr>
    </w:tbl>
    <w:p w14:paraId="309175C9" w14:textId="77777777" w:rsidR="00736322" w:rsidRDefault="00736322" w:rsidP="00241AAD">
      <w:pPr>
        <w:suppressAutoHyphens/>
        <w:spacing w:after="0" w:line="240" w:lineRule="auto"/>
        <w:ind w:firstLine="709"/>
        <w:jc w:val="both"/>
        <w:rPr>
          <w:rFonts w:ascii="Times New Roman" w:hAnsi="Times New Roman" w:cs="Times New Roman"/>
          <w:bCs/>
          <w:iCs/>
          <w:sz w:val="24"/>
          <w:szCs w:val="24"/>
        </w:rPr>
      </w:pPr>
    </w:p>
    <w:p w14:paraId="72A3B632" w14:textId="08C8CFDD" w:rsidR="00073185" w:rsidRDefault="00073185" w:rsidP="00241AAD">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sidR="00017572">
        <w:rPr>
          <w:rFonts w:ascii="Times New Roman" w:hAnsi="Times New Roman" w:cs="Times New Roman"/>
          <w:iCs/>
          <w:sz w:val="24"/>
          <w:szCs w:val="24"/>
        </w:rPr>
        <w:t>И</w:t>
      </w:r>
      <w:r w:rsidR="00576255" w:rsidRPr="00576255">
        <w:rPr>
          <w:rFonts w:ascii="Times New Roman" w:hAnsi="Times New Roman" w:cs="Times New Roman"/>
          <w:iCs/>
          <w:sz w:val="24"/>
          <w:szCs w:val="24"/>
        </w:rPr>
        <w:t>ностранного язык</w:t>
      </w:r>
      <w:r w:rsidR="00576255">
        <w:rPr>
          <w:rFonts w:ascii="Times New Roman" w:hAnsi="Times New Roman" w:cs="Times New Roman"/>
          <w:iCs/>
          <w:sz w:val="24"/>
          <w:szCs w:val="24"/>
        </w:rPr>
        <w:t>а</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041CA" w:rsidRPr="008041CA" w14:paraId="4F035D00" w14:textId="77777777" w:rsidTr="00B97CD8">
        <w:tc>
          <w:tcPr>
            <w:tcW w:w="273" w:type="pct"/>
            <w:shd w:val="clear" w:color="auto" w:fill="auto"/>
            <w:vAlign w:val="center"/>
          </w:tcPr>
          <w:p w14:paraId="1368B2CD" w14:textId="77777777" w:rsidR="008041CA" w:rsidRPr="008041CA" w:rsidRDefault="008041CA" w:rsidP="008041CA">
            <w:pPr>
              <w:snapToGrid w:val="0"/>
              <w:spacing w:after="0" w:line="240" w:lineRule="auto"/>
              <w:jc w:val="center"/>
              <w:rPr>
                <w:rFonts w:ascii="Times New Roman" w:hAnsi="Times New Roman" w:cs="Times New Roman"/>
                <w:iCs/>
                <w:sz w:val="24"/>
                <w:szCs w:val="28"/>
                <w:lang w:eastAsia="en-US"/>
              </w:rPr>
            </w:pPr>
            <w:r w:rsidRPr="008041CA">
              <w:rPr>
                <w:rFonts w:ascii="Times New Roman" w:hAnsi="Times New Roman" w:cs="Times New Roman"/>
                <w:iCs/>
                <w:sz w:val="24"/>
                <w:szCs w:val="28"/>
                <w:lang w:eastAsia="en-US"/>
              </w:rPr>
              <w:t>№</w:t>
            </w:r>
          </w:p>
        </w:tc>
        <w:tc>
          <w:tcPr>
            <w:tcW w:w="3200" w:type="pct"/>
            <w:shd w:val="clear" w:color="auto" w:fill="auto"/>
            <w:vAlign w:val="center"/>
          </w:tcPr>
          <w:p w14:paraId="32A0241C" w14:textId="6FF5F435" w:rsidR="008041CA" w:rsidRPr="008041CA" w:rsidRDefault="008041CA" w:rsidP="008041CA">
            <w:pPr>
              <w:snapToGrid w:val="0"/>
              <w:spacing w:after="0" w:line="240" w:lineRule="auto"/>
              <w:jc w:val="center"/>
              <w:rPr>
                <w:rFonts w:ascii="Times New Roman" w:hAnsi="Times New Roman" w:cs="Times New Roman"/>
                <w:iCs/>
                <w:sz w:val="24"/>
                <w:szCs w:val="28"/>
                <w:lang w:eastAsia="en-US"/>
              </w:rPr>
            </w:pPr>
            <w:r w:rsidRPr="008041CA">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44962482" w14:textId="49A68D24" w:rsidR="008041CA" w:rsidRPr="008041CA" w:rsidRDefault="008041CA" w:rsidP="008041CA">
            <w:pPr>
              <w:snapToGrid w:val="0"/>
              <w:spacing w:after="0" w:line="240" w:lineRule="auto"/>
              <w:jc w:val="center"/>
              <w:rPr>
                <w:rFonts w:ascii="Times New Roman" w:hAnsi="Times New Roman" w:cs="Times New Roman"/>
                <w:iCs/>
                <w:sz w:val="24"/>
                <w:szCs w:val="28"/>
                <w:lang w:eastAsia="en-US"/>
              </w:rPr>
            </w:pPr>
            <w:r w:rsidRPr="008041CA">
              <w:rPr>
                <w:rFonts w:ascii="Times New Roman" w:hAnsi="Times New Roman" w:cs="Times New Roman"/>
                <w:iCs/>
                <w:sz w:val="24"/>
                <w:szCs w:val="28"/>
                <w:lang w:eastAsia="en-US"/>
              </w:rPr>
              <w:t>Техническое описание</w:t>
            </w:r>
          </w:p>
        </w:tc>
      </w:tr>
      <w:tr w:rsidR="008041CA" w:rsidRPr="008041CA" w14:paraId="4279FFD3" w14:textId="77777777" w:rsidTr="00B97CD8">
        <w:trPr>
          <w:trHeight w:val="278"/>
        </w:trPr>
        <w:tc>
          <w:tcPr>
            <w:tcW w:w="5000" w:type="pct"/>
            <w:gridSpan w:val="3"/>
            <w:shd w:val="clear" w:color="auto" w:fill="auto"/>
          </w:tcPr>
          <w:p w14:paraId="4F13B7AB" w14:textId="77777777" w:rsidR="008041CA" w:rsidRPr="008041CA" w:rsidRDefault="008041CA" w:rsidP="008041CA">
            <w:pPr>
              <w:snapToGrid w:val="0"/>
              <w:spacing w:after="0" w:line="240" w:lineRule="auto"/>
              <w:rPr>
                <w:rFonts w:ascii="Times New Roman" w:hAnsi="Times New Roman" w:cs="Times New Roman"/>
                <w:b/>
                <w:bCs/>
                <w:iCs/>
                <w:sz w:val="24"/>
                <w:szCs w:val="28"/>
                <w:lang w:eastAsia="en-US"/>
              </w:rPr>
            </w:pPr>
            <w:r w:rsidRPr="008041CA">
              <w:rPr>
                <w:rFonts w:ascii="Times New Roman" w:hAnsi="Times New Roman" w:cs="Times New Roman"/>
                <w:b/>
                <w:bCs/>
                <w:iCs/>
                <w:sz w:val="24"/>
                <w:szCs w:val="28"/>
                <w:lang w:val="en-US" w:eastAsia="en-US"/>
              </w:rPr>
              <w:t>I</w:t>
            </w:r>
            <w:r w:rsidRPr="008041CA">
              <w:rPr>
                <w:rFonts w:ascii="Times New Roman" w:hAnsi="Times New Roman" w:cs="Times New Roman"/>
                <w:b/>
                <w:bCs/>
                <w:iCs/>
                <w:sz w:val="24"/>
                <w:szCs w:val="28"/>
                <w:lang w:eastAsia="en-US"/>
              </w:rPr>
              <w:t xml:space="preserve"> Специализированная мебель и системы хранения</w:t>
            </w:r>
          </w:p>
        </w:tc>
      </w:tr>
      <w:tr w:rsidR="008041CA" w:rsidRPr="008041CA" w14:paraId="18DB7A2C" w14:textId="77777777" w:rsidTr="00B97CD8">
        <w:trPr>
          <w:trHeight w:val="277"/>
        </w:trPr>
        <w:tc>
          <w:tcPr>
            <w:tcW w:w="5000" w:type="pct"/>
            <w:gridSpan w:val="3"/>
            <w:shd w:val="clear" w:color="auto" w:fill="auto"/>
          </w:tcPr>
          <w:p w14:paraId="5D582049" w14:textId="77777777" w:rsidR="008041CA" w:rsidRPr="008041CA" w:rsidRDefault="008041CA" w:rsidP="008041CA">
            <w:pPr>
              <w:snapToGrid w:val="0"/>
              <w:spacing w:after="0" w:line="240" w:lineRule="auto"/>
              <w:rPr>
                <w:rFonts w:ascii="Times New Roman" w:hAnsi="Times New Roman" w:cs="Times New Roman"/>
                <w:b/>
                <w:bCs/>
                <w:iCs/>
                <w:sz w:val="24"/>
                <w:szCs w:val="28"/>
                <w:lang w:eastAsia="en-US"/>
              </w:rPr>
            </w:pPr>
            <w:r w:rsidRPr="008041CA">
              <w:rPr>
                <w:rFonts w:ascii="Times New Roman" w:hAnsi="Times New Roman" w:cs="Times New Roman"/>
                <w:b/>
                <w:bCs/>
                <w:iCs/>
                <w:sz w:val="24"/>
                <w:szCs w:val="28"/>
                <w:lang w:eastAsia="en-US"/>
              </w:rPr>
              <w:t>Основное оборудование</w:t>
            </w:r>
          </w:p>
        </w:tc>
      </w:tr>
      <w:tr w:rsidR="008041CA" w:rsidRPr="008041CA" w14:paraId="4352AAAA" w14:textId="77777777" w:rsidTr="00B97CD8">
        <w:tc>
          <w:tcPr>
            <w:tcW w:w="273" w:type="pct"/>
            <w:shd w:val="clear" w:color="auto" w:fill="auto"/>
          </w:tcPr>
          <w:p w14:paraId="36EAA1CF"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1</w:t>
            </w:r>
          </w:p>
        </w:tc>
        <w:tc>
          <w:tcPr>
            <w:tcW w:w="3200" w:type="pct"/>
            <w:shd w:val="clear" w:color="auto" w:fill="auto"/>
          </w:tcPr>
          <w:p w14:paraId="624E4209"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rPr>
              <w:t>Доска для мела</w:t>
            </w:r>
          </w:p>
        </w:tc>
        <w:tc>
          <w:tcPr>
            <w:tcW w:w="1527" w:type="pct"/>
            <w:shd w:val="clear" w:color="auto" w:fill="auto"/>
          </w:tcPr>
          <w:p w14:paraId="6F484A2E" w14:textId="77777777" w:rsidR="008041CA" w:rsidRPr="008041CA" w:rsidRDefault="008041CA" w:rsidP="008041CA">
            <w:pPr>
              <w:snapToGrid w:val="0"/>
              <w:spacing w:after="0" w:line="240" w:lineRule="auto"/>
              <w:rPr>
                <w:rFonts w:ascii="Times New Roman" w:hAnsi="Times New Roman" w:cs="Times New Roman"/>
                <w:b/>
                <w:bCs/>
                <w:iCs/>
                <w:sz w:val="24"/>
                <w:szCs w:val="24"/>
                <w:u w:val="single"/>
                <w:lang w:eastAsia="en-US"/>
              </w:rPr>
            </w:pPr>
            <w:r w:rsidRPr="008041CA">
              <w:rPr>
                <w:rFonts w:ascii="Times New Roman" w:hAnsi="Times New Roman" w:cs="Times New Roman"/>
                <w:iCs/>
                <w:sz w:val="24"/>
                <w:szCs w:val="24"/>
                <w:lang w:eastAsia="en-US"/>
              </w:rPr>
              <w:t>Стандартный</w:t>
            </w:r>
          </w:p>
        </w:tc>
      </w:tr>
      <w:tr w:rsidR="008041CA" w:rsidRPr="008041CA" w14:paraId="6AEC5007" w14:textId="77777777" w:rsidTr="00B97CD8">
        <w:tc>
          <w:tcPr>
            <w:tcW w:w="273" w:type="pct"/>
            <w:shd w:val="clear" w:color="auto" w:fill="auto"/>
          </w:tcPr>
          <w:p w14:paraId="556A2196"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2</w:t>
            </w:r>
          </w:p>
        </w:tc>
        <w:tc>
          <w:tcPr>
            <w:tcW w:w="3200" w:type="pct"/>
            <w:shd w:val="clear" w:color="auto" w:fill="auto"/>
          </w:tcPr>
          <w:p w14:paraId="63974B8F"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Стол ученический 2-местный</w:t>
            </w:r>
          </w:p>
        </w:tc>
        <w:tc>
          <w:tcPr>
            <w:tcW w:w="1527" w:type="pct"/>
            <w:shd w:val="clear" w:color="auto" w:fill="auto"/>
          </w:tcPr>
          <w:p w14:paraId="3E3AA582"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Деревянный</w:t>
            </w:r>
          </w:p>
        </w:tc>
      </w:tr>
      <w:tr w:rsidR="008041CA" w:rsidRPr="008041CA" w14:paraId="3DE0A78B" w14:textId="77777777" w:rsidTr="00B97CD8">
        <w:tc>
          <w:tcPr>
            <w:tcW w:w="273" w:type="pct"/>
            <w:shd w:val="clear" w:color="auto" w:fill="auto"/>
          </w:tcPr>
          <w:p w14:paraId="06C71AA7"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3</w:t>
            </w:r>
          </w:p>
        </w:tc>
        <w:tc>
          <w:tcPr>
            <w:tcW w:w="3200" w:type="pct"/>
            <w:shd w:val="clear" w:color="auto" w:fill="auto"/>
          </w:tcPr>
          <w:p w14:paraId="1F5620C2"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 xml:space="preserve">Стул ученический </w:t>
            </w:r>
          </w:p>
        </w:tc>
        <w:tc>
          <w:tcPr>
            <w:tcW w:w="1527" w:type="pct"/>
            <w:shd w:val="clear" w:color="auto" w:fill="auto"/>
          </w:tcPr>
          <w:p w14:paraId="46336CC5"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Стандартный</w:t>
            </w:r>
          </w:p>
        </w:tc>
      </w:tr>
      <w:tr w:rsidR="008041CA" w:rsidRPr="008041CA" w14:paraId="16053042" w14:textId="77777777" w:rsidTr="00B97CD8">
        <w:tc>
          <w:tcPr>
            <w:tcW w:w="273" w:type="pct"/>
            <w:shd w:val="clear" w:color="auto" w:fill="auto"/>
          </w:tcPr>
          <w:p w14:paraId="6E886180"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4</w:t>
            </w:r>
          </w:p>
        </w:tc>
        <w:tc>
          <w:tcPr>
            <w:tcW w:w="3200" w:type="pct"/>
            <w:shd w:val="clear" w:color="auto" w:fill="auto"/>
          </w:tcPr>
          <w:p w14:paraId="01115BD2"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Шкаф для документов</w:t>
            </w:r>
          </w:p>
        </w:tc>
        <w:tc>
          <w:tcPr>
            <w:tcW w:w="1527" w:type="pct"/>
            <w:shd w:val="clear" w:color="auto" w:fill="auto"/>
          </w:tcPr>
          <w:p w14:paraId="11FC458F"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Деревянный</w:t>
            </w:r>
          </w:p>
        </w:tc>
      </w:tr>
      <w:tr w:rsidR="008041CA" w:rsidRPr="008041CA" w14:paraId="6804962C" w14:textId="77777777" w:rsidTr="00B97CD8">
        <w:tc>
          <w:tcPr>
            <w:tcW w:w="273" w:type="pct"/>
            <w:shd w:val="clear" w:color="auto" w:fill="auto"/>
          </w:tcPr>
          <w:p w14:paraId="60190085"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5</w:t>
            </w:r>
          </w:p>
        </w:tc>
        <w:tc>
          <w:tcPr>
            <w:tcW w:w="3200" w:type="pct"/>
            <w:shd w:val="clear" w:color="auto" w:fill="auto"/>
          </w:tcPr>
          <w:p w14:paraId="3A35DAC7"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Стол учительский</w:t>
            </w:r>
          </w:p>
        </w:tc>
        <w:tc>
          <w:tcPr>
            <w:tcW w:w="1527" w:type="pct"/>
            <w:shd w:val="clear" w:color="auto" w:fill="auto"/>
          </w:tcPr>
          <w:p w14:paraId="3F16C807"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Стандартный</w:t>
            </w:r>
          </w:p>
        </w:tc>
      </w:tr>
      <w:tr w:rsidR="008041CA" w:rsidRPr="008041CA" w14:paraId="3FED7915" w14:textId="77777777" w:rsidTr="00B97CD8">
        <w:tc>
          <w:tcPr>
            <w:tcW w:w="273" w:type="pct"/>
            <w:shd w:val="clear" w:color="auto" w:fill="auto"/>
          </w:tcPr>
          <w:p w14:paraId="130209D4"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6</w:t>
            </w:r>
          </w:p>
        </w:tc>
        <w:tc>
          <w:tcPr>
            <w:tcW w:w="3200" w:type="pct"/>
            <w:shd w:val="clear" w:color="auto" w:fill="auto"/>
          </w:tcPr>
          <w:p w14:paraId="503FB673"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Стул учительский</w:t>
            </w:r>
          </w:p>
        </w:tc>
        <w:tc>
          <w:tcPr>
            <w:tcW w:w="1527" w:type="pct"/>
            <w:shd w:val="clear" w:color="auto" w:fill="auto"/>
          </w:tcPr>
          <w:p w14:paraId="3747289A"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Стандартный</w:t>
            </w:r>
          </w:p>
        </w:tc>
      </w:tr>
      <w:tr w:rsidR="008041CA" w:rsidRPr="008041CA" w14:paraId="194C9FE2"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4AEC01" w14:textId="77777777" w:rsidR="008041CA" w:rsidRPr="008041CA" w:rsidRDefault="008041CA" w:rsidP="008041CA">
            <w:pPr>
              <w:snapToGrid w:val="0"/>
              <w:spacing w:after="0" w:line="240" w:lineRule="auto"/>
              <w:rPr>
                <w:rFonts w:ascii="Times New Roman" w:hAnsi="Times New Roman" w:cs="Times New Roman"/>
                <w:iCs/>
                <w:sz w:val="24"/>
                <w:szCs w:val="28"/>
                <w:highlight w:val="lightGray"/>
                <w:lang w:eastAsia="en-US"/>
              </w:rPr>
            </w:pPr>
            <w:r w:rsidRPr="008041CA">
              <w:rPr>
                <w:rFonts w:ascii="Times New Roman" w:hAnsi="Times New Roman" w:cs="Times New Roman"/>
                <w:b/>
                <w:bCs/>
                <w:iCs/>
                <w:sz w:val="24"/>
                <w:szCs w:val="28"/>
                <w:lang w:eastAsia="en-US"/>
              </w:rPr>
              <w:t>Дополнительное оборудование</w:t>
            </w:r>
          </w:p>
        </w:tc>
      </w:tr>
      <w:tr w:rsidR="008041CA" w:rsidRPr="008041CA" w14:paraId="74DA5B07"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9E5973"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b/>
                <w:bCs/>
                <w:iCs/>
                <w:sz w:val="24"/>
                <w:szCs w:val="28"/>
                <w:lang w:val="en-US" w:eastAsia="en-US"/>
              </w:rPr>
              <w:t xml:space="preserve">II </w:t>
            </w:r>
            <w:r w:rsidRPr="008041CA">
              <w:rPr>
                <w:rFonts w:ascii="Times New Roman" w:hAnsi="Times New Roman" w:cs="Times New Roman"/>
                <w:b/>
                <w:bCs/>
                <w:iCs/>
                <w:sz w:val="24"/>
                <w:szCs w:val="28"/>
                <w:lang w:eastAsia="en-US"/>
              </w:rPr>
              <w:t>Технические средства</w:t>
            </w:r>
          </w:p>
        </w:tc>
      </w:tr>
      <w:tr w:rsidR="008041CA" w:rsidRPr="008041CA" w14:paraId="5EB4DFD2"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7E31BF8"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b/>
                <w:bCs/>
                <w:iCs/>
                <w:sz w:val="24"/>
                <w:szCs w:val="28"/>
                <w:lang w:eastAsia="en-US"/>
              </w:rPr>
              <w:t>Основное оборудование</w:t>
            </w:r>
          </w:p>
        </w:tc>
      </w:tr>
      <w:tr w:rsidR="008041CA" w:rsidRPr="008041CA" w14:paraId="678FB07D" w14:textId="77777777" w:rsidTr="00B97CD8">
        <w:tc>
          <w:tcPr>
            <w:tcW w:w="273" w:type="pct"/>
            <w:shd w:val="clear" w:color="auto" w:fill="auto"/>
          </w:tcPr>
          <w:p w14:paraId="5BFB5653"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1.</w:t>
            </w:r>
          </w:p>
        </w:tc>
        <w:tc>
          <w:tcPr>
            <w:tcW w:w="3200" w:type="pct"/>
            <w:shd w:val="clear" w:color="auto" w:fill="auto"/>
          </w:tcPr>
          <w:p w14:paraId="542BA297"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Компьютер (монитор + системный блок) или ноутбук</w:t>
            </w:r>
          </w:p>
        </w:tc>
        <w:tc>
          <w:tcPr>
            <w:tcW w:w="1527" w:type="pct"/>
            <w:shd w:val="clear" w:color="auto" w:fill="auto"/>
          </w:tcPr>
          <w:p w14:paraId="29095F09" w14:textId="77777777" w:rsidR="008041CA" w:rsidRPr="008041CA" w:rsidRDefault="008041CA" w:rsidP="008041CA">
            <w:pPr>
              <w:snapToGrid w:val="0"/>
              <w:spacing w:after="0" w:line="240" w:lineRule="auto"/>
              <w:rPr>
                <w:rFonts w:ascii="Times New Roman" w:hAnsi="Times New Roman" w:cs="Times New Roman"/>
                <w:iCs/>
                <w:sz w:val="24"/>
                <w:szCs w:val="24"/>
                <w:lang w:eastAsia="en-US"/>
              </w:rPr>
            </w:pPr>
            <w:r w:rsidRPr="008041CA">
              <w:rPr>
                <w:rFonts w:ascii="Times New Roman" w:hAnsi="Times New Roman" w:cs="Times New Roman"/>
                <w:iCs/>
                <w:sz w:val="24"/>
                <w:szCs w:val="24"/>
                <w:lang w:eastAsia="en-US"/>
              </w:rPr>
              <w:t>По документации</w:t>
            </w:r>
          </w:p>
        </w:tc>
      </w:tr>
      <w:tr w:rsidR="008041CA" w:rsidRPr="008041CA" w14:paraId="7F4E26E1" w14:textId="77777777" w:rsidTr="00B97CD8">
        <w:tc>
          <w:tcPr>
            <w:tcW w:w="273" w:type="pct"/>
            <w:shd w:val="clear" w:color="auto" w:fill="auto"/>
          </w:tcPr>
          <w:p w14:paraId="0E728B8C" w14:textId="77777777" w:rsidR="008041CA" w:rsidRPr="008041CA" w:rsidRDefault="008041CA" w:rsidP="008041CA">
            <w:pPr>
              <w:snapToGrid w:val="0"/>
              <w:spacing w:after="0" w:line="240" w:lineRule="auto"/>
              <w:rPr>
                <w:rFonts w:ascii="Times New Roman" w:hAnsi="Times New Roman" w:cs="Times New Roman"/>
                <w:iCs/>
                <w:sz w:val="24"/>
                <w:szCs w:val="28"/>
                <w:highlight w:val="lightGray"/>
                <w:lang w:eastAsia="en-US"/>
              </w:rPr>
            </w:pPr>
            <w:r w:rsidRPr="008041CA">
              <w:rPr>
                <w:rFonts w:ascii="Times New Roman" w:hAnsi="Times New Roman" w:cs="Times New Roman"/>
                <w:iCs/>
                <w:sz w:val="24"/>
                <w:szCs w:val="24"/>
                <w:lang w:eastAsia="en-US"/>
              </w:rPr>
              <w:t>2.</w:t>
            </w:r>
          </w:p>
        </w:tc>
        <w:tc>
          <w:tcPr>
            <w:tcW w:w="3200" w:type="pct"/>
            <w:shd w:val="clear" w:color="auto" w:fill="auto"/>
          </w:tcPr>
          <w:p w14:paraId="5B602F0F"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iCs/>
                <w:sz w:val="24"/>
                <w:szCs w:val="24"/>
                <w:lang w:eastAsia="en-US"/>
              </w:rPr>
              <w:t xml:space="preserve">Интерактивная доска мобильная передвижная </w:t>
            </w:r>
          </w:p>
        </w:tc>
        <w:tc>
          <w:tcPr>
            <w:tcW w:w="1527" w:type="pct"/>
            <w:shd w:val="clear" w:color="auto" w:fill="auto"/>
          </w:tcPr>
          <w:p w14:paraId="13FA2AF1"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iCs/>
                <w:sz w:val="24"/>
                <w:szCs w:val="24"/>
                <w:lang w:eastAsia="en-US"/>
              </w:rPr>
              <w:t>По документации</w:t>
            </w:r>
          </w:p>
        </w:tc>
      </w:tr>
      <w:tr w:rsidR="008041CA" w:rsidRPr="008041CA" w14:paraId="6A4A4578" w14:textId="77777777" w:rsidTr="00B97CD8">
        <w:tc>
          <w:tcPr>
            <w:tcW w:w="5000" w:type="pct"/>
            <w:gridSpan w:val="3"/>
            <w:shd w:val="clear" w:color="auto" w:fill="auto"/>
          </w:tcPr>
          <w:p w14:paraId="743682F1" w14:textId="77777777" w:rsidR="008041CA" w:rsidRPr="008041CA" w:rsidRDefault="008041CA" w:rsidP="008041CA">
            <w:pPr>
              <w:snapToGrid w:val="0"/>
              <w:spacing w:after="0" w:line="240" w:lineRule="auto"/>
              <w:rPr>
                <w:rFonts w:ascii="Times New Roman" w:hAnsi="Times New Roman" w:cs="Times New Roman"/>
                <w:iCs/>
                <w:sz w:val="24"/>
                <w:szCs w:val="28"/>
                <w:highlight w:val="lightGray"/>
                <w:lang w:eastAsia="en-US"/>
              </w:rPr>
            </w:pPr>
            <w:r w:rsidRPr="008041CA">
              <w:rPr>
                <w:rFonts w:ascii="Times New Roman" w:hAnsi="Times New Roman" w:cs="Times New Roman"/>
                <w:b/>
                <w:iCs/>
                <w:sz w:val="24"/>
                <w:szCs w:val="28"/>
                <w:lang w:eastAsia="en-US"/>
              </w:rPr>
              <w:t>Дополнительное оборудование</w:t>
            </w:r>
          </w:p>
        </w:tc>
      </w:tr>
      <w:tr w:rsidR="008041CA" w:rsidRPr="008041CA" w14:paraId="4FE1E2F5" w14:textId="77777777" w:rsidTr="00B97CD8">
        <w:tc>
          <w:tcPr>
            <w:tcW w:w="5000" w:type="pct"/>
            <w:gridSpan w:val="3"/>
            <w:shd w:val="clear" w:color="auto" w:fill="auto"/>
          </w:tcPr>
          <w:p w14:paraId="3E57F86A" w14:textId="77777777" w:rsidR="008041CA" w:rsidRPr="008041CA" w:rsidRDefault="008041CA" w:rsidP="008041CA">
            <w:pPr>
              <w:snapToGrid w:val="0"/>
              <w:spacing w:after="0" w:line="240" w:lineRule="auto"/>
              <w:rPr>
                <w:rFonts w:ascii="Times New Roman" w:hAnsi="Times New Roman" w:cs="Times New Roman"/>
                <w:iCs/>
                <w:sz w:val="24"/>
                <w:szCs w:val="28"/>
                <w:lang w:val="x-none" w:eastAsia="en-US"/>
              </w:rPr>
            </w:pPr>
            <w:r w:rsidRPr="008041CA">
              <w:rPr>
                <w:rFonts w:ascii="Times New Roman" w:hAnsi="Times New Roman" w:cs="Times New Roman"/>
                <w:b/>
                <w:bCs/>
                <w:iCs/>
                <w:sz w:val="24"/>
                <w:szCs w:val="28"/>
                <w:lang w:val="en-US" w:eastAsia="en-US"/>
              </w:rPr>
              <w:t>III</w:t>
            </w:r>
            <w:r w:rsidRPr="008041CA">
              <w:rPr>
                <w:rFonts w:ascii="Times New Roman" w:hAnsi="Times New Roman" w:cs="Times New Roman"/>
                <w:b/>
                <w:bCs/>
                <w:iCs/>
                <w:sz w:val="24"/>
                <w:szCs w:val="28"/>
                <w:lang w:eastAsia="en-US"/>
              </w:rPr>
              <w:t xml:space="preserve"> Демонстрационные учебно-наглядные пособия</w:t>
            </w:r>
          </w:p>
        </w:tc>
      </w:tr>
      <w:tr w:rsidR="008041CA" w:rsidRPr="008041CA" w14:paraId="72F3A46E" w14:textId="77777777" w:rsidTr="00B97CD8">
        <w:tc>
          <w:tcPr>
            <w:tcW w:w="5000" w:type="pct"/>
            <w:gridSpan w:val="3"/>
            <w:shd w:val="clear" w:color="auto" w:fill="auto"/>
          </w:tcPr>
          <w:p w14:paraId="27CCB2CA"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b/>
                <w:bCs/>
                <w:iCs/>
                <w:sz w:val="24"/>
                <w:szCs w:val="28"/>
                <w:lang w:eastAsia="en-US"/>
              </w:rPr>
              <w:t>Основное оборудование</w:t>
            </w:r>
          </w:p>
        </w:tc>
      </w:tr>
      <w:tr w:rsidR="008041CA" w:rsidRPr="008041CA" w14:paraId="35BB17EA" w14:textId="77777777" w:rsidTr="00B97CD8">
        <w:tc>
          <w:tcPr>
            <w:tcW w:w="273" w:type="pct"/>
            <w:shd w:val="clear" w:color="auto" w:fill="auto"/>
          </w:tcPr>
          <w:p w14:paraId="07F800E2" w14:textId="77777777" w:rsidR="008041CA" w:rsidRPr="008041CA" w:rsidRDefault="008041CA" w:rsidP="008041CA">
            <w:pPr>
              <w:snapToGrid w:val="0"/>
              <w:spacing w:after="0" w:line="240" w:lineRule="auto"/>
              <w:rPr>
                <w:rFonts w:ascii="Times New Roman" w:hAnsi="Times New Roman" w:cs="Times New Roman"/>
                <w:iCs/>
                <w:sz w:val="24"/>
                <w:szCs w:val="28"/>
                <w:highlight w:val="lightGray"/>
                <w:lang w:eastAsia="en-US"/>
              </w:rPr>
            </w:pPr>
            <w:r w:rsidRPr="008041CA">
              <w:rPr>
                <w:rFonts w:ascii="Times New Roman" w:hAnsi="Times New Roman" w:cs="Times New Roman"/>
                <w:iCs/>
                <w:sz w:val="24"/>
                <w:szCs w:val="24"/>
                <w:lang w:eastAsia="en-US"/>
              </w:rPr>
              <w:t>1</w:t>
            </w:r>
          </w:p>
        </w:tc>
        <w:tc>
          <w:tcPr>
            <w:tcW w:w="3200" w:type="pct"/>
            <w:shd w:val="clear" w:color="auto" w:fill="auto"/>
          </w:tcPr>
          <w:p w14:paraId="3CC4BE07" w14:textId="77777777" w:rsidR="008041CA" w:rsidRPr="008041CA" w:rsidRDefault="008041CA" w:rsidP="008041CA">
            <w:pPr>
              <w:snapToGrid w:val="0"/>
              <w:spacing w:after="0" w:line="240" w:lineRule="auto"/>
              <w:jc w:val="both"/>
              <w:rPr>
                <w:rFonts w:ascii="Times New Roman" w:hAnsi="Times New Roman" w:cs="Times New Roman"/>
                <w:iCs/>
                <w:sz w:val="24"/>
                <w:szCs w:val="28"/>
                <w:lang w:eastAsia="en-US"/>
              </w:rPr>
            </w:pPr>
            <w:r w:rsidRPr="008041CA">
              <w:rPr>
                <w:rFonts w:ascii="Times New Roman" w:hAnsi="Times New Roman" w:cs="Times New Roman"/>
                <w:iCs/>
                <w:sz w:val="24"/>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62BADCF2" w14:textId="77777777" w:rsidR="008041CA" w:rsidRPr="008041CA" w:rsidRDefault="008041CA" w:rsidP="008041CA">
            <w:pPr>
              <w:snapToGrid w:val="0"/>
              <w:spacing w:after="0" w:line="240" w:lineRule="auto"/>
              <w:rPr>
                <w:rFonts w:ascii="Times New Roman" w:hAnsi="Times New Roman" w:cs="Times New Roman"/>
                <w:iCs/>
                <w:sz w:val="24"/>
                <w:szCs w:val="28"/>
                <w:lang w:eastAsia="en-US"/>
              </w:rPr>
            </w:pPr>
            <w:r w:rsidRPr="008041CA">
              <w:rPr>
                <w:rFonts w:ascii="Times New Roman" w:hAnsi="Times New Roman" w:cs="Times New Roman"/>
                <w:iCs/>
                <w:sz w:val="24"/>
                <w:szCs w:val="24"/>
                <w:lang w:eastAsia="en-US"/>
              </w:rPr>
              <w:t>По документации</w:t>
            </w:r>
          </w:p>
        </w:tc>
      </w:tr>
      <w:tr w:rsidR="008041CA" w:rsidRPr="008041CA" w14:paraId="11DDDFBF" w14:textId="77777777" w:rsidTr="00B97CD8">
        <w:tc>
          <w:tcPr>
            <w:tcW w:w="5000" w:type="pct"/>
            <w:gridSpan w:val="3"/>
            <w:shd w:val="clear" w:color="auto" w:fill="auto"/>
          </w:tcPr>
          <w:p w14:paraId="65914A57" w14:textId="77777777" w:rsidR="008041CA" w:rsidRPr="008041CA" w:rsidRDefault="008041CA" w:rsidP="008041CA">
            <w:pPr>
              <w:snapToGrid w:val="0"/>
              <w:spacing w:after="0" w:line="240" w:lineRule="auto"/>
              <w:rPr>
                <w:rFonts w:ascii="Times New Roman" w:hAnsi="Times New Roman" w:cs="Times New Roman"/>
                <w:iCs/>
                <w:sz w:val="24"/>
                <w:szCs w:val="28"/>
                <w:highlight w:val="lightGray"/>
                <w:lang w:eastAsia="en-US"/>
              </w:rPr>
            </w:pPr>
            <w:r w:rsidRPr="008041CA">
              <w:rPr>
                <w:rFonts w:ascii="Times New Roman" w:hAnsi="Times New Roman" w:cs="Times New Roman"/>
                <w:b/>
                <w:bCs/>
                <w:iCs/>
                <w:sz w:val="24"/>
                <w:szCs w:val="28"/>
                <w:lang w:eastAsia="en-US"/>
              </w:rPr>
              <w:t>Дополнительное оборудование</w:t>
            </w:r>
          </w:p>
        </w:tc>
      </w:tr>
    </w:tbl>
    <w:p w14:paraId="3A4CE2ED" w14:textId="77777777" w:rsidR="00073185" w:rsidRDefault="00073185" w:rsidP="00241AAD">
      <w:pPr>
        <w:suppressAutoHyphens/>
        <w:spacing w:after="0" w:line="240" w:lineRule="auto"/>
        <w:ind w:firstLine="709"/>
        <w:jc w:val="both"/>
        <w:rPr>
          <w:rFonts w:ascii="Times New Roman" w:hAnsi="Times New Roman" w:cs="Times New Roman"/>
          <w:bCs/>
          <w:sz w:val="24"/>
          <w:szCs w:val="24"/>
        </w:rPr>
      </w:pPr>
    </w:p>
    <w:p w14:paraId="2C735BC5" w14:textId="352E3E18" w:rsidR="00576255" w:rsidRDefault="00576255" w:rsidP="00576255">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iCs/>
          <w:sz w:val="24"/>
          <w:szCs w:val="24"/>
        </w:rPr>
        <w:t>Кабинет «</w:t>
      </w:r>
      <w:r w:rsidR="00017572">
        <w:rPr>
          <w:rFonts w:ascii="Times New Roman" w:hAnsi="Times New Roman" w:cs="Times New Roman"/>
          <w:bCs/>
          <w:iCs/>
          <w:sz w:val="24"/>
          <w:szCs w:val="24"/>
        </w:rPr>
        <w:t>Е</w:t>
      </w:r>
      <w:r w:rsidR="00156D6B" w:rsidRPr="00156D6B">
        <w:rPr>
          <w:rFonts w:ascii="Times New Roman" w:hAnsi="Times New Roman" w:cs="Times New Roman"/>
          <w:bCs/>
          <w:iCs/>
          <w:sz w:val="24"/>
          <w:szCs w:val="24"/>
        </w:rPr>
        <w:t>стественнонаучных дисциплин</w:t>
      </w:r>
      <w:r w:rsidRPr="00B86806">
        <w:rPr>
          <w:rFonts w:ascii="Times New Roman" w:hAnsi="Times New Roman" w:cs="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AB7127" w:rsidRPr="00AB7127" w14:paraId="7B550447" w14:textId="77777777" w:rsidTr="00B97CD8">
        <w:tc>
          <w:tcPr>
            <w:tcW w:w="273" w:type="pct"/>
            <w:shd w:val="clear" w:color="auto" w:fill="auto"/>
            <w:vAlign w:val="center"/>
          </w:tcPr>
          <w:p w14:paraId="4A1B93F2"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w:t>
            </w:r>
          </w:p>
        </w:tc>
        <w:tc>
          <w:tcPr>
            <w:tcW w:w="3200" w:type="pct"/>
            <w:shd w:val="clear" w:color="auto" w:fill="auto"/>
            <w:vAlign w:val="center"/>
          </w:tcPr>
          <w:p w14:paraId="1F077A91"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7CF5C35F"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Техническое описание</w:t>
            </w:r>
          </w:p>
        </w:tc>
      </w:tr>
      <w:tr w:rsidR="00AB7127" w:rsidRPr="00AB7127" w14:paraId="0711CD08" w14:textId="77777777" w:rsidTr="00B97CD8">
        <w:trPr>
          <w:trHeight w:val="278"/>
        </w:trPr>
        <w:tc>
          <w:tcPr>
            <w:tcW w:w="5000" w:type="pct"/>
            <w:gridSpan w:val="3"/>
            <w:shd w:val="clear" w:color="auto" w:fill="auto"/>
          </w:tcPr>
          <w:p w14:paraId="0791FFDF"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val="en-US" w:eastAsia="en-US"/>
              </w:rPr>
              <w:t>I</w:t>
            </w:r>
            <w:r w:rsidRPr="00AB7127">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AB7127" w:rsidRPr="00AB7127" w14:paraId="223D742F" w14:textId="77777777" w:rsidTr="00B97CD8">
        <w:trPr>
          <w:trHeight w:val="277"/>
        </w:trPr>
        <w:tc>
          <w:tcPr>
            <w:tcW w:w="5000" w:type="pct"/>
            <w:gridSpan w:val="3"/>
            <w:shd w:val="clear" w:color="auto" w:fill="auto"/>
          </w:tcPr>
          <w:p w14:paraId="50F3562A"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7631153C" w14:textId="77777777" w:rsidTr="00B97CD8">
        <w:tc>
          <w:tcPr>
            <w:tcW w:w="273" w:type="pct"/>
            <w:shd w:val="clear" w:color="auto" w:fill="auto"/>
          </w:tcPr>
          <w:p w14:paraId="2A9EEA45" w14:textId="141FF4C3"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2D8E1F93"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Столы</w:t>
            </w:r>
          </w:p>
        </w:tc>
        <w:tc>
          <w:tcPr>
            <w:tcW w:w="1527" w:type="pct"/>
            <w:shd w:val="clear" w:color="auto" w:fill="auto"/>
          </w:tcPr>
          <w:p w14:paraId="405E2152"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учебные</w:t>
            </w:r>
          </w:p>
        </w:tc>
      </w:tr>
      <w:tr w:rsidR="00AB7127" w:rsidRPr="00AB7127" w14:paraId="4C3DACFC" w14:textId="77777777" w:rsidTr="00B97CD8">
        <w:tc>
          <w:tcPr>
            <w:tcW w:w="273" w:type="pct"/>
            <w:shd w:val="clear" w:color="auto" w:fill="auto"/>
          </w:tcPr>
          <w:p w14:paraId="5408A5D1" w14:textId="28FDA153"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6ACE290D"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Стулья</w:t>
            </w:r>
          </w:p>
        </w:tc>
        <w:tc>
          <w:tcPr>
            <w:tcW w:w="1527" w:type="pct"/>
            <w:shd w:val="clear" w:color="auto" w:fill="auto"/>
          </w:tcPr>
          <w:p w14:paraId="0209C7AB"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смешанные</w:t>
            </w:r>
          </w:p>
        </w:tc>
      </w:tr>
      <w:tr w:rsidR="00AB7127" w:rsidRPr="00AB7127" w14:paraId="5824DBE3" w14:textId="77777777" w:rsidTr="00B97CD8">
        <w:tc>
          <w:tcPr>
            <w:tcW w:w="273" w:type="pct"/>
            <w:shd w:val="clear" w:color="auto" w:fill="auto"/>
          </w:tcPr>
          <w:p w14:paraId="75220C6C" w14:textId="2522C7BE"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3</w:t>
            </w:r>
          </w:p>
        </w:tc>
        <w:tc>
          <w:tcPr>
            <w:tcW w:w="3200" w:type="pct"/>
            <w:shd w:val="clear" w:color="auto" w:fill="auto"/>
          </w:tcPr>
          <w:p w14:paraId="36438A04"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58127BD1"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деревянные</w:t>
            </w:r>
          </w:p>
        </w:tc>
      </w:tr>
      <w:tr w:rsidR="00AB7127" w:rsidRPr="00AB7127" w14:paraId="42A33920"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91480F0"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 xml:space="preserve">II </w:t>
            </w:r>
            <w:r w:rsidRPr="00AB7127">
              <w:rPr>
                <w:rFonts w:ascii="Times New Roman" w:eastAsia="Times New Roman" w:hAnsi="Times New Roman" w:cs="Times New Roman"/>
                <w:b/>
                <w:bCs/>
                <w:iCs/>
                <w:sz w:val="24"/>
                <w:lang w:eastAsia="en-US"/>
              </w:rPr>
              <w:t>Технические средства</w:t>
            </w:r>
          </w:p>
        </w:tc>
      </w:tr>
      <w:tr w:rsidR="00AB7127" w:rsidRPr="00AB7127" w14:paraId="685C633F"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D35479"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2D6330A9" w14:textId="77777777" w:rsidTr="00B97CD8">
        <w:tc>
          <w:tcPr>
            <w:tcW w:w="273" w:type="pct"/>
            <w:shd w:val="clear" w:color="auto" w:fill="auto"/>
          </w:tcPr>
          <w:p w14:paraId="3B58580E" w14:textId="42558EA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4736E7B4"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2063BD55" w14:textId="473ECF5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7BB542BF" w14:textId="77777777" w:rsidTr="00B97CD8">
        <w:tc>
          <w:tcPr>
            <w:tcW w:w="273" w:type="pct"/>
            <w:shd w:val="clear" w:color="auto" w:fill="auto"/>
          </w:tcPr>
          <w:p w14:paraId="514E8182" w14:textId="674E7335"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4BCB4852"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Доска</w:t>
            </w:r>
          </w:p>
        </w:tc>
        <w:tc>
          <w:tcPr>
            <w:tcW w:w="1527" w:type="pct"/>
            <w:shd w:val="clear" w:color="auto" w:fill="auto"/>
          </w:tcPr>
          <w:p w14:paraId="50A24170" w14:textId="160A88D2"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4FB05AB8" w14:textId="77777777" w:rsidTr="00B97CD8">
        <w:tc>
          <w:tcPr>
            <w:tcW w:w="5000" w:type="pct"/>
            <w:gridSpan w:val="3"/>
            <w:shd w:val="clear" w:color="auto" w:fill="auto"/>
          </w:tcPr>
          <w:p w14:paraId="0E50E00F"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III</w:t>
            </w:r>
            <w:r w:rsidRPr="00AB7127">
              <w:rPr>
                <w:rFonts w:ascii="Times New Roman" w:eastAsia="Times New Roman" w:hAnsi="Times New Roman" w:cs="Times New Roman"/>
                <w:b/>
                <w:bCs/>
                <w:iCs/>
                <w:sz w:val="24"/>
                <w:lang w:eastAsia="en-US"/>
              </w:rPr>
              <w:t xml:space="preserve"> Демонстрационные учебно-наглядные пособия</w:t>
            </w:r>
          </w:p>
        </w:tc>
      </w:tr>
      <w:tr w:rsidR="00AB7127" w:rsidRPr="00AB7127" w14:paraId="5E1CDB8F" w14:textId="77777777" w:rsidTr="00B97CD8">
        <w:tc>
          <w:tcPr>
            <w:tcW w:w="273" w:type="pct"/>
            <w:shd w:val="clear" w:color="auto" w:fill="auto"/>
          </w:tcPr>
          <w:p w14:paraId="3B951252" w14:textId="173920D2"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60ECA695"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Плакаты по дисциплинам, наглядные учебные пособия по разделам «Классическая механика», «Сопротивление материалов», «Детали машин и механизмов»</w:t>
            </w:r>
          </w:p>
        </w:tc>
        <w:tc>
          <w:tcPr>
            <w:tcW w:w="1527" w:type="pct"/>
            <w:shd w:val="clear" w:color="auto" w:fill="auto"/>
          </w:tcPr>
          <w:p w14:paraId="71BF9750" w14:textId="11437B2F"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bl>
    <w:p w14:paraId="4C08A1BB" w14:textId="77777777" w:rsidR="00576255" w:rsidRDefault="00576255" w:rsidP="00241AAD">
      <w:pPr>
        <w:suppressAutoHyphens/>
        <w:spacing w:after="0" w:line="240" w:lineRule="auto"/>
        <w:ind w:firstLine="709"/>
        <w:jc w:val="both"/>
        <w:rPr>
          <w:rFonts w:ascii="Times New Roman" w:hAnsi="Times New Roman" w:cs="Times New Roman"/>
          <w:bCs/>
          <w:sz w:val="24"/>
          <w:szCs w:val="24"/>
        </w:rPr>
      </w:pPr>
    </w:p>
    <w:p w14:paraId="4074B8CD" w14:textId="18C4432F" w:rsidR="00576255" w:rsidRDefault="00576255" w:rsidP="00576255">
      <w:pPr>
        <w:suppressAutoHyphens/>
        <w:spacing w:after="0" w:line="240" w:lineRule="auto"/>
        <w:ind w:firstLine="709"/>
        <w:jc w:val="both"/>
        <w:rPr>
          <w:rFonts w:ascii="Times New Roman" w:hAnsi="Times New Roman" w:cs="Times New Roman"/>
          <w:bCs/>
          <w:iCs/>
          <w:sz w:val="24"/>
          <w:szCs w:val="24"/>
        </w:rPr>
      </w:pPr>
      <w:r w:rsidRPr="00576255">
        <w:rPr>
          <w:rFonts w:ascii="Times New Roman" w:hAnsi="Times New Roman" w:cs="Times New Roman"/>
          <w:bCs/>
          <w:iCs/>
          <w:sz w:val="24"/>
          <w:szCs w:val="24"/>
        </w:rPr>
        <w:t>Кабинет «</w:t>
      </w:r>
      <w:r w:rsidR="00017572">
        <w:rPr>
          <w:rFonts w:ascii="Times New Roman" w:hAnsi="Times New Roman" w:cs="Times New Roman"/>
          <w:bCs/>
          <w:iCs/>
          <w:sz w:val="24"/>
          <w:szCs w:val="24"/>
        </w:rPr>
        <w:t>М</w:t>
      </w:r>
      <w:r w:rsidRPr="00576255">
        <w:rPr>
          <w:rFonts w:ascii="Times New Roman" w:hAnsi="Times New Roman" w:cs="Times New Roman"/>
          <w:bCs/>
          <w:iCs/>
          <w:sz w:val="24"/>
          <w:szCs w:val="24"/>
        </w:rPr>
        <w:t>атематики».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AB7127" w:rsidRPr="00AB7127" w14:paraId="7747F98F" w14:textId="77777777" w:rsidTr="00B97CD8">
        <w:tc>
          <w:tcPr>
            <w:tcW w:w="273" w:type="pct"/>
            <w:shd w:val="clear" w:color="auto" w:fill="auto"/>
            <w:vAlign w:val="center"/>
          </w:tcPr>
          <w:p w14:paraId="02758FD5"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w:t>
            </w:r>
          </w:p>
        </w:tc>
        <w:tc>
          <w:tcPr>
            <w:tcW w:w="3200" w:type="pct"/>
            <w:shd w:val="clear" w:color="auto" w:fill="auto"/>
            <w:vAlign w:val="center"/>
          </w:tcPr>
          <w:p w14:paraId="731B94C6"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04276B31"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Техническое описание</w:t>
            </w:r>
          </w:p>
        </w:tc>
      </w:tr>
      <w:tr w:rsidR="00AB7127" w:rsidRPr="00AB7127" w14:paraId="23574B78" w14:textId="77777777" w:rsidTr="00B97CD8">
        <w:trPr>
          <w:trHeight w:val="278"/>
        </w:trPr>
        <w:tc>
          <w:tcPr>
            <w:tcW w:w="5000" w:type="pct"/>
            <w:gridSpan w:val="3"/>
            <w:shd w:val="clear" w:color="auto" w:fill="auto"/>
          </w:tcPr>
          <w:p w14:paraId="1F3DDD16"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val="en-US" w:eastAsia="en-US"/>
              </w:rPr>
              <w:t>I</w:t>
            </w:r>
            <w:r w:rsidRPr="00AB7127">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AB7127" w:rsidRPr="00AB7127" w14:paraId="2A6596B9" w14:textId="77777777" w:rsidTr="00B97CD8">
        <w:trPr>
          <w:trHeight w:val="277"/>
        </w:trPr>
        <w:tc>
          <w:tcPr>
            <w:tcW w:w="5000" w:type="pct"/>
            <w:gridSpan w:val="3"/>
            <w:shd w:val="clear" w:color="auto" w:fill="auto"/>
          </w:tcPr>
          <w:p w14:paraId="66F6F017"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0BD0A225" w14:textId="77777777" w:rsidTr="00B97CD8">
        <w:tc>
          <w:tcPr>
            <w:tcW w:w="273" w:type="pct"/>
            <w:shd w:val="clear" w:color="auto" w:fill="auto"/>
          </w:tcPr>
          <w:p w14:paraId="1653EE0F" w14:textId="6797F076"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lastRenderedPageBreak/>
              <w:t>1</w:t>
            </w:r>
          </w:p>
        </w:tc>
        <w:tc>
          <w:tcPr>
            <w:tcW w:w="3200" w:type="pct"/>
            <w:shd w:val="clear" w:color="auto" w:fill="auto"/>
          </w:tcPr>
          <w:p w14:paraId="2CE0676E"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Столы</w:t>
            </w:r>
          </w:p>
        </w:tc>
        <w:tc>
          <w:tcPr>
            <w:tcW w:w="1527" w:type="pct"/>
            <w:shd w:val="clear" w:color="auto" w:fill="auto"/>
          </w:tcPr>
          <w:p w14:paraId="37ECA05B"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учебные</w:t>
            </w:r>
          </w:p>
        </w:tc>
      </w:tr>
      <w:tr w:rsidR="00AB7127" w:rsidRPr="00AB7127" w14:paraId="247FD44E" w14:textId="77777777" w:rsidTr="00B97CD8">
        <w:tc>
          <w:tcPr>
            <w:tcW w:w="273" w:type="pct"/>
            <w:shd w:val="clear" w:color="auto" w:fill="auto"/>
          </w:tcPr>
          <w:p w14:paraId="5DE92C2C" w14:textId="13C1DD33"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55507FCE"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Стулья</w:t>
            </w:r>
          </w:p>
        </w:tc>
        <w:tc>
          <w:tcPr>
            <w:tcW w:w="1527" w:type="pct"/>
            <w:shd w:val="clear" w:color="auto" w:fill="auto"/>
          </w:tcPr>
          <w:p w14:paraId="0C43EA4A"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смешанные</w:t>
            </w:r>
          </w:p>
        </w:tc>
      </w:tr>
      <w:tr w:rsidR="00AB7127" w:rsidRPr="00AB7127" w14:paraId="6FFC56EB" w14:textId="77777777" w:rsidTr="00B97CD8">
        <w:tc>
          <w:tcPr>
            <w:tcW w:w="273" w:type="pct"/>
            <w:shd w:val="clear" w:color="auto" w:fill="auto"/>
          </w:tcPr>
          <w:p w14:paraId="57006962" w14:textId="0F4FAA99"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3</w:t>
            </w:r>
          </w:p>
        </w:tc>
        <w:tc>
          <w:tcPr>
            <w:tcW w:w="3200" w:type="pct"/>
            <w:shd w:val="clear" w:color="auto" w:fill="auto"/>
          </w:tcPr>
          <w:p w14:paraId="45D7C585"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01C14EE5"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деревянные</w:t>
            </w:r>
          </w:p>
        </w:tc>
      </w:tr>
      <w:tr w:rsidR="00AB7127" w:rsidRPr="00AB7127" w14:paraId="04BC64AF"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9F6A43"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 xml:space="preserve">II </w:t>
            </w:r>
            <w:r w:rsidRPr="00AB7127">
              <w:rPr>
                <w:rFonts w:ascii="Times New Roman" w:eastAsia="Times New Roman" w:hAnsi="Times New Roman" w:cs="Times New Roman"/>
                <w:b/>
                <w:bCs/>
                <w:iCs/>
                <w:sz w:val="24"/>
                <w:lang w:eastAsia="en-US"/>
              </w:rPr>
              <w:t>Технические средства</w:t>
            </w:r>
          </w:p>
        </w:tc>
      </w:tr>
      <w:tr w:rsidR="00AB7127" w:rsidRPr="00AB7127" w14:paraId="2A02772E"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A6F46F8"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55855FCC" w14:textId="77777777" w:rsidTr="00B97CD8">
        <w:tc>
          <w:tcPr>
            <w:tcW w:w="273" w:type="pct"/>
            <w:shd w:val="clear" w:color="auto" w:fill="auto"/>
          </w:tcPr>
          <w:p w14:paraId="3BA2E672" w14:textId="7E50647A"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736F68DF"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14171B77" w14:textId="15A9FC72"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2D787844" w14:textId="77777777" w:rsidTr="00B97CD8">
        <w:tc>
          <w:tcPr>
            <w:tcW w:w="273" w:type="pct"/>
            <w:shd w:val="clear" w:color="auto" w:fill="auto"/>
          </w:tcPr>
          <w:p w14:paraId="78B8FE75" w14:textId="6D2BA5A9"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6C06B72D"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Доска</w:t>
            </w:r>
          </w:p>
        </w:tc>
        <w:tc>
          <w:tcPr>
            <w:tcW w:w="1527" w:type="pct"/>
            <w:shd w:val="clear" w:color="auto" w:fill="auto"/>
          </w:tcPr>
          <w:p w14:paraId="58AE301C"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магнитно-маркерная</w:t>
            </w:r>
          </w:p>
        </w:tc>
      </w:tr>
      <w:tr w:rsidR="00AB7127" w:rsidRPr="00AB7127" w14:paraId="798397F5" w14:textId="77777777" w:rsidTr="00B97CD8">
        <w:tc>
          <w:tcPr>
            <w:tcW w:w="5000" w:type="pct"/>
            <w:gridSpan w:val="3"/>
            <w:shd w:val="clear" w:color="auto" w:fill="auto"/>
          </w:tcPr>
          <w:p w14:paraId="5D7C02C8"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III</w:t>
            </w:r>
            <w:r w:rsidRPr="00AB7127">
              <w:rPr>
                <w:rFonts w:ascii="Times New Roman" w:eastAsia="Times New Roman" w:hAnsi="Times New Roman" w:cs="Times New Roman"/>
                <w:b/>
                <w:bCs/>
                <w:iCs/>
                <w:sz w:val="24"/>
                <w:lang w:eastAsia="en-US"/>
              </w:rPr>
              <w:t xml:space="preserve"> Демонстрационные учебно-наглядные пособия</w:t>
            </w:r>
          </w:p>
        </w:tc>
      </w:tr>
      <w:tr w:rsidR="00AB7127" w:rsidRPr="00AB7127" w14:paraId="5E083CBA" w14:textId="77777777" w:rsidTr="00B97CD8">
        <w:tc>
          <w:tcPr>
            <w:tcW w:w="273" w:type="pct"/>
            <w:shd w:val="clear" w:color="auto" w:fill="auto"/>
          </w:tcPr>
          <w:p w14:paraId="48698206" w14:textId="3E7F42A6"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12ADE8F0"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 xml:space="preserve">Плакаты по дисциплине </w:t>
            </w:r>
          </w:p>
        </w:tc>
        <w:tc>
          <w:tcPr>
            <w:tcW w:w="1527" w:type="pct"/>
            <w:shd w:val="clear" w:color="auto" w:fill="auto"/>
          </w:tcPr>
          <w:p w14:paraId="34CE00FA" w14:textId="2D5ACCD2"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bl>
    <w:p w14:paraId="3B490333" w14:textId="77777777" w:rsidR="00AB7127" w:rsidRDefault="00AB7127" w:rsidP="00576255">
      <w:pPr>
        <w:suppressAutoHyphens/>
        <w:spacing w:after="0" w:line="240" w:lineRule="auto"/>
        <w:ind w:firstLine="709"/>
        <w:jc w:val="both"/>
        <w:rPr>
          <w:rFonts w:ascii="Times New Roman" w:hAnsi="Times New Roman" w:cs="Times New Roman"/>
          <w:bCs/>
          <w:iCs/>
          <w:sz w:val="24"/>
          <w:szCs w:val="24"/>
        </w:rPr>
      </w:pPr>
    </w:p>
    <w:p w14:paraId="224D1FA0" w14:textId="780F6E2D" w:rsidR="00576255" w:rsidRDefault="00576255" w:rsidP="00576255">
      <w:pPr>
        <w:suppressAutoHyphens/>
        <w:spacing w:after="0" w:line="240" w:lineRule="auto"/>
        <w:ind w:firstLine="709"/>
        <w:jc w:val="both"/>
        <w:rPr>
          <w:rFonts w:ascii="Times New Roman" w:hAnsi="Times New Roman" w:cs="Times New Roman"/>
          <w:bCs/>
          <w:iCs/>
          <w:sz w:val="24"/>
          <w:szCs w:val="24"/>
        </w:rPr>
      </w:pPr>
      <w:r w:rsidRPr="00576255">
        <w:rPr>
          <w:rFonts w:ascii="Times New Roman" w:hAnsi="Times New Roman" w:cs="Times New Roman"/>
          <w:bCs/>
          <w:iCs/>
          <w:sz w:val="24"/>
          <w:szCs w:val="24"/>
        </w:rPr>
        <w:t>Кабинет «</w:t>
      </w:r>
      <w:r w:rsidR="00017572">
        <w:rPr>
          <w:rFonts w:ascii="Times New Roman" w:hAnsi="Times New Roman" w:cs="Times New Roman"/>
          <w:bCs/>
          <w:iCs/>
          <w:sz w:val="24"/>
          <w:szCs w:val="24"/>
        </w:rPr>
        <w:t>И</w:t>
      </w:r>
      <w:r w:rsidRPr="00576255">
        <w:rPr>
          <w:rFonts w:ascii="Times New Roman" w:hAnsi="Times New Roman" w:cs="Times New Roman"/>
          <w:bCs/>
          <w:iCs/>
          <w:sz w:val="24"/>
          <w:szCs w:val="24"/>
        </w:rPr>
        <w:t>нформатики и информационных технологий в профессиональной 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AB7127" w:rsidRPr="00AB7127" w14:paraId="73A5C7E2" w14:textId="77777777" w:rsidTr="00B97CD8">
        <w:tc>
          <w:tcPr>
            <w:tcW w:w="273" w:type="pct"/>
            <w:shd w:val="clear" w:color="auto" w:fill="auto"/>
            <w:vAlign w:val="center"/>
          </w:tcPr>
          <w:p w14:paraId="63A526ED"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w:t>
            </w:r>
          </w:p>
        </w:tc>
        <w:tc>
          <w:tcPr>
            <w:tcW w:w="3200" w:type="pct"/>
            <w:shd w:val="clear" w:color="auto" w:fill="auto"/>
            <w:vAlign w:val="center"/>
          </w:tcPr>
          <w:p w14:paraId="51D33F6B"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3034C63C"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Техническое описание</w:t>
            </w:r>
          </w:p>
        </w:tc>
      </w:tr>
      <w:tr w:rsidR="00AB7127" w:rsidRPr="00AB7127" w14:paraId="15C37994" w14:textId="77777777" w:rsidTr="00B97CD8">
        <w:trPr>
          <w:trHeight w:val="278"/>
        </w:trPr>
        <w:tc>
          <w:tcPr>
            <w:tcW w:w="5000" w:type="pct"/>
            <w:gridSpan w:val="3"/>
            <w:shd w:val="clear" w:color="auto" w:fill="auto"/>
          </w:tcPr>
          <w:p w14:paraId="39F20C02"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val="en-US" w:eastAsia="en-US"/>
              </w:rPr>
              <w:t>I</w:t>
            </w:r>
            <w:r w:rsidRPr="00AB7127">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AB7127" w:rsidRPr="00AB7127" w14:paraId="51E87AD7" w14:textId="77777777" w:rsidTr="00B97CD8">
        <w:trPr>
          <w:trHeight w:val="277"/>
        </w:trPr>
        <w:tc>
          <w:tcPr>
            <w:tcW w:w="5000" w:type="pct"/>
            <w:gridSpan w:val="3"/>
            <w:shd w:val="clear" w:color="auto" w:fill="auto"/>
          </w:tcPr>
          <w:p w14:paraId="071BD5DF" w14:textId="77777777" w:rsidR="00AB7127" w:rsidRPr="00AB7127" w:rsidRDefault="00AB7127" w:rsidP="00AB7127">
            <w:pPr>
              <w:snapToGrid w:val="0"/>
              <w:spacing w:after="0" w:line="240" w:lineRule="auto"/>
              <w:rPr>
                <w:rFonts w:ascii="Times New Roman" w:eastAsia="Times New Roman" w:hAnsi="Times New Roman" w:cs="Times New Roman"/>
                <w:b/>
                <w:bCs/>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559B85DF" w14:textId="77777777" w:rsidTr="00B97CD8">
        <w:tc>
          <w:tcPr>
            <w:tcW w:w="273" w:type="pct"/>
            <w:shd w:val="clear" w:color="auto" w:fill="auto"/>
          </w:tcPr>
          <w:p w14:paraId="5EBD7819" w14:textId="6DEE120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25B549CD"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Столы</w:t>
            </w:r>
          </w:p>
        </w:tc>
        <w:tc>
          <w:tcPr>
            <w:tcW w:w="1527" w:type="pct"/>
            <w:shd w:val="clear" w:color="auto" w:fill="auto"/>
          </w:tcPr>
          <w:p w14:paraId="36DCF479"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учебные</w:t>
            </w:r>
          </w:p>
        </w:tc>
      </w:tr>
      <w:tr w:rsidR="00AB7127" w:rsidRPr="00AB7127" w14:paraId="2BC9C293" w14:textId="77777777" w:rsidTr="00B97CD8">
        <w:tc>
          <w:tcPr>
            <w:tcW w:w="273" w:type="pct"/>
            <w:shd w:val="clear" w:color="auto" w:fill="auto"/>
          </w:tcPr>
          <w:p w14:paraId="4A6B9387" w14:textId="61367B9F"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1C0781E1"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Стулья</w:t>
            </w:r>
          </w:p>
        </w:tc>
        <w:tc>
          <w:tcPr>
            <w:tcW w:w="1527" w:type="pct"/>
            <w:shd w:val="clear" w:color="auto" w:fill="auto"/>
          </w:tcPr>
          <w:p w14:paraId="670E546D"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смешанные</w:t>
            </w:r>
          </w:p>
        </w:tc>
      </w:tr>
      <w:tr w:rsidR="00AB7127" w:rsidRPr="00AB7127" w14:paraId="681EAD8A" w14:textId="77777777" w:rsidTr="00B97CD8">
        <w:tc>
          <w:tcPr>
            <w:tcW w:w="273" w:type="pct"/>
            <w:shd w:val="clear" w:color="auto" w:fill="auto"/>
          </w:tcPr>
          <w:p w14:paraId="763A473C" w14:textId="02315DF4"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3</w:t>
            </w:r>
          </w:p>
        </w:tc>
        <w:tc>
          <w:tcPr>
            <w:tcW w:w="3200" w:type="pct"/>
            <w:shd w:val="clear" w:color="auto" w:fill="auto"/>
          </w:tcPr>
          <w:p w14:paraId="34CBADBA"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04D485D3"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деревянные</w:t>
            </w:r>
          </w:p>
        </w:tc>
      </w:tr>
      <w:tr w:rsidR="00AB7127" w:rsidRPr="00AB7127" w14:paraId="1AEEB402" w14:textId="77777777" w:rsidTr="00B97CD8">
        <w:tc>
          <w:tcPr>
            <w:tcW w:w="273" w:type="pct"/>
            <w:shd w:val="clear" w:color="auto" w:fill="auto"/>
          </w:tcPr>
          <w:p w14:paraId="7BF488AE" w14:textId="3AEE0F4A"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4</w:t>
            </w:r>
          </w:p>
        </w:tc>
        <w:tc>
          <w:tcPr>
            <w:tcW w:w="3200" w:type="pct"/>
            <w:shd w:val="clear" w:color="auto" w:fill="auto"/>
          </w:tcPr>
          <w:p w14:paraId="6F2C7D95"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Персональные компьютеры</w:t>
            </w:r>
          </w:p>
        </w:tc>
        <w:tc>
          <w:tcPr>
            <w:tcW w:w="1527" w:type="pct"/>
            <w:shd w:val="clear" w:color="auto" w:fill="auto"/>
          </w:tcPr>
          <w:p w14:paraId="18DABF6F" w14:textId="77777777" w:rsidR="00AB7127" w:rsidRPr="00AB7127" w:rsidRDefault="00AB7127" w:rsidP="00AB7127">
            <w:pPr>
              <w:snapToGrid w:val="0"/>
              <w:spacing w:after="0" w:line="240" w:lineRule="auto"/>
              <w:jc w:val="center"/>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системный блок, клавиатура, мышь, монитор</w:t>
            </w:r>
          </w:p>
        </w:tc>
      </w:tr>
      <w:tr w:rsidR="00AB7127" w:rsidRPr="00AB7127" w14:paraId="397DD172" w14:textId="77777777" w:rsidTr="00B97CD8">
        <w:tc>
          <w:tcPr>
            <w:tcW w:w="273" w:type="pct"/>
            <w:shd w:val="clear" w:color="auto" w:fill="auto"/>
          </w:tcPr>
          <w:p w14:paraId="527C6A6C" w14:textId="44AAF7B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5</w:t>
            </w:r>
          </w:p>
        </w:tc>
        <w:tc>
          <w:tcPr>
            <w:tcW w:w="3200" w:type="pct"/>
            <w:shd w:val="clear" w:color="auto" w:fill="auto"/>
          </w:tcPr>
          <w:p w14:paraId="0A0B85D5"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Компьютерные кресла</w:t>
            </w:r>
          </w:p>
        </w:tc>
        <w:tc>
          <w:tcPr>
            <w:tcW w:w="1527" w:type="pct"/>
            <w:shd w:val="clear" w:color="auto" w:fill="auto"/>
          </w:tcPr>
          <w:p w14:paraId="7719F2A0" w14:textId="07D06AB8" w:rsidR="00AB7127" w:rsidRPr="00AB7127" w:rsidRDefault="00827074"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5C9D7A40"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AD8DCDB"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 xml:space="preserve">II </w:t>
            </w:r>
            <w:r w:rsidRPr="00AB7127">
              <w:rPr>
                <w:rFonts w:ascii="Times New Roman" w:eastAsia="Times New Roman" w:hAnsi="Times New Roman" w:cs="Times New Roman"/>
                <w:b/>
                <w:bCs/>
                <w:iCs/>
                <w:sz w:val="24"/>
                <w:lang w:eastAsia="en-US"/>
              </w:rPr>
              <w:t>Технические средства</w:t>
            </w:r>
          </w:p>
        </w:tc>
      </w:tr>
      <w:tr w:rsidR="00AB7127" w:rsidRPr="00AB7127" w14:paraId="4871D27E"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67C809"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eastAsia="en-US"/>
              </w:rPr>
              <w:t>Основное оборудование</w:t>
            </w:r>
          </w:p>
        </w:tc>
      </w:tr>
      <w:tr w:rsidR="00AB7127" w:rsidRPr="00AB7127" w14:paraId="2BAFB520" w14:textId="77777777" w:rsidTr="00B97CD8">
        <w:tc>
          <w:tcPr>
            <w:tcW w:w="273" w:type="pct"/>
            <w:shd w:val="clear" w:color="auto" w:fill="auto"/>
          </w:tcPr>
          <w:p w14:paraId="51A501B7" w14:textId="1B61A2B4"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423FB06F"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20605BD5" w14:textId="0B5227FC" w:rsidR="00AB7127" w:rsidRPr="00AB7127" w:rsidRDefault="00827074"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2D85F649" w14:textId="77777777" w:rsidTr="00B97CD8">
        <w:tc>
          <w:tcPr>
            <w:tcW w:w="273" w:type="pct"/>
            <w:shd w:val="clear" w:color="auto" w:fill="auto"/>
          </w:tcPr>
          <w:p w14:paraId="0EC44FB0" w14:textId="0BAB9435"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2</w:t>
            </w:r>
          </w:p>
        </w:tc>
        <w:tc>
          <w:tcPr>
            <w:tcW w:w="3200" w:type="pct"/>
            <w:shd w:val="clear" w:color="auto" w:fill="auto"/>
          </w:tcPr>
          <w:p w14:paraId="1C31DC38"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Доска</w:t>
            </w:r>
          </w:p>
        </w:tc>
        <w:tc>
          <w:tcPr>
            <w:tcW w:w="1527" w:type="pct"/>
            <w:shd w:val="clear" w:color="auto" w:fill="auto"/>
          </w:tcPr>
          <w:p w14:paraId="3FDA1C8C" w14:textId="2AADABF9" w:rsidR="00AB7127" w:rsidRPr="00AB7127" w:rsidRDefault="00827074"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538DF58B" w14:textId="77777777" w:rsidTr="00B97CD8">
        <w:tc>
          <w:tcPr>
            <w:tcW w:w="273" w:type="pct"/>
            <w:shd w:val="clear" w:color="auto" w:fill="auto"/>
          </w:tcPr>
          <w:p w14:paraId="074616AE" w14:textId="50616D4D"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3</w:t>
            </w:r>
          </w:p>
        </w:tc>
        <w:tc>
          <w:tcPr>
            <w:tcW w:w="3200" w:type="pct"/>
            <w:shd w:val="clear" w:color="auto" w:fill="auto"/>
          </w:tcPr>
          <w:p w14:paraId="26E0C19E"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Принтер</w:t>
            </w:r>
          </w:p>
        </w:tc>
        <w:tc>
          <w:tcPr>
            <w:tcW w:w="1527" w:type="pct"/>
            <w:shd w:val="clear" w:color="auto" w:fill="auto"/>
          </w:tcPr>
          <w:p w14:paraId="17708AEA" w14:textId="214140A9" w:rsidR="00AB7127" w:rsidRPr="00AB7127" w:rsidRDefault="00827074"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r w:rsidR="00AB7127" w:rsidRPr="00AB7127" w14:paraId="2B353442" w14:textId="77777777" w:rsidTr="00B97CD8">
        <w:tc>
          <w:tcPr>
            <w:tcW w:w="5000" w:type="pct"/>
            <w:gridSpan w:val="3"/>
            <w:shd w:val="clear" w:color="auto" w:fill="auto"/>
          </w:tcPr>
          <w:p w14:paraId="0811BABA"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b/>
                <w:bCs/>
                <w:iCs/>
                <w:sz w:val="24"/>
                <w:lang w:val="en-US" w:eastAsia="en-US"/>
              </w:rPr>
              <w:t>III</w:t>
            </w:r>
            <w:r w:rsidRPr="00AB7127">
              <w:rPr>
                <w:rFonts w:ascii="Times New Roman" w:eastAsia="Times New Roman" w:hAnsi="Times New Roman" w:cs="Times New Roman"/>
                <w:b/>
                <w:bCs/>
                <w:iCs/>
                <w:sz w:val="24"/>
                <w:lang w:eastAsia="en-US"/>
              </w:rPr>
              <w:t xml:space="preserve"> Демонстрационные учебно-наглядные пособия</w:t>
            </w:r>
          </w:p>
        </w:tc>
      </w:tr>
      <w:tr w:rsidR="00AB7127" w:rsidRPr="00AB7127" w14:paraId="51AA2966" w14:textId="77777777" w:rsidTr="00B97CD8">
        <w:tc>
          <w:tcPr>
            <w:tcW w:w="273" w:type="pct"/>
            <w:shd w:val="clear" w:color="auto" w:fill="auto"/>
          </w:tcPr>
          <w:p w14:paraId="332294C7" w14:textId="4BEB42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1</w:t>
            </w:r>
          </w:p>
        </w:tc>
        <w:tc>
          <w:tcPr>
            <w:tcW w:w="3200" w:type="pct"/>
            <w:shd w:val="clear" w:color="auto" w:fill="auto"/>
          </w:tcPr>
          <w:p w14:paraId="50B2771A" w14:textId="77777777" w:rsidR="00AB7127" w:rsidRPr="00AB7127" w:rsidRDefault="00AB7127" w:rsidP="00AB7127">
            <w:pPr>
              <w:snapToGrid w:val="0"/>
              <w:spacing w:after="0" w:line="240" w:lineRule="auto"/>
              <w:rPr>
                <w:rFonts w:ascii="Times New Roman" w:eastAsia="Times New Roman" w:hAnsi="Times New Roman" w:cs="Times New Roman"/>
                <w:iCs/>
                <w:sz w:val="24"/>
                <w:lang w:eastAsia="en-US"/>
              </w:rPr>
            </w:pPr>
            <w:r w:rsidRPr="00AB7127">
              <w:rPr>
                <w:rFonts w:ascii="Times New Roman" w:eastAsia="Times New Roman" w:hAnsi="Times New Roman" w:cs="Times New Roman"/>
                <w:iCs/>
                <w:sz w:val="24"/>
                <w:lang w:eastAsia="en-US"/>
              </w:rPr>
              <w:t xml:space="preserve">Плакаты по дисциплинам, наглядные учебные пособия по разделам </w:t>
            </w:r>
          </w:p>
        </w:tc>
        <w:tc>
          <w:tcPr>
            <w:tcW w:w="1527" w:type="pct"/>
            <w:shd w:val="clear" w:color="auto" w:fill="auto"/>
          </w:tcPr>
          <w:p w14:paraId="698FEDFE" w14:textId="65BAD787" w:rsidR="00AB7127" w:rsidRPr="00AB7127" w:rsidRDefault="00827074" w:rsidP="00AB7127">
            <w:pPr>
              <w:snapToGrid w:val="0"/>
              <w:spacing w:after="0" w:line="240" w:lineRule="auto"/>
              <w:jc w:val="center"/>
              <w:rPr>
                <w:rFonts w:ascii="Times New Roman" w:eastAsia="Times New Roman" w:hAnsi="Times New Roman" w:cs="Times New Roman"/>
                <w:iCs/>
                <w:sz w:val="24"/>
                <w:lang w:eastAsia="en-US"/>
              </w:rPr>
            </w:pPr>
            <w:r w:rsidRPr="00CE6ADA">
              <w:rPr>
                <w:rFonts w:ascii="Times New Roman" w:eastAsia="Times New Roman" w:hAnsi="Times New Roman" w:cs="Times New Roman"/>
                <w:iCs/>
                <w:sz w:val="24"/>
                <w:lang w:eastAsia="en-US"/>
              </w:rPr>
              <w:t>По документации</w:t>
            </w:r>
          </w:p>
        </w:tc>
      </w:tr>
    </w:tbl>
    <w:p w14:paraId="1851927B" w14:textId="77777777" w:rsidR="00AB7127" w:rsidRDefault="00AB7127" w:rsidP="00576255">
      <w:pPr>
        <w:suppressAutoHyphens/>
        <w:spacing w:after="0" w:line="240" w:lineRule="auto"/>
        <w:ind w:firstLine="709"/>
        <w:jc w:val="both"/>
        <w:rPr>
          <w:rFonts w:ascii="Times New Roman" w:hAnsi="Times New Roman" w:cs="Times New Roman"/>
          <w:bCs/>
          <w:iCs/>
          <w:sz w:val="24"/>
          <w:szCs w:val="24"/>
        </w:rPr>
      </w:pPr>
    </w:p>
    <w:p w14:paraId="2A40E430" w14:textId="30C98D94" w:rsidR="00576255" w:rsidRDefault="00576255" w:rsidP="00576255">
      <w:pPr>
        <w:suppressAutoHyphens/>
        <w:spacing w:after="0" w:line="240" w:lineRule="auto"/>
        <w:ind w:firstLine="709"/>
        <w:jc w:val="both"/>
        <w:rPr>
          <w:rFonts w:ascii="Times New Roman" w:hAnsi="Times New Roman" w:cs="Times New Roman"/>
          <w:bCs/>
          <w:iCs/>
          <w:sz w:val="24"/>
          <w:szCs w:val="24"/>
        </w:rPr>
      </w:pPr>
      <w:r w:rsidRPr="00576255">
        <w:rPr>
          <w:rFonts w:ascii="Times New Roman" w:hAnsi="Times New Roman" w:cs="Times New Roman"/>
          <w:bCs/>
          <w:iCs/>
          <w:sz w:val="24"/>
          <w:szCs w:val="24"/>
        </w:rPr>
        <w:t>Кабинет «</w:t>
      </w:r>
      <w:r w:rsidR="00017572">
        <w:rPr>
          <w:rFonts w:ascii="Times New Roman" w:hAnsi="Times New Roman" w:cs="Times New Roman"/>
          <w:bCs/>
          <w:iCs/>
          <w:sz w:val="24"/>
          <w:szCs w:val="24"/>
        </w:rPr>
        <w:t>И</w:t>
      </w:r>
      <w:r w:rsidRPr="00576255">
        <w:rPr>
          <w:rFonts w:ascii="Times New Roman" w:hAnsi="Times New Roman" w:cs="Times New Roman"/>
          <w:bCs/>
          <w:iCs/>
          <w:sz w:val="24"/>
          <w:szCs w:val="24"/>
        </w:rPr>
        <w:t>нженерной графики».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27074" w:rsidRPr="00827074" w14:paraId="5ABF7C44" w14:textId="77777777" w:rsidTr="00B97CD8">
        <w:tc>
          <w:tcPr>
            <w:tcW w:w="273" w:type="pct"/>
            <w:shd w:val="clear" w:color="auto" w:fill="auto"/>
            <w:vAlign w:val="center"/>
          </w:tcPr>
          <w:p w14:paraId="02D314BB" w14:textId="77777777" w:rsidR="00827074" w:rsidRPr="00827074" w:rsidRDefault="00827074" w:rsidP="00827074">
            <w:pPr>
              <w:snapToGrid w:val="0"/>
              <w:spacing w:after="0" w:line="240" w:lineRule="auto"/>
              <w:jc w:val="center"/>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w:t>
            </w:r>
          </w:p>
        </w:tc>
        <w:tc>
          <w:tcPr>
            <w:tcW w:w="3200" w:type="pct"/>
            <w:shd w:val="clear" w:color="auto" w:fill="auto"/>
            <w:vAlign w:val="center"/>
          </w:tcPr>
          <w:p w14:paraId="76CEF696" w14:textId="77777777" w:rsidR="00827074" w:rsidRPr="00827074" w:rsidRDefault="00827074" w:rsidP="00827074">
            <w:pPr>
              <w:snapToGrid w:val="0"/>
              <w:spacing w:after="0" w:line="240" w:lineRule="auto"/>
              <w:jc w:val="center"/>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Наименование оборудования</w:t>
            </w:r>
          </w:p>
        </w:tc>
        <w:tc>
          <w:tcPr>
            <w:tcW w:w="1527" w:type="pct"/>
            <w:shd w:val="clear" w:color="auto" w:fill="auto"/>
            <w:vAlign w:val="center"/>
          </w:tcPr>
          <w:p w14:paraId="7CD6E295" w14:textId="77777777" w:rsidR="00827074" w:rsidRPr="00827074" w:rsidRDefault="00827074" w:rsidP="00827074">
            <w:pPr>
              <w:snapToGrid w:val="0"/>
              <w:spacing w:after="0" w:line="240" w:lineRule="auto"/>
              <w:jc w:val="center"/>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Техническое описание</w:t>
            </w:r>
          </w:p>
        </w:tc>
      </w:tr>
      <w:tr w:rsidR="00827074" w:rsidRPr="00827074" w14:paraId="042DBE26" w14:textId="77777777" w:rsidTr="00B97CD8">
        <w:trPr>
          <w:trHeight w:val="278"/>
        </w:trPr>
        <w:tc>
          <w:tcPr>
            <w:tcW w:w="5000" w:type="pct"/>
            <w:gridSpan w:val="3"/>
            <w:shd w:val="clear" w:color="auto" w:fill="auto"/>
          </w:tcPr>
          <w:p w14:paraId="7F0F2C91" w14:textId="77777777" w:rsidR="00827074" w:rsidRPr="00827074" w:rsidRDefault="00827074" w:rsidP="00827074">
            <w:pPr>
              <w:snapToGrid w:val="0"/>
              <w:spacing w:after="0" w:line="240" w:lineRule="auto"/>
              <w:rPr>
                <w:rFonts w:ascii="Times New Roman" w:eastAsia="Times New Roman" w:hAnsi="Times New Roman" w:cs="Times New Roman"/>
                <w:b/>
                <w:bCs/>
                <w:iCs/>
                <w:sz w:val="24"/>
                <w:szCs w:val="28"/>
                <w:lang w:eastAsia="en-US"/>
              </w:rPr>
            </w:pPr>
            <w:r w:rsidRPr="00827074">
              <w:rPr>
                <w:rFonts w:ascii="Times New Roman" w:eastAsia="Times New Roman" w:hAnsi="Times New Roman" w:cs="Times New Roman"/>
                <w:b/>
                <w:bCs/>
                <w:iCs/>
                <w:sz w:val="24"/>
                <w:szCs w:val="28"/>
                <w:lang w:val="en-US" w:eastAsia="en-US"/>
              </w:rPr>
              <w:t>I</w:t>
            </w:r>
            <w:r w:rsidRPr="00827074">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827074" w:rsidRPr="00827074" w14:paraId="7D4A5FED" w14:textId="77777777" w:rsidTr="00B97CD8">
        <w:trPr>
          <w:trHeight w:val="277"/>
        </w:trPr>
        <w:tc>
          <w:tcPr>
            <w:tcW w:w="5000" w:type="pct"/>
            <w:gridSpan w:val="3"/>
            <w:shd w:val="clear" w:color="auto" w:fill="auto"/>
          </w:tcPr>
          <w:p w14:paraId="69E47ADD" w14:textId="77777777" w:rsidR="00827074" w:rsidRPr="00827074" w:rsidRDefault="00827074" w:rsidP="00827074">
            <w:pPr>
              <w:snapToGrid w:val="0"/>
              <w:spacing w:after="0" w:line="240" w:lineRule="auto"/>
              <w:rPr>
                <w:rFonts w:ascii="Times New Roman" w:eastAsia="Times New Roman" w:hAnsi="Times New Roman" w:cs="Times New Roman"/>
                <w:b/>
                <w:bCs/>
                <w:iCs/>
                <w:sz w:val="24"/>
                <w:szCs w:val="28"/>
                <w:lang w:eastAsia="en-US"/>
              </w:rPr>
            </w:pPr>
            <w:r w:rsidRPr="00827074">
              <w:rPr>
                <w:rFonts w:ascii="Times New Roman" w:eastAsia="Times New Roman" w:hAnsi="Times New Roman" w:cs="Times New Roman"/>
                <w:b/>
                <w:bCs/>
                <w:iCs/>
                <w:sz w:val="24"/>
                <w:szCs w:val="28"/>
                <w:lang w:eastAsia="en-US"/>
              </w:rPr>
              <w:t>Основное оборудование</w:t>
            </w:r>
          </w:p>
        </w:tc>
      </w:tr>
      <w:tr w:rsidR="00827074" w:rsidRPr="00827074" w14:paraId="18E8ED18" w14:textId="77777777" w:rsidTr="00B97CD8">
        <w:tc>
          <w:tcPr>
            <w:tcW w:w="273" w:type="pct"/>
            <w:shd w:val="clear" w:color="auto" w:fill="auto"/>
          </w:tcPr>
          <w:p w14:paraId="294EF9A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1</w:t>
            </w:r>
          </w:p>
        </w:tc>
        <w:tc>
          <w:tcPr>
            <w:tcW w:w="3200" w:type="pct"/>
            <w:shd w:val="clear" w:color="auto" w:fill="auto"/>
          </w:tcPr>
          <w:p w14:paraId="55CCBE41"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Парта ученическая</w:t>
            </w:r>
          </w:p>
        </w:tc>
        <w:tc>
          <w:tcPr>
            <w:tcW w:w="1527" w:type="pct"/>
            <w:shd w:val="clear" w:color="auto" w:fill="auto"/>
          </w:tcPr>
          <w:p w14:paraId="2AABB91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Деревянный</w:t>
            </w:r>
          </w:p>
        </w:tc>
      </w:tr>
      <w:tr w:rsidR="00827074" w:rsidRPr="00827074" w14:paraId="3A1C59DF" w14:textId="77777777" w:rsidTr="00B97CD8">
        <w:tc>
          <w:tcPr>
            <w:tcW w:w="273" w:type="pct"/>
            <w:shd w:val="clear" w:color="auto" w:fill="auto"/>
          </w:tcPr>
          <w:p w14:paraId="3ADC729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2</w:t>
            </w:r>
          </w:p>
        </w:tc>
        <w:tc>
          <w:tcPr>
            <w:tcW w:w="3200" w:type="pct"/>
            <w:shd w:val="clear" w:color="auto" w:fill="auto"/>
          </w:tcPr>
          <w:p w14:paraId="362589B0"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Стул ученический</w:t>
            </w:r>
          </w:p>
        </w:tc>
        <w:tc>
          <w:tcPr>
            <w:tcW w:w="1527" w:type="pct"/>
            <w:shd w:val="clear" w:color="auto" w:fill="auto"/>
          </w:tcPr>
          <w:p w14:paraId="591FF58F"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 xml:space="preserve">Деревянный </w:t>
            </w:r>
          </w:p>
        </w:tc>
      </w:tr>
      <w:tr w:rsidR="00827074" w:rsidRPr="00827074" w14:paraId="4837B19D" w14:textId="77777777" w:rsidTr="00B97CD8">
        <w:tc>
          <w:tcPr>
            <w:tcW w:w="273" w:type="pct"/>
            <w:shd w:val="clear" w:color="auto" w:fill="auto"/>
          </w:tcPr>
          <w:p w14:paraId="6CB0A191"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3</w:t>
            </w:r>
          </w:p>
        </w:tc>
        <w:tc>
          <w:tcPr>
            <w:tcW w:w="3200" w:type="pct"/>
            <w:shd w:val="clear" w:color="auto" w:fill="auto"/>
          </w:tcPr>
          <w:p w14:paraId="4F33248C"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4"/>
              </w:rPr>
              <w:t>модели геометрических тел;</w:t>
            </w:r>
          </w:p>
        </w:tc>
        <w:tc>
          <w:tcPr>
            <w:tcW w:w="1527" w:type="pct"/>
            <w:shd w:val="clear" w:color="auto" w:fill="auto"/>
          </w:tcPr>
          <w:p w14:paraId="780DE5D9"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По документации</w:t>
            </w:r>
          </w:p>
        </w:tc>
      </w:tr>
      <w:tr w:rsidR="00827074" w:rsidRPr="00827074" w14:paraId="169BE847" w14:textId="77777777" w:rsidTr="00B97CD8">
        <w:tc>
          <w:tcPr>
            <w:tcW w:w="273" w:type="pct"/>
            <w:shd w:val="clear" w:color="auto" w:fill="auto"/>
          </w:tcPr>
          <w:p w14:paraId="1BA5B093"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4</w:t>
            </w:r>
          </w:p>
        </w:tc>
        <w:tc>
          <w:tcPr>
            <w:tcW w:w="3200" w:type="pct"/>
            <w:shd w:val="clear" w:color="auto" w:fill="auto"/>
          </w:tcPr>
          <w:p w14:paraId="3E73B764"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модели геометрических тел с наклонным сечением;</w:t>
            </w:r>
          </w:p>
        </w:tc>
        <w:tc>
          <w:tcPr>
            <w:tcW w:w="1527" w:type="pct"/>
            <w:shd w:val="clear" w:color="auto" w:fill="auto"/>
          </w:tcPr>
          <w:p w14:paraId="784F55CF"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1D69A1C2" w14:textId="77777777" w:rsidTr="00B97CD8">
        <w:tc>
          <w:tcPr>
            <w:tcW w:w="273" w:type="pct"/>
            <w:shd w:val="clear" w:color="auto" w:fill="auto"/>
          </w:tcPr>
          <w:p w14:paraId="762AABD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5</w:t>
            </w:r>
          </w:p>
        </w:tc>
        <w:tc>
          <w:tcPr>
            <w:tcW w:w="3200" w:type="pct"/>
            <w:shd w:val="clear" w:color="auto" w:fill="auto"/>
          </w:tcPr>
          <w:p w14:paraId="5E0FD603" w14:textId="77777777" w:rsidR="00827074" w:rsidRPr="00827074" w:rsidRDefault="00827074" w:rsidP="00827074">
            <w:pPr>
              <w:spacing w:after="0"/>
              <w:rPr>
                <w:rFonts w:ascii="Times New Roman" w:eastAsia="Times New Roman" w:hAnsi="Times New Roman" w:cs="Times New Roman"/>
                <w:sz w:val="24"/>
                <w:szCs w:val="24"/>
              </w:rPr>
            </w:pPr>
            <w:r w:rsidRPr="00827074">
              <w:rPr>
                <w:rFonts w:ascii="Times New Roman" w:eastAsia="Times New Roman" w:hAnsi="Times New Roman" w:cs="Times New Roman"/>
                <w:sz w:val="24"/>
                <w:szCs w:val="24"/>
              </w:rPr>
              <w:t>модель детали с разрезом;</w:t>
            </w:r>
          </w:p>
        </w:tc>
        <w:tc>
          <w:tcPr>
            <w:tcW w:w="1527" w:type="pct"/>
            <w:shd w:val="clear" w:color="auto" w:fill="auto"/>
          </w:tcPr>
          <w:p w14:paraId="209208D5"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352B89F6" w14:textId="77777777" w:rsidTr="00B97CD8">
        <w:tc>
          <w:tcPr>
            <w:tcW w:w="273" w:type="pct"/>
            <w:shd w:val="clear" w:color="auto" w:fill="auto"/>
          </w:tcPr>
          <w:p w14:paraId="786F42CD"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6</w:t>
            </w:r>
          </w:p>
        </w:tc>
        <w:tc>
          <w:tcPr>
            <w:tcW w:w="3200" w:type="pct"/>
            <w:shd w:val="clear" w:color="auto" w:fill="auto"/>
          </w:tcPr>
          <w:p w14:paraId="5F629C92"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комплект моделей деталей для выполнения технического рисунка;</w:t>
            </w:r>
          </w:p>
        </w:tc>
        <w:tc>
          <w:tcPr>
            <w:tcW w:w="1527" w:type="pct"/>
            <w:shd w:val="clear" w:color="auto" w:fill="auto"/>
          </w:tcPr>
          <w:p w14:paraId="651D6EA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089A9DA7" w14:textId="77777777" w:rsidTr="00B97CD8">
        <w:tc>
          <w:tcPr>
            <w:tcW w:w="273" w:type="pct"/>
            <w:shd w:val="clear" w:color="auto" w:fill="auto"/>
          </w:tcPr>
          <w:p w14:paraId="62587529"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7</w:t>
            </w:r>
          </w:p>
        </w:tc>
        <w:tc>
          <w:tcPr>
            <w:tcW w:w="3200" w:type="pct"/>
            <w:shd w:val="clear" w:color="auto" w:fill="auto"/>
          </w:tcPr>
          <w:p w14:paraId="76939B14"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комплект деталей с резьбой для выполнения эскизов;</w:t>
            </w:r>
          </w:p>
        </w:tc>
        <w:tc>
          <w:tcPr>
            <w:tcW w:w="1527" w:type="pct"/>
            <w:shd w:val="clear" w:color="auto" w:fill="auto"/>
          </w:tcPr>
          <w:p w14:paraId="17B151C4"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47E6115A" w14:textId="77777777" w:rsidTr="00B97CD8">
        <w:tc>
          <w:tcPr>
            <w:tcW w:w="273" w:type="pct"/>
            <w:shd w:val="clear" w:color="auto" w:fill="auto"/>
          </w:tcPr>
          <w:p w14:paraId="2E9ED427"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8</w:t>
            </w:r>
          </w:p>
        </w:tc>
        <w:tc>
          <w:tcPr>
            <w:tcW w:w="3200" w:type="pct"/>
            <w:shd w:val="clear" w:color="auto" w:fill="auto"/>
          </w:tcPr>
          <w:p w14:paraId="1E3DB6C2"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резьбовые соединения;</w:t>
            </w:r>
          </w:p>
        </w:tc>
        <w:tc>
          <w:tcPr>
            <w:tcW w:w="1527" w:type="pct"/>
            <w:shd w:val="clear" w:color="auto" w:fill="auto"/>
          </w:tcPr>
          <w:p w14:paraId="4098FB1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3994EFFC" w14:textId="77777777" w:rsidTr="00B97CD8">
        <w:tc>
          <w:tcPr>
            <w:tcW w:w="273" w:type="pct"/>
            <w:shd w:val="clear" w:color="auto" w:fill="auto"/>
          </w:tcPr>
          <w:p w14:paraId="60347BA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9</w:t>
            </w:r>
          </w:p>
        </w:tc>
        <w:tc>
          <w:tcPr>
            <w:tcW w:w="3200" w:type="pct"/>
            <w:shd w:val="clear" w:color="auto" w:fill="auto"/>
          </w:tcPr>
          <w:p w14:paraId="58791E05"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макеты развёртки геометрических тел (призмы, пирамиды);</w:t>
            </w:r>
          </w:p>
        </w:tc>
        <w:tc>
          <w:tcPr>
            <w:tcW w:w="1527" w:type="pct"/>
            <w:shd w:val="clear" w:color="auto" w:fill="auto"/>
          </w:tcPr>
          <w:p w14:paraId="398189EC"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5EE851B7" w14:textId="77777777" w:rsidTr="00B97CD8">
        <w:tc>
          <w:tcPr>
            <w:tcW w:w="273" w:type="pct"/>
            <w:shd w:val="clear" w:color="auto" w:fill="auto"/>
          </w:tcPr>
          <w:p w14:paraId="21C77ACE"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10</w:t>
            </w:r>
          </w:p>
        </w:tc>
        <w:tc>
          <w:tcPr>
            <w:tcW w:w="3200" w:type="pct"/>
            <w:shd w:val="clear" w:color="auto" w:fill="auto"/>
          </w:tcPr>
          <w:p w14:paraId="7CBEE5A8"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макет развёртки куба с основными видами;</w:t>
            </w:r>
          </w:p>
        </w:tc>
        <w:tc>
          <w:tcPr>
            <w:tcW w:w="1527" w:type="pct"/>
            <w:shd w:val="clear" w:color="auto" w:fill="auto"/>
          </w:tcPr>
          <w:p w14:paraId="427D6068"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78FDD6D6" w14:textId="77777777" w:rsidTr="00B97CD8">
        <w:tc>
          <w:tcPr>
            <w:tcW w:w="273" w:type="pct"/>
            <w:shd w:val="clear" w:color="auto" w:fill="auto"/>
          </w:tcPr>
          <w:p w14:paraId="1193D4D1"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11</w:t>
            </w:r>
          </w:p>
        </w:tc>
        <w:tc>
          <w:tcPr>
            <w:tcW w:w="3200" w:type="pct"/>
            <w:shd w:val="clear" w:color="auto" w:fill="auto"/>
          </w:tcPr>
          <w:p w14:paraId="6F5808A6"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4"/>
              </w:rPr>
              <w:t>макет развёртки комплексного чертеж</w:t>
            </w:r>
          </w:p>
        </w:tc>
        <w:tc>
          <w:tcPr>
            <w:tcW w:w="1527" w:type="pct"/>
            <w:shd w:val="clear" w:color="auto" w:fill="auto"/>
          </w:tcPr>
          <w:p w14:paraId="1F50C763"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39140340"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D27C096"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b/>
                <w:bCs/>
                <w:iCs/>
                <w:sz w:val="24"/>
                <w:szCs w:val="28"/>
                <w:lang w:eastAsia="en-US"/>
              </w:rPr>
              <w:t>Дополнительное оборудование</w:t>
            </w:r>
          </w:p>
        </w:tc>
      </w:tr>
      <w:tr w:rsidR="00827074" w:rsidRPr="00827074" w14:paraId="1574FBA6"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BAD472"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b/>
                <w:bCs/>
                <w:iCs/>
                <w:sz w:val="24"/>
                <w:szCs w:val="28"/>
                <w:lang w:val="en-US" w:eastAsia="en-US"/>
              </w:rPr>
              <w:t xml:space="preserve">II </w:t>
            </w:r>
            <w:r w:rsidRPr="00827074">
              <w:rPr>
                <w:rFonts w:ascii="Times New Roman" w:eastAsia="Times New Roman" w:hAnsi="Times New Roman" w:cs="Times New Roman"/>
                <w:b/>
                <w:bCs/>
                <w:iCs/>
                <w:sz w:val="24"/>
                <w:szCs w:val="28"/>
                <w:lang w:eastAsia="en-US"/>
              </w:rPr>
              <w:t>Технические средства</w:t>
            </w:r>
          </w:p>
        </w:tc>
      </w:tr>
      <w:tr w:rsidR="00827074" w:rsidRPr="00827074" w14:paraId="0AFE53F7"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3E6DECE"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b/>
                <w:bCs/>
                <w:iCs/>
                <w:sz w:val="24"/>
                <w:szCs w:val="28"/>
                <w:lang w:eastAsia="en-US"/>
              </w:rPr>
              <w:lastRenderedPageBreak/>
              <w:t>Основное оборудование</w:t>
            </w:r>
          </w:p>
        </w:tc>
      </w:tr>
      <w:tr w:rsidR="00827074" w:rsidRPr="00827074" w14:paraId="225EE72C" w14:textId="77777777" w:rsidTr="00B97CD8">
        <w:tc>
          <w:tcPr>
            <w:tcW w:w="273" w:type="pct"/>
            <w:shd w:val="clear" w:color="auto" w:fill="auto"/>
          </w:tcPr>
          <w:p w14:paraId="59E7D703"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1</w:t>
            </w:r>
          </w:p>
        </w:tc>
        <w:tc>
          <w:tcPr>
            <w:tcW w:w="3200" w:type="pct"/>
            <w:shd w:val="clear" w:color="auto" w:fill="auto"/>
          </w:tcPr>
          <w:p w14:paraId="2E307558" w14:textId="77777777" w:rsidR="00827074" w:rsidRPr="00827074" w:rsidRDefault="00827074" w:rsidP="00827074">
            <w:pPr>
              <w:spacing w:after="0" w:line="240" w:lineRule="auto"/>
              <w:rPr>
                <w:rFonts w:ascii="Times New Roman" w:eastAsia="Times New Roman" w:hAnsi="Times New Roman" w:cs="Times New Roman"/>
                <w:sz w:val="24"/>
                <w:szCs w:val="24"/>
              </w:rPr>
            </w:pPr>
            <w:r w:rsidRPr="00827074">
              <w:rPr>
                <w:rFonts w:ascii="Times New Roman" w:eastAsia="Times New Roman" w:hAnsi="Times New Roman" w:cs="Times New Roman"/>
                <w:sz w:val="24"/>
                <w:szCs w:val="24"/>
              </w:rPr>
              <w:t>Компьютер со специальным ПО</w:t>
            </w:r>
          </w:p>
        </w:tc>
        <w:tc>
          <w:tcPr>
            <w:tcW w:w="1527" w:type="pct"/>
            <w:shd w:val="clear" w:color="auto" w:fill="auto"/>
          </w:tcPr>
          <w:p w14:paraId="14126FFD" w14:textId="7DB792EA" w:rsidR="00827074" w:rsidRPr="00827074" w:rsidRDefault="006D0195" w:rsidP="00827074">
            <w:pPr>
              <w:snapToGrid w:val="0"/>
              <w:spacing w:after="0" w:line="240" w:lineRule="auto"/>
              <w:rPr>
                <w:rFonts w:ascii="Times New Roman" w:eastAsia="Times New Roman" w:hAnsi="Times New Roman" w:cs="Times New Roman"/>
                <w:iCs/>
                <w:sz w:val="24"/>
                <w:szCs w:val="28"/>
                <w:lang w:val="en-US" w:eastAsia="en-US"/>
              </w:rPr>
            </w:pPr>
            <w:r w:rsidRPr="00827074">
              <w:rPr>
                <w:rFonts w:ascii="Times New Roman" w:eastAsia="Times New Roman" w:hAnsi="Times New Roman" w:cs="Times New Roman"/>
                <w:iCs/>
                <w:sz w:val="24"/>
                <w:szCs w:val="28"/>
                <w:lang w:eastAsia="en-US"/>
              </w:rPr>
              <w:t>По документации</w:t>
            </w:r>
          </w:p>
        </w:tc>
      </w:tr>
      <w:tr w:rsidR="00827074" w:rsidRPr="00827074" w14:paraId="3926EA23" w14:textId="77777777" w:rsidTr="00B97CD8">
        <w:tc>
          <w:tcPr>
            <w:tcW w:w="273" w:type="pct"/>
            <w:shd w:val="clear" w:color="auto" w:fill="auto"/>
          </w:tcPr>
          <w:p w14:paraId="2DD7478C"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2</w:t>
            </w:r>
          </w:p>
        </w:tc>
        <w:tc>
          <w:tcPr>
            <w:tcW w:w="3200" w:type="pct"/>
            <w:shd w:val="clear" w:color="auto" w:fill="auto"/>
          </w:tcPr>
          <w:p w14:paraId="36E0810E"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4"/>
              </w:rPr>
              <w:t>мультимедиа проектор</w:t>
            </w:r>
          </w:p>
        </w:tc>
        <w:tc>
          <w:tcPr>
            <w:tcW w:w="1527" w:type="pct"/>
            <w:shd w:val="clear" w:color="auto" w:fill="auto"/>
          </w:tcPr>
          <w:p w14:paraId="5DC3BC98"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По документации</w:t>
            </w:r>
          </w:p>
        </w:tc>
      </w:tr>
      <w:tr w:rsidR="00827074" w:rsidRPr="00827074" w14:paraId="015C118F" w14:textId="77777777" w:rsidTr="00B97CD8">
        <w:tc>
          <w:tcPr>
            <w:tcW w:w="273" w:type="pct"/>
            <w:shd w:val="clear" w:color="auto" w:fill="auto"/>
          </w:tcPr>
          <w:p w14:paraId="24F10F2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3</w:t>
            </w:r>
          </w:p>
        </w:tc>
        <w:tc>
          <w:tcPr>
            <w:tcW w:w="3200" w:type="pct"/>
            <w:shd w:val="clear" w:color="auto" w:fill="auto"/>
          </w:tcPr>
          <w:p w14:paraId="4EDF9EE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4"/>
              </w:rPr>
              <w:t>экран</w:t>
            </w:r>
          </w:p>
        </w:tc>
        <w:tc>
          <w:tcPr>
            <w:tcW w:w="1527" w:type="pct"/>
            <w:shd w:val="clear" w:color="auto" w:fill="auto"/>
          </w:tcPr>
          <w:p w14:paraId="73E05CFB"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3E524CF5" w14:textId="77777777" w:rsidTr="00B97CD8">
        <w:tc>
          <w:tcPr>
            <w:tcW w:w="273" w:type="pct"/>
            <w:shd w:val="clear" w:color="auto" w:fill="auto"/>
          </w:tcPr>
          <w:p w14:paraId="441A3E8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lang w:eastAsia="en-US"/>
              </w:rPr>
              <w:t>4</w:t>
            </w:r>
          </w:p>
        </w:tc>
        <w:tc>
          <w:tcPr>
            <w:tcW w:w="3200" w:type="pct"/>
            <w:shd w:val="clear" w:color="auto" w:fill="auto"/>
          </w:tcPr>
          <w:p w14:paraId="3DDE18B0" w14:textId="77777777" w:rsidR="00827074" w:rsidRPr="00827074" w:rsidRDefault="00827074" w:rsidP="00827074">
            <w:pPr>
              <w:snapToGrid w:val="0"/>
              <w:spacing w:after="0" w:line="240" w:lineRule="auto"/>
              <w:rPr>
                <w:rFonts w:ascii="Times New Roman" w:eastAsia="Times New Roman" w:hAnsi="Times New Roman" w:cs="Times New Roman"/>
                <w:iCs/>
                <w:sz w:val="24"/>
                <w:szCs w:val="24"/>
              </w:rPr>
            </w:pPr>
            <w:r w:rsidRPr="00827074">
              <w:rPr>
                <w:rFonts w:ascii="Times New Roman" w:eastAsia="Times New Roman" w:hAnsi="Times New Roman" w:cs="Times New Roman"/>
                <w:iCs/>
                <w:sz w:val="24"/>
                <w:szCs w:val="24"/>
              </w:rPr>
              <w:t>комплект видеофильмов и видео-инструктажей по охране труда</w:t>
            </w:r>
          </w:p>
        </w:tc>
        <w:tc>
          <w:tcPr>
            <w:tcW w:w="1527" w:type="pct"/>
            <w:shd w:val="clear" w:color="auto" w:fill="auto"/>
          </w:tcPr>
          <w:p w14:paraId="0C65F41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iCs/>
                <w:sz w:val="24"/>
                <w:szCs w:val="28"/>
              </w:rPr>
              <w:t>По документации</w:t>
            </w:r>
          </w:p>
        </w:tc>
      </w:tr>
      <w:tr w:rsidR="00827074" w:rsidRPr="00827074" w14:paraId="3A5122C6" w14:textId="77777777" w:rsidTr="00B97CD8">
        <w:tc>
          <w:tcPr>
            <w:tcW w:w="5000" w:type="pct"/>
            <w:gridSpan w:val="3"/>
            <w:shd w:val="clear" w:color="auto" w:fill="auto"/>
          </w:tcPr>
          <w:p w14:paraId="765F1FBA" w14:textId="77777777" w:rsidR="00827074" w:rsidRPr="00827074" w:rsidRDefault="00827074" w:rsidP="00827074">
            <w:pPr>
              <w:snapToGrid w:val="0"/>
              <w:spacing w:after="0" w:line="240" w:lineRule="auto"/>
              <w:rPr>
                <w:rFonts w:ascii="Times New Roman" w:eastAsia="Times New Roman" w:hAnsi="Times New Roman" w:cs="Times New Roman"/>
                <w:iCs/>
                <w:sz w:val="24"/>
                <w:szCs w:val="28"/>
                <w:lang w:eastAsia="en-US"/>
              </w:rPr>
            </w:pPr>
            <w:r w:rsidRPr="00827074">
              <w:rPr>
                <w:rFonts w:ascii="Times New Roman" w:eastAsia="Times New Roman" w:hAnsi="Times New Roman" w:cs="Times New Roman"/>
                <w:b/>
                <w:iCs/>
                <w:sz w:val="24"/>
                <w:szCs w:val="28"/>
                <w:lang w:eastAsia="en-US"/>
              </w:rPr>
              <w:t>Дополнительное оборудование</w:t>
            </w:r>
          </w:p>
        </w:tc>
      </w:tr>
    </w:tbl>
    <w:p w14:paraId="44928B99" w14:textId="77777777" w:rsidR="00827074" w:rsidRDefault="00827074" w:rsidP="00576255">
      <w:pPr>
        <w:suppressAutoHyphens/>
        <w:spacing w:after="0" w:line="240" w:lineRule="auto"/>
        <w:ind w:firstLine="709"/>
        <w:jc w:val="both"/>
        <w:rPr>
          <w:rFonts w:ascii="Times New Roman" w:hAnsi="Times New Roman" w:cs="Times New Roman"/>
          <w:bCs/>
          <w:iCs/>
          <w:sz w:val="24"/>
          <w:szCs w:val="24"/>
        </w:rPr>
      </w:pPr>
    </w:p>
    <w:p w14:paraId="29E99B13" w14:textId="7E6586D0" w:rsidR="00576255" w:rsidRDefault="00576255" w:rsidP="00576255">
      <w:pPr>
        <w:suppressAutoHyphens/>
        <w:spacing w:after="0" w:line="240" w:lineRule="auto"/>
        <w:ind w:firstLine="709"/>
        <w:jc w:val="both"/>
        <w:rPr>
          <w:rFonts w:ascii="Times New Roman" w:hAnsi="Times New Roman" w:cs="Times New Roman"/>
          <w:bCs/>
          <w:iCs/>
          <w:sz w:val="24"/>
          <w:szCs w:val="24"/>
        </w:rPr>
      </w:pPr>
      <w:r w:rsidRPr="00576255">
        <w:rPr>
          <w:rFonts w:ascii="Times New Roman" w:hAnsi="Times New Roman" w:cs="Times New Roman"/>
          <w:bCs/>
          <w:iCs/>
          <w:sz w:val="24"/>
          <w:szCs w:val="24"/>
        </w:rPr>
        <w:t>Кабинет «</w:t>
      </w:r>
      <w:r w:rsidR="00017572">
        <w:rPr>
          <w:rFonts w:ascii="Times New Roman" w:hAnsi="Times New Roman" w:cs="Times New Roman"/>
          <w:bCs/>
          <w:iCs/>
          <w:sz w:val="24"/>
          <w:szCs w:val="24"/>
        </w:rPr>
        <w:t>М</w:t>
      </w:r>
      <w:r w:rsidRPr="00576255">
        <w:rPr>
          <w:rFonts w:ascii="Times New Roman" w:hAnsi="Times New Roman" w:cs="Times New Roman"/>
          <w:bCs/>
          <w:iCs/>
          <w:sz w:val="24"/>
          <w:szCs w:val="24"/>
        </w:rPr>
        <w:t>етрологии, стандартизации и сертификации».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6D0195" w:rsidRPr="006D0195" w14:paraId="0A9AC925" w14:textId="77777777" w:rsidTr="00B97CD8">
        <w:tc>
          <w:tcPr>
            <w:tcW w:w="273" w:type="pct"/>
            <w:shd w:val="clear" w:color="auto" w:fill="auto"/>
            <w:vAlign w:val="center"/>
          </w:tcPr>
          <w:p w14:paraId="5BF42B26" w14:textId="77777777" w:rsidR="006D0195" w:rsidRPr="006D0195" w:rsidRDefault="006D0195" w:rsidP="006D0195">
            <w:pPr>
              <w:snapToGrid w:val="0"/>
              <w:spacing w:after="0" w:line="240" w:lineRule="auto"/>
              <w:jc w:val="center"/>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w:t>
            </w:r>
          </w:p>
        </w:tc>
        <w:tc>
          <w:tcPr>
            <w:tcW w:w="3200" w:type="pct"/>
            <w:shd w:val="clear" w:color="auto" w:fill="auto"/>
            <w:vAlign w:val="center"/>
          </w:tcPr>
          <w:p w14:paraId="41282819" w14:textId="77777777" w:rsidR="006D0195" w:rsidRPr="006D0195" w:rsidRDefault="006D0195" w:rsidP="006D0195">
            <w:pPr>
              <w:snapToGrid w:val="0"/>
              <w:spacing w:after="0" w:line="240" w:lineRule="auto"/>
              <w:jc w:val="center"/>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Наименование оборудования</w:t>
            </w:r>
          </w:p>
        </w:tc>
        <w:tc>
          <w:tcPr>
            <w:tcW w:w="1527" w:type="pct"/>
            <w:shd w:val="clear" w:color="auto" w:fill="auto"/>
            <w:vAlign w:val="center"/>
          </w:tcPr>
          <w:p w14:paraId="3C971203" w14:textId="77777777" w:rsidR="006D0195" w:rsidRPr="006D0195" w:rsidRDefault="006D0195" w:rsidP="006D0195">
            <w:pPr>
              <w:snapToGrid w:val="0"/>
              <w:spacing w:after="0" w:line="240" w:lineRule="auto"/>
              <w:jc w:val="center"/>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Техническое описание</w:t>
            </w:r>
          </w:p>
        </w:tc>
      </w:tr>
      <w:tr w:rsidR="006D0195" w:rsidRPr="006D0195" w14:paraId="390AE7DC" w14:textId="77777777" w:rsidTr="00B97CD8">
        <w:trPr>
          <w:trHeight w:val="278"/>
        </w:trPr>
        <w:tc>
          <w:tcPr>
            <w:tcW w:w="5000" w:type="pct"/>
            <w:gridSpan w:val="3"/>
            <w:shd w:val="clear" w:color="auto" w:fill="auto"/>
          </w:tcPr>
          <w:p w14:paraId="6F2351ED" w14:textId="77777777" w:rsidR="006D0195" w:rsidRPr="006D0195" w:rsidRDefault="006D0195" w:rsidP="006D0195">
            <w:pPr>
              <w:snapToGrid w:val="0"/>
              <w:spacing w:after="0" w:line="240" w:lineRule="auto"/>
              <w:rPr>
                <w:rFonts w:ascii="Times New Roman" w:eastAsia="Times New Roman" w:hAnsi="Times New Roman" w:cs="Times New Roman"/>
                <w:b/>
                <w:bCs/>
                <w:iCs/>
                <w:sz w:val="24"/>
                <w:szCs w:val="28"/>
                <w:lang w:eastAsia="en-US"/>
              </w:rPr>
            </w:pPr>
            <w:r w:rsidRPr="006D0195">
              <w:rPr>
                <w:rFonts w:ascii="Times New Roman" w:eastAsia="Times New Roman" w:hAnsi="Times New Roman" w:cs="Times New Roman"/>
                <w:b/>
                <w:bCs/>
                <w:iCs/>
                <w:sz w:val="24"/>
                <w:szCs w:val="28"/>
                <w:lang w:val="en-US" w:eastAsia="en-US"/>
              </w:rPr>
              <w:t>I</w:t>
            </w:r>
            <w:r w:rsidRPr="006D0195">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6D0195" w:rsidRPr="006D0195" w14:paraId="765F9CFA" w14:textId="77777777" w:rsidTr="00B97CD8">
        <w:trPr>
          <w:trHeight w:val="277"/>
        </w:trPr>
        <w:tc>
          <w:tcPr>
            <w:tcW w:w="5000" w:type="pct"/>
            <w:gridSpan w:val="3"/>
            <w:shd w:val="clear" w:color="auto" w:fill="auto"/>
          </w:tcPr>
          <w:p w14:paraId="726DB903" w14:textId="77777777" w:rsidR="006D0195" w:rsidRPr="006D0195" w:rsidRDefault="006D0195" w:rsidP="006D0195">
            <w:pPr>
              <w:snapToGrid w:val="0"/>
              <w:spacing w:after="0" w:line="240" w:lineRule="auto"/>
              <w:rPr>
                <w:rFonts w:ascii="Times New Roman" w:eastAsia="Times New Roman" w:hAnsi="Times New Roman" w:cs="Times New Roman"/>
                <w:b/>
                <w:bCs/>
                <w:iCs/>
                <w:sz w:val="24"/>
                <w:szCs w:val="28"/>
                <w:lang w:eastAsia="en-US"/>
              </w:rPr>
            </w:pPr>
            <w:r w:rsidRPr="006D0195">
              <w:rPr>
                <w:rFonts w:ascii="Times New Roman" w:eastAsia="Times New Roman" w:hAnsi="Times New Roman" w:cs="Times New Roman"/>
                <w:b/>
                <w:bCs/>
                <w:iCs/>
                <w:sz w:val="24"/>
                <w:szCs w:val="28"/>
                <w:lang w:eastAsia="en-US"/>
              </w:rPr>
              <w:t>Основное оборудование</w:t>
            </w:r>
          </w:p>
        </w:tc>
      </w:tr>
      <w:tr w:rsidR="006D0195" w:rsidRPr="006D0195" w14:paraId="7D6A4219" w14:textId="77777777" w:rsidTr="00B97CD8">
        <w:tc>
          <w:tcPr>
            <w:tcW w:w="273" w:type="pct"/>
            <w:shd w:val="clear" w:color="auto" w:fill="auto"/>
          </w:tcPr>
          <w:p w14:paraId="4D160A72" w14:textId="3E9EF235"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shd w:val="clear" w:color="auto" w:fill="auto"/>
          </w:tcPr>
          <w:p w14:paraId="619B9958"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Парта ученическая</w:t>
            </w:r>
          </w:p>
        </w:tc>
        <w:tc>
          <w:tcPr>
            <w:tcW w:w="1527" w:type="pct"/>
            <w:shd w:val="clear" w:color="auto" w:fill="auto"/>
          </w:tcPr>
          <w:p w14:paraId="2956AE52" w14:textId="6105E154"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Деревянный</w:t>
            </w:r>
          </w:p>
        </w:tc>
      </w:tr>
      <w:tr w:rsidR="006D0195" w:rsidRPr="006D0195" w14:paraId="4991F825" w14:textId="77777777" w:rsidTr="00B97CD8">
        <w:tc>
          <w:tcPr>
            <w:tcW w:w="273" w:type="pct"/>
            <w:shd w:val="clear" w:color="auto" w:fill="auto"/>
          </w:tcPr>
          <w:p w14:paraId="7076AFC4" w14:textId="72BEA2A8"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shd w:val="clear" w:color="auto" w:fill="auto"/>
          </w:tcPr>
          <w:p w14:paraId="1441E79E"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Стул ученический</w:t>
            </w:r>
          </w:p>
        </w:tc>
        <w:tc>
          <w:tcPr>
            <w:tcW w:w="1527" w:type="pct"/>
            <w:shd w:val="clear" w:color="auto" w:fill="auto"/>
          </w:tcPr>
          <w:p w14:paraId="3F5F6427" w14:textId="2DA0EFDA"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Деревянный</w:t>
            </w:r>
          </w:p>
        </w:tc>
      </w:tr>
      <w:tr w:rsidR="006D0195" w:rsidRPr="006D0195" w14:paraId="450261DE"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6AA329"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b/>
                <w:bCs/>
                <w:iCs/>
                <w:sz w:val="24"/>
                <w:szCs w:val="28"/>
                <w:lang w:val="en-US" w:eastAsia="en-US"/>
              </w:rPr>
              <w:t xml:space="preserve">II </w:t>
            </w:r>
            <w:r w:rsidRPr="006D0195">
              <w:rPr>
                <w:rFonts w:ascii="Times New Roman" w:eastAsia="Times New Roman" w:hAnsi="Times New Roman" w:cs="Times New Roman"/>
                <w:b/>
                <w:bCs/>
                <w:iCs/>
                <w:sz w:val="24"/>
                <w:szCs w:val="28"/>
                <w:lang w:eastAsia="en-US"/>
              </w:rPr>
              <w:t>Технические средства</w:t>
            </w:r>
          </w:p>
        </w:tc>
      </w:tr>
      <w:tr w:rsidR="006D0195" w:rsidRPr="006D0195" w14:paraId="21822B16"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7152CD"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b/>
                <w:bCs/>
                <w:iCs/>
                <w:sz w:val="24"/>
                <w:szCs w:val="28"/>
                <w:lang w:eastAsia="en-US"/>
              </w:rPr>
              <w:t>Основное оборудование</w:t>
            </w:r>
          </w:p>
        </w:tc>
      </w:tr>
      <w:tr w:rsidR="006D0195" w:rsidRPr="006D0195" w14:paraId="1E1D2295" w14:textId="77777777" w:rsidTr="00B97CD8">
        <w:tc>
          <w:tcPr>
            <w:tcW w:w="273" w:type="pct"/>
            <w:shd w:val="clear" w:color="auto" w:fill="auto"/>
          </w:tcPr>
          <w:p w14:paraId="19BBAFB4" w14:textId="5681B39D"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000000" w:fill="FFFFFF"/>
          </w:tcPr>
          <w:p w14:paraId="50505585"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Шкаф для инструмента</w:t>
            </w:r>
          </w:p>
        </w:tc>
        <w:tc>
          <w:tcPr>
            <w:tcW w:w="1527" w:type="pct"/>
            <w:tcBorders>
              <w:top w:val="single" w:sz="4" w:space="0" w:color="auto"/>
              <w:left w:val="nil"/>
              <w:bottom w:val="single" w:sz="4" w:space="0" w:color="auto"/>
              <w:right w:val="single" w:sz="4" w:space="0" w:color="auto"/>
            </w:tcBorders>
            <w:shd w:val="clear" w:color="000000" w:fill="FFFFFF"/>
          </w:tcPr>
          <w:p w14:paraId="34EDB3F2"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900х400х2000</w:t>
            </w:r>
          </w:p>
        </w:tc>
      </w:tr>
      <w:tr w:rsidR="006D0195" w:rsidRPr="006D0195" w14:paraId="40509190" w14:textId="77777777" w:rsidTr="00B97CD8">
        <w:tc>
          <w:tcPr>
            <w:tcW w:w="273" w:type="pct"/>
            <w:shd w:val="clear" w:color="auto" w:fill="auto"/>
          </w:tcPr>
          <w:p w14:paraId="5EC47589" w14:textId="48D47330"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000000" w:fill="FFFFFF"/>
          </w:tcPr>
          <w:p w14:paraId="31DDE695"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Угломер</w:t>
            </w:r>
          </w:p>
        </w:tc>
        <w:tc>
          <w:tcPr>
            <w:tcW w:w="1527" w:type="pct"/>
            <w:tcBorders>
              <w:top w:val="single" w:sz="4" w:space="0" w:color="auto"/>
              <w:left w:val="nil"/>
              <w:bottom w:val="single" w:sz="4" w:space="0" w:color="auto"/>
              <w:right w:val="single" w:sz="4" w:space="0" w:color="auto"/>
            </w:tcBorders>
            <w:shd w:val="clear" w:color="000000" w:fill="FFFFFF"/>
          </w:tcPr>
          <w:p w14:paraId="28E3A57E"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3 УРИ маятниковый</w:t>
            </w:r>
          </w:p>
        </w:tc>
      </w:tr>
      <w:tr w:rsidR="006D0195" w:rsidRPr="006D0195" w14:paraId="58F4B1AA" w14:textId="77777777" w:rsidTr="006D0195">
        <w:tc>
          <w:tcPr>
            <w:tcW w:w="273" w:type="pct"/>
            <w:shd w:val="clear" w:color="auto" w:fill="auto"/>
          </w:tcPr>
          <w:p w14:paraId="6DED2364" w14:textId="1953DA85"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nil"/>
              <w:left w:val="single" w:sz="4" w:space="0" w:color="auto"/>
              <w:bottom w:val="single" w:sz="4" w:space="0" w:color="auto"/>
              <w:right w:val="single" w:sz="4" w:space="0" w:color="auto"/>
            </w:tcBorders>
            <w:shd w:val="clear" w:color="000000" w:fill="FFFFFF"/>
          </w:tcPr>
          <w:p w14:paraId="3D73AA9D"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 xml:space="preserve">Автоматизированный стенд для измерения шероховатости </w:t>
            </w:r>
          </w:p>
        </w:tc>
        <w:tc>
          <w:tcPr>
            <w:tcW w:w="1527" w:type="pct"/>
            <w:tcBorders>
              <w:top w:val="nil"/>
              <w:left w:val="nil"/>
              <w:bottom w:val="single" w:sz="4" w:space="0" w:color="auto"/>
              <w:right w:val="single" w:sz="4" w:space="0" w:color="auto"/>
            </w:tcBorders>
            <w:shd w:val="clear" w:color="000000" w:fill="FFFFFF"/>
          </w:tcPr>
          <w:p w14:paraId="19652978"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 xml:space="preserve">Измеряемые параметры шероховатости </w:t>
            </w:r>
          </w:p>
        </w:tc>
      </w:tr>
      <w:tr w:rsidR="006D0195" w:rsidRPr="006D0195" w14:paraId="1D00BE26" w14:textId="77777777" w:rsidTr="006D0195">
        <w:tc>
          <w:tcPr>
            <w:tcW w:w="273" w:type="pct"/>
            <w:tcBorders>
              <w:right w:val="single" w:sz="4" w:space="0" w:color="auto"/>
            </w:tcBorders>
            <w:shd w:val="clear" w:color="auto" w:fill="auto"/>
          </w:tcPr>
          <w:p w14:paraId="3E50B521" w14:textId="40F2F13D"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000000" w:fill="FFFFFF"/>
          </w:tcPr>
          <w:p w14:paraId="39417BD2"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Штангенциркуль</w:t>
            </w:r>
          </w:p>
        </w:tc>
        <w:tc>
          <w:tcPr>
            <w:tcW w:w="1527" w:type="pct"/>
            <w:tcBorders>
              <w:top w:val="single" w:sz="4" w:space="0" w:color="auto"/>
              <w:left w:val="single" w:sz="4" w:space="0" w:color="auto"/>
              <w:bottom w:val="single" w:sz="4" w:space="0" w:color="auto"/>
              <w:right w:val="single" w:sz="4" w:space="0" w:color="auto"/>
            </w:tcBorders>
            <w:shd w:val="clear" w:color="000000" w:fill="FFFFFF"/>
          </w:tcPr>
          <w:p w14:paraId="2037F00C"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ШЦ-1-150 0,05</w:t>
            </w:r>
          </w:p>
        </w:tc>
      </w:tr>
      <w:tr w:rsidR="006D0195" w:rsidRPr="006D0195" w14:paraId="7C63A5E2" w14:textId="77777777" w:rsidTr="006D0195">
        <w:tc>
          <w:tcPr>
            <w:tcW w:w="273" w:type="pct"/>
            <w:shd w:val="clear" w:color="auto" w:fill="auto"/>
          </w:tcPr>
          <w:p w14:paraId="408B7DB7" w14:textId="431D9198"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000000" w:fill="FFFFFF"/>
          </w:tcPr>
          <w:p w14:paraId="42629B04"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Микрометр гладкий МК-25 0,01</w:t>
            </w:r>
          </w:p>
        </w:tc>
        <w:tc>
          <w:tcPr>
            <w:tcW w:w="1527" w:type="pct"/>
            <w:tcBorders>
              <w:top w:val="single" w:sz="4" w:space="0" w:color="auto"/>
              <w:left w:val="nil"/>
              <w:bottom w:val="single" w:sz="4" w:space="0" w:color="auto"/>
              <w:right w:val="single" w:sz="4" w:space="0" w:color="auto"/>
            </w:tcBorders>
            <w:shd w:val="clear" w:color="000000" w:fill="FFFFFF"/>
          </w:tcPr>
          <w:p w14:paraId="5BE1B182"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МК-25 0,01</w:t>
            </w:r>
          </w:p>
        </w:tc>
      </w:tr>
      <w:tr w:rsidR="006D0195" w:rsidRPr="006D0195" w14:paraId="4475BAC1" w14:textId="77777777" w:rsidTr="006D0195">
        <w:tc>
          <w:tcPr>
            <w:tcW w:w="273" w:type="pct"/>
            <w:shd w:val="clear" w:color="auto" w:fill="auto"/>
          </w:tcPr>
          <w:p w14:paraId="5808B467" w14:textId="738A6849" w:rsid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6</w:t>
            </w:r>
          </w:p>
        </w:tc>
        <w:tc>
          <w:tcPr>
            <w:tcW w:w="3200" w:type="pct"/>
            <w:tcBorders>
              <w:top w:val="single" w:sz="4" w:space="0" w:color="auto"/>
              <w:left w:val="single" w:sz="4" w:space="0" w:color="auto"/>
              <w:bottom w:val="single" w:sz="4" w:space="0" w:color="auto"/>
              <w:right w:val="single" w:sz="4" w:space="0" w:color="auto"/>
            </w:tcBorders>
            <w:shd w:val="clear" w:color="000000" w:fill="FFFFFF"/>
          </w:tcPr>
          <w:p w14:paraId="60FDAB28" w14:textId="1A64ADBF"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Персональный компьютер</w:t>
            </w:r>
          </w:p>
        </w:tc>
        <w:tc>
          <w:tcPr>
            <w:tcW w:w="1527" w:type="pct"/>
            <w:tcBorders>
              <w:top w:val="single" w:sz="4" w:space="0" w:color="auto"/>
              <w:left w:val="nil"/>
              <w:bottom w:val="single" w:sz="4" w:space="0" w:color="auto"/>
              <w:right w:val="single" w:sz="4" w:space="0" w:color="auto"/>
            </w:tcBorders>
            <w:shd w:val="clear" w:color="000000" w:fill="FFFFFF"/>
          </w:tcPr>
          <w:p w14:paraId="7E9C1244" w14:textId="45ED5A4D" w:rsidR="006D0195" w:rsidRPr="006D0195" w:rsidRDefault="00CE6ADA" w:rsidP="006D0195">
            <w:pPr>
              <w:snapToGrid w:val="0"/>
              <w:spacing w:after="0" w:line="240" w:lineRule="auto"/>
              <w:rPr>
                <w:rFonts w:ascii="Times New Roman" w:eastAsia="Times New Roman" w:hAnsi="Times New Roman" w:cs="Times New Roman"/>
                <w:iCs/>
                <w:sz w:val="24"/>
                <w:szCs w:val="28"/>
                <w:lang w:eastAsia="en-US"/>
              </w:rPr>
            </w:pPr>
            <w:r w:rsidRPr="00CE6ADA">
              <w:rPr>
                <w:rFonts w:ascii="Times New Roman" w:eastAsia="Times New Roman" w:hAnsi="Times New Roman" w:cs="Times New Roman"/>
                <w:iCs/>
                <w:sz w:val="24"/>
                <w:szCs w:val="28"/>
                <w:lang w:eastAsia="en-US"/>
              </w:rPr>
              <w:t>системный блок, клавиатура, мышь, монитор</w:t>
            </w:r>
          </w:p>
        </w:tc>
      </w:tr>
      <w:tr w:rsidR="006D0195" w:rsidRPr="006D0195" w14:paraId="466B71B8" w14:textId="77777777" w:rsidTr="00B97CD8">
        <w:tc>
          <w:tcPr>
            <w:tcW w:w="5000" w:type="pct"/>
            <w:gridSpan w:val="3"/>
            <w:shd w:val="clear" w:color="auto" w:fill="auto"/>
          </w:tcPr>
          <w:p w14:paraId="15DFD141"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b/>
                <w:bCs/>
                <w:iCs/>
                <w:sz w:val="24"/>
                <w:szCs w:val="28"/>
                <w:lang w:val="en-US" w:eastAsia="en-US"/>
              </w:rPr>
              <w:t>III</w:t>
            </w:r>
            <w:r w:rsidRPr="006D0195">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6D0195" w:rsidRPr="006D0195" w14:paraId="66D1C749" w14:textId="77777777" w:rsidTr="00B97CD8">
        <w:tc>
          <w:tcPr>
            <w:tcW w:w="5000" w:type="pct"/>
            <w:gridSpan w:val="3"/>
            <w:shd w:val="clear" w:color="auto" w:fill="auto"/>
          </w:tcPr>
          <w:p w14:paraId="22F68825"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b/>
                <w:bCs/>
                <w:iCs/>
                <w:sz w:val="24"/>
                <w:szCs w:val="28"/>
                <w:lang w:eastAsia="en-US"/>
              </w:rPr>
              <w:t>Основное оборудование</w:t>
            </w:r>
          </w:p>
        </w:tc>
      </w:tr>
      <w:tr w:rsidR="006D0195" w:rsidRPr="006D0195" w14:paraId="75F190F5" w14:textId="77777777" w:rsidTr="00B97CD8">
        <w:tc>
          <w:tcPr>
            <w:tcW w:w="273" w:type="pct"/>
            <w:shd w:val="clear" w:color="auto" w:fill="auto"/>
          </w:tcPr>
          <w:p w14:paraId="18D71F2D" w14:textId="3D068812"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shd w:val="clear" w:color="auto" w:fill="auto"/>
          </w:tcPr>
          <w:p w14:paraId="0FD3CB28"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Тематические плакаты</w:t>
            </w:r>
          </w:p>
        </w:tc>
        <w:tc>
          <w:tcPr>
            <w:tcW w:w="1527" w:type="pct"/>
            <w:shd w:val="clear" w:color="auto" w:fill="auto"/>
          </w:tcPr>
          <w:p w14:paraId="4B256DC9" w14:textId="77777777" w:rsidR="006D0195" w:rsidRPr="006D0195" w:rsidRDefault="006D0195" w:rsidP="006D0195">
            <w:pPr>
              <w:snapToGrid w:val="0"/>
              <w:spacing w:after="0" w:line="240" w:lineRule="auto"/>
              <w:rPr>
                <w:rFonts w:ascii="Times New Roman" w:eastAsia="Times New Roman" w:hAnsi="Times New Roman" w:cs="Times New Roman"/>
                <w:iCs/>
                <w:sz w:val="24"/>
                <w:szCs w:val="28"/>
                <w:lang w:eastAsia="en-US"/>
              </w:rPr>
            </w:pPr>
            <w:r w:rsidRPr="006D0195">
              <w:rPr>
                <w:rFonts w:ascii="Times New Roman" w:eastAsia="Times New Roman" w:hAnsi="Times New Roman" w:cs="Times New Roman"/>
                <w:iCs/>
                <w:sz w:val="24"/>
                <w:szCs w:val="28"/>
                <w:lang w:eastAsia="en-US"/>
              </w:rPr>
              <w:t>По документации</w:t>
            </w:r>
          </w:p>
        </w:tc>
      </w:tr>
    </w:tbl>
    <w:p w14:paraId="0F0433F9" w14:textId="77777777" w:rsidR="006D0195" w:rsidRDefault="006D0195" w:rsidP="00576255">
      <w:pPr>
        <w:suppressAutoHyphens/>
        <w:spacing w:after="0" w:line="240" w:lineRule="auto"/>
        <w:ind w:firstLine="709"/>
        <w:jc w:val="both"/>
        <w:rPr>
          <w:rFonts w:ascii="Times New Roman" w:hAnsi="Times New Roman" w:cs="Times New Roman"/>
          <w:bCs/>
          <w:iCs/>
          <w:sz w:val="24"/>
          <w:szCs w:val="24"/>
        </w:rPr>
      </w:pPr>
    </w:p>
    <w:p w14:paraId="117B49CF" w14:textId="3A250A6D" w:rsidR="00576255" w:rsidRPr="00B97CD8" w:rsidRDefault="00576255" w:rsidP="00576255">
      <w:pPr>
        <w:suppressAutoHyphens/>
        <w:spacing w:after="0" w:line="240" w:lineRule="auto"/>
        <w:ind w:firstLine="709"/>
        <w:jc w:val="both"/>
        <w:rPr>
          <w:rFonts w:ascii="Times New Roman" w:hAnsi="Times New Roman" w:cs="Times New Roman"/>
          <w:bCs/>
          <w:iCs/>
          <w:sz w:val="24"/>
          <w:szCs w:val="24"/>
        </w:rPr>
      </w:pPr>
      <w:r w:rsidRPr="00B97CD8">
        <w:rPr>
          <w:rFonts w:ascii="Times New Roman" w:hAnsi="Times New Roman" w:cs="Times New Roman"/>
          <w:bCs/>
          <w:iCs/>
          <w:sz w:val="24"/>
          <w:szCs w:val="24"/>
        </w:rPr>
        <w:t>Кабинет «</w:t>
      </w:r>
      <w:r w:rsidR="00017572">
        <w:rPr>
          <w:rFonts w:ascii="Times New Roman" w:hAnsi="Times New Roman" w:cs="Times New Roman"/>
          <w:bCs/>
          <w:iCs/>
          <w:sz w:val="24"/>
          <w:szCs w:val="24"/>
        </w:rPr>
        <w:t>Б</w:t>
      </w:r>
      <w:r w:rsidRPr="00B97CD8">
        <w:rPr>
          <w:rFonts w:ascii="Times New Roman" w:hAnsi="Times New Roman" w:cs="Times New Roman"/>
          <w:bCs/>
          <w:iCs/>
          <w:sz w:val="24"/>
          <w:szCs w:val="24"/>
        </w:rPr>
        <w:t>езопасности жизнедеятельности и охраны труда».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CE6ADA" w:rsidRPr="00CE6ADA" w14:paraId="2E9A9680" w14:textId="77777777" w:rsidTr="00B97CD8">
        <w:tc>
          <w:tcPr>
            <w:tcW w:w="273" w:type="pct"/>
            <w:shd w:val="clear" w:color="auto" w:fill="auto"/>
            <w:vAlign w:val="center"/>
          </w:tcPr>
          <w:p w14:paraId="3A8E7444" w14:textId="77777777" w:rsidR="00CE6ADA" w:rsidRPr="00CE6ADA" w:rsidRDefault="00CE6ADA" w:rsidP="00CE6ADA">
            <w:pPr>
              <w:snapToGrid w:val="0"/>
              <w:spacing w:after="0" w:line="240" w:lineRule="auto"/>
              <w:jc w:val="center"/>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w:t>
            </w:r>
          </w:p>
        </w:tc>
        <w:tc>
          <w:tcPr>
            <w:tcW w:w="3200" w:type="pct"/>
            <w:shd w:val="clear" w:color="auto" w:fill="auto"/>
            <w:vAlign w:val="center"/>
          </w:tcPr>
          <w:p w14:paraId="060F18F7" w14:textId="77777777" w:rsidR="00CE6ADA" w:rsidRPr="00CE6ADA" w:rsidRDefault="00CE6ADA" w:rsidP="00CE6ADA">
            <w:pPr>
              <w:snapToGrid w:val="0"/>
              <w:spacing w:after="0" w:line="240" w:lineRule="auto"/>
              <w:jc w:val="center"/>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Наименование оборудования</w:t>
            </w:r>
          </w:p>
        </w:tc>
        <w:tc>
          <w:tcPr>
            <w:tcW w:w="1527" w:type="pct"/>
            <w:shd w:val="clear" w:color="auto" w:fill="auto"/>
            <w:vAlign w:val="center"/>
          </w:tcPr>
          <w:p w14:paraId="0C3D816B" w14:textId="77777777" w:rsidR="00CE6ADA" w:rsidRPr="00CE6ADA" w:rsidRDefault="00CE6ADA" w:rsidP="00CE6ADA">
            <w:pPr>
              <w:snapToGrid w:val="0"/>
              <w:spacing w:after="0" w:line="240" w:lineRule="auto"/>
              <w:jc w:val="center"/>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Техническое описание</w:t>
            </w:r>
          </w:p>
        </w:tc>
      </w:tr>
      <w:tr w:rsidR="00CE6ADA" w:rsidRPr="00CE6ADA" w14:paraId="5860F0E8" w14:textId="77777777" w:rsidTr="00B97CD8">
        <w:trPr>
          <w:trHeight w:val="278"/>
        </w:trPr>
        <w:tc>
          <w:tcPr>
            <w:tcW w:w="5000" w:type="pct"/>
            <w:gridSpan w:val="3"/>
            <w:shd w:val="clear" w:color="auto" w:fill="auto"/>
          </w:tcPr>
          <w:p w14:paraId="7B8C81EA" w14:textId="77777777" w:rsidR="00CE6ADA" w:rsidRPr="00CE6ADA" w:rsidRDefault="00CE6ADA" w:rsidP="00CE6ADA">
            <w:pPr>
              <w:snapToGrid w:val="0"/>
              <w:spacing w:after="0" w:line="240" w:lineRule="auto"/>
              <w:rPr>
                <w:rFonts w:ascii="Times New Roman" w:eastAsia="Times New Roman" w:hAnsi="Times New Roman" w:cs="Times New Roman"/>
                <w:b/>
                <w:bCs/>
                <w:iCs/>
                <w:sz w:val="24"/>
                <w:szCs w:val="24"/>
                <w:lang w:eastAsia="en-US"/>
              </w:rPr>
            </w:pPr>
            <w:r w:rsidRPr="00CE6ADA">
              <w:rPr>
                <w:rFonts w:ascii="Times New Roman" w:eastAsia="Times New Roman" w:hAnsi="Times New Roman" w:cs="Times New Roman"/>
                <w:b/>
                <w:bCs/>
                <w:iCs/>
                <w:sz w:val="24"/>
                <w:szCs w:val="24"/>
                <w:lang w:val="en-US" w:eastAsia="en-US"/>
              </w:rPr>
              <w:t>I</w:t>
            </w:r>
            <w:r w:rsidRPr="00CE6ADA">
              <w:rPr>
                <w:rFonts w:ascii="Times New Roman" w:eastAsia="Times New Roman" w:hAnsi="Times New Roman" w:cs="Times New Roman"/>
                <w:b/>
                <w:bCs/>
                <w:iCs/>
                <w:sz w:val="24"/>
                <w:szCs w:val="24"/>
                <w:lang w:eastAsia="en-US"/>
              </w:rPr>
              <w:t xml:space="preserve"> Специализированная мебель и системы хранения</w:t>
            </w:r>
          </w:p>
        </w:tc>
      </w:tr>
      <w:tr w:rsidR="00CE6ADA" w:rsidRPr="00CE6ADA" w14:paraId="14013736" w14:textId="77777777" w:rsidTr="00B97CD8">
        <w:trPr>
          <w:trHeight w:val="277"/>
        </w:trPr>
        <w:tc>
          <w:tcPr>
            <w:tcW w:w="5000" w:type="pct"/>
            <w:gridSpan w:val="3"/>
            <w:shd w:val="clear" w:color="auto" w:fill="auto"/>
          </w:tcPr>
          <w:p w14:paraId="1A06DAB6" w14:textId="77777777" w:rsidR="00CE6ADA" w:rsidRPr="00CE6ADA" w:rsidRDefault="00CE6ADA" w:rsidP="00CE6ADA">
            <w:pPr>
              <w:snapToGrid w:val="0"/>
              <w:spacing w:after="0" w:line="240" w:lineRule="auto"/>
              <w:rPr>
                <w:rFonts w:ascii="Times New Roman" w:eastAsia="Times New Roman" w:hAnsi="Times New Roman" w:cs="Times New Roman"/>
                <w:b/>
                <w:bCs/>
                <w:iCs/>
                <w:sz w:val="24"/>
                <w:szCs w:val="24"/>
                <w:lang w:eastAsia="en-US"/>
              </w:rPr>
            </w:pPr>
            <w:r w:rsidRPr="00CE6ADA">
              <w:rPr>
                <w:rFonts w:ascii="Times New Roman" w:eastAsia="Times New Roman" w:hAnsi="Times New Roman" w:cs="Times New Roman"/>
                <w:b/>
                <w:bCs/>
                <w:iCs/>
                <w:sz w:val="24"/>
                <w:szCs w:val="24"/>
                <w:lang w:eastAsia="en-US"/>
              </w:rPr>
              <w:t>Основное оборудование</w:t>
            </w:r>
          </w:p>
        </w:tc>
      </w:tr>
      <w:tr w:rsidR="00CE6ADA" w:rsidRPr="00CE6ADA" w14:paraId="703573FC" w14:textId="77777777" w:rsidTr="00B97CD8">
        <w:tc>
          <w:tcPr>
            <w:tcW w:w="273" w:type="pct"/>
            <w:shd w:val="clear" w:color="auto" w:fill="auto"/>
          </w:tcPr>
          <w:p w14:paraId="0DAFC3D9"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w:t>
            </w:r>
          </w:p>
        </w:tc>
        <w:tc>
          <w:tcPr>
            <w:tcW w:w="3200" w:type="pct"/>
            <w:shd w:val="clear" w:color="auto" w:fill="auto"/>
          </w:tcPr>
          <w:p w14:paraId="2AF91C4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rPr>
              <w:t>Доска для мела</w:t>
            </w:r>
          </w:p>
        </w:tc>
        <w:tc>
          <w:tcPr>
            <w:tcW w:w="1527" w:type="pct"/>
            <w:shd w:val="clear" w:color="auto" w:fill="auto"/>
          </w:tcPr>
          <w:p w14:paraId="31BE650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Стандартный</w:t>
            </w:r>
          </w:p>
        </w:tc>
      </w:tr>
      <w:tr w:rsidR="00CE6ADA" w:rsidRPr="00CE6ADA" w14:paraId="3DECFB93" w14:textId="77777777" w:rsidTr="00B97CD8">
        <w:tc>
          <w:tcPr>
            <w:tcW w:w="273" w:type="pct"/>
            <w:shd w:val="clear" w:color="auto" w:fill="auto"/>
          </w:tcPr>
          <w:p w14:paraId="4DAF7339"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2.</w:t>
            </w:r>
          </w:p>
        </w:tc>
        <w:tc>
          <w:tcPr>
            <w:tcW w:w="3200" w:type="pct"/>
            <w:shd w:val="clear" w:color="auto" w:fill="auto"/>
          </w:tcPr>
          <w:p w14:paraId="5EE4221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Стол ученический 2-местный</w:t>
            </w:r>
          </w:p>
        </w:tc>
        <w:tc>
          <w:tcPr>
            <w:tcW w:w="1527" w:type="pct"/>
            <w:shd w:val="clear" w:color="auto" w:fill="auto"/>
          </w:tcPr>
          <w:p w14:paraId="70FD3BD3"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Деревянный</w:t>
            </w:r>
          </w:p>
        </w:tc>
      </w:tr>
      <w:tr w:rsidR="00CE6ADA" w:rsidRPr="00CE6ADA" w14:paraId="724EC5BB" w14:textId="77777777" w:rsidTr="00B97CD8">
        <w:tc>
          <w:tcPr>
            <w:tcW w:w="273" w:type="pct"/>
            <w:shd w:val="clear" w:color="auto" w:fill="auto"/>
          </w:tcPr>
          <w:p w14:paraId="477BFBDC"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3.</w:t>
            </w:r>
          </w:p>
        </w:tc>
        <w:tc>
          <w:tcPr>
            <w:tcW w:w="3200" w:type="pct"/>
            <w:shd w:val="clear" w:color="auto" w:fill="auto"/>
          </w:tcPr>
          <w:p w14:paraId="7A7A0F5E"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 xml:space="preserve">Стул ученический </w:t>
            </w:r>
          </w:p>
        </w:tc>
        <w:tc>
          <w:tcPr>
            <w:tcW w:w="1527" w:type="pct"/>
            <w:shd w:val="clear" w:color="auto" w:fill="auto"/>
          </w:tcPr>
          <w:p w14:paraId="37AC914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Стандартный</w:t>
            </w:r>
          </w:p>
        </w:tc>
      </w:tr>
      <w:tr w:rsidR="00CE6ADA" w:rsidRPr="00CE6ADA" w14:paraId="5319C0ED" w14:textId="77777777" w:rsidTr="00B97CD8">
        <w:tc>
          <w:tcPr>
            <w:tcW w:w="273" w:type="pct"/>
            <w:shd w:val="clear" w:color="auto" w:fill="auto"/>
          </w:tcPr>
          <w:p w14:paraId="53048ED1"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4.</w:t>
            </w:r>
          </w:p>
        </w:tc>
        <w:tc>
          <w:tcPr>
            <w:tcW w:w="3200" w:type="pct"/>
            <w:shd w:val="clear" w:color="auto" w:fill="auto"/>
          </w:tcPr>
          <w:p w14:paraId="70E7D9B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Шкаф для документов</w:t>
            </w:r>
          </w:p>
        </w:tc>
        <w:tc>
          <w:tcPr>
            <w:tcW w:w="1527" w:type="pct"/>
            <w:shd w:val="clear" w:color="auto" w:fill="auto"/>
          </w:tcPr>
          <w:p w14:paraId="0999247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Деревянный</w:t>
            </w:r>
          </w:p>
        </w:tc>
      </w:tr>
      <w:tr w:rsidR="00CE6ADA" w:rsidRPr="00CE6ADA" w14:paraId="41EA148D" w14:textId="77777777" w:rsidTr="00B97CD8">
        <w:tc>
          <w:tcPr>
            <w:tcW w:w="273" w:type="pct"/>
            <w:shd w:val="clear" w:color="auto" w:fill="auto"/>
          </w:tcPr>
          <w:p w14:paraId="1E0B250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5.</w:t>
            </w:r>
          </w:p>
        </w:tc>
        <w:tc>
          <w:tcPr>
            <w:tcW w:w="3200" w:type="pct"/>
            <w:shd w:val="clear" w:color="auto" w:fill="auto"/>
          </w:tcPr>
          <w:p w14:paraId="2C996593"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Стол учительский</w:t>
            </w:r>
          </w:p>
        </w:tc>
        <w:tc>
          <w:tcPr>
            <w:tcW w:w="1527" w:type="pct"/>
            <w:shd w:val="clear" w:color="auto" w:fill="auto"/>
          </w:tcPr>
          <w:p w14:paraId="13DA89E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Стандартный</w:t>
            </w:r>
          </w:p>
        </w:tc>
      </w:tr>
      <w:tr w:rsidR="00CE6ADA" w:rsidRPr="00CE6ADA" w14:paraId="01E7DDCB" w14:textId="77777777" w:rsidTr="00B97CD8">
        <w:tc>
          <w:tcPr>
            <w:tcW w:w="273" w:type="pct"/>
            <w:shd w:val="clear" w:color="auto" w:fill="auto"/>
          </w:tcPr>
          <w:p w14:paraId="4C233BB1"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6</w:t>
            </w:r>
          </w:p>
        </w:tc>
        <w:tc>
          <w:tcPr>
            <w:tcW w:w="3200" w:type="pct"/>
            <w:shd w:val="clear" w:color="auto" w:fill="auto"/>
          </w:tcPr>
          <w:p w14:paraId="7EB5C04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Стул учительский</w:t>
            </w:r>
          </w:p>
        </w:tc>
        <w:tc>
          <w:tcPr>
            <w:tcW w:w="1527" w:type="pct"/>
            <w:shd w:val="clear" w:color="auto" w:fill="auto"/>
          </w:tcPr>
          <w:p w14:paraId="1D9F435C"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Стандартный</w:t>
            </w:r>
          </w:p>
        </w:tc>
      </w:tr>
      <w:tr w:rsidR="00CE6ADA" w:rsidRPr="00CE6ADA" w14:paraId="6F335407"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345F28"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eastAsia="en-US"/>
              </w:rPr>
              <w:t>Дополнительное оборудование</w:t>
            </w:r>
          </w:p>
        </w:tc>
      </w:tr>
      <w:tr w:rsidR="00CE6ADA" w:rsidRPr="00CE6ADA" w14:paraId="6F9D463B"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1F2B80D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2FB5C8C" w14:textId="77777777" w:rsidR="00CE6ADA" w:rsidRPr="00CE6ADA" w:rsidRDefault="00CE6ADA" w:rsidP="00CE6ADA">
            <w:pPr>
              <w:tabs>
                <w:tab w:val="left" w:pos="540"/>
              </w:tabs>
              <w:spacing w:after="0" w:line="240" w:lineRule="auto"/>
              <w:jc w:val="both"/>
              <w:rPr>
                <w:rFonts w:ascii="Times New Roman" w:eastAsia="Times New Roman" w:hAnsi="Times New Roman" w:cs="Times New Roman"/>
                <w:sz w:val="24"/>
                <w:szCs w:val="24"/>
              </w:rPr>
            </w:pPr>
            <w:r w:rsidRPr="00CE6ADA">
              <w:rPr>
                <w:rFonts w:ascii="Times New Roman" w:eastAsia="Times New Roman" w:hAnsi="Times New Roman" w:cs="Times New Roman"/>
                <w:sz w:val="24"/>
                <w:szCs w:val="24"/>
              </w:rPr>
              <w:t>Изолирующий противогаз</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01A64E3"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22CA6A67"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7F9C499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9C0A909"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Общевойсковой защитный комплекты (ОЗК)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F217D22"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4A6440AF"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4A60BE38"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6E4B2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Противогазы ГП-5 и ГП-7</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E45E4B8"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07939DA7"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03124B4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FDD894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Респираторы Р-2</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0E83706"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75053821"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4513B32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FCDEFA9"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Индивидуальные противохимические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A6FFB37"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05C98D9B"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6447514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F071F57"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Носилки плащевые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F4A05B3"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59755EA1"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204A243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7</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75D031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rPr>
            </w:pPr>
            <w:r w:rsidRPr="00CE6ADA">
              <w:rPr>
                <w:rFonts w:ascii="Times New Roman" w:eastAsia="Times New Roman" w:hAnsi="Times New Roman" w:cs="Times New Roman"/>
                <w:iCs/>
                <w:sz w:val="24"/>
                <w:szCs w:val="24"/>
              </w:rPr>
              <w:t>Бинты марлевые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64C5569"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7F686B94"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06BC3D41"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8</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E869644"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Жгуты кровоостанавливающие резиновые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3F9CA0"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242927C4"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63F41B94"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9</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6D2DEB3"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Индивидуальные перевязочные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2B63C04"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7280FA7F"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59E75A87"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10</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B88D319"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Косынки перевязочные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B1728B1"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35ACD762"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5916BF1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lastRenderedPageBreak/>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8ACBC6D"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Шинный материал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5C585D9"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14C81FE5"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42CFA6B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33A90D8"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Огнетушитель порошковый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8D37F50"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060DCD5F"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5C7C4305"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62404D0"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Учебные автоматы АК-74</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ED96BEA"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54F3F233" w14:textId="77777777" w:rsidTr="00B97CD8">
        <w:tc>
          <w:tcPr>
            <w:tcW w:w="273" w:type="pct"/>
            <w:tcBorders>
              <w:top w:val="single" w:sz="4" w:space="0" w:color="auto"/>
              <w:left w:val="single" w:sz="4" w:space="0" w:color="auto"/>
              <w:bottom w:val="single" w:sz="4" w:space="0" w:color="auto"/>
              <w:right w:val="single" w:sz="4" w:space="0" w:color="auto"/>
            </w:tcBorders>
            <w:shd w:val="clear" w:color="auto" w:fill="auto"/>
          </w:tcPr>
          <w:p w14:paraId="5A8C756D"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981AE1D"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rPr>
              <w:t>Винтовки пневматические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F016E5E" w14:textId="77777777" w:rsidR="00CE6ADA" w:rsidRPr="00CE6ADA" w:rsidRDefault="00CE6ADA" w:rsidP="00CE6ADA">
            <w:pPr>
              <w:snapToGrid w:val="0"/>
              <w:spacing w:after="0" w:line="240" w:lineRule="auto"/>
              <w:rPr>
                <w:rFonts w:ascii="Times New Roman" w:eastAsia="Times New Roman" w:hAnsi="Times New Roman" w:cs="Times New Roman"/>
                <w:i/>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59B855B2"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D9F7781"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val="en-US" w:eastAsia="en-US"/>
              </w:rPr>
              <w:t xml:space="preserve">II </w:t>
            </w:r>
            <w:r w:rsidRPr="00CE6ADA">
              <w:rPr>
                <w:rFonts w:ascii="Times New Roman" w:eastAsia="Times New Roman" w:hAnsi="Times New Roman" w:cs="Times New Roman"/>
                <w:b/>
                <w:bCs/>
                <w:iCs/>
                <w:sz w:val="24"/>
                <w:szCs w:val="24"/>
                <w:lang w:eastAsia="en-US"/>
              </w:rPr>
              <w:t>Технические средства</w:t>
            </w:r>
          </w:p>
        </w:tc>
      </w:tr>
      <w:tr w:rsidR="00CE6ADA" w:rsidRPr="00CE6ADA" w14:paraId="4B84FE65"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BC7299"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eastAsia="en-US"/>
              </w:rPr>
              <w:t>Основное оборудование</w:t>
            </w:r>
          </w:p>
        </w:tc>
      </w:tr>
      <w:tr w:rsidR="00CE6ADA" w:rsidRPr="00CE6ADA" w14:paraId="40973195" w14:textId="77777777" w:rsidTr="00B97CD8">
        <w:tc>
          <w:tcPr>
            <w:tcW w:w="273" w:type="pct"/>
            <w:shd w:val="clear" w:color="auto" w:fill="auto"/>
          </w:tcPr>
          <w:p w14:paraId="482045FA"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w:t>
            </w:r>
          </w:p>
        </w:tc>
        <w:tc>
          <w:tcPr>
            <w:tcW w:w="3200" w:type="pct"/>
            <w:shd w:val="clear" w:color="auto" w:fill="auto"/>
          </w:tcPr>
          <w:p w14:paraId="19296722" w14:textId="6E8765D9" w:rsidR="00CE6ADA" w:rsidRPr="00CE6ADA" w:rsidRDefault="002014B5" w:rsidP="00CE6ADA">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shd w:val="clear" w:color="auto" w:fill="FFFFFF"/>
              </w:rPr>
              <w:t>Персональный 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46638A0" w14:textId="7283D393" w:rsidR="00CE6ADA" w:rsidRPr="00CE6ADA" w:rsidRDefault="002014B5" w:rsidP="00CE6ADA">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системный блок, клавиатура, мышь, монитор</w:t>
            </w:r>
          </w:p>
        </w:tc>
      </w:tr>
      <w:tr w:rsidR="00CE6ADA" w:rsidRPr="00CE6ADA" w14:paraId="7C70A6CD" w14:textId="77777777" w:rsidTr="00B97CD8">
        <w:tc>
          <w:tcPr>
            <w:tcW w:w="273" w:type="pct"/>
            <w:shd w:val="clear" w:color="auto" w:fill="auto"/>
          </w:tcPr>
          <w:p w14:paraId="03560AB5" w14:textId="77777777" w:rsidR="00CE6ADA" w:rsidRPr="00CE6ADA" w:rsidRDefault="00CE6ADA" w:rsidP="00CE6ADA">
            <w:pPr>
              <w:rPr>
                <w:rFonts w:ascii="Times New Roman" w:eastAsia="Times New Roman" w:hAnsi="Times New Roman" w:cs="Times New Roman"/>
                <w:sz w:val="24"/>
                <w:szCs w:val="24"/>
              </w:rPr>
            </w:pPr>
            <w:r w:rsidRPr="00CE6ADA">
              <w:rPr>
                <w:rFonts w:ascii="Times New Roman" w:eastAsia="Times New Roman" w:hAnsi="Times New Roman" w:cs="Times New Roman"/>
                <w:sz w:val="24"/>
                <w:szCs w:val="24"/>
              </w:rPr>
              <w:t>2</w:t>
            </w:r>
          </w:p>
        </w:tc>
        <w:tc>
          <w:tcPr>
            <w:tcW w:w="3200" w:type="pct"/>
            <w:shd w:val="clear" w:color="auto" w:fill="auto"/>
          </w:tcPr>
          <w:p w14:paraId="7B6A8EA1" w14:textId="5B5B38E1" w:rsidR="00CE6ADA" w:rsidRPr="00CE6ADA" w:rsidRDefault="00CE6ADA" w:rsidP="002014B5">
            <w:pPr>
              <w:tabs>
                <w:tab w:val="left" w:pos="540"/>
              </w:tabs>
              <w:spacing w:after="0" w:line="240" w:lineRule="auto"/>
              <w:jc w:val="both"/>
              <w:rPr>
                <w:rFonts w:ascii="Times New Roman" w:eastAsia="Times New Roman" w:hAnsi="Times New Roman" w:cs="Times New Roman"/>
                <w:sz w:val="24"/>
                <w:szCs w:val="24"/>
              </w:rPr>
            </w:pPr>
            <w:r w:rsidRPr="00CE6ADA">
              <w:rPr>
                <w:rFonts w:ascii="Times New Roman" w:eastAsia="Times New Roman" w:hAnsi="Times New Roman" w:cs="Times New Roman"/>
                <w:bCs/>
                <w:sz w:val="24"/>
                <w:szCs w:val="24"/>
              </w:rPr>
              <w:t>Мультимедиа-проектор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1EEAD0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4119DE75" w14:textId="77777777" w:rsidTr="00B97CD8">
        <w:tc>
          <w:tcPr>
            <w:tcW w:w="273" w:type="pct"/>
            <w:shd w:val="clear" w:color="auto" w:fill="auto"/>
          </w:tcPr>
          <w:p w14:paraId="08BC0EB2"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3</w:t>
            </w:r>
          </w:p>
        </w:tc>
        <w:tc>
          <w:tcPr>
            <w:tcW w:w="3200" w:type="pct"/>
            <w:shd w:val="clear" w:color="auto" w:fill="auto"/>
          </w:tcPr>
          <w:p w14:paraId="318C7ED5"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Cs/>
                <w:iCs/>
                <w:sz w:val="24"/>
                <w:szCs w:val="24"/>
              </w:rPr>
              <w:t>Тренажер для отработки сердечно- легочной реанимации «Гоша-6»</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5EA85B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7BEF33E1" w14:textId="77777777" w:rsidTr="00B97CD8">
        <w:tc>
          <w:tcPr>
            <w:tcW w:w="273" w:type="pct"/>
            <w:shd w:val="clear" w:color="auto" w:fill="auto"/>
          </w:tcPr>
          <w:p w14:paraId="187801E7"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4</w:t>
            </w:r>
          </w:p>
        </w:tc>
        <w:tc>
          <w:tcPr>
            <w:tcW w:w="3200" w:type="pct"/>
            <w:shd w:val="clear" w:color="auto" w:fill="auto"/>
          </w:tcPr>
          <w:p w14:paraId="4EEDB4C3" w14:textId="77777777" w:rsidR="00CE6ADA" w:rsidRPr="00CE6ADA" w:rsidRDefault="00CE6ADA" w:rsidP="00CE6ADA">
            <w:pPr>
              <w:tabs>
                <w:tab w:val="left" w:pos="540"/>
              </w:tabs>
              <w:spacing w:after="0" w:line="240" w:lineRule="auto"/>
              <w:jc w:val="both"/>
              <w:rPr>
                <w:rFonts w:ascii="Times New Roman" w:eastAsia="Times New Roman" w:hAnsi="Times New Roman" w:cs="Times New Roman"/>
                <w:bCs/>
                <w:sz w:val="24"/>
                <w:szCs w:val="24"/>
              </w:rPr>
            </w:pPr>
            <w:r w:rsidRPr="00CE6ADA">
              <w:rPr>
                <w:rFonts w:ascii="Times New Roman" w:eastAsia="Times New Roman" w:hAnsi="Times New Roman" w:cs="Times New Roman"/>
                <w:bCs/>
                <w:sz w:val="24"/>
                <w:szCs w:val="24"/>
              </w:rPr>
              <w:t>Радиометр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03C7F6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615E5720" w14:textId="77777777" w:rsidTr="00B97CD8">
        <w:tc>
          <w:tcPr>
            <w:tcW w:w="273" w:type="pct"/>
            <w:shd w:val="clear" w:color="auto" w:fill="auto"/>
          </w:tcPr>
          <w:p w14:paraId="22A62CC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5</w:t>
            </w:r>
          </w:p>
        </w:tc>
        <w:tc>
          <w:tcPr>
            <w:tcW w:w="3200" w:type="pct"/>
            <w:shd w:val="clear" w:color="auto" w:fill="auto"/>
          </w:tcPr>
          <w:p w14:paraId="5C11D498"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Cs/>
                <w:iCs/>
                <w:sz w:val="24"/>
                <w:szCs w:val="24"/>
              </w:rPr>
              <w:t>Рентгенметр ДП-5</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15AB6E"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16C5DED0" w14:textId="77777777" w:rsidTr="00B97CD8">
        <w:tc>
          <w:tcPr>
            <w:tcW w:w="273" w:type="pct"/>
            <w:shd w:val="clear" w:color="auto" w:fill="auto"/>
          </w:tcPr>
          <w:p w14:paraId="7B41615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6</w:t>
            </w:r>
          </w:p>
        </w:tc>
        <w:tc>
          <w:tcPr>
            <w:tcW w:w="3200" w:type="pct"/>
            <w:shd w:val="clear" w:color="auto" w:fill="auto"/>
          </w:tcPr>
          <w:p w14:paraId="1640CE22"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Cs/>
                <w:iCs/>
                <w:sz w:val="24"/>
                <w:szCs w:val="24"/>
              </w:rPr>
              <w:t>ВПХР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F309B62"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16A7134E" w14:textId="77777777" w:rsidTr="00B97CD8">
        <w:tc>
          <w:tcPr>
            <w:tcW w:w="5000" w:type="pct"/>
            <w:gridSpan w:val="3"/>
            <w:shd w:val="clear" w:color="auto" w:fill="auto"/>
          </w:tcPr>
          <w:p w14:paraId="40018DB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iCs/>
                <w:sz w:val="24"/>
                <w:szCs w:val="24"/>
                <w:lang w:eastAsia="en-US"/>
              </w:rPr>
              <w:t>Дополнительное оборудование</w:t>
            </w:r>
          </w:p>
        </w:tc>
      </w:tr>
      <w:tr w:rsidR="00CE6ADA" w:rsidRPr="00CE6ADA" w14:paraId="63F6FC51" w14:textId="77777777" w:rsidTr="00B97CD8">
        <w:tc>
          <w:tcPr>
            <w:tcW w:w="5000" w:type="pct"/>
            <w:gridSpan w:val="3"/>
            <w:shd w:val="clear" w:color="auto" w:fill="auto"/>
          </w:tcPr>
          <w:p w14:paraId="229C5F0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val="en-US" w:eastAsia="en-US"/>
              </w:rPr>
              <w:t>III</w:t>
            </w:r>
            <w:r w:rsidRPr="00CE6ADA">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CE6ADA" w:rsidRPr="00CE6ADA" w14:paraId="0199C86A" w14:textId="77777777" w:rsidTr="00B97CD8">
        <w:tc>
          <w:tcPr>
            <w:tcW w:w="5000" w:type="pct"/>
            <w:gridSpan w:val="3"/>
            <w:shd w:val="clear" w:color="auto" w:fill="auto"/>
          </w:tcPr>
          <w:p w14:paraId="153A88AB"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eastAsia="en-US"/>
              </w:rPr>
              <w:t>Основное оборудование</w:t>
            </w:r>
          </w:p>
        </w:tc>
      </w:tr>
      <w:tr w:rsidR="00CE6ADA" w:rsidRPr="00CE6ADA" w14:paraId="5019EFD9" w14:textId="77777777" w:rsidTr="00B97CD8">
        <w:tc>
          <w:tcPr>
            <w:tcW w:w="273" w:type="pct"/>
            <w:shd w:val="clear" w:color="auto" w:fill="auto"/>
          </w:tcPr>
          <w:p w14:paraId="03AA3825"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1</w:t>
            </w:r>
          </w:p>
        </w:tc>
        <w:tc>
          <w:tcPr>
            <w:tcW w:w="3200" w:type="pct"/>
            <w:shd w:val="clear" w:color="auto" w:fill="auto"/>
          </w:tcPr>
          <w:p w14:paraId="3438884F"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rPr>
              <w:t>Комплект плакатов по ОВС</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D20BC1"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707410C0" w14:textId="77777777" w:rsidTr="00B97CD8">
        <w:tc>
          <w:tcPr>
            <w:tcW w:w="273" w:type="pct"/>
            <w:shd w:val="clear" w:color="auto" w:fill="auto"/>
          </w:tcPr>
          <w:p w14:paraId="0E133C50"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2</w:t>
            </w:r>
          </w:p>
        </w:tc>
        <w:tc>
          <w:tcPr>
            <w:tcW w:w="3200" w:type="pct"/>
            <w:shd w:val="clear" w:color="auto" w:fill="auto"/>
          </w:tcPr>
          <w:p w14:paraId="12FD92CC"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Cs/>
                <w:iCs/>
                <w:sz w:val="24"/>
                <w:szCs w:val="24"/>
              </w:rPr>
              <w:t>Стенды (действия населения по сигналам оповещения, пожарная безопасность, гражданская оборона)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4F54566"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iCs/>
                <w:sz w:val="24"/>
                <w:szCs w:val="24"/>
                <w:lang w:eastAsia="en-US"/>
              </w:rPr>
              <w:t>По документации</w:t>
            </w:r>
          </w:p>
        </w:tc>
      </w:tr>
      <w:tr w:rsidR="00CE6ADA" w:rsidRPr="00CE6ADA" w14:paraId="153C5E08" w14:textId="77777777" w:rsidTr="00B97CD8">
        <w:tc>
          <w:tcPr>
            <w:tcW w:w="5000" w:type="pct"/>
            <w:gridSpan w:val="3"/>
            <w:shd w:val="clear" w:color="auto" w:fill="auto"/>
          </w:tcPr>
          <w:p w14:paraId="2FB38685" w14:textId="77777777" w:rsidR="00CE6ADA" w:rsidRPr="00CE6ADA" w:rsidRDefault="00CE6ADA" w:rsidP="00CE6ADA">
            <w:pPr>
              <w:snapToGrid w:val="0"/>
              <w:spacing w:after="0" w:line="240" w:lineRule="auto"/>
              <w:rPr>
                <w:rFonts w:ascii="Times New Roman" w:eastAsia="Times New Roman" w:hAnsi="Times New Roman" w:cs="Times New Roman"/>
                <w:iCs/>
                <w:sz w:val="24"/>
                <w:szCs w:val="24"/>
                <w:lang w:eastAsia="en-US"/>
              </w:rPr>
            </w:pPr>
            <w:r w:rsidRPr="00CE6ADA">
              <w:rPr>
                <w:rFonts w:ascii="Times New Roman" w:eastAsia="Times New Roman" w:hAnsi="Times New Roman" w:cs="Times New Roman"/>
                <w:b/>
                <w:bCs/>
                <w:iCs/>
                <w:sz w:val="24"/>
                <w:szCs w:val="24"/>
                <w:lang w:eastAsia="en-US"/>
              </w:rPr>
              <w:t>Дополнительное оборудование</w:t>
            </w:r>
          </w:p>
        </w:tc>
      </w:tr>
    </w:tbl>
    <w:p w14:paraId="73F50B50" w14:textId="77777777" w:rsidR="00CE6ADA" w:rsidRPr="00B97CD8" w:rsidRDefault="00CE6ADA" w:rsidP="00576255">
      <w:pPr>
        <w:suppressAutoHyphens/>
        <w:spacing w:after="0" w:line="240" w:lineRule="auto"/>
        <w:ind w:firstLine="709"/>
        <w:jc w:val="both"/>
        <w:rPr>
          <w:rFonts w:ascii="Times New Roman" w:hAnsi="Times New Roman" w:cs="Times New Roman"/>
          <w:bCs/>
          <w:iCs/>
          <w:sz w:val="24"/>
          <w:szCs w:val="24"/>
        </w:rPr>
      </w:pPr>
    </w:p>
    <w:p w14:paraId="32AA7D42" w14:textId="24674801" w:rsidR="00241AAD" w:rsidRPr="00B97CD8" w:rsidRDefault="00241AAD" w:rsidP="00455D26">
      <w:pPr>
        <w:suppressAutoHyphens/>
        <w:spacing w:after="0" w:line="240" w:lineRule="auto"/>
        <w:ind w:firstLine="709"/>
        <w:jc w:val="both"/>
        <w:rPr>
          <w:rFonts w:ascii="Times New Roman" w:hAnsi="Times New Roman" w:cs="Times New Roman"/>
          <w:bCs/>
          <w:sz w:val="24"/>
          <w:szCs w:val="24"/>
        </w:rPr>
      </w:pPr>
      <w:r w:rsidRPr="00B97CD8">
        <w:rPr>
          <w:rFonts w:ascii="Times New Roman" w:hAnsi="Times New Roman" w:cs="Times New Roman"/>
          <w:bCs/>
          <w:sz w:val="24"/>
          <w:szCs w:val="24"/>
        </w:rPr>
        <w:t>6.1.2.2.</w:t>
      </w:r>
      <w:r w:rsidR="00DE6304" w:rsidRPr="00B97CD8">
        <w:rPr>
          <w:rFonts w:ascii="Times New Roman" w:hAnsi="Times New Roman" w:cs="Times New Roman"/>
          <w:bCs/>
          <w:sz w:val="24"/>
          <w:szCs w:val="24"/>
          <w:lang w:val="en-US"/>
        </w:rPr>
        <w:t> </w:t>
      </w:r>
      <w:r w:rsidRPr="00B97CD8">
        <w:rPr>
          <w:rFonts w:ascii="Times New Roman" w:hAnsi="Times New Roman" w:cs="Times New Roman"/>
          <w:bCs/>
          <w:sz w:val="24"/>
          <w:szCs w:val="24"/>
        </w:rPr>
        <w:t>Оснащение помещений, задействованных при организации самостоятельной и воспитательной работы.</w:t>
      </w:r>
    </w:p>
    <w:p w14:paraId="142A498C" w14:textId="77777777" w:rsidR="00B97CD8" w:rsidRPr="00B97CD8" w:rsidRDefault="00B97CD8" w:rsidP="00B97CD8">
      <w:pPr>
        <w:suppressAutoHyphens/>
        <w:spacing w:after="0" w:line="240" w:lineRule="auto"/>
        <w:ind w:firstLine="709"/>
        <w:jc w:val="both"/>
        <w:rPr>
          <w:rFonts w:ascii="Times New Roman" w:eastAsia="Times New Roman" w:hAnsi="Times New Roman" w:cs="Times New Roman"/>
          <w:bCs/>
          <w:sz w:val="24"/>
          <w:szCs w:val="24"/>
        </w:rPr>
      </w:pPr>
      <w:r w:rsidRPr="00B97CD8">
        <w:rPr>
          <w:rFonts w:ascii="Times New Roman" w:eastAsia="Times New Roman" w:hAnsi="Times New Roman" w:cs="Times New Roman"/>
          <w:bCs/>
          <w:sz w:val="24"/>
          <w:szCs w:val="24"/>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B97CD8" w:rsidRPr="00B97CD8" w14:paraId="408E9749" w14:textId="77777777" w:rsidTr="00B97CD8">
        <w:tc>
          <w:tcPr>
            <w:tcW w:w="273" w:type="pct"/>
            <w:shd w:val="clear" w:color="auto" w:fill="auto"/>
            <w:vAlign w:val="center"/>
          </w:tcPr>
          <w:p w14:paraId="35544924" w14:textId="77777777" w:rsidR="00B97CD8" w:rsidRPr="00B97CD8" w:rsidRDefault="00B97CD8" w:rsidP="00B97CD8">
            <w:pPr>
              <w:snapToGrid w:val="0"/>
              <w:spacing w:after="0" w:line="240" w:lineRule="auto"/>
              <w:jc w:val="center"/>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w:t>
            </w:r>
          </w:p>
        </w:tc>
        <w:tc>
          <w:tcPr>
            <w:tcW w:w="3200" w:type="pct"/>
            <w:shd w:val="clear" w:color="auto" w:fill="auto"/>
            <w:vAlign w:val="center"/>
          </w:tcPr>
          <w:p w14:paraId="7D86B647" w14:textId="77777777" w:rsidR="00B97CD8" w:rsidRPr="00B97CD8" w:rsidRDefault="00B97CD8" w:rsidP="00B97CD8">
            <w:pPr>
              <w:snapToGrid w:val="0"/>
              <w:spacing w:after="0" w:line="240" w:lineRule="auto"/>
              <w:jc w:val="center"/>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340BB795" w14:textId="77777777" w:rsidR="00B97CD8" w:rsidRPr="00B97CD8" w:rsidRDefault="00B97CD8" w:rsidP="00B97CD8">
            <w:pPr>
              <w:snapToGrid w:val="0"/>
              <w:spacing w:after="0" w:line="240" w:lineRule="auto"/>
              <w:jc w:val="center"/>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Техническое описание</w:t>
            </w:r>
          </w:p>
        </w:tc>
      </w:tr>
      <w:tr w:rsidR="00B97CD8" w:rsidRPr="00B97CD8" w14:paraId="18B4B166" w14:textId="77777777" w:rsidTr="00B97CD8">
        <w:trPr>
          <w:trHeight w:val="278"/>
        </w:trPr>
        <w:tc>
          <w:tcPr>
            <w:tcW w:w="5000" w:type="pct"/>
            <w:gridSpan w:val="3"/>
            <w:shd w:val="clear" w:color="auto" w:fill="auto"/>
          </w:tcPr>
          <w:p w14:paraId="394EA24A"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val="en-US" w:eastAsia="en-US"/>
              </w:rPr>
              <w:t>I</w:t>
            </w:r>
            <w:r w:rsidRPr="00B97CD8">
              <w:rPr>
                <w:rFonts w:ascii="Times New Roman" w:eastAsia="Times New Roman" w:hAnsi="Times New Roman" w:cs="Times New Roman"/>
                <w:b/>
                <w:bCs/>
                <w:iCs/>
                <w:sz w:val="24"/>
                <w:szCs w:val="24"/>
                <w:lang w:eastAsia="en-US"/>
              </w:rPr>
              <w:t xml:space="preserve"> Основное оборудование</w:t>
            </w:r>
          </w:p>
        </w:tc>
      </w:tr>
      <w:tr w:rsidR="00B97CD8" w:rsidRPr="00B97CD8" w14:paraId="54C1E429" w14:textId="77777777" w:rsidTr="00B97CD8">
        <w:tc>
          <w:tcPr>
            <w:tcW w:w="273" w:type="pct"/>
            <w:shd w:val="clear" w:color="auto" w:fill="auto"/>
          </w:tcPr>
          <w:p w14:paraId="6706589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1</w:t>
            </w:r>
          </w:p>
        </w:tc>
        <w:tc>
          <w:tcPr>
            <w:tcW w:w="3200" w:type="pct"/>
            <w:shd w:val="clear" w:color="auto" w:fill="auto"/>
          </w:tcPr>
          <w:p w14:paraId="79817E15"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Cambria" w:hAnsi="Times New Roman" w:cs="Times New Roman"/>
                <w:iCs/>
                <w:sz w:val="24"/>
                <w:szCs w:val="24"/>
                <w:lang w:eastAsia="en-US" w:bidi="en-US"/>
              </w:rPr>
              <w:t xml:space="preserve">рабочие места </w:t>
            </w:r>
          </w:p>
        </w:tc>
        <w:tc>
          <w:tcPr>
            <w:tcW w:w="1527" w:type="pct"/>
            <w:shd w:val="clear" w:color="auto" w:fill="auto"/>
          </w:tcPr>
          <w:p w14:paraId="77CED4A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 xml:space="preserve">Стандартный </w:t>
            </w:r>
          </w:p>
        </w:tc>
      </w:tr>
      <w:tr w:rsidR="00B97CD8" w:rsidRPr="00B97CD8" w14:paraId="4A01F20C" w14:textId="77777777" w:rsidTr="00B97CD8">
        <w:tc>
          <w:tcPr>
            <w:tcW w:w="273" w:type="pct"/>
            <w:shd w:val="clear" w:color="auto" w:fill="auto"/>
          </w:tcPr>
          <w:p w14:paraId="2D5AE7B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2</w:t>
            </w:r>
          </w:p>
        </w:tc>
        <w:tc>
          <w:tcPr>
            <w:tcW w:w="3200" w:type="pct"/>
            <w:shd w:val="clear" w:color="auto" w:fill="auto"/>
          </w:tcPr>
          <w:p w14:paraId="137823C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формулярные и каталожные шкафы</w:t>
            </w:r>
          </w:p>
        </w:tc>
        <w:tc>
          <w:tcPr>
            <w:tcW w:w="1527" w:type="pct"/>
            <w:shd w:val="clear" w:color="auto" w:fill="auto"/>
          </w:tcPr>
          <w:p w14:paraId="03009FDF"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rPr>
              <w:t>Стандартный</w:t>
            </w:r>
          </w:p>
        </w:tc>
      </w:tr>
      <w:tr w:rsidR="00B97CD8" w:rsidRPr="00B97CD8" w14:paraId="6B0199BA" w14:textId="77777777" w:rsidTr="00B97CD8">
        <w:tc>
          <w:tcPr>
            <w:tcW w:w="273" w:type="pct"/>
            <w:shd w:val="clear" w:color="auto" w:fill="auto"/>
          </w:tcPr>
          <w:p w14:paraId="47AF8D81"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3</w:t>
            </w:r>
          </w:p>
        </w:tc>
        <w:tc>
          <w:tcPr>
            <w:tcW w:w="3200" w:type="pct"/>
            <w:shd w:val="clear" w:color="auto" w:fill="auto"/>
          </w:tcPr>
          <w:p w14:paraId="34D461DC"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Места для работы с периодикой и каталогами</w:t>
            </w:r>
          </w:p>
        </w:tc>
        <w:tc>
          <w:tcPr>
            <w:tcW w:w="1527" w:type="pct"/>
            <w:shd w:val="clear" w:color="auto" w:fill="auto"/>
          </w:tcPr>
          <w:p w14:paraId="52BB0026"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rPr>
              <w:t>Стандартный</w:t>
            </w:r>
          </w:p>
        </w:tc>
      </w:tr>
      <w:tr w:rsidR="00B97CD8" w:rsidRPr="00B97CD8" w14:paraId="59A78722"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12F2B94"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val="en-US" w:eastAsia="en-US"/>
              </w:rPr>
              <w:t>II</w:t>
            </w:r>
            <w:r w:rsidRPr="00B97CD8">
              <w:rPr>
                <w:rFonts w:ascii="Times New Roman" w:eastAsia="Times New Roman" w:hAnsi="Times New Roman" w:cs="Times New Roman"/>
                <w:b/>
                <w:bCs/>
                <w:iCs/>
                <w:sz w:val="24"/>
                <w:szCs w:val="24"/>
                <w:lang w:eastAsia="en-US"/>
              </w:rPr>
              <w:t xml:space="preserve"> Технические средства </w:t>
            </w:r>
          </w:p>
        </w:tc>
      </w:tr>
      <w:tr w:rsidR="00B97CD8" w:rsidRPr="00B97CD8" w14:paraId="6996117E"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F8104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490BFC83" w14:textId="77777777" w:rsidTr="00B97CD8">
        <w:tc>
          <w:tcPr>
            <w:tcW w:w="273" w:type="pct"/>
            <w:shd w:val="clear" w:color="auto" w:fill="auto"/>
          </w:tcPr>
          <w:p w14:paraId="3D29FF7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1</w:t>
            </w:r>
          </w:p>
        </w:tc>
        <w:tc>
          <w:tcPr>
            <w:tcW w:w="3200" w:type="pct"/>
            <w:shd w:val="clear" w:color="auto" w:fill="auto"/>
          </w:tcPr>
          <w:p w14:paraId="0F3A5944"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C7F41CC" w14:textId="6656D288" w:rsidR="00B97CD8" w:rsidRPr="00B97CD8" w:rsidRDefault="00B97CD8" w:rsidP="00B97CD8">
            <w:pPr>
              <w:snapToGrid w:val="0"/>
              <w:spacing w:after="0" w:line="240" w:lineRule="auto"/>
              <w:rPr>
                <w:rFonts w:ascii="Times New Roman" w:eastAsia="Times New Roman" w:hAnsi="Times New Roman" w:cs="Times New Roman"/>
                <w:iCs/>
                <w:sz w:val="24"/>
                <w:szCs w:val="24"/>
                <w:lang w:val="en-US" w:eastAsia="en-US"/>
              </w:rPr>
            </w:pPr>
            <w:r w:rsidRPr="00B97CD8">
              <w:rPr>
                <w:rFonts w:ascii="Times New Roman" w:eastAsia="Times New Roman" w:hAnsi="Times New Roman" w:cs="Times New Roman"/>
                <w:iCs/>
                <w:sz w:val="24"/>
                <w:szCs w:val="24"/>
                <w:lang w:eastAsia="en-US"/>
              </w:rPr>
              <w:t>По документации</w:t>
            </w:r>
          </w:p>
        </w:tc>
      </w:tr>
      <w:tr w:rsidR="00B97CD8" w:rsidRPr="00B97CD8" w14:paraId="2E589AC7" w14:textId="77777777" w:rsidTr="00B97CD8">
        <w:tc>
          <w:tcPr>
            <w:tcW w:w="273" w:type="pct"/>
            <w:shd w:val="clear" w:color="auto" w:fill="auto"/>
          </w:tcPr>
          <w:p w14:paraId="6BE2F96A"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2</w:t>
            </w:r>
          </w:p>
        </w:tc>
        <w:tc>
          <w:tcPr>
            <w:tcW w:w="3200" w:type="pct"/>
            <w:shd w:val="clear" w:color="auto" w:fill="auto"/>
          </w:tcPr>
          <w:p w14:paraId="7D8750D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Cambria" w:hAnsi="Times New Roman" w:cs="Times New Roman"/>
                <w:iCs/>
                <w:sz w:val="24"/>
                <w:szCs w:val="24"/>
                <w:lang w:val="en-US" w:eastAsia="en-US" w:bidi="en-US"/>
              </w:rPr>
              <w:t>проектор;</w:t>
            </w:r>
          </w:p>
        </w:tc>
        <w:tc>
          <w:tcPr>
            <w:tcW w:w="1527" w:type="pct"/>
            <w:shd w:val="clear" w:color="auto" w:fill="auto"/>
          </w:tcPr>
          <w:p w14:paraId="4B343EC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 xml:space="preserve">По документации </w:t>
            </w:r>
          </w:p>
        </w:tc>
      </w:tr>
      <w:tr w:rsidR="00B97CD8" w:rsidRPr="00B97CD8" w14:paraId="126E8517" w14:textId="77777777" w:rsidTr="00B97CD8">
        <w:tc>
          <w:tcPr>
            <w:tcW w:w="273" w:type="pct"/>
            <w:shd w:val="clear" w:color="auto" w:fill="auto"/>
          </w:tcPr>
          <w:p w14:paraId="18369944"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3</w:t>
            </w:r>
          </w:p>
        </w:tc>
        <w:tc>
          <w:tcPr>
            <w:tcW w:w="3200" w:type="pct"/>
            <w:shd w:val="clear" w:color="auto" w:fill="auto"/>
          </w:tcPr>
          <w:p w14:paraId="01A2786F"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Cambria" w:hAnsi="Times New Roman" w:cs="Times New Roman"/>
                <w:iCs/>
                <w:sz w:val="24"/>
                <w:szCs w:val="24"/>
                <w:lang w:val="en-US" w:eastAsia="en-US" w:bidi="en-US"/>
              </w:rPr>
              <w:t xml:space="preserve">экран; </w:t>
            </w:r>
          </w:p>
        </w:tc>
        <w:tc>
          <w:tcPr>
            <w:tcW w:w="1527" w:type="pct"/>
            <w:shd w:val="clear" w:color="auto" w:fill="auto"/>
          </w:tcPr>
          <w:p w14:paraId="50F2ECA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rPr>
              <w:t xml:space="preserve">По документации </w:t>
            </w:r>
          </w:p>
        </w:tc>
      </w:tr>
      <w:tr w:rsidR="00B97CD8" w:rsidRPr="00B97CD8" w14:paraId="1DD8AB38" w14:textId="77777777" w:rsidTr="00B97CD8">
        <w:tc>
          <w:tcPr>
            <w:tcW w:w="273" w:type="pct"/>
            <w:shd w:val="clear" w:color="auto" w:fill="auto"/>
          </w:tcPr>
          <w:p w14:paraId="34F472F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4</w:t>
            </w:r>
          </w:p>
        </w:tc>
        <w:tc>
          <w:tcPr>
            <w:tcW w:w="3200" w:type="pct"/>
            <w:shd w:val="clear" w:color="auto" w:fill="auto"/>
          </w:tcPr>
          <w:p w14:paraId="20EA21C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Коммутатор интернет</w:t>
            </w:r>
          </w:p>
        </w:tc>
        <w:tc>
          <w:tcPr>
            <w:tcW w:w="1527" w:type="pct"/>
            <w:shd w:val="clear" w:color="auto" w:fill="auto"/>
          </w:tcPr>
          <w:p w14:paraId="511E98CC"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rPr>
              <w:t xml:space="preserve">По документации </w:t>
            </w:r>
          </w:p>
        </w:tc>
      </w:tr>
      <w:tr w:rsidR="00B97CD8" w:rsidRPr="00B97CD8" w14:paraId="6AFA87E0" w14:textId="77777777" w:rsidTr="00B97CD8">
        <w:tc>
          <w:tcPr>
            <w:tcW w:w="273" w:type="pct"/>
            <w:shd w:val="clear" w:color="auto" w:fill="auto"/>
          </w:tcPr>
          <w:p w14:paraId="1C2D4668"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5</w:t>
            </w:r>
          </w:p>
        </w:tc>
        <w:tc>
          <w:tcPr>
            <w:tcW w:w="3200" w:type="pct"/>
            <w:shd w:val="clear" w:color="auto" w:fill="auto"/>
          </w:tcPr>
          <w:p w14:paraId="0FF2CD1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 xml:space="preserve">Точка доступа </w:t>
            </w:r>
            <w:proofErr w:type="spellStart"/>
            <w:r w:rsidRPr="00B97CD8">
              <w:rPr>
                <w:rFonts w:ascii="Times New Roman" w:eastAsia="Times New Roman" w:hAnsi="Times New Roman" w:cs="Times New Roman"/>
                <w:iCs/>
                <w:sz w:val="24"/>
                <w:szCs w:val="24"/>
                <w:lang w:eastAsia="en-US"/>
              </w:rPr>
              <w:t>Wi-Fi</w:t>
            </w:r>
            <w:proofErr w:type="spellEnd"/>
          </w:p>
        </w:tc>
        <w:tc>
          <w:tcPr>
            <w:tcW w:w="1527" w:type="pct"/>
            <w:shd w:val="clear" w:color="auto" w:fill="auto"/>
          </w:tcPr>
          <w:p w14:paraId="70B1AB0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rPr>
              <w:t xml:space="preserve">По документации </w:t>
            </w:r>
          </w:p>
        </w:tc>
      </w:tr>
    </w:tbl>
    <w:p w14:paraId="283B8AE5" w14:textId="77777777" w:rsidR="00B97CD8" w:rsidRPr="00B97CD8" w:rsidRDefault="00B97CD8" w:rsidP="00B97CD8">
      <w:pPr>
        <w:suppressAutoHyphens/>
        <w:spacing w:after="0" w:line="240" w:lineRule="auto"/>
        <w:ind w:firstLine="709"/>
        <w:jc w:val="both"/>
        <w:rPr>
          <w:rFonts w:ascii="Times New Roman" w:eastAsia="Times New Roman" w:hAnsi="Times New Roman" w:cs="Times New Roman"/>
          <w:bCs/>
          <w:sz w:val="24"/>
          <w:szCs w:val="24"/>
        </w:rPr>
      </w:pPr>
    </w:p>
    <w:p w14:paraId="0F4C4A09" w14:textId="77777777" w:rsidR="00B97CD8" w:rsidRPr="00B97CD8" w:rsidRDefault="00B97CD8" w:rsidP="00B97CD8">
      <w:pPr>
        <w:suppressAutoHyphens/>
        <w:spacing w:after="0" w:line="240" w:lineRule="auto"/>
        <w:ind w:firstLine="709"/>
        <w:jc w:val="both"/>
        <w:rPr>
          <w:rFonts w:ascii="Times New Roman" w:eastAsia="Times New Roman" w:hAnsi="Times New Roman" w:cs="Times New Roman"/>
          <w:bCs/>
          <w:sz w:val="24"/>
          <w:szCs w:val="24"/>
        </w:rPr>
      </w:pPr>
      <w:r w:rsidRPr="00B97CD8">
        <w:rPr>
          <w:rFonts w:ascii="Times New Roman" w:eastAsia="Times New Roman" w:hAnsi="Times New Roman" w:cs="Times New Roman"/>
          <w:bCs/>
          <w:sz w:val="24"/>
          <w:szCs w:val="24"/>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B97CD8" w:rsidRPr="00B97CD8" w14:paraId="2C7EA357" w14:textId="77777777" w:rsidTr="00B97CD8">
        <w:tc>
          <w:tcPr>
            <w:tcW w:w="273" w:type="pct"/>
            <w:shd w:val="clear" w:color="auto" w:fill="auto"/>
            <w:vAlign w:val="center"/>
          </w:tcPr>
          <w:p w14:paraId="7CC102BF" w14:textId="77777777" w:rsidR="00B97CD8" w:rsidRPr="00B97CD8" w:rsidRDefault="00B97CD8" w:rsidP="00B97CD8">
            <w:pPr>
              <w:snapToGrid w:val="0"/>
              <w:spacing w:after="0" w:line="240" w:lineRule="auto"/>
              <w:jc w:val="center"/>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w:t>
            </w:r>
          </w:p>
        </w:tc>
        <w:tc>
          <w:tcPr>
            <w:tcW w:w="3200" w:type="pct"/>
            <w:shd w:val="clear" w:color="auto" w:fill="auto"/>
            <w:vAlign w:val="center"/>
          </w:tcPr>
          <w:p w14:paraId="13936488" w14:textId="77777777" w:rsidR="00B97CD8" w:rsidRPr="00B97CD8" w:rsidRDefault="00B97CD8" w:rsidP="00B97CD8">
            <w:pPr>
              <w:snapToGrid w:val="0"/>
              <w:spacing w:after="0" w:line="240" w:lineRule="auto"/>
              <w:jc w:val="center"/>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188474B9" w14:textId="77777777" w:rsidR="00B97CD8" w:rsidRPr="00B97CD8" w:rsidRDefault="00B97CD8" w:rsidP="00B97CD8">
            <w:pPr>
              <w:snapToGrid w:val="0"/>
              <w:spacing w:after="0" w:line="240" w:lineRule="auto"/>
              <w:jc w:val="center"/>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Техническое описание</w:t>
            </w:r>
          </w:p>
        </w:tc>
      </w:tr>
      <w:tr w:rsidR="00B97CD8" w:rsidRPr="00B97CD8" w14:paraId="5613580D" w14:textId="77777777" w:rsidTr="00B97CD8">
        <w:trPr>
          <w:trHeight w:val="278"/>
        </w:trPr>
        <w:tc>
          <w:tcPr>
            <w:tcW w:w="5000" w:type="pct"/>
            <w:gridSpan w:val="3"/>
            <w:shd w:val="clear" w:color="auto" w:fill="auto"/>
          </w:tcPr>
          <w:p w14:paraId="114D1B0C"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val="en-US" w:eastAsia="en-US"/>
              </w:rPr>
              <w:t>I</w:t>
            </w:r>
            <w:r w:rsidRPr="00B97CD8">
              <w:rPr>
                <w:rFonts w:ascii="Times New Roman" w:eastAsia="Times New Roman" w:hAnsi="Times New Roman" w:cs="Times New Roman"/>
                <w:b/>
                <w:bCs/>
                <w:iCs/>
                <w:sz w:val="24"/>
                <w:szCs w:val="24"/>
                <w:lang w:eastAsia="en-US"/>
              </w:rPr>
              <w:t xml:space="preserve"> Основное оборудование</w:t>
            </w:r>
          </w:p>
        </w:tc>
      </w:tr>
      <w:tr w:rsidR="00B97CD8" w:rsidRPr="00B97CD8" w14:paraId="2FD73FCC" w14:textId="77777777" w:rsidTr="00B97CD8">
        <w:tc>
          <w:tcPr>
            <w:tcW w:w="273" w:type="pct"/>
            <w:shd w:val="clear" w:color="auto" w:fill="auto"/>
          </w:tcPr>
          <w:p w14:paraId="3F25C982"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1</w:t>
            </w:r>
          </w:p>
        </w:tc>
        <w:tc>
          <w:tcPr>
            <w:tcW w:w="3200" w:type="pct"/>
            <w:shd w:val="clear" w:color="auto" w:fill="auto"/>
          </w:tcPr>
          <w:p w14:paraId="27B0517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Места для обучающихся, педагогов</w:t>
            </w:r>
          </w:p>
        </w:tc>
        <w:tc>
          <w:tcPr>
            <w:tcW w:w="1527" w:type="pct"/>
            <w:shd w:val="clear" w:color="auto" w:fill="auto"/>
          </w:tcPr>
          <w:p w14:paraId="32317EB9"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proofErr w:type="spellStart"/>
            <w:r w:rsidRPr="00B97CD8">
              <w:rPr>
                <w:rFonts w:ascii="Times New Roman" w:eastAsia="Times New Roman" w:hAnsi="Times New Roman" w:cs="Times New Roman"/>
                <w:iCs/>
                <w:sz w:val="24"/>
                <w:szCs w:val="24"/>
                <w:lang w:eastAsia="en-US"/>
              </w:rPr>
              <w:t>Стандарнтый</w:t>
            </w:r>
            <w:proofErr w:type="spellEnd"/>
            <w:r w:rsidRPr="00B97CD8">
              <w:rPr>
                <w:rFonts w:ascii="Times New Roman" w:eastAsia="Times New Roman" w:hAnsi="Times New Roman" w:cs="Times New Roman"/>
                <w:iCs/>
                <w:sz w:val="24"/>
                <w:szCs w:val="24"/>
                <w:lang w:eastAsia="en-US"/>
              </w:rPr>
              <w:t xml:space="preserve"> </w:t>
            </w:r>
          </w:p>
        </w:tc>
      </w:tr>
      <w:tr w:rsidR="00B97CD8" w:rsidRPr="00B97CD8" w14:paraId="63E9EE24"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FB73E9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val="en-US" w:eastAsia="en-US"/>
              </w:rPr>
              <w:t>II</w:t>
            </w:r>
            <w:r w:rsidRPr="00B97CD8">
              <w:rPr>
                <w:rFonts w:ascii="Times New Roman" w:eastAsia="Times New Roman" w:hAnsi="Times New Roman" w:cs="Times New Roman"/>
                <w:b/>
                <w:bCs/>
                <w:iCs/>
                <w:sz w:val="24"/>
                <w:szCs w:val="24"/>
                <w:lang w:eastAsia="en-US"/>
              </w:rPr>
              <w:t xml:space="preserve"> Технические средства </w:t>
            </w:r>
          </w:p>
        </w:tc>
      </w:tr>
      <w:tr w:rsidR="00B97CD8" w:rsidRPr="00B97CD8" w14:paraId="61BC5224"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61C481"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0E7D631B" w14:textId="77777777" w:rsidTr="00B97CD8">
        <w:tc>
          <w:tcPr>
            <w:tcW w:w="273" w:type="pct"/>
            <w:shd w:val="clear" w:color="auto" w:fill="auto"/>
          </w:tcPr>
          <w:p w14:paraId="10A821A6"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1</w:t>
            </w:r>
          </w:p>
        </w:tc>
        <w:tc>
          <w:tcPr>
            <w:tcW w:w="3200" w:type="pct"/>
            <w:shd w:val="clear" w:color="auto" w:fill="auto"/>
          </w:tcPr>
          <w:p w14:paraId="1D1F865E"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 xml:space="preserve">компьютерная техника с возможностью подключения к информационно-телекоммуникационной сети «Интернет» </w:t>
            </w:r>
            <w:r w:rsidRPr="00B97CD8">
              <w:rPr>
                <w:rFonts w:ascii="Times New Roman" w:eastAsia="Times New Roman" w:hAnsi="Times New Roman" w:cs="Times New Roman"/>
                <w:iCs/>
                <w:sz w:val="24"/>
                <w:szCs w:val="24"/>
                <w:lang w:eastAsia="en-US"/>
              </w:rPr>
              <w:lastRenderedPageBreak/>
              <w:t>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5D728C4E" w14:textId="1D453EF5" w:rsidR="00B97CD8" w:rsidRPr="00B97CD8" w:rsidRDefault="00B97CD8" w:rsidP="00B97CD8">
            <w:pPr>
              <w:snapToGrid w:val="0"/>
              <w:spacing w:after="0" w:line="240" w:lineRule="auto"/>
              <w:rPr>
                <w:rFonts w:ascii="Times New Roman" w:eastAsia="Times New Roman" w:hAnsi="Times New Roman" w:cs="Times New Roman"/>
                <w:iCs/>
                <w:sz w:val="24"/>
                <w:szCs w:val="24"/>
                <w:lang w:val="en-US" w:eastAsia="en-US"/>
              </w:rPr>
            </w:pPr>
            <w:r w:rsidRPr="00B97CD8">
              <w:rPr>
                <w:rFonts w:ascii="Times New Roman" w:eastAsia="Times New Roman" w:hAnsi="Times New Roman" w:cs="Times New Roman"/>
                <w:iCs/>
                <w:sz w:val="24"/>
                <w:szCs w:val="24"/>
                <w:lang w:eastAsia="en-US"/>
              </w:rPr>
              <w:lastRenderedPageBreak/>
              <w:t>По документации</w:t>
            </w:r>
          </w:p>
        </w:tc>
      </w:tr>
      <w:tr w:rsidR="00B97CD8" w:rsidRPr="00B97CD8" w14:paraId="6D2E564E" w14:textId="77777777" w:rsidTr="00B97CD8">
        <w:tc>
          <w:tcPr>
            <w:tcW w:w="273" w:type="pct"/>
            <w:shd w:val="clear" w:color="auto" w:fill="auto"/>
          </w:tcPr>
          <w:p w14:paraId="7B4FC352" w14:textId="048CEF49"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2</w:t>
            </w:r>
          </w:p>
        </w:tc>
        <w:tc>
          <w:tcPr>
            <w:tcW w:w="3200" w:type="pct"/>
            <w:shd w:val="clear" w:color="auto" w:fill="auto"/>
          </w:tcPr>
          <w:p w14:paraId="3E0509B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Cambria" w:hAnsi="Times New Roman" w:cs="Times New Roman"/>
                <w:iCs/>
                <w:sz w:val="24"/>
                <w:szCs w:val="24"/>
                <w:lang w:val="en-US" w:eastAsia="en-US" w:bidi="en-US"/>
              </w:rPr>
              <w:t>проектор;</w:t>
            </w:r>
          </w:p>
        </w:tc>
        <w:tc>
          <w:tcPr>
            <w:tcW w:w="1527" w:type="pct"/>
            <w:shd w:val="clear" w:color="auto" w:fill="auto"/>
          </w:tcPr>
          <w:p w14:paraId="62518A2A"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По документации</w:t>
            </w:r>
          </w:p>
        </w:tc>
      </w:tr>
      <w:tr w:rsidR="00B97CD8" w:rsidRPr="00B97CD8" w14:paraId="59289AE7" w14:textId="77777777" w:rsidTr="00B97CD8">
        <w:tc>
          <w:tcPr>
            <w:tcW w:w="273" w:type="pct"/>
            <w:shd w:val="clear" w:color="auto" w:fill="auto"/>
          </w:tcPr>
          <w:p w14:paraId="25B1E181" w14:textId="2DC4726D"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3</w:t>
            </w:r>
          </w:p>
        </w:tc>
        <w:tc>
          <w:tcPr>
            <w:tcW w:w="3200" w:type="pct"/>
            <w:shd w:val="clear" w:color="auto" w:fill="auto"/>
          </w:tcPr>
          <w:p w14:paraId="3424CC62"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Cambria" w:hAnsi="Times New Roman" w:cs="Times New Roman"/>
                <w:iCs/>
                <w:sz w:val="24"/>
                <w:szCs w:val="24"/>
                <w:lang w:val="en-US" w:eastAsia="en-US" w:bidi="en-US"/>
              </w:rPr>
              <w:t xml:space="preserve">экран; </w:t>
            </w:r>
          </w:p>
        </w:tc>
        <w:tc>
          <w:tcPr>
            <w:tcW w:w="1527" w:type="pct"/>
            <w:shd w:val="clear" w:color="auto" w:fill="auto"/>
          </w:tcPr>
          <w:p w14:paraId="02C1A02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По документации</w:t>
            </w:r>
          </w:p>
        </w:tc>
      </w:tr>
      <w:tr w:rsidR="00B97CD8" w:rsidRPr="00B97CD8" w14:paraId="6B2E9769" w14:textId="77777777" w:rsidTr="00B97CD8">
        <w:tc>
          <w:tcPr>
            <w:tcW w:w="5000" w:type="pct"/>
            <w:gridSpan w:val="3"/>
            <w:shd w:val="clear" w:color="auto" w:fill="auto"/>
          </w:tcPr>
          <w:p w14:paraId="05CB815E"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iCs/>
                <w:sz w:val="24"/>
                <w:szCs w:val="24"/>
                <w:lang w:eastAsia="en-US"/>
              </w:rPr>
              <w:t>Дополнительное оборудование</w:t>
            </w:r>
          </w:p>
        </w:tc>
      </w:tr>
      <w:tr w:rsidR="00B97CD8" w:rsidRPr="00B97CD8" w14:paraId="6E0388C4" w14:textId="77777777" w:rsidTr="00B97CD8">
        <w:tc>
          <w:tcPr>
            <w:tcW w:w="5000" w:type="pct"/>
            <w:gridSpan w:val="3"/>
            <w:shd w:val="clear" w:color="auto" w:fill="auto"/>
          </w:tcPr>
          <w:p w14:paraId="7573940C" w14:textId="77777777" w:rsidR="00B97CD8" w:rsidRPr="00B97CD8" w:rsidRDefault="00B97CD8" w:rsidP="00B97CD8">
            <w:pPr>
              <w:snapToGrid w:val="0"/>
              <w:spacing w:after="0" w:line="240" w:lineRule="auto"/>
              <w:rPr>
                <w:rFonts w:ascii="Times New Roman" w:eastAsia="Times New Roman" w:hAnsi="Times New Roman" w:cs="Times New Roman"/>
                <w:b/>
                <w:iCs/>
                <w:sz w:val="24"/>
                <w:szCs w:val="24"/>
                <w:lang w:eastAsia="en-US"/>
              </w:rPr>
            </w:pPr>
            <w:r w:rsidRPr="00B97CD8">
              <w:rPr>
                <w:rFonts w:ascii="Times New Roman" w:eastAsia="Times New Roman" w:hAnsi="Times New Roman" w:cs="Times New Roman"/>
                <w:iCs/>
                <w:sz w:val="24"/>
                <w:szCs w:val="24"/>
                <w:lang w:eastAsia="en-US"/>
              </w:rPr>
              <w:t>Звуковоспроизводящее оборудование, Микрофоны</w:t>
            </w:r>
          </w:p>
        </w:tc>
      </w:tr>
    </w:tbl>
    <w:p w14:paraId="18A2C383" w14:textId="77777777" w:rsidR="00B97CD8" w:rsidRPr="00B97CD8" w:rsidRDefault="00B97CD8" w:rsidP="00B97CD8">
      <w:pPr>
        <w:suppressAutoHyphens/>
        <w:spacing w:after="0" w:line="240" w:lineRule="auto"/>
        <w:ind w:firstLine="709"/>
        <w:jc w:val="both"/>
        <w:rPr>
          <w:rFonts w:ascii="Times New Roman" w:eastAsia="Times New Roman" w:hAnsi="Times New Roman" w:cs="Times New Roman"/>
          <w:bCs/>
          <w:sz w:val="24"/>
          <w:szCs w:val="24"/>
        </w:rPr>
      </w:pPr>
    </w:p>
    <w:p w14:paraId="76F8AA35" w14:textId="77777777" w:rsidR="00B97CD8" w:rsidRPr="00523DC0" w:rsidRDefault="00B97CD8" w:rsidP="00241AAD">
      <w:pPr>
        <w:spacing w:after="0" w:line="240" w:lineRule="auto"/>
        <w:ind w:firstLine="709"/>
        <w:rPr>
          <w:rFonts w:ascii="Times New Roman" w:hAnsi="Times New Roman" w:cs="Times New Roman"/>
          <w:bCs/>
          <w:sz w:val="24"/>
          <w:szCs w:val="24"/>
          <w:highlight w:val="red"/>
        </w:rPr>
      </w:pPr>
    </w:p>
    <w:p w14:paraId="727B7538" w14:textId="77777777" w:rsidR="00241AAD" w:rsidRPr="00B86806" w:rsidRDefault="00241AAD" w:rsidP="00241AAD">
      <w:pPr>
        <w:spacing w:after="0" w:line="240" w:lineRule="auto"/>
        <w:ind w:firstLine="709"/>
        <w:rPr>
          <w:rFonts w:ascii="Times New Roman" w:hAnsi="Times New Roman" w:cs="Times New Roman"/>
          <w:bCs/>
          <w:sz w:val="24"/>
          <w:szCs w:val="24"/>
        </w:rPr>
      </w:pPr>
      <w:r w:rsidRPr="00B86806">
        <w:rPr>
          <w:rFonts w:ascii="Times New Roman" w:hAnsi="Times New Roman" w:cs="Times New Roman"/>
          <w:bCs/>
          <w:sz w:val="24"/>
          <w:szCs w:val="24"/>
        </w:rPr>
        <w:t>6.1.2.3.</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 xml:space="preserve">Оснащение лабораторий </w:t>
      </w:r>
    </w:p>
    <w:p w14:paraId="054CDB82" w14:textId="20BA5CE0" w:rsidR="00241AAD" w:rsidRDefault="00241AAD" w:rsidP="00576255">
      <w:pPr>
        <w:suppressAutoHyphens/>
        <w:spacing w:after="0" w:line="240" w:lineRule="auto"/>
        <w:ind w:firstLine="709"/>
        <w:jc w:val="both"/>
        <w:rPr>
          <w:rFonts w:ascii="Times New Roman" w:hAnsi="Times New Roman" w:cs="Times New Roman"/>
          <w:i/>
          <w:sz w:val="24"/>
          <w:szCs w:val="24"/>
        </w:rPr>
      </w:pPr>
      <w:r w:rsidRPr="00B86806">
        <w:rPr>
          <w:rFonts w:ascii="Times New Roman" w:hAnsi="Times New Roman" w:cs="Times New Roman"/>
          <w:bCs/>
          <w:iCs/>
          <w:sz w:val="24"/>
          <w:szCs w:val="24"/>
        </w:rPr>
        <w:t>Лаборатория «</w:t>
      </w:r>
      <w:r w:rsidR="00017572">
        <w:rPr>
          <w:rFonts w:ascii="Times New Roman" w:hAnsi="Times New Roman" w:cs="Times New Roman"/>
          <w:iCs/>
          <w:sz w:val="24"/>
          <w:szCs w:val="24"/>
        </w:rPr>
        <w:t>Э</w:t>
      </w:r>
      <w:r w:rsidR="00576255">
        <w:rPr>
          <w:rFonts w:ascii="Times New Roman" w:hAnsi="Times New Roman" w:cs="Times New Roman"/>
          <w:iCs/>
          <w:sz w:val="24"/>
          <w:szCs w:val="24"/>
        </w:rPr>
        <w:t>лектротехники</w:t>
      </w:r>
      <w:r w:rsidRPr="00B86806">
        <w:rPr>
          <w:rFonts w:ascii="Times New Roman" w:hAnsi="Times New Roman" w:cs="Times New Roman"/>
          <w:bCs/>
          <w:iCs/>
          <w:sz w:val="24"/>
          <w:szCs w:val="24"/>
        </w:rPr>
        <w:t>»</w:t>
      </w:r>
      <w:r w:rsidRPr="00B86806">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B97CD8" w:rsidRPr="00B97CD8" w14:paraId="08920FF6" w14:textId="77777777" w:rsidTr="00B97CD8">
        <w:tc>
          <w:tcPr>
            <w:tcW w:w="272" w:type="pct"/>
            <w:shd w:val="clear" w:color="auto" w:fill="auto"/>
            <w:vAlign w:val="center"/>
          </w:tcPr>
          <w:p w14:paraId="3E137568" w14:textId="77777777" w:rsidR="00B97CD8" w:rsidRPr="00B97CD8" w:rsidRDefault="00B97CD8" w:rsidP="00B97CD8">
            <w:pPr>
              <w:snapToGrid w:val="0"/>
              <w:spacing w:after="0" w:line="240" w:lineRule="auto"/>
              <w:jc w:val="center"/>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w:t>
            </w:r>
          </w:p>
        </w:tc>
        <w:tc>
          <w:tcPr>
            <w:tcW w:w="3200" w:type="pct"/>
            <w:shd w:val="clear" w:color="auto" w:fill="auto"/>
            <w:vAlign w:val="center"/>
          </w:tcPr>
          <w:p w14:paraId="0B8BE370" w14:textId="77777777" w:rsidR="00B97CD8" w:rsidRPr="00B97CD8" w:rsidRDefault="00B97CD8" w:rsidP="00B97CD8">
            <w:pPr>
              <w:snapToGrid w:val="0"/>
              <w:spacing w:after="0" w:line="240" w:lineRule="auto"/>
              <w:jc w:val="center"/>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Наименование оборудования</w:t>
            </w:r>
          </w:p>
        </w:tc>
        <w:tc>
          <w:tcPr>
            <w:tcW w:w="1528" w:type="pct"/>
            <w:shd w:val="clear" w:color="auto" w:fill="auto"/>
            <w:vAlign w:val="center"/>
          </w:tcPr>
          <w:p w14:paraId="10A0EC33" w14:textId="77777777" w:rsidR="00B97CD8" w:rsidRPr="00B97CD8" w:rsidRDefault="00B97CD8" w:rsidP="00B97CD8">
            <w:pPr>
              <w:snapToGrid w:val="0"/>
              <w:spacing w:after="0" w:line="240" w:lineRule="auto"/>
              <w:jc w:val="center"/>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Техническое описание</w:t>
            </w:r>
          </w:p>
        </w:tc>
      </w:tr>
      <w:tr w:rsidR="00B97CD8" w:rsidRPr="00B97CD8" w14:paraId="182FA891" w14:textId="77777777" w:rsidTr="00B97CD8">
        <w:trPr>
          <w:trHeight w:val="278"/>
        </w:trPr>
        <w:tc>
          <w:tcPr>
            <w:tcW w:w="5000" w:type="pct"/>
            <w:gridSpan w:val="3"/>
            <w:shd w:val="clear" w:color="auto" w:fill="auto"/>
          </w:tcPr>
          <w:p w14:paraId="667B0304"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val="en-US" w:eastAsia="en-US"/>
              </w:rPr>
              <w:t>I</w:t>
            </w:r>
            <w:r w:rsidRPr="00B97CD8">
              <w:rPr>
                <w:rFonts w:ascii="Times New Roman" w:eastAsia="Times New Roman" w:hAnsi="Times New Roman" w:cs="Times New Roman"/>
                <w:b/>
                <w:bCs/>
                <w:iCs/>
                <w:sz w:val="24"/>
                <w:szCs w:val="24"/>
                <w:lang w:eastAsia="en-US"/>
              </w:rPr>
              <w:t xml:space="preserve"> Специализированная мебель и системы хранения </w:t>
            </w:r>
          </w:p>
        </w:tc>
      </w:tr>
      <w:tr w:rsidR="00B97CD8" w:rsidRPr="00B97CD8" w14:paraId="18559C97" w14:textId="77777777" w:rsidTr="00B97CD8">
        <w:trPr>
          <w:trHeight w:val="277"/>
        </w:trPr>
        <w:tc>
          <w:tcPr>
            <w:tcW w:w="5000" w:type="pct"/>
            <w:gridSpan w:val="3"/>
            <w:shd w:val="clear" w:color="auto" w:fill="auto"/>
          </w:tcPr>
          <w:p w14:paraId="77627CAB"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05D70841" w14:textId="77777777" w:rsidTr="00B97CD8">
        <w:tc>
          <w:tcPr>
            <w:tcW w:w="272" w:type="pct"/>
            <w:shd w:val="clear" w:color="auto" w:fill="auto"/>
          </w:tcPr>
          <w:p w14:paraId="2765190F" w14:textId="23F7450E"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1</w:t>
            </w:r>
          </w:p>
        </w:tc>
        <w:tc>
          <w:tcPr>
            <w:tcW w:w="3200" w:type="pct"/>
            <w:shd w:val="clear" w:color="auto" w:fill="auto"/>
          </w:tcPr>
          <w:p w14:paraId="6C7F23DF"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Парта ученическая</w:t>
            </w:r>
          </w:p>
        </w:tc>
        <w:tc>
          <w:tcPr>
            <w:tcW w:w="1528" w:type="pct"/>
            <w:shd w:val="clear" w:color="auto" w:fill="auto"/>
          </w:tcPr>
          <w:p w14:paraId="6490108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4-5 возрастная группа</w:t>
            </w:r>
          </w:p>
        </w:tc>
      </w:tr>
      <w:tr w:rsidR="00B97CD8" w:rsidRPr="00B97CD8" w14:paraId="50A92F5F" w14:textId="77777777" w:rsidTr="00B97CD8">
        <w:tc>
          <w:tcPr>
            <w:tcW w:w="272" w:type="pct"/>
            <w:shd w:val="clear" w:color="auto" w:fill="auto"/>
          </w:tcPr>
          <w:p w14:paraId="256446BC" w14:textId="6020EB32"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2</w:t>
            </w:r>
          </w:p>
        </w:tc>
        <w:tc>
          <w:tcPr>
            <w:tcW w:w="3200" w:type="pct"/>
            <w:shd w:val="clear" w:color="auto" w:fill="auto"/>
          </w:tcPr>
          <w:p w14:paraId="12FA58B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Стул ученический</w:t>
            </w:r>
          </w:p>
        </w:tc>
        <w:tc>
          <w:tcPr>
            <w:tcW w:w="1528" w:type="pct"/>
            <w:shd w:val="clear" w:color="auto" w:fill="auto"/>
          </w:tcPr>
          <w:p w14:paraId="292A23B9"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4-5 возрастная группа</w:t>
            </w:r>
          </w:p>
        </w:tc>
      </w:tr>
      <w:tr w:rsidR="00B97CD8" w:rsidRPr="00B97CD8" w14:paraId="47734B38"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58B2E1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val="en-US" w:eastAsia="en-US"/>
              </w:rPr>
              <w:t>II</w:t>
            </w:r>
            <w:r w:rsidRPr="00B97CD8">
              <w:rPr>
                <w:rFonts w:ascii="Times New Roman" w:eastAsia="Times New Roman" w:hAnsi="Times New Roman" w:cs="Times New Roman"/>
                <w:b/>
                <w:bCs/>
                <w:iCs/>
                <w:sz w:val="24"/>
                <w:szCs w:val="24"/>
                <w:lang w:eastAsia="en-US"/>
              </w:rPr>
              <w:t xml:space="preserve"> Технические средства </w:t>
            </w:r>
          </w:p>
        </w:tc>
      </w:tr>
      <w:tr w:rsidR="00B97CD8" w:rsidRPr="00B97CD8" w14:paraId="47291722" w14:textId="77777777" w:rsidTr="00B97CD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D1985A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4FF8E5F2" w14:textId="77777777" w:rsidTr="00B97CD8">
        <w:tc>
          <w:tcPr>
            <w:tcW w:w="272" w:type="pct"/>
            <w:shd w:val="clear" w:color="auto" w:fill="auto"/>
          </w:tcPr>
          <w:p w14:paraId="0E69476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p>
        </w:tc>
        <w:tc>
          <w:tcPr>
            <w:tcW w:w="3200" w:type="pct"/>
            <w:shd w:val="clear" w:color="auto" w:fill="auto"/>
          </w:tcPr>
          <w:p w14:paraId="77E5CC6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w:t>
            </w:r>
          </w:p>
        </w:tc>
        <w:tc>
          <w:tcPr>
            <w:tcW w:w="1528" w:type="pct"/>
            <w:shd w:val="clear" w:color="auto" w:fill="auto"/>
          </w:tcPr>
          <w:p w14:paraId="45E07BC4"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p>
        </w:tc>
      </w:tr>
      <w:tr w:rsidR="00B97CD8" w:rsidRPr="00B97CD8" w14:paraId="2B144793" w14:textId="77777777" w:rsidTr="00B97CD8">
        <w:tc>
          <w:tcPr>
            <w:tcW w:w="5000" w:type="pct"/>
            <w:gridSpan w:val="3"/>
            <w:shd w:val="clear" w:color="auto" w:fill="auto"/>
          </w:tcPr>
          <w:p w14:paraId="1A9A434B"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val="en-US" w:eastAsia="en-US"/>
              </w:rPr>
              <w:t>III</w:t>
            </w:r>
            <w:r w:rsidRPr="00B97CD8">
              <w:rPr>
                <w:rFonts w:ascii="Times New Roman" w:eastAsia="Times New Roman" w:hAnsi="Times New Roman" w:cs="Times New Roman"/>
                <w:b/>
                <w:bCs/>
                <w:iCs/>
                <w:sz w:val="24"/>
                <w:szCs w:val="24"/>
                <w:lang w:eastAsia="en-US"/>
              </w:rPr>
              <w:t xml:space="preserve"> Специализированное оборудование, мебель и системы хранения</w:t>
            </w:r>
          </w:p>
        </w:tc>
      </w:tr>
      <w:tr w:rsidR="00B97CD8" w:rsidRPr="00B97CD8" w14:paraId="652E9E58" w14:textId="77777777" w:rsidTr="00B97CD8">
        <w:tc>
          <w:tcPr>
            <w:tcW w:w="5000" w:type="pct"/>
            <w:gridSpan w:val="3"/>
            <w:shd w:val="clear" w:color="auto" w:fill="auto"/>
          </w:tcPr>
          <w:p w14:paraId="440A9623" w14:textId="77777777" w:rsidR="00B97CD8" w:rsidRPr="00B97CD8" w:rsidRDefault="00B97CD8" w:rsidP="00B97CD8">
            <w:pPr>
              <w:snapToGrid w:val="0"/>
              <w:spacing w:after="0" w:line="240" w:lineRule="auto"/>
              <w:rPr>
                <w:rFonts w:ascii="Times New Roman" w:eastAsia="Times New Roman" w:hAnsi="Times New Roman" w:cs="Times New Roman"/>
                <w:b/>
                <w:bCs/>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1407D902" w14:textId="77777777" w:rsidTr="00B97CD8">
        <w:tc>
          <w:tcPr>
            <w:tcW w:w="272" w:type="pct"/>
            <w:shd w:val="clear" w:color="auto" w:fill="auto"/>
          </w:tcPr>
          <w:p w14:paraId="487D89CF" w14:textId="69EBD772"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131C9D00"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4BBFB176" w14:textId="46A95C8B"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По документации</w:t>
            </w:r>
          </w:p>
        </w:tc>
      </w:tr>
      <w:tr w:rsidR="00B97CD8" w:rsidRPr="00B97CD8" w14:paraId="4E7A9EB4" w14:textId="77777777" w:rsidTr="00B97CD8">
        <w:tc>
          <w:tcPr>
            <w:tcW w:w="272" w:type="pct"/>
            <w:shd w:val="clear" w:color="auto" w:fill="auto"/>
          </w:tcPr>
          <w:p w14:paraId="0C1CCCBD" w14:textId="17B51B0A"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2</w:t>
            </w:r>
          </w:p>
        </w:tc>
        <w:tc>
          <w:tcPr>
            <w:tcW w:w="3200" w:type="pct"/>
            <w:tcBorders>
              <w:top w:val="nil"/>
              <w:left w:val="single" w:sz="4" w:space="0" w:color="000000"/>
              <w:bottom w:val="single" w:sz="4" w:space="0" w:color="000000"/>
              <w:right w:val="single" w:sz="4" w:space="0" w:color="000000"/>
            </w:tcBorders>
            <w:shd w:val="clear" w:color="auto" w:fill="auto"/>
          </w:tcPr>
          <w:p w14:paraId="47E72C2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Лицензионное программное обеспечением профессионального назначения КОМПАС</w:t>
            </w:r>
          </w:p>
        </w:tc>
        <w:tc>
          <w:tcPr>
            <w:tcW w:w="1528" w:type="pct"/>
            <w:tcBorders>
              <w:top w:val="nil"/>
              <w:left w:val="nil"/>
              <w:bottom w:val="single" w:sz="4" w:space="0" w:color="auto"/>
              <w:right w:val="single" w:sz="4" w:space="0" w:color="auto"/>
            </w:tcBorders>
            <w:shd w:val="clear" w:color="auto" w:fill="auto"/>
          </w:tcPr>
          <w:p w14:paraId="0A969910" w14:textId="2BB83CC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По документации</w:t>
            </w:r>
          </w:p>
        </w:tc>
      </w:tr>
      <w:tr w:rsidR="00B97CD8" w:rsidRPr="00B97CD8" w14:paraId="0A2D625D" w14:textId="77777777" w:rsidTr="00B97CD8">
        <w:tc>
          <w:tcPr>
            <w:tcW w:w="272" w:type="pct"/>
            <w:shd w:val="clear" w:color="auto" w:fill="auto"/>
          </w:tcPr>
          <w:p w14:paraId="51273974" w14:textId="19DB1452"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3</w:t>
            </w:r>
          </w:p>
        </w:tc>
        <w:tc>
          <w:tcPr>
            <w:tcW w:w="3200" w:type="pct"/>
            <w:tcBorders>
              <w:top w:val="nil"/>
              <w:left w:val="single" w:sz="4" w:space="0" w:color="000000"/>
              <w:bottom w:val="nil"/>
              <w:right w:val="single" w:sz="4" w:space="0" w:color="000000"/>
            </w:tcBorders>
            <w:shd w:val="clear" w:color="auto" w:fill="auto"/>
          </w:tcPr>
          <w:p w14:paraId="68D3FDB7"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Тренажерный комплекс учебного оборудования «Теория электрических цепей и основы электроники»</w:t>
            </w:r>
          </w:p>
        </w:tc>
        <w:tc>
          <w:tcPr>
            <w:tcW w:w="1528" w:type="pct"/>
            <w:tcBorders>
              <w:top w:val="nil"/>
              <w:left w:val="nil"/>
              <w:bottom w:val="nil"/>
              <w:right w:val="single" w:sz="4" w:space="0" w:color="auto"/>
            </w:tcBorders>
            <w:shd w:val="clear" w:color="auto" w:fill="auto"/>
          </w:tcPr>
          <w:p w14:paraId="27B948DF"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исполнение стендовое компьютерное</w:t>
            </w:r>
          </w:p>
        </w:tc>
      </w:tr>
      <w:tr w:rsidR="00B97CD8" w:rsidRPr="00B97CD8" w14:paraId="0E801B05" w14:textId="77777777" w:rsidTr="00B97CD8">
        <w:tc>
          <w:tcPr>
            <w:tcW w:w="272" w:type="pct"/>
            <w:shd w:val="clear" w:color="auto" w:fill="auto"/>
          </w:tcPr>
          <w:p w14:paraId="0A234AFA" w14:textId="04A73E6C"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7000D59"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Лабораторный стенд НТЦ-08 «Электрические измерения»</w:t>
            </w:r>
          </w:p>
        </w:tc>
        <w:tc>
          <w:tcPr>
            <w:tcW w:w="1528" w:type="pct"/>
            <w:tcBorders>
              <w:top w:val="single" w:sz="4" w:space="0" w:color="auto"/>
              <w:left w:val="nil"/>
              <w:bottom w:val="single" w:sz="4" w:space="0" w:color="auto"/>
              <w:right w:val="single" w:sz="4" w:space="0" w:color="auto"/>
            </w:tcBorders>
            <w:shd w:val="clear" w:color="auto" w:fill="auto"/>
          </w:tcPr>
          <w:p w14:paraId="280CCF79"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 xml:space="preserve">исполнение стендовое </w:t>
            </w:r>
          </w:p>
        </w:tc>
      </w:tr>
      <w:tr w:rsidR="00B97CD8" w:rsidRPr="00B97CD8" w14:paraId="089CB3EA" w14:textId="77777777" w:rsidTr="00B97CD8">
        <w:tc>
          <w:tcPr>
            <w:tcW w:w="5000" w:type="pct"/>
            <w:gridSpan w:val="3"/>
            <w:shd w:val="clear" w:color="auto" w:fill="auto"/>
          </w:tcPr>
          <w:p w14:paraId="63993BEC"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val="en-US" w:eastAsia="en-US"/>
              </w:rPr>
              <w:t>IV</w:t>
            </w:r>
            <w:r w:rsidRPr="00B97CD8">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B97CD8" w:rsidRPr="00B97CD8" w14:paraId="13707DD5" w14:textId="77777777" w:rsidTr="00B97CD8">
        <w:tc>
          <w:tcPr>
            <w:tcW w:w="5000" w:type="pct"/>
            <w:gridSpan w:val="3"/>
            <w:shd w:val="clear" w:color="auto" w:fill="auto"/>
          </w:tcPr>
          <w:p w14:paraId="7EAED00D"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b/>
                <w:bCs/>
                <w:iCs/>
                <w:sz w:val="24"/>
                <w:szCs w:val="24"/>
                <w:lang w:eastAsia="en-US"/>
              </w:rPr>
              <w:t>Основное оборудование</w:t>
            </w:r>
          </w:p>
        </w:tc>
      </w:tr>
      <w:tr w:rsidR="00B97CD8" w:rsidRPr="00B97CD8" w14:paraId="108FA84D" w14:textId="77777777" w:rsidTr="00B97CD8">
        <w:tc>
          <w:tcPr>
            <w:tcW w:w="272" w:type="pct"/>
            <w:shd w:val="clear" w:color="auto" w:fill="auto"/>
          </w:tcPr>
          <w:p w14:paraId="5D9818A3" w14:textId="1F12644B"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2EF61143" w14:textId="77777777"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r w:rsidRPr="00B97CD8">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31010E55" w14:textId="586F2204" w:rsidR="00B97CD8" w:rsidRPr="00B97CD8" w:rsidRDefault="00B97CD8" w:rsidP="00B97CD8">
            <w:pPr>
              <w:snapToGrid w:val="0"/>
              <w:spacing w:after="0" w:line="240" w:lineRule="auto"/>
              <w:rPr>
                <w:rFonts w:ascii="Times New Roman" w:eastAsia="Times New Roman" w:hAnsi="Times New Roman" w:cs="Times New Roman"/>
                <w:iCs/>
                <w:sz w:val="24"/>
                <w:szCs w:val="24"/>
                <w:lang w:eastAsia="en-US"/>
              </w:rPr>
            </w:pPr>
          </w:p>
        </w:tc>
      </w:tr>
    </w:tbl>
    <w:p w14:paraId="6AEBBE2C" w14:textId="77777777" w:rsidR="00B97CD8" w:rsidRDefault="00B97CD8" w:rsidP="00576255">
      <w:pPr>
        <w:suppressAutoHyphens/>
        <w:spacing w:after="0" w:line="240" w:lineRule="auto"/>
        <w:ind w:firstLine="709"/>
        <w:jc w:val="both"/>
        <w:rPr>
          <w:rFonts w:ascii="Times New Roman" w:hAnsi="Times New Roman" w:cs="Times New Roman"/>
          <w:i/>
          <w:sz w:val="24"/>
          <w:szCs w:val="24"/>
        </w:rPr>
      </w:pPr>
    </w:p>
    <w:p w14:paraId="228AC93F" w14:textId="4DCCE62E" w:rsidR="00762B8C" w:rsidRPr="004C7C5D" w:rsidRDefault="00762B8C" w:rsidP="004C7C5D">
      <w:pPr>
        <w:suppressAutoHyphens/>
        <w:spacing w:after="0" w:line="240" w:lineRule="auto"/>
        <w:ind w:firstLine="709"/>
        <w:jc w:val="both"/>
        <w:rPr>
          <w:rFonts w:ascii="Times New Roman" w:hAnsi="Times New Roman" w:cs="Times New Roman"/>
          <w:iCs/>
          <w:sz w:val="24"/>
          <w:szCs w:val="24"/>
        </w:rPr>
      </w:pPr>
      <w:r w:rsidRPr="00B86806">
        <w:rPr>
          <w:rFonts w:ascii="Times New Roman" w:hAnsi="Times New Roman" w:cs="Times New Roman"/>
          <w:bCs/>
          <w:iCs/>
          <w:sz w:val="24"/>
          <w:szCs w:val="24"/>
        </w:rPr>
        <w:t>Лаборатория «</w:t>
      </w:r>
      <w:r w:rsidR="00017572">
        <w:rPr>
          <w:rFonts w:ascii="Times New Roman" w:hAnsi="Times New Roman" w:cs="Times New Roman"/>
          <w:iCs/>
          <w:sz w:val="24"/>
          <w:szCs w:val="24"/>
        </w:rPr>
        <w:t>Э</w:t>
      </w:r>
      <w:r w:rsidR="00576255" w:rsidRPr="00576255">
        <w:rPr>
          <w:rFonts w:ascii="Times New Roman" w:hAnsi="Times New Roman" w:cs="Times New Roman"/>
          <w:iCs/>
          <w:sz w:val="24"/>
          <w:szCs w:val="24"/>
        </w:rPr>
        <w:t>лектронной техники</w:t>
      </w:r>
      <w:r w:rsidRPr="00B86806">
        <w:rPr>
          <w:rFonts w:ascii="Times New Roman" w:hAnsi="Times New Roman" w:cs="Times New Roman"/>
          <w:bCs/>
          <w:iCs/>
          <w:sz w:val="24"/>
          <w:szCs w:val="24"/>
        </w:rPr>
        <w:t>»</w:t>
      </w:r>
      <w:r w:rsidRPr="00B86806">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0C321C" w:rsidRPr="00B86806" w14:paraId="0FA1A012" w14:textId="77777777" w:rsidTr="00D63B84">
        <w:tc>
          <w:tcPr>
            <w:tcW w:w="273" w:type="pct"/>
            <w:shd w:val="clear" w:color="auto" w:fill="auto"/>
            <w:vAlign w:val="center"/>
          </w:tcPr>
          <w:p w14:paraId="3047A0BA" w14:textId="77777777" w:rsidR="000C321C" w:rsidRPr="00B86806" w:rsidRDefault="000C321C" w:rsidP="00D63B84">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14:paraId="46EDDD01" w14:textId="2889C861" w:rsidR="000C321C" w:rsidRPr="00B86806" w:rsidRDefault="000C321C" w:rsidP="00D63B84">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14:paraId="2E445C9C" w14:textId="48D90442" w:rsidR="000C321C" w:rsidRPr="00B86806" w:rsidRDefault="000C321C" w:rsidP="00D63B84">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0C321C" w:rsidRPr="00B86806" w14:paraId="32C46E22" w14:textId="77777777" w:rsidTr="00D63B84">
        <w:trPr>
          <w:trHeight w:val="278"/>
        </w:trPr>
        <w:tc>
          <w:tcPr>
            <w:tcW w:w="5000" w:type="pct"/>
            <w:gridSpan w:val="3"/>
            <w:shd w:val="clear" w:color="auto" w:fill="auto"/>
          </w:tcPr>
          <w:p w14:paraId="46868C62" w14:textId="77777777" w:rsidR="000C321C" w:rsidRPr="00B86806" w:rsidRDefault="000C321C" w:rsidP="00D63B84">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0C321C" w:rsidRPr="00523DC0" w14:paraId="0D239AEB" w14:textId="77777777" w:rsidTr="00D63B84">
        <w:trPr>
          <w:trHeight w:val="277"/>
        </w:trPr>
        <w:tc>
          <w:tcPr>
            <w:tcW w:w="5000" w:type="pct"/>
            <w:gridSpan w:val="3"/>
            <w:shd w:val="clear" w:color="auto" w:fill="auto"/>
          </w:tcPr>
          <w:p w14:paraId="34C1E2B9" w14:textId="77777777" w:rsidR="000C321C" w:rsidRPr="00B86806" w:rsidRDefault="000C321C" w:rsidP="00D63B84">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86280A" w:rsidRPr="00523DC0" w14:paraId="3888D233" w14:textId="77777777" w:rsidTr="00D63B84">
        <w:tc>
          <w:tcPr>
            <w:tcW w:w="273" w:type="pct"/>
            <w:shd w:val="clear" w:color="auto" w:fill="auto"/>
          </w:tcPr>
          <w:p w14:paraId="29FAD654" w14:textId="219B0E4E" w:rsidR="0086280A" w:rsidRPr="000C321C" w:rsidRDefault="0086280A" w:rsidP="0086280A">
            <w:pPr>
              <w:pStyle w:val="120"/>
              <w:rPr>
                <w:rFonts w:ascii="Times New Roman" w:hAnsi="Times New Roman" w:cs="Times New Roman"/>
                <w:highlight w:val="cyan"/>
                <w:lang w:eastAsia="en-US"/>
              </w:rPr>
            </w:pPr>
            <w:r>
              <w:rPr>
                <w:rFonts w:ascii="Times New Roman" w:eastAsia="Times New Roman" w:hAnsi="Times New Roman" w:cs="Times New Roman"/>
                <w:iCs w:val="0"/>
                <w:szCs w:val="24"/>
                <w:lang w:eastAsia="en-US"/>
              </w:rPr>
              <w:t>1</w:t>
            </w:r>
          </w:p>
        </w:tc>
        <w:tc>
          <w:tcPr>
            <w:tcW w:w="3200" w:type="pct"/>
            <w:shd w:val="clear" w:color="auto" w:fill="auto"/>
          </w:tcPr>
          <w:p w14:paraId="16FD2DC2" w14:textId="54807FF4" w:rsidR="0086280A" w:rsidRPr="00523DC0" w:rsidRDefault="0086280A" w:rsidP="0086280A">
            <w:pPr>
              <w:pStyle w:val="120"/>
              <w:rPr>
                <w:rFonts w:ascii="Times New Roman" w:hAnsi="Times New Roman" w:cs="Times New Roman"/>
                <w:lang w:eastAsia="en-US"/>
              </w:rPr>
            </w:pPr>
            <w:r w:rsidRPr="00B97CD8">
              <w:rPr>
                <w:rFonts w:ascii="Times New Roman" w:eastAsia="Times New Roman" w:hAnsi="Times New Roman" w:cs="Times New Roman"/>
                <w:iCs w:val="0"/>
                <w:szCs w:val="24"/>
                <w:lang w:eastAsia="en-US"/>
              </w:rPr>
              <w:t>Парта ученическая</w:t>
            </w:r>
          </w:p>
        </w:tc>
        <w:tc>
          <w:tcPr>
            <w:tcW w:w="1527" w:type="pct"/>
            <w:shd w:val="clear" w:color="auto" w:fill="auto"/>
          </w:tcPr>
          <w:p w14:paraId="09D12BC5" w14:textId="60B9A7A1" w:rsidR="0086280A" w:rsidRPr="00523DC0" w:rsidRDefault="0086280A" w:rsidP="0086280A">
            <w:pPr>
              <w:pStyle w:val="120"/>
              <w:rPr>
                <w:rFonts w:ascii="Times New Roman" w:hAnsi="Times New Roman" w:cs="Times New Roman"/>
                <w:lang w:eastAsia="en-US"/>
              </w:rPr>
            </w:pPr>
            <w:r w:rsidRPr="00B97CD8">
              <w:rPr>
                <w:rFonts w:ascii="Times New Roman" w:eastAsia="Times New Roman" w:hAnsi="Times New Roman" w:cs="Times New Roman"/>
                <w:iCs w:val="0"/>
                <w:szCs w:val="24"/>
                <w:lang w:eastAsia="en-US"/>
              </w:rPr>
              <w:t>4-5 возрастная группа</w:t>
            </w:r>
          </w:p>
        </w:tc>
      </w:tr>
      <w:tr w:rsidR="0086280A" w:rsidRPr="00523DC0" w14:paraId="60DA5DC4" w14:textId="77777777" w:rsidTr="00D63B84">
        <w:tc>
          <w:tcPr>
            <w:tcW w:w="273" w:type="pct"/>
            <w:shd w:val="clear" w:color="auto" w:fill="auto"/>
          </w:tcPr>
          <w:p w14:paraId="73F4B9C1" w14:textId="10BBCD4B" w:rsidR="0086280A" w:rsidRPr="00523DC0" w:rsidRDefault="0086280A" w:rsidP="0086280A">
            <w:pPr>
              <w:pStyle w:val="120"/>
              <w:rPr>
                <w:rFonts w:ascii="Times New Roman" w:hAnsi="Times New Roman" w:cs="Times New Roman"/>
                <w:highlight w:val="lightGray"/>
                <w:lang w:eastAsia="en-US"/>
              </w:rPr>
            </w:pPr>
            <w:r>
              <w:rPr>
                <w:rFonts w:ascii="Times New Roman" w:eastAsia="Times New Roman" w:hAnsi="Times New Roman" w:cs="Times New Roman"/>
                <w:iCs w:val="0"/>
                <w:szCs w:val="24"/>
                <w:lang w:eastAsia="en-US"/>
              </w:rPr>
              <w:t>2</w:t>
            </w:r>
          </w:p>
        </w:tc>
        <w:tc>
          <w:tcPr>
            <w:tcW w:w="3200" w:type="pct"/>
            <w:shd w:val="clear" w:color="auto" w:fill="auto"/>
          </w:tcPr>
          <w:p w14:paraId="0E87090B" w14:textId="3DE2E8E5" w:rsidR="0086280A" w:rsidRPr="00523DC0" w:rsidRDefault="0086280A" w:rsidP="0086280A">
            <w:pPr>
              <w:pStyle w:val="120"/>
              <w:rPr>
                <w:rFonts w:ascii="Times New Roman" w:hAnsi="Times New Roman" w:cs="Times New Roman"/>
                <w:lang w:eastAsia="en-US"/>
              </w:rPr>
            </w:pPr>
            <w:r w:rsidRPr="00B97CD8">
              <w:rPr>
                <w:rFonts w:ascii="Times New Roman" w:eastAsia="Times New Roman" w:hAnsi="Times New Roman" w:cs="Times New Roman"/>
                <w:iCs w:val="0"/>
                <w:szCs w:val="24"/>
                <w:lang w:eastAsia="en-US"/>
              </w:rPr>
              <w:t>Стул ученический</w:t>
            </w:r>
          </w:p>
        </w:tc>
        <w:tc>
          <w:tcPr>
            <w:tcW w:w="1527" w:type="pct"/>
            <w:shd w:val="clear" w:color="auto" w:fill="auto"/>
          </w:tcPr>
          <w:p w14:paraId="6D729C12" w14:textId="450D7A39" w:rsidR="0086280A" w:rsidRPr="00523DC0" w:rsidRDefault="0086280A" w:rsidP="0086280A">
            <w:pPr>
              <w:pStyle w:val="120"/>
              <w:rPr>
                <w:rFonts w:ascii="Times New Roman" w:hAnsi="Times New Roman" w:cs="Times New Roman"/>
                <w:lang w:eastAsia="en-US"/>
              </w:rPr>
            </w:pPr>
            <w:r w:rsidRPr="00B97CD8">
              <w:rPr>
                <w:rFonts w:ascii="Times New Roman" w:eastAsia="Times New Roman" w:hAnsi="Times New Roman" w:cs="Times New Roman"/>
                <w:iCs w:val="0"/>
                <w:szCs w:val="24"/>
                <w:lang w:eastAsia="en-US"/>
              </w:rPr>
              <w:t>4-5 возрастная группа</w:t>
            </w:r>
          </w:p>
        </w:tc>
      </w:tr>
      <w:tr w:rsidR="0086280A" w:rsidRPr="00523DC0" w14:paraId="656F9537" w14:textId="77777777" w:rsidTr="00D63B8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44C1287"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86280A" w:rsidRPr="00B86806" w14:paraId="152FD8FB" w14:textId="77777777" w:rsidTr="00D63B8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B55FFA"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val="en-US" w:eastAsia="en-US"/>
              </w:rPr>
              <w:t>II</w:t>
            </w:r>
            <w:r w:rsidRPr="00B86806">
              <w:rPr>
                <w:rFonts w:ascii="Times New Roman" w:hAnsi="Times New Roman" w:cs="Times New Roman"/>
                <w:b/>
                <w:bCs/>
                <w:lang w:eastAsia="en-US"/>
              </w:rPr>
              <w:t xml:space="preserve"> Технические средства</w:t>
            </w:r>
          </w:p>
        </w:tc>
      </w:tr>
      <w:tr w:rsidR="0086280A" w:rsidRPr="00523DC0" w14:paraId="1543DFCE" w14:textId="77777777" w:rsidTr="00D63B8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7A3E2E2"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6280A" w:rsidRPr="00523DC0" w14:paraId="5F064EB7" w14:textId="77777777" w:rsidTr="00D63B84">
        <w:tc>
          <w:tcPr>
            <w:tcW w:w="273" w:type="pct"/>
            <w:shd w:val="clear" w:color="auto" w:fill="auto"/>
          </w:tcPr>
          <w:p w14:paraId="67EDA44C" w14:textId="296BA11D" w:rsidR="0086280A" w:rsidRPr="0071707E" w:rsidRDefault="0086280A" w:rsidP="0086280A">
            <w:pPr>
              <w:pStyle w:val="120"/>
              <w:rPr>
                <w:rFonts w:ascii="Times New Roman" w:hAnsi="Times New Roman" w:cs="Times New Roman"/>
                <w:lang w:eastAsia="en-US"/>
              </w:rPr>
            </w:pPr>
            <w:r w:rsidRPr="0071707E">
              <w:rPr>
                <w:rFonts w:ascii="Times New Roman" w:hAnsi="Times New Roman" w:cs="Times New Roman"/>
                <w:lang w:eastAsia="en-US"/>
              </w:rPr>
              <w:t>1</w:t>
            </w:r>
          </w:p>
        </w:tc>
        <w:tc>
          <w:tcPr>
            <w:tcW w:w="3200" w:type="pct"/>
            <w:shd w:val="clear" w:color="auto" w:fill="auto"/>
          </w:tcPr>
          <w:p w14:paraId="22C4D5DF" w14:textId="7FF46E27" w:rsidR="0086280A" w:rsidRPr="00523DC0" w:rsidRDefault="0071707E" w:rsidP="0071707E">
            <w:pPr>
              <w:pStyle w:val="120"/>
              <w:rPr>
                <w:rFonts w:ascii="Times New Roman" w:hAnsi="Times New Roman" w:cs="Times New Roman"/>
                <w:highlight w:val="lightGray"/>
                <w:lang w:eastAsia="en-US"/>
              </w:rPr>
            </w:pPr>
            <w:r>
              <w:rPr>
                <w:rFonts w:ascii="Times New Roman" w:hAnsi="Times New Roman" w:cs="Times New Roman"/>
                <w:lang w:eastAsia="en-US"/>
              </w:rPr>
              <w:t xml:space="preserve">Персональные </w:t>
            </w:r>
            <w:r w:rsidR="0086280A" w:rsidRPr="0086280A">
              <w:rPr>
                <w:rFonts w:ascii="Times New Roman" w:hAnsi="Times New Roman" w:cs="Times New Roman"/>
                <w:lang w:eastAsia="en-US"/>
              </w:rPr>
              <w:t xml:space="preserve">компьютеры </w:t>
            </w:r>
          </w:p>
        </w:tc>
        <w:tc>
          <w:tcPr>
            <w:tcW w:w="1527" w:type="pct"/>
            <w:shd w:val="clear" w:color="auto" w:fill="auto"/>
          </w:tcPr>
          <w:p w14:paraId="744D92D1" w14:textId="70ACA920" w:rsidR="0086280A" w:rsidRPr="00523DC0" w:rsidRDefault="0071707E" w:rsidP="0086280A">
            <w:pPr>
              <w:pStyle w:val="120"/>
              <w:rPr>
                <w:rFonts w:ascii="Times New Roman" w:hAnsi="Times New Roman" w:cs="Times New Roman"/>
                <w:highlight w:val="lightGray"/>
                <w:lang w:eastAsia="en-US"/>
              </w:rPr>
            </w:pPr>
            <w:r w:rsidRPr="0086280A">
              <w:rPr>
                <w:rFonts w:ascii="Times New Roman" w:hAnsi="Times New Roman" w:cs="Times New Roman"/>
                <w:lang w:eastAsia="en-US"/>
              </w:rPr>
              <w:t>системный блок, монитор, клавиатура, манипулятор «мышь»</w:t>
            </w:r>
          </w:p>
        </w:tc>
      </w:tr>
      <w:tr w:rsidR="0086280A" w:rsidRPr="00523DC0" w14:paraId="4DC03597" w14:textId="77777777" w:rsidTr="00D63B84">
        <w:tc>
          <w:tcPr>
            <w:tcW w:w="273" w:type="pct"/>
            <w:shd w:val="clear" w:color="auto" w:fill="auto"/>
          </w:tcPr>
          <w:p w14:paraId="1006A6D0" w14:textId="375EDF95" w:rsidR="0086280A" w:rsidRPr="0071707E" w:rsidRDefault="0071707E" w:rsidP="0086280A">
            <w:pPr>
              <w:pStyle w:val="120"/>
              <w:rPr>
                <w:rFonts w:ascii="Times New Roman" w:hAnsi="Times New Roman" w:cs="Times New Roman"/>
                <w:lang w:eastAsia="en-US"/>
              </w:rPr>
            </w:pPr>
            <w:r w:rsidRPr="0071707E">
              <w:rPr>
                <w:rFonts w:ascii="Times New Roman" w:hAnsi="Times New Roman" w:cs="Times New Roman"/>
                <w:lang w:eastAsia="en-US"/>
              </w:rPr>
              <w:t>2</w:t>
            </w:r>
          </w:p>
        </w:tc>
        <w:tc>
          <w:tcPr>
            <w:tcW w:w="3200" w:type="pct"/>
            <w:shd w:val="clear" w:color="auto" w:fill="auto"/>
          </w:tcPr>
          <w:p w14:paraId="6A3A355A" w14:textId="5762CD26" w:rsidR="0086280A" w:rsidRPr="00523DC0" w:rsidRDefault="0071707E" w:rsidP="0086280A">
            <w:pPr>
              <w:pStyle w:val="120"/>
              <w:rPr>
                <w:rFonts w:ascii="Times New Roman" w:hAnsi="Times New Roman" w:cs="Times New Roman"/>
                <w:highlight w:val="lightGray"/>
                <w:lang w:eastAsia="en-US"/>
              </w:rPr>
            </w:pPr>
            <w:r w:rsidRPr="0086280A">
              <w:rPr>
                <w:rFonts w:ascii="Times New Roman" w:hAnsi="Times New Roman" w:cs="Times New Roman"/>
                <w:lang w:eastAsia="en-US"/>
              </w:rPr>
              <w:t>комп</w:t>
            </w:r>
            <w:r>
              <w:rPr>
                <w:rFonts w:ascii="Times New Roman" w:hAnsi="Times New Roman" w:cs="Times New Roman"/>
                <w:lang w:eastAsia="en-US"/>
              </w:rPr>
              <w:t>лект проекционного оборудования</w:t>
            </w:r>
          </w:p>
        </w:tc>
        <w:tc>
          <w:tcPr>
            <w:tcW w:w="1527" w:type="pct"/>
            <w:shd w:val="clear" w:color="auto" w:fill="auto"/>
          </w:tcPr>
          <w:p w14:paraId="561DBBF3" w14:textId="1D5EC633" w:rsidR="0086280A" w:rsidRPr="00523DC0" w:rsidRDefault="0071707E" w:rsidP="0086280A">
            <w:pPr>
              <w:pStyle w:val="120"/>
              <w:rPr>
                <w:rFonts w:ascii="Times New Roman" w:hAnsi="Times New Roman" w:cs="Times New Roman"/>
                <w:highlight w:val="lightGray"/>
                <w:lang w:eastAsia="en-US"/>
              </w:rPr>
            </w:pPr>
            <w:r w:rsidRPr="0086280A">
              <w:rPr>
                <w:rFonts w:ascii="Times New Roman" w:hAnsi="Times New Roman" w:cs="Times New Roman"/>
                <w:lang w:eastAsia="en-US"/>
              </w:rPr>
              <w:t>интерактивная доска в комплекте с проектором или мультимедийный проектор с экраном</w:t>
            </w:r>
          </w:p>
        </w:tc>
      </w:tr>
      <w:tr w:rsidR="0071707E" w:rsidRPr="00523DC0" w14:paraId="33BFD022" w14:textId="77777777" w:rsidTr="00D63B84">
        <w:tc>
          <w:tcPr>
            <w:tcW w:w="273" w:type="pct"/>
            <w:shd w:val="clear" w:color="auto" w:fill="auto"/>
          </w:tcPr>
          <w:p w14:paraId="07BAA44B" w14:textId="60A06830" w:rsidR="0071707E" w:rsidRPr="0071707E" w:rsidRDefault="0071707E" w:rsidP="0086280A">
            <w:pPr>
              <w:pStyle w:val="120"/>
              <w:rPr>
                <w:rFonts w:ascii="Times New Roman" w:hAnsi="Times New Roman" w:cs="Times New Roman"/>
                <w:lang w:eastAsia="en-US"/>
              </w:rPr>
            </w:pPr>
            <w:r w:rsidRPr="0071707E">
              <w:rPr>
                <w:rFonts w:ascii="Times New Roman" w:hAnsi="Times New Roman" w:cs="Times New Roman"/>
                <w:lang w:eastAsia="en-US"/>
              </w:rPr>
              <w:t>3</w:t>
            </w:r>
          </w:p>
        </w:tc>
        <w:tc>
          <w:tcPr>
            <w:tcW w:w="3200" w:type="pct"/>
            <w:shd w:val="clear" w:color="auto" w:fill="auto"/>
          </w:tcPr>
          <w:p w14:paraId="1E3D8985" w14:textId="69F48E19" w:rsidR="0071707E" w:rsidRPr="0086280A" w:rsidRDefault="0071707E" w:rsidP="0086280A">
            <w:pPr>
              <w:pStyle w:val="120"/>
              <w:rPr>
                <w:rFonts w:ascii="Times New Roman" w:hAnsi="Times New Roman" w:cs="Times New Roman"/>
                <w:lang w:eastAsia="en-US"/>
              </w:rPr>
            </w:pPr>
            <w:r w:rsidRPr="0086280A">
              <w:rPr>
                <w:rFonts w:ascii="Times New Roman" w:hAnsi="Times New Roman" w:cs="Times New Roman"/>
                <w:lang w:eastAsia="en-US"/>
              </w:rPr>
              <w:t>аппаратные или программно-аппаратные контрольно-измерительные приборы</w:t>
            </w:r>
          </w:p>
        </w:tc>
        <w:tc>
          <w:tcPr>
            <w:tcW w:w="1527" w:type="pct"/>
            <w:shd w:val="clear" w:color="auto" w:fill="auto"/>
          </w:tcPr>
          <w:p w14:paraId="39D1769A" w14:textId="694A9B9A" w:rsidR="0071707E" w:rsidRPr="0086280A" w:rsidRDefault="0071707E" w:rsidP="0086280A">
            <w:pPr>
              <w:pStyle w:val="120"/>
              <w:rPr>
                <w:rFonts w:ascii="Times New Roman" w:hAnsi="Times New Roman" w:cs="Times New Roman"/>
                <w:lang w:eastAsia="en-US"/>
              </w:rPr>
            </w:pPr>
            <w:r w:rsidRPr="0086280A">
              <w:rPr>
                <w:rFonts w:ascii="Times New Roman" w:hAnsi="Times New Roman" w:cs="Times New Roman"/>
                <w:lang w:eastAsia="en-US"/>
              </w:rPr>
              <w:t xml:space="preserve">мультиметры, генераторы, осциллографы, регулируемые источники питания, частотомеры, анализаторы сигналов или </w:t>
            </w:r>
            <w:r w:rsidRPr="0086280A">
              <w:rPr>
                <w:rFonts w:ascii="Times New Roman" w:hAnsi="Times New Roman" w:cs="Times New Roman"/>
                <w:lang w:eastAsia="en-US"/>
              </w:rPr>
              <w:lastRenderedPageBreak/>
              <w:t>комбинированные устройства</w:t>
            </w:r>
          </w:p>
        </w:tc>
      </w:tr>
      <w:tr w:rsidR="0071707E" w:rsidRPr="00523DC0" w14:paraId="4C6E45E3" w14:textId="77777777" w:rsidTr="00D63B84">
        <w:tc>
          <w:tcPr>
            <w:tcW w:w="273" w:type="pct"/>
            <w:shd w:val="clear" w:color="auto" w:fill="auto"/>
          </w:tcPr>
          <w:p w14:paraId="552DFBC8" w14:textId="04C9F05A" w:rsidR="0071707E" w:rsidRPr="0071707E" w:rsidRDefault="0071707E" w:rsidP="0086280A">
            <w:pPr>
              <w:pStyle w:val="120"/>
              <w:rPr>
                <w:rFonts w:ascii="Times New Roman" w:hAnsi="Times New Roman" w:cs="Times New Roman"/>
                <w:lang w:eastAsia="en-US"/>
              </w:rPr>
            </w:pPr>
            <w:r w:rsidRPr="0071707E">
              <w:rPr>
                <w:rFonts w:ascii="Times New Roman" w:hAnsi="Times New Roman" w:cs="Times New Roman"/>
                <w:lang w:eastAsia="en-US"/>
              </w:rPr>
              <w:lastRenderedPageBreak/>
              <w:t>4</w:t>
            </w:r>
          </w:p>
        </w:tc>
        <w:tc>
          <w:tcPr>
            <w:tcW w:w="3200" w:type="pct"/>
            <w:shd w:val="clear" w:color="auto" w:fill="auto"/>
          </w:tcPr>
          <w:p w14:paraId="602104B7" w14:textId="30781C49" w:rsidR="0071707E" w:rsidRPr="0086280A" w:rsidRDefault="0071707E" w:rsidP="0086280A">
            <w:pPr>
              <w:pStyle w:val="120"/>
              <w:rPr>
                <w:rFonts w:ascii="Times New Roman" w:hAnsi="Times New Roman" w:cs="Times New Roman"/>
                <w:lang w:eastAsia="en-US"/>
              </w:rPr>
            </w:pPr>
            <w:r w:rsidRPr="0086280A">
              <w:rPr>
                <w:rFonts w:ascii="Times New Roman" w:hAnsi="Times New Roman" w:cs="Times New Roman"/>
                <w:lang w:eastAsia="en-US"/>
              </w:rPr>
              <w:t>наборы электронных элементов с платформой для их изучения или комбинированные стенды и устройства</w:t>
            </w:r>
          </w:p>
        </w:tc>
        <w:tc>
          <w:tcPr>
            <w:tcW w:w="1527" w:type="pct"/>
            <w:shd w:val="clear" w:color="auto" w:fill="auto"/>
          </w:tcPr>
          <w:p w14:paraId="6DBED13F" w14:textId="3DA8E8E9" w:rsidR="0071707E" w:rsidRPr="0086280A" w:rsidRDefault="0071707E" w:rsidP="0086280A">
            <w:pPr>
              <w:pStyle w:val="120"/>
              <w:rPr>
                <w:rFonts w:ascii="Times New Roman" w:hAnsi="Times New Roman" w:cs="Times New Roman"/>
                <w:lang w:eastAsia="en-US"/>
              </w:rPr>
            </w:pPr>
            <w:r>
              <w:rPr>
                <w:rFonts w:ascii="Times New Roman" w:hAnsi="Times New Roman" w:cs="Times New Roman"/>
                <w:lang w:eastAsia="en-US"/>
              </w:rPr>
              <w:t>По документации</w:t>
            </w:r>
          </w:p>
        </w:tc>
      </w:tr>
      <w:tr w:rsidR="0071707E" w:rsidRPr="00523DC0" w14:paraId="39D9180B" w14:textId="77777777" w:rsidTr="00D63B84">
        <w:tc>
          <w:tcPr>
            <w:tcW w:w="273" w:type="pct"/>
            <w:shd w:val="clear" w:color="auto" w:fill="auto"/>
          </w:tcPr>
          <w:p w14:paraId="61409519" w14:textId="5E48BCF9" w:rsidR="0071707E" w:rsidRPr="0071707E" w:rsidRDefault="0071707E" w:rsidP="0086280A">
            <w:pPr>
              <w:pStyle w:val="120"/>
              <w:rPr>
                <w:rFonts w:ascii="Times New Roman" w:hAnsi="Times New Roman" w:cs="Times New Roman"/>
                <w:lang w:eastAsia="en-US"/>
              </w:rPr>
            </w:pPr>
            <w:r w:rsidRPr="0071707E">
              <w:rPr>
                <w:rFonts w:ascii="Times New Roman" w:hAnsi="Times New Roman" w:cs="Times New Roman"/>
                <w:lang w:eastAsia="en-US"/>
              </w:rPr>
              <w:t>5</w:t>
            </w:r>
          </w:p>
        </w:tc>
        <w:tc>
          <w:tcPr>
            <w:tcW w:w="3200" w:type="pct"/>
            <w:shd w:val="clear" w:color="auto" w:fill="auto"/>
          </w:tcPr>
          <w:p w14:paraId="05A4D0A1" w14:textId="7C943F2E" w:rsidR="0071707E" w:rsidRPr="0086280A" w:rsidRDefault="0071707E" w:rsidP="0086280A">
            <w:pPr>
              <w:pStyle w:val="120"/>
              <w:rPr>
                <w:rFonts w:ascii="Times New Roman" w:hAnsi="Times New Roman" w:cs="Times New Roman"/>
                <w:lang w:eastAsia="en-US"/>
              </w:rPr>
            </w:pPr>
            <w:r w:rsidRPr="0086280A">
              <w:rPr>
                <w:rFonts w:ascii="Times New Roman" w:hAnsi="Times New Roman" w:cs="Times New Roman"/>
                <w:lang w:eastAsia="en-US"/>
              </w:rPr>
              <w:t>программное обеспечение для расчета и проектирования электронных схем</w:t>
            </w:r>
          </w:p>
        </w:tc>
        <w:tc>
          <w:tcPr>
            <w:tcW w:w="1527" w:type="pct"/>
            <w:shd w:val="clear" w:color="auto" w:fill="auto"/>
          </w:tcPr>
          <w:p w14:paraId="1EE45D39" w14:textId="768C67AC" w:rsidR="0071707E" w:rsidRDefault="0071707E" w:rsidP="0086280A">
            <w:pPr>
              <w:pStyle w:val="120"/>
              <w:rPr>
                <w:rFonts w:ascii="Times New Roman" w:hAnsi="Times New Roman" w:cs="Times New Roman"/>
                <w:lang w:eastAsia="en-US"/>
              </w:rPr>
            </w:pPr>
            <w:r>
              <w:rPr>
                <w:rFonts w:ascii="Times New Roman" w:hAnsi="Times New Roman" w:cs="Times New Roman"/>
                <w:lang w:eastAsia="en-US"/>
              </w:rPr>
              <w:t>По документации</w:t>
            </w:r>
          </w:p>
        </w:tc>
      </w:tr>
      <w:tr w:rsidR="0086280A" w:rsidRPr="00523DC0" w14:paraId="37EF7BD2" w14:textId="77777777" w:rsidTr="00D63B84">
        <w:tc>
          <w:tcPr>
            <w:tcW w:w="5000" w:type="pct"/>
            <w:gridSpan w:val="3"/>
            <w:shd w:val="clear" w:color="auto" w:fill="auto"/>
          </w:tcPr>
          <w:p w14:paraId="61D4B34D"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86280A" w:rsidRPr="00523DC0" w14:paraId="41632B46" w14:textId="77777777" w:rsidTr="00D63B84">
        <w:tc>
          <w:tcPr>
            <w:tcW w:w="273" w:type="pct"/>
            <w:shd w:val="clear" w:color="auto" w:fill="auto"/>
          </w:tcPr>
          <w:p w14:paraId="796E01E0" w14:textId="6690E3FB" w:rsidR="0086280A" w:rsidRPr="0071707E" w:rsidRDefault="0071707E" w:rsidP="0086280A">
            <w:pPr>
              <w:pStyle w:val="120"/>
              <w:rPr>
                <w:rFonts w:ascii="Times New Roman" w:hAnsi="Times New Roman" w:cs="Times New Roman"/>
                <w:lang w:eastAsia="en-US"/>
              </w:rPr>
            </w:pPr>
            <w:r w:rsidRPr="0071707E">
              <w:rPr>
                <w:rFonts w:ascii="Times New Roman" w:hAnsi="Times New Roman" w:cs="Times New Roman"/>
                <w:lang w:eastAsia="en-US"/>
              </w:rPr>
              <w:t>1</w:t>
            </w:r>
          </w:p>
        </w:tc>
        <w:tc>
          <w:tcPr>
            <w:tcW w:w="3200" w:type="pct"/>
            <w:shd w:val="clear" w:color="auto" w:fill="auto"/>
          </w:tcPr>
          <w:p w14:paraId="0C4ADF5F" w14:textId="025C5B7A" w:rsidR="0086280A" w:rsidRPr="00523DC0" w:rsidRDefault="0071707E" w:rsidP="0071707E">
            <w:pPr>
              <w:pStyle w:val="120"/>
              <w:rPr>
                <w:rFonts w:ascii="Times New Roman" w:hAnsi="Times New Roman" w:cs="Times New Roman"/>
                <w:i/>
                <w:iCs w:val="0"/>
                <w:highlight w:val="lightGray"/>
                <w:lang w:eastAsia="en-US"/>
              </w:rPr>
            </w:pPr>
            <w:r w:rsidRPr="0071707E">
              <w:rPr>
                <w:rFonts w:ascii="Times New Roman" w:hAnsi="Times New Roman" w:cs="Times New Roman"/>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2F67EFB1" w14:textId="176ADF8F" w:rsidR="0086280A" w:rsidRPr="00523DC0" w:rsidRDefault="0071707E" w:rsidP="0086280A">
            <w:pPr>
              <w:pStyle w:val="120"/>
              <w:rPr>
                <w:rFonts w:ascii="Times New Roman" w:hAnsi="Times New Roman" w:cs="Times New Roman"/>
                <w:highlight w:val="lightGray"/>
                <w:lang w:eastAsia="en-US"/>
              </w:rPr>
            </w:pPr>
            <w:r>
              <w:rPr>
                <w:rFonts w:ascii="Times New Roman" w:hAnsi="Times New Roman" w:cs="Times New Roman"/>
                <w:lang w:eastAsia="en-US"/>
              </w:rPr>
              <w:t>По документации</w:t>
            </w:r>
          </w:p>
        </w:tc>
      </w:tr>
      <w:tr w:rsidR="0086280A" w:rsidRPr="00B86806" w14:paraId="6E41768A" w14:textId="77777777" w:rsidTr="00D63B84">
        <w:tc>
          <w:tcPr>
            <w:tcW w:w="5000" w:type="pct"/>
            <w:gridSpan w:val="3"/>
            <w:shd w:val="clear" w:color="auto" w:fill="auto"/>
          </w:tcPr>
          <w:p w14:paraId="74474C27" w14:textId="77777777" w:rsidR="0086280A" w:rsidRPr="00B86806" w:rsidRDefault="0086280A" w:rsidP="0086280A">
            <w:pPr>
              <w:pStyle w:val="120"/>
              <w:rPr>
                <w:rFonts w:ascii="Times New Roman" w:hAnsi="Times New Roman" w:cs="Times New Roman"/>
                <w:b/>
                <w:bCs/>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Специализированное оборудование, мебель и системы хранения</w:t>
            </w:r>
          </w:p>
        </w:tc>
      </w:tr>
      <w:tr w:rsidR="0086280A" w:rsidRPr="00523DC0" w14:paraId="65FE0D5E" w14:textId="77777777" w:rsidTr="00D63B84">
        <w:tc>
          <w:tcPr>
            <w:tcW w:w="5000" w:type="pct"/>
            <w:gridSpan w:val="3"/>
            <w:shd w:val="clear" w:color="auto" w:fill="auto"/>
          </w:tcPr>
          <w:p w14:paraId="606D8E6E" w14:textId="77777777" w:rsidR="0086280A" w:rsidRPr="00B86806" w:rsidRDefault="0086280A" w:rsidP="0086280A">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86280A" w:rsidRPr="00523DC0" w14:paraId="27969E94" w14:textId="77777777" w:rsidTr="00D63B84">
        <w:tc>
          <w:tcPr>
            <w:tcW w:w="5000" w:type="pct"/>
            <w:gridSpan w:val="3"/>
            <w:shd w:val="clear" w:color="auto" w:fill="auto"/>
          </w:tcPr>
          <w:p w14:paraId="26F1DC21"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86280A" w:rsidRPr="00B86806" w14:paraId="27511670" w14:textId="77777777" w:rsidTr="00D63B84">
        <w:tc>
          <w:tcPr>
            <w:tcW w:w="5000" w:type="pct"/>
            <w:gridSpan w:val="3"/>
            <w:shd w:val="clear" w:color="auto" w:fill="auto"/>
          </w:tcPr>
          <w:p w14:paraId="7C501561"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val="en-US" w:eastAsia="en-US"/>
              </w:rPr>
              <w:t>IV</w:t>
            </w:r>
            <w:r w:rsidRPr="00B86806">
              <w:rPr>
                <w:rFonts w:ascii="Times New Roman" w:hAnsi="Times New Roman" w:cs="Times New Roman"/>
                <w:b/>
                <w:bCs/>
                <w:lang w:eastAsia="en-US"/>
              </w:rPr>
              <w:t xml:space="preserve"> Демонстрационные учебно-наглядные пособия</w:t>
            </w:r>
            <w:r w:rsidRPr="00B86806">
              <w:rPr>
                <w:rFonts w:ascii="Times New Roman" w:hAnsi="Times New Roman" w:cs="Times New Roman"/>
                <w:lang w:eastAsia="en-US"/>
              </w:rPr>
              <w:t xml:space="preserve"> </w:t>
            </w:r>
          </w:p>
        </w:tc>
      </w:tr>
      <w:tr w:rsidR="0086280A" w:rsidRPr="00523DC0" w14:paraId="7CC2DBC9" w14:textId="77777777" w:rsidTr="00D63B84">
        <w:tc>
          <w:tcPr>
            <w:tcW w:w="5000" w:type="pct"/>
            <w:gridSpan w:val="3"/>
            <w:shd w:val="clear" w:color="auto" w:fill="auto"/>
          </w:tcPr>
          <w:p w14:paraId="6CD68540"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6280A" w:rsidRPr="00523DC0" w14:paraId="7B497B1F" w14:textId="77777777" w:rsidTr="00D63B84">
        <w:tc>
          <w:tcPr>
            <w:tcW w:w="5000" w:type="pct"/>
            <w:gridSpan w:val="3"/>
            <w:shd w:val="clear" w:color="auto" w:fill="auto"/>
          </w:tcPr>
          <w:p w14:paraId="4AFA317E" w14:textId="77777777" w:rsidR="0086280A" w:rsidRPr="00B86806" w:rsidRDefault="0086280A" w:rsidP="0086280A">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86280A" w:rsidRPr="00523DC0" w14:paraId="2AE9673D" w14:textId="77777777" w:rsidTr="00D63B84">
        <w:tc>
          <w:tcPr>
            <w:tcW w:w="273" w:type="pct"/>
            <w:shd w:val="clear" w:color="auto" w:fill="auto"/>
          </w:tcPr>
          <w:p w14:paraId="4D0557FC" w14:textId="313819B7" w:rsidR="0086280A" w:rsidRPr="000C321C" w:rsidRDefault="0086280A" w:rsidP="0086280A">
            <w:pPr>
              <w:pStyle w:val="120"/>
              <w:rPr>
                <w:rFonts w:ascii="Times New Roman" w:hAnsi="Times New Roman" w:cs="Times New Roman"/>
                <w:highlight w:val="cyan"/>
                <w:lang w:eastAsia="en-US"/>
              </w:rPr>
            </w:pPr>
          </w:p>
        </w:tc>
        <w:tc>
          <w:tcPr>
            <w:tcW w:w="3200" w:type="pct"/>
            <w:shd w:val="clear" w:color="auto" w:fill="auto"/>
          </w:tcPr>
          <w:p w14:paraId="610D44F9" w14:textId="7492724E" w:rsidR="0086280A" w:rsidRPr="00523DC0" w:rsidRDefault="0086280A" w:rsidP="0086280A">
            <w:pPr>
              <w:pStyle w:val="120"/>
              <w:rPr>
                <w:rFonts w:ascii="Times New Roman" w:hAnsi="Times New Roman" w:cs="Times New Roman"/>
                <w:i/>
                <w:iCs w:val="0"/>
                <w:lang w:eastAsia="en-US"/>
              </w:rPr>
            </w:pPr>
          </w:p>
        </w:tc>
        <w:tc>
          <w:tcPr>
            <w:tcW w:w="1527" w:type="pct"/>
            <w:shd w:val="clear" w:color="auto" w:fill="auto"/>
          </w:tcPr>
          <w:p w14:paraId="551BE9E9" w14:textId="58415B20" w:rsidR="0086280A" w:rsidRPr="00523DC0" w:rsidRDefault="0086280A" w:rsidP="0086280A">
            <w:pPr>
              <w:pStyle w:val="120"/>
              <w:rPr>
                <w:rFonts w:ascii="Times New Roman" w:hAnsi="Times New Roman" w:cs="Times New Roman"/>
                <w:lang w:eastAsia="en-US"/>
              </w:rPr>
            </w:pPr>
          </w:p>
        </w:tc>
      </w:tr>
      <w:tr w:rsidR="0086280A" w:rsidRPr="00523DC0" w14:paraId="58FB13DC" w14:textId="77777777" w:rsidTr="00D63B84">
        <w:tc>
          <w:tcPr>
            <w:tcW w:w="273" w:type="pct"/>
            <w:shd w:val="clear" w:color="auto" w:fill="auto"/>
          </w:tcPr>
          <w:p w14:paraId="572A4F99" w14:textId="2868B86E" w:rsidR="0086280A" w:rsidRPr="00523DC0" w:rsidRDefault="0086280A" w:rsidP="0086280A">
            <w:pPr>
              <w:pStyle w:val="120"/>
              <w:rPr>
                <w:rFonts w:ascii="Times New Roman" w:hAnsi="Times New Roman" w:cs="Times New Roman"/>
                <w:highlight w:val="lightGray"/>
                <w:lang w:eastAsia="en-US"/>
              </w:rPr>
            </w:pPr>
          </w:p>
        </w:tc>
        <w:tc>
          <w:tcPr>
            <w:tcW w:w="3200" w:type="pct"/>
            <w:shd w:val="clear" w:color="auto" w:fill="auto"/>
          </w:tcPr>
          <w:p w14:paraId="0D3C8284" w14:textId="503F533A" w:rsidR="0086280A" w:rsidRPr="00523DC0" w:rsidRDefault="0086280A" w:rsidP="0086280A">
            <w:pPr>
              <w:pStyle w:val="120"/>
              <w:rPr>
                <w:rFonts w:ascii="Times New Roman" w:hAnsi="Times New Roman" w:cs="Times New Roman"/>
                <w:i/>
                <w:iCs w:val="0"/>
                <w:lang w:eastAsia="en-US"/>
              </w:rPr>
            </w:pPr>
          </w:p>
        </w:tc>
        <w:tc>
          <w:tcPr>
            <w:tcW w:w="1527" w:type="pct"/>
            <w:shd w:val="clear" w:color="auto" w:fill="auto"/>
          </w:tcPr>
          <w:p w14:paraId="6567C4F0" w14:textId="2A8C1CE8" w:rsidR="0086280A" w:rsidRPr="00523DC0" w:rsidRDefault="0086280A" w:rsidP="0086280A">
            <w:pPr>
              <w:pStyle w:val="120"/>
              <w:rPr>
                <w:rFonts w:ascii="Times New Roman" w:hAnsi="Times New Roman" w:cs="Times New Roman"/>
                <w:lang w:eastAsia="en-US"/>
              </w:rPr>
            </w:pPr>
          </w:p>
        </w:tc>
      </w:tr>
    </w:tbl>
    <w:p w14:paraId="44E13D62" w14:textId="77777777" w:rsidR="00762B8C" w:rsidRDefault="00762B8C" w:rsidP="00762B8C">
      <w:pPr>
        <w:suppressAutoHyphens/>
        <w:spacing w:after="0" w:line="240" w:lineRule="auto"/>
        <w:ind w:firstLine="709"/>
        <w:jc w:val="both"/>
        <w:rPr>
          <w:rFonts w:ascii="Times New Roman" w:hAnsi="Times New Roman" w:cs="Times New Roman"/>
          <w:bCs/>
          <w:sz w:val="24"/>
          <w:szCs w:val="24"/>
          <w:highlight w:val="lightGray"/>
        </w:rPr>
      </w:pPr>
    </w:p>
    <w:p w14:paraId="5FA5E399" w14:textId="54339A46" w:rsidR="00576255" w:rsidRDefault="00576255" w:rsidP="00576255">
      <w:pPr>
        <w:suppressAutoHyphens/>
        <w:spacing w:after="0" w:line="240" w:lineRule="auto"/>
        <w:ind w:firstLine="709"/>
        <w:jc w:val="both"/>
        <w:rPr>
          <w:rFonts w:ascii="Times New Roman" w:hAnsi="Times New Roman" w:cs="Times New Roman"/>
          <w:i/>
          <w:sz w:val="24"/>
          <w:szCs w:val="24"/>
        </w:rPr>
      </w:pPr>
      <w:r w:rsidRPr="00576255">
        <w:rPr>
          <w:rFonts w:ascii="Times New Roman" w:hAnsi="Times New Roman" w:cs="Times New Roman"/>
          <w:bCs/>
          <w:iCs/>
          <w:sz w:val="24"/>
          <w:szCs w:val="24"/>
        </w:rPr>
        <w:t>Лаборатория «</w:t>
      </w:r>
      <w:r w:rsidR="00017572">
        <w:rPr>
          <w:rFonts w:ascii="Times New Roman" w:hAnsi="Times New Roman" w:cs="Times New Roman"/>
          <w:iCs/>
          <w:sz w:val="24"/>
          <w:szCs w:val="24"/>
        </w:rPr>
        <w:t>И</w:t>
      </w:r>
      <w:r w:rsidRPr="00576255">
        <w:rPr>
          <w:rFonts w:ascii="Times New Roman" w:hAnsi="Times New Roman" w:cs="Times New Roman"/>
          <w:iCs/>
          <w:sz w:val="24"/>
          <w:szCs w:val="24"/>
        </w:rPr>
        <w:t>змерительной техники</w:t>
      </w:r>
      <w:r w:rsidRPr="00576255">
        <w:rPr>
          <w:rFonts w:ascii="Times New Roman" w:hAnsi="Times New Roman" w:cs="Times New Roman"/>
          <w:bCs/>
          <w:iCs/>
          <w:sz w:val="24"/>
          <w:szCs w:val="24"/>
        </w:rPr>
        <w:t>»</w:t>
      </w:r>
      <w:r w:rsidRPr="00576255">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B0F98" w:rsidRPr="008B0F98" w14:paraId="35A355D8" w14:textId="77777777" w:rsidTr="00017572">
        <w:tc>
          <w:tcPr>
            <w:tcW w:w="273" w:type="pct"/>
            <w:shd w:val="clear" w:color="auto" w:fill="auto"/>
            <w:vAlign w:val="center"/>
          </w:tcPr>
          <w:p w14:paraId="6530F669" w14:textId="77777777" w:rsidR="008B0F98" w:rsidRPr="008B0F98" w:rsidRDefault="008B0F98" w:rsidP="008B0F98">
            <w:pPr>
              <w:snapToGrid w:val="0"/>
              <w:spacing w:after="0" w:line="240" w:lineRule="auto"/>
              <w:jc w:val="center"/>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w:t>
            </w:r>
          </w:p>
        </w:tc>
        <w:tc>
          <w:tcPr>
            <w:tcW w:w="3200" w:type="pct"/>
            <w:shd w:val="clear" w:color="auto" w:fill="auto"/>
            <w:vAlign w:val="center"/>
          </w:tcPr>
          <w:p w14:paraId="226A14CE" w14:textId="48853BB5" w:rsidR="008B0F98" w:rsidRPr="008B0F98" w:rsidRDefault="008B0F98" w:rsidP="008B0F98">
            <w:pPr>
              <w:snapToGrid w:val="0"/>
              <w:spacing w:after="0" w:line="240" w:lineRule="auto"/>
              <w:jc w:val="center"/>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5AACE393" w14:textId="3A505F87" w:rsidR="008B0F98" w:rsidRPr="008B0F98" w:rsidRDefault="008B0F98" w:rsidP="008B0F98">
            <w:pPr>
              <w:snapToGrid w:val="0"/>
              <w:spacing w:after="0" w:line="240" w:lineRule="auto"/>
              <w:jc w:val="center"/>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Техническое описание</w:t>
            </w:r>
          </w:p>
        </w:tc>
      </w:tr>
      <w:tr w:rsidR="008B0F98" w:rsidRPr="008B0F98" w14:paraId="4EAF5F0D" w14:textId="77777777" w:rsidTr="00017572">
        <w:trPr>
          <w:trHeight w:val="278"/>
        </w:trPr>
        <w:tc>
          <w:tcPr>
            <w:tcW w:w="5000" w:type="pct"/>
            <w:gridSpan w:val="3"/>
            <w:shd w:val="clear" w:color="auto" w:fill="auto"/>
          </w:tcPr>
          <w:p w14:paraId="56211855" w14:textId="77777777" w:rsidR="008B0F98" w:rsidRPr="008B0F98" w:rsidRDefault="008B0F98" w:rsidP="008B0F98">
            <w:pPr>
              <w:snapToGrid w:val="0"/>
              <w:spacing w:after="0" w:line="240" w:lineRule="auto"/>
              <w:rPr>
                <w:rFonts w:ascii="Times New Roman" w:hAnsi="Times New Roman" w:cs="Times New Roman"/>
                <w:b/>
                <w:bCs/>
                <w:iCs/>
                <w:sz w:val="24"/>
                <w:szCs w:val="28"/>
                <w:lang w:eastAsia="en-US"/>
              </w:rPr>
            </w:pPr>
            <w:r w:rsidRPr="008B0F98">
              <w:rPr>
                <w:rFonts w:ascii="Times New Roman" w:hAnsi="Times New Roman" w:cs="Times New Roman"/>
                <w:b/>
                <w:bCs/>
                <w:iCs/>
                <w:sz w:val="24"/>
                <w:szCs w:val="28"/>
                <w:lang w:val="en-US" w:eastAsia="en-US"/>
              </w:rPr>
              <w:t>I</w:t>
            </w:r>
            <w:r w:rsidRPr="008B0F98">
              <w:rPr>
                <w:rFonts w:ascii="Times New Roman" w:hAnsi="Times New Roman" w:cs="Times New Roman"/>
                <w:b/>
                <w:bCs/>
                <w:iCs/>
                <w:sz w:val="24"/>
                <w:szCs w:val="28"/>
                <w:lang w:eastAsia="en-US"/>
              </w:rPr>
              <w:t xml:space="preserve"> Специализированная мебель и системы хранения</w:t>
            </w:r>
          </w:p>
        </w:tc>
      </w:tr>
      <w:tr w:rsidR="008B0F98" w:rsidRPr="008B0F98" w14:paraId="45D55F82" w14:textId="77777777" w:rsidTr="00017572">
        <w:trPr>
          <w:trHeight w:val="277"/>
        </w:trPr>
        <w:tc>
          <w:tcPr>
            <w:tcW w:w="5000" w:type="pct"/>
            <w:gridSpan w:val="3"/>
            <w:shd w:val="clear" w:color="auto" w:fill="auto"/>
          </w:tcPr>
          <w:p w14:paraId="38DE5E53" w14:textId="77777777" w:rsidR="008B0F98" w:rsidRPr="008B0F98" w:rsidRDefault="008B0F98" w:rsidP="008B0F98">
            <w:pPr>
              <w:snapToGrid w:val="0"/>
              <w:spacing w:after="0" w:line="240" w:lineRule="auto"/>
              <w:rPr>
                <w:rFonts w:ascii="Times New Roman" w:hAnsi="Times New Roman" w:cs="Times New Roman"/>
                <w:b/>
                <w:bCs/>
                <w:iCs/>
                <w:sz w:val="24"/>
                <w:szCs w:val="28"/>
                <w:lang w:eastAsia="en-US"/>
              </w:rPr>
            </w:pPr>
            <w:r w:rsidRPr="008B0F98">
              <w:rPr>
                <w:rFonts w:ascii="Times New Roman" w:hAnsi="Times New Roman" w:cs="Times New Roman"/>
                <w:b/>
                <w:bCs/>
                <w:iCs/>
                <w:sz w:val="24"/>
                <w:szCs w:val="28"/>
                <w:lang w:eastAsia="en-US"/>
              </w:rPr>
              <w:t>Основное оборудование</w:t>
            </w:r>
          </w:p>
        </w:tc>
      </w:tr>
      <w:tr w:rsidR="008B0F98" w:rsidRPr="008B0F98" w14:paraId="202AD9E3" w14:textId="77777777" w:rsidTr="00017572">
        <w:tc>
          <w:tcPr>
            <w:tcW w:w="273" w:type="pct"/>
            <w:shd w:val="clear" w:color="auto" w:fill="auto"/>
          </w:tcPr>
          <w:p w14:paraId="25BDD166" w14:textId="77777777" w:rsidR="008B0F98" w:rsidRPr="008B0F98" w:rsidRDefault="008B0F98" w:rsidP="008B0F98">
            <w:pPr>
              <w:snapToGrid w:val="0"/>
              <w:spacing w:after="0" w:line="240" w:lineRule="auto"/>
              <w:rPr>
                <w:rFonts w:ascii="Times New Roman" w:hAnsi="Times New Roman" w:cs="Times New Roman"/>
                <w:iCs/>
                <w:sz w:val="24"/>
                <w:szCs w:val="28"/>
                <w:highlight w:val="cyan"/>
                <w:lang w:eastAsia="en-US"/>
              </w:rPr>
            </w:pPr>
            <w:r w:rsidRPr="008B0F98">
              <w:rPr>
                <w:rFonts w:ascii="Times New Roman" w:eastAsia="Times New Roman" w:hAnsi="Times New Roman" w:cs="Times New Roman"/>
                <w:sz w:val="24"/>
                <w:szCs w:val="24"/>
                <w:lang w:eastAsia="en-US"/>
              </w:rPr>
              <w:t>1</w:t>
            </w:r>
          </w:p>
        </w:tc>
        <w:tc>
          <w:tcPr>
            <w:tcW w:w="3200" w:type="pct"/>
            <w:shd w:val="clear" w:color="auto" w:fill="auto"/>
          </w:tcPr>
          <w:p w14:paraId="7E17015B"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eastAsia="Times New Roman" w:hAnsi="Times New Roman" w:cs="Times New Roman"/>
                <w:sz w:val="24"/>
                <w:szCs w:val="24"/>
                <w:lang w:eastAsia="en-US"/>
              </w:rPr>
              <w:t>Парта ученическая</w:t>
            </w:r>
          </w:p>
        </w:tc>
        <w:tc>
          <w:tcPr>
            <w:tcW w:w="1527" w:type="pct"/>
            <w:shd w:val="clear" w:color="auto" w:fill="auto"/>
          </w:tcPr>
          <w:p w14:paraId="539BEEF4"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eastAsia="Times New Roman" w:hAnsi="Times New Roman" w:cs="Times New Roman"/>
                <w:sz w:val="24"/>
                <w:szCs w:val="24"/>
                <w:lang w:eastAsia="en-US"/>
              </w:rPr>
              <w:t>4-5 возрастная группа</w:t>
            </w:r>
          </w:p>
        </w:tc>
      </w:tr>
      <w:tr w:rsidR="008B0F98" w:rsidRPr="008B0F98" w14:paraId="313D07A5" w14:textId="77777777" w:rsidTr="00017572">
        <w:tc>
          <w:tcPr>
            <w:tcW w:w="273" w:type="pct"/>
            <w:shd w:val="clear" w:color="auto" w:fill="auto"/>
          </w:tcPr>
          <w:p w14:paraId="26F5ABBD"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eastAsia="Times New Roman" w:hAnsi="Times New Roman" w:cs="Times New Roman"/>
                <w:sz w:val="24"/>
                <w:szCs w:val="24"/>
                <w:lang w:eastAsia="en-US"/>
              </w:rPr>
              <w:t>2</w:t>
            </w:r>
          </w:p>
        </w:tc>
        <w:tc>
          <w:tcPr>
            <w:tcW w:w="3200" w:type="pct"/>
            <w:shd w:val="clear" w:color="auto" w:fill="auto"/>
          </w:tcPr>
          <w:p w14:paraId="39CA3612"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eastAsia="Times New Roman" w:hAnsi="Times New Roman" w:cs="Times New Roman"/>
                <w:sz w:val="24"/>
                <w:szCs w:val="24"/>
                <w:lang w:eastAsia="en-US"/>
              </w:rPr>
              <w:t>Стул ученический</w:t>
            </w:r>
          </w:p>
        </w:tc>
        <w:tc>
          <w:tcPr>
            <w:tcW w:w="1527" w:type="pct"/>
            <w:shd w:val="clear" w:color="auto" w:fill="auto"/>
          </w:tcPr>
          <w:p w14:paraId="1D892429"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eastAsia="Times New Roman" w:hAnsi="Times New Roman" w:cs="Times New Roman"/>
                <w:sz w:val="24"/>
                <w:szCs w:val="24"/>
                <w:lang w:eastAsia="en-US"/>
              </w:rPr>
              <w:t>4-5 возрастная группа</w:t>
            </w:r>
          </w:p>
        </w:tc>
      </w:tr>
      <w:tr w:rsidR="008B0F98" w:rsidRPr="008B0F98" w14:paraId="7B2BD6A9"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5B1B1D"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eastAsia="en-US"/>
              </w:rPr>
              <w:t>Дополнительное оборудование</w:t>
            </w:r>
          </w:p>
        </w:tc>
      </w:tr>
      <w:tr w:rsidR="008B0F98" w:rsidRPr="008B0F98" w14:paraId="663DBB92"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D71B43"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val="en-US" w:eastAsia="en-US"/>
              </w:rPr>
              <w:t>II</w:t>
            </w:r>
            <w:r w:rsidRPr="008B0F98">
              <w:rPr>
                <w:rFonts w:ascii="Times New Roman" w:hAnsi="Times New Roman" w:cs="Times New Roman"/>
                <w:b/>
                <w:bCs/>
                <w:iCs/>
                <w:sz w:val="24"/>
                <w:szCs w:val="28"/>
                <w:lang w:eastAsia="en-US"/>
              </w:rPr>
              <w:t xml:space="preserve"> Технические средства</w:t>
            </w:r>
          </w:p>
        </w:tc>
      </w:tr>
      <w:tr w:rsidR="008B0F98" w:rsidRPr="008B0F98" w14:paraId="7DAF85BE"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51AEE5"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eastAsia="en-US"/>
              </w:rPr>
              <w:t>Основное оборудование</w:t>
            </w:r>
          </w:p>
        </w:tc>
      </w:tr>
      <w:tr w:rsidR="008B0F98" w:rsidRPr="008B0F98" w14:paraId="6168F909" w14:textId="77777777" w:rsidTr="00017572">
        <w:tc>
          <w:tcPr>
            <w:tcW w:w="273" w:type="pct"/>
            <w:shd w:val="clear" w:color="auto" w:fill="auto"/>
          </w:tcPr>
          <w:p w14:paraId="51AAC235"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1</w:t>
            </w:r>
          </w:p>
        </w:tc>
        <w:tc>
          <w:tcPr>
            <w:tcW w:w="3200" w:type="pct"/>
            <w:shd w:val="clear" w:color="auto" w:fill="auto"/>
          </w:tcPr>
          <w:p w14:paraId="1EE95295"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hAnsi="Times New Roman" w:cs="Times New Roman"/>
                <w:iCs/>
                <w:sz w:val="24"/>
                <w:szCs w:val="28"/>
                <w:lang w:eastAsia="en-US"/>
              </w:rPr>
              <w:t xml:space="preserve">Персональные компьютеры </w:t>
            </w:r>
          </w:p>
        </w:tc>
        <w:tc>
          <w:tcPr>
            <w:tcW w:w="1527" w:type="pct"/>
            <w:shd w:val="clear" w:color="auto" w:fill="auto"/>
          </w:tcPr>
          <w:p w14:paraId="7811E41C"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hAnsi="Times New Roman" w:cs="Times New Roman"/>
                <w:iCs/>
                <w:sz w:val="24"/>
                <w:szCs w:val="28"/>
                <w:lang w:eastAsia="en-US"/>
              </w:rPr>
              <w:t>системный блок, монитор, клавиатура, манипулятор «мышь»</w:t>
            </w:r>
          </w:p>
        </w:tc>
      </w:tr>
      <w:tr w:rsidR="008B0F98" w:rsidRPr="008B0F98" w14:paraId="4C19B398" w14:textId="77777777" w:rsidTr="00017572">
        <w:tc>
          <w:tcPr>
            <w:tcW w:w="273" w:type="pct"/>
            <w:shd w:val="clear" w:color="auto" w:fill="auto"/>
          </w:tcPr>
          <w:p w14:paraId="1326B9A5"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2</w:t>
            </w:r>
          </w:p>
        </w:tc>
        <w:tc>
          <w:tcPr>
            <w:tcW w:w="3200" w:type="pct"/>
            <w:shd w:val="clear" w:color="auto" w:fill="auto"/>
          </w:tcPr>
          <w:p w14:paraId="4FACAD95"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hAnsi="Times New Roman" w:cs="Times New Roman"/>
                <w:iCs/>
                <w:sz w:val="24"/>
                <w:szCs w:val="28"/>
                <w:lang w:eastAsia="en-US"/>
              </w:rPr>
              <w:t>комплект проекционного оборудования</w:t>
            </w:r>
          </w:p>
        </w:tc>
        <w:tc>
          <w:tcPr>
            <w:tcW w:w="1527" w:type="pct"/>
            <w:shd w:val="clear" w:color="auto" w:fill="auto"/>
          </w:tcPr>
          <w:p w14:paraId="2E8C0146"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hAnsi="Times New Roman" w:cs="Times New Roman"/>
                <w:iCs/>
                <w:sz w:val="24"/>
                <w:szCs w:val="28"/>
                <w:lang w:eastAsia="en-US"/>
              </w:rPr>
              <w:t>интерактивная доска в комплекте с проектором или мультимедийный проектор с экраном</w:t>
            </w:r>
          </w:p>
        </w:tc>
      </w:tr>
      <w:tr w:rsidR="008B0F98" w:rsidRPr="008B0F98" w14:paraId="0050ABB7" w14:textId="77777777" w:rsidTr="00017572">
        <w:tc>
          <w:tcPr>
            <w:tcW w:w="273" w:type="pct"/>
            <w:shd w:val="clear" w:color="auto" w:fill="auto"/>
          </w:tcPr>
          <w:p w14:paraId="110BADE8"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3</w:t>
            </w:r>
          </w:p>
        </w:tc>
        <w:tc>
          <w:tcPr>
            <w:tcW w:w="3200" w:type="pct"/>
            <w:shd w:val="clear" w:color="auto" w:fill="auto"/>
          </w:tcPr>
          <w:p w14:paraId="081B4F0A"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аппаратные или программно-аппаратные контрольно-измерительные приборы</w:t>
            </w:r>
          </w:p>
        </w:tc>
        <w:tc>
          <w:tcPr>
            <w:tcW w:w="1527" w:type="pct"/>
            <w:shd w:val="clear" w:color="auto" w:fill="auto"/>
          </w:tcPr>
          <w:p w14:paraId="1AB3D720" w14:textId="78548CD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мультиметры, генераторы, осциллографы, регулируемые источники питания, частотомеры, измерители RLC или комбинированные устройства</w:t>
            </w:r>
          </w:p>
        </w:tc>
      </w:tr>
      <w:tr w:rsidR="008B0F98" w:rsidRPr="008B0F98" w14:paraId="05C4BF62" w14:textId="77777777" w:rsidTr="00017572">
        <w:tc>
          <w:tcPr>
            <w:tcW w:w="273" w:type="pct"/>
            <w:shd w:val="clear" w:color="auto" w:fill="auto"/>
          </w:tcPr>
          <w:p w14:paraId="5B808D18" w14:textId="583FC0E3" w:rsidR="008B0F98" w:rsidRPr="008B0F98" w:rsidRDefault="008B0F98" w:rsidP="008B0F98">
            <w:pPr>
              <w:snapToGrid w:val="0"/>
              <w:spacing w:after="0" w:line="240" w:lineRule="auto"/>
              <w:rPr>
                <w:rFonts w:ascii="Times New Roman" w:hAnsi="Times New Roman" w:cs="Times New Roman"/>
                <w:iCs/>
                <w:sz w:val="24"/>
                <w:szCs w:val="28"/>
                <w:lang w:eastAsia="en-US"/>
              </w:rPr>
            </w:pPr>
            <w:r>
              <w:rPr>
                <w:rFonts w:ascii="Times New Roman" w:hAnsi="Times New Roman" w:cs="Times New Roman"/>
                <w:iCs/>
                <w:sz w:val="24"/>
                <w:szCs w:val="28"/>
                <w:lang w:eastAsia="en-US"/>
              </w:rPr>
              <w:t>4</w:t>
            </w:r>
          </w:p>
        </w:tc>
        <w:tc>
          <w:tcPr>
            <w:tcW w:w="3200" w:type="pct"/>
            <w:shd w:val="clear" w:color="auto" w:fill="auto"/>
          </w:tcPr>
          <w:p w14:paraId="6DB1C003" w14:textId="73D3E24E"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программное обеспечение для осуществления анализа полученных данных измерений</w:t>
            </w:r>
          </w:p>
        </w:tc>
        <w:tc>
          <w:tcPr>
            <w:tcW w:w="1527" w:type="pct"/>
            <w:shd w:val="clear" w:color="auto" w:fill="auto"/>
          </w:tcPr>
          <w:p w14:paraId="57201B50"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По документации</w:t>
            </w:r>
          </w:p>
        </w:tc>
      </w:tr>
      <w:tr w:rsidR="008B0F98" w:rsidRPr="008B0F98" w14:paraId="4B93FD12" w14:textId="77777777" w:rsidTr="00017572">
        <w:tc>
          <w:tcPr>
            <w:tcW w:w="5000" w:type="pct"/>
            <w:gridSpan w:val="3"/>
            <w:shd w:val="clear" w:color="auto" w:fill="auto"/>
          </w:tcPr>
          <w:p w14:paraId="67EEB49E"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iCs/>
                <w:sz w:val="24"/>
                <w:szCs w:val="28"/>
                <w:lang w:eastAsia="en-US"/>
              </w:rPr>
              <w:t>Дополнительное оборудование</w:t>
            </w:r>
          </w:p>
        </w:tc>
      </w:tr>
      <w:tr w:rsidR="008B0F98" w:rsidRPr="008B0F98" w14:paraId="3F652052" w14:textId="77777777" w:rsidTr="00017572">
        <w:tc>
          <w:tcPr>
            <w:tcW w:w="273" w:type="pct"/>
            <w:shd w:val="clear" w:color="auto" w:fill="auto"/>
          </w:tcPr>
          <w:p w14:paraId="0760760E"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iCs/>
                <w:sz w:val="24"/>
                <w:szCs w:val="28"/>
                <w:lang w:eastAsia="en-US"/>
              </w:rPr>
              <w:t>1</w:t>
            </w:r>
          </w:p>
        </w:tc>
        <w:tc>
          <w:tcPr>
            <w:tcW w:w="3200" w:type="pct"/>
            <w:shd w:val="clear" w:color="auto" w:fill="auto"/>
          </w:tcPr>
          <w:p w14:paraId="1A9DBAC0" w14:textId="77777777" w:rsidR="008B0F98" w:rsidRPr="008B0F98" w:rsidRDefault="008B0F98" w:rsidP="008B0F98">
            <w:pPr>
              <w:snapToGrid w:val="0"/>
              <w:spacing w:after="0" w:line="240" w:lineRule="auto"/>
              <w:rPr>
                <w:rFonts w:ascii="Times New Roman" w:hAnsi="Times New Roman" w:cs="Times New Roman"/>
                <w:i/>
                <w:sz w:val="24"/>
                <w:szCs w:val="28"/>
                <w:highlight w:val="lightGray"/>
                <w:lang w:eastAsia="en-US"/>
              </w:rPr>
            </w:pPr>
            <w:r w:rsidRPr="008B0F98">
              <w:rPr>
                <w:rFonts w:ascii="Times New Roman" w:hAnsi="Times New Roman" w:cs="Times New Roman"/>
                <w:iCs/>
                <w:sz w:val="24"/>
                <w:szCs w:val="28"/>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30120C0D"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r w:rsidRPr="008B0F98">
              <w:rPr>
                <w:rFonts w:ascii="Times New Roman" w:hAnsi="Times New Roman" w:cs="Times New Roman"/>
                <w:iCs/>
                <w:sz w:val="24"/>
                <w:szCs w:val="28"/>
                <w:lang w:eastAsia="en-US"/>
              </w:rPr>
              <w:t>По документации</w:t>
            </w:r>
          </w:p>
        </w:tc>
      </w:tr>
      <w:tr w:rsidR="008B0F98" w:rsidRPr="008B0F98" w14:paraId="7C6235F6" w14:textId="77777777" w:rsidTr="00017572">
        <w:tc>
          <w:tcPr>
            <w:tcW w:w="5000" w:type="pct"/>
            <w:gridSpan w:val="3"/>
            <w:shd w:val="clear" w:color="auto" w:fill="auto"/>
          </w:tcPr>
          <w:p w14:paraId="2595BC36" w14:textId="77777777" w:rsidR="008B0F98" w:rsidRPr="008B0F98" w:rsidRDefault="008B0F98" w:rsidP="008B0F98">
            <w:pPr>
              <w:snapToGrid w:val="0"/>
              <w:spacing w:after="0" w:line="240" w:lineRule="auto"/>
              <w:rPr>
                <w:rFonts w:ascii="Times New Roman" w:hAnsi="Times New Roman" w:cs="Times New Roman"/>
                <w:b/>
                <w:bCs/>
                <w:iCs/>
                <w:sz w:val="24"/>
                <w:szCs w:val="28"/>
                <w:lang w:eastAsia="en-US"/>
              </w:rPr>
            </w:pPr>
            <w:r w:rsidRPr="008B0F98">
              <w:rPr>
                <w:rFonts w:ascii="Times New Roman" w:hAnsi="Times New Roman" w:cs="Times New Roman"/>
                <w:b/>
                <w:bCs/>
                <w:iCs/>
                <w:sz w:val="24"/>
                <w:szCs w:val="28"/>
                <w:lang w:val="en-US" w:eastAsia="en-US"/>
              </w:rPr>
              <w:t>III</w:t>
            </w:r>
            <w:r w:rsidRPr="008B0F98">
              <w:rPr>
                <w:rFonts w:ascii="Times New Roman" w:hAnsi="Times New Roman" w:cs="Times New Roman"/>
                <w:b/>
                <w:bCs/>
                <w:iCs/>
                <w:sz w:val="24"/>
                <w:szCs w:val="28"/>
                <w:lang w:eastAsia="en-US"/>
              </w:rPr>
              <w:t xml:space="preserve"> Специализированное оборудование, мебель и системы хранения</w:t>
            </w:r>
          </w:p>
        </w:tc>
      </w:tr>
      <w:tr w:rsidR="008B0F98" w:rsidRPr="008B0F98" w14:paraId="161FD1D3" w14:textId="77777777" w:rsidTr="00017572">
        <w:tc>
          <w:tcPr>
            <w:tcW w:w="5000" w:type="pct"/>
            <w:gridSpan w:val="3"/>
            <w:shd w:val="clear" w:color="auto" w:fill="auto"/>
          </w:tcPr>
          <w:p w14:paraId="5EBD101B" w14:textId="77777777" w:rsidR="008B0F98" w:rsidRPr="008B0F98" w:rsidRDefault="008B0F98" w:rsidP="008B0F98">
            <w:pPr>
              <w:snapToGrid w:val="0"/>
              <w:spacing w:after="0" w:line="240" w:lineRule="auto"/>
              <w:rPr>
                <w:rFonts w:ascii="Times New Roman" w:hAnsi="Times New Roman" w:cs="Times New Roman"/>
                <w:b/>
                <w:bCs/>
                <w:iCs/>
                <w:sz w:val="24"/>
                <w:szCs w:val="28"/>
                <w:lang w:eastAsia="en-US"/>
              </w:rPr>
            </w:pPr>
            <w:r w:rsidRPr="008B0F98">
              <w:rPr>
                <w:rFonts w:ascii="Times New Roman" w:hAnsi="Times New Roman" w:cs="Times New Roman"/>
                <w:b/>
                <w:bCs/>
                <w:iCs/>
                <w:sz w:val="24"/>
                <w:szCs w:val="28"/>
                <w:lang w:eastAsia="en-US"/>
              </w:rPr>
              <w:lastRenderedPageBreak/>
              <w:t>Основное оборудование</w:t>
            </w:r>
          </w:p>
        </w:tc>
      </w:tr>
      <w:tr w:rsidR="008B0F98" w:rsidRPr="008B0F98" w14:paraId="5A1B4119" w14:textId="77777777" w:rsidTr="00017572">
        <w:tc>
          <w:tcPr>
            <w:tcW w:w="5000" w:type="pct"/>
            <w:gridSpan w:val="3"/>
            <w:shd w:val="clear" w:color="auto" w:fill="auto"/>
          </w:tcPr>
          <w:p w14:paraId="5DC14259"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eastAsia="en-US"/>
              </w:rPr>
              <w:t>Дополнительное оборудование</w:t>
            </w:r>
          </w:p>
        </w:tc>
      </w:tr>
      <w:tr w:rsidR="008B0F98" w:rsidRPr="008B0F98" w14:paraId="4649B7F7" w14:textId="77777777" w:rsidTr="00017572">
        <w:tc>
          <w:tcPr>
            <w:tcW w:w="5000" w:type="pct"/>
            <w:gridSpan w:val="3"/>
            <w:shd w:val="clear" w:color="auto" w:fill="auto"/>
          </w:tcPr>
          <w:p w14:paraId="629D4415"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val="en-US" w:eastAsia="en-US"/>
              </w:rPr>
              <w:t>IV</w:t>
            </w:r>
            <w:r w:rsidRPr="008B0F98">
              <w:rPr>
                <w:rFonts w:ascii="Times New Roman" w:hAnsi="Times New Roman" w:cs="Times New Roman"/>
                <w:b/>
                <w:bCs/>
                <w:iCs/>
                <w:sz w:val="24"/>
                <w:szCs w:val="28"/>
                <w:lang w:eastAsia="en-US"/>
              </w:rPr>
              <w:t xml:space="preserve"> Демонстрационные учебно-наглядные пособия</w:t>
            </w:r>
            <w:r w:rsidRPr="008B0F98">
              <w:rPr>
                <w:rFonts w:ascii="Times New Roman" w:hAnsi="Times New Roman" w:cs="Times New Roman"/>
                <w:iCs/>
                <w:sz w:val="24"/>
                <w:szCs w:val="28"/>
                <w:lang w:eastAsia="en-US"/>
              </w:rPr>
              <w:t xml:space="preserve"> </w:t>
            </w:r>
          </w:p>
        </w:tc>
      </w:tr>
      <w:tr w:rsidR="008B0F98" w:rsidRPr="008B0F98" w14:paraId="063ADF89" w14:textId="77777777" w:rsidTr="00017572">
        <w:tc>
          <w:tcPr>
            <w:tcW w:w="5000" w:type="pct"/>
            <w:gridSpan w:val="3"/>
            <w:shd w:val="clear" w:color="auto" w:fill="auto"/>
          </w:tcPr>
          <w:p w14:paraId="15234C82"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eastAsia="en-US"/>
              </w:rPr>
              <w:t>Основное оборудование</w:t>
            </w:r>
          </w:p>
        </w:tc>
      </w:tr>
      <w:tr w:rsidR="008B0F98" w:rsidRPr="008B0F98" w14:paraId="226795CF" w14:textId="77777777" w:rsidTr="00017572">
        <w:tc>
          <w:tcPr>
            <w:tcW w:w="5000" w:type="pct"/>
            <w:gridSpan w:val="3"/>
            <w:shd w:val="clear" w:color="auto" w:fill="auto"/>
          </w:tcPr>
          <w:p w14:paraId="1B9E491D"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r w:rsidRPr="008B0F98">
              <w:rPr>
                <w:rFonts w:ascii="Times New Roman" w:hAnsi="Times New Roman" w:cs="Times New Roman"/>
                <w:b/>
                <w:bCs/>
                <w:iCs/>
                <w:sz w:val="24"/>
                <w:szCs w:val="28"/>
                <w:lang w:eastAsia="en-US"/>
              </w:rPr>
              <w:t>Дополнительное оборудование</w:t>
            </w:r>
          </w:p>
        </w:tc>
      </w:tr>
      <w:tr w:rsidR="008B0F98" w:rsidRPr="008B0F98" w14:paraId="74529EA1" w14:textId="77777777" w:rsidTr="00017572">
        <w:tc>
          <w:tcPr>
            <w:tcW w:w="273" w:type="pct"/>
            <w:shd w:val="clear" w:color="auto" w:fill="auto"/>
          </w:tcPr>
          <w:p w14:paraId="7AEAE97B" w14:textId="77777777" w:rsidR="008B0F98" w:rsidRPr="008B0F98" w:rsidRDefault="008B0F98" w:rsidP="008B0F98">
            <w:pPr>
              <w:snapToGrid w:val="0"/>
              <w:spacing w:after="0" w:line="240" w:lineRule="auto"/>
              <w:rPr>
                <w:rFonts w:ascii="Times New Roman" w:hAnsi="Times New Roman" w:cs="Times New Roman"/>
                <w:iCs/>
                <w:sz w:val="24"/>
                <w:szCs w:val="28"/>
                <w:highlight w:val="cyan"/>
                <w:lang w:eastAsia="en-US"/>
              </w:rPr>
            </w:pPr>
          </w:p>
        </w:tc>
        <w:tc>
          <w:tcPr>
            <w:tcW w:w="3200" w:type="pct"/>
            <w:shd w:val="clear" w:color="auto" w:fill="auto"/>
          </w:tcPr>
          <w:p w14:paraId="210C183C" w14:textId="77777777" w:rsidR="008B0F98" w:rsidRPr="008B0F98" w:rsidRDefault="008B0F98" w:rsidP="008B0F98">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80A75B5"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p>
        </w:tc>
      </w:tr>
      <w:tr w:rsidR="008B0F98" w:rsidRPr="008B0F98" w14:paraId="08789F2C" w14:textId="77777777" w:rsidTr="00017572">
        <w:tc>
          <w:tcPr>
            <w:tcW w:w="273" w:type="pct"/>
            <w:shd w:val="clear" w:color="auto" w:fill="auto"/>
          </w:tcPr>
          <w:p w14:paraId="209C8CB0" w14:textId="77777777" w:rsidR="008B0F98" w:rsidRPr="008B0F98" w:rsidRDefault="008B0F98" w:rsidP="008B0F98">
            <w:pPr>
              <w:snapToGrid w:val="0"/>
              <w:spacing w:after="0" w:line="240" w:lineRule="auto"/>
              <w:rPr>
                <w:rFonts w:ascii="Times New Roman" w:hAnsi="Times New Roman" w:cs="Times New Roman"/>
                <w:iCs/>
                <w:sz w:val="24"/>
                <w:szCs w:val="28"/>
                <w:highlight w:val="lightGray"/>
                <w:lang w:eastAsia="en-US"/>
              </w:rPr>
            </w:pPr>
          </w:p>
        </w:tc>
        <w:tc>
          <w:tcPr>
            <w:tcW w:w="3200" w:type="pct"/>
            <w:shd w:val="clear" w:color="auto" w:fill="auto"/>
          </w:tcPr>
          <w:p w14:paraId="30CDFBB4" w14:textId="77777777" w:rsidR="008B0F98" w:rsidRPr="008B0F98" w:rsidRDefault="008B0F98" w:rsidP="008B0F98">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93DF1F8" w14:textId="77777777" w:rsidR="008B0F98" w:rsidRPr="008B0F98" w:rsidRDefault="008B0F98" w:rsidP="008B0F98">
            <w:pPr>
              <w:snapToGrid w:val="0"/>
              <w:spacing w:after="0" w:line="240" w:lineRule="auto"/>
              <w:rPr>
                <w:rFonts w:ascii="Times New Roman" w:hAnsi="Times New Roman" w:cs="Times New Roman"/>
                <w:iCs/>
                <w:sz w:val="24"/>
                <w:szCs w:val="28"/>
                <w:lang w:eastAsia="en-US"/>
              </w:rPr>
            </w:pPr>
          </w:p>
        </w:tc>
      </w:tr>
    </w:tbl>
    <w:p w14:paraId="67AE4141" w14:textId="77777777" w:rsidR="00576255" w:rsidRDefault="00576255" w:rsidP="00762B8C">
      <w:pPr>
        <w:suppressAutoHyphens/>
        <w:spacing w:after="0" w:line="240" w:lineRule="auto"/>
        <w:ind w:firstLine="709"/>
        <w:jc w:val="both"/>
        <w:rPr>
          <w:rFonts w:ascii="Times New Roman" w:hAnsi="Times New Roman" w:cs="Times New Roman"/>
          <w:bCs/>
          <w:sz w:val="24"/>
          <w:szCs w:val="24"/>
          <w:highlight w:val="lightGray"/>
        </w:rPr>
      </w:pPr>
    </w:p>
    <w:p w14:paraId="5C96B4C8" w14:textId="073B5084" w:rsidR="004C7C5D" w:rsidRDefault="004C7C5D" w:rsidP="004C7C5D">
      <w:pPr>
        <w:suppressAutoHyphens/>
        <w:spacing w:after="0" w:line="240" w:lineRule="auto"/>
        <w:ind w:firstLine="709"/>
        <w:jc w:val="both"/>
        <w:rPr>
          <w:rFonts w:ascii="Times New Roman" w:hAnsi="Times New Roman" w:cs="Times New Roman"/>
          <w:i/>
          <w:sz w:val="24"/>
          <w:szCs w:val="24"/>
        </w:rPr>
      </w:pPr>
      <w:r w:rsidRPr="004C7C5D">
        <w:rPr>
          <w:rFonts w:ascii="Times New Roman" w:hAnsi="Times New Roman" w:cs="Times New Roman"/>
          <w:bCs/>
          <w:iCs/>
          <w:sz w:val="24"/>
          <w:szCs w:val="24"/>
        </w:rPr>
        <w:t>Лаборатория «</w:t>
      </w:r>
      <w:r w:rsidR="00017572">
        <w:rPr>
          <w:rFonts w:ascii="Times New Roman" w:hAnsi="Times New Roman" w:cs="Times New Roman"/>
          <w:iCs/>
          <w:sz w:val="24"/>
          <w:szCs w:val="24"/>
        </w:rPr>
        <w:t>Ц</w:t>
      </w:r>
      <w:r w:rsidRPr="004C7C5D">
        <w:rPr>
          <w:rFonts w:ascii="Times New Roman" w:hAnsi="Times New Roman" w:cs="Times New Roman"/>
          <w:iCs/>
          <w:sz w:val="24"/>
          <w:szCs w:val="24"/>
        </w:rPr>
        <w:t>ифровой и микропроцессорной техники</w:t>
      </w:r>
      <w:r w:rsidRPr="004C7C5D">
        <w:rPr>
          <w:rFonts w:ascii="Times New Roman" w:hAnsi="Times New Roman" w:cs="Times New Roman"/>
          <w:bCs/>
          <w:iCs/>
          <w:sz w:val="24"/>
          <w:szCs w:val="24"/>
        </w:rPr>
        <w:t>»</w:t>
      </w:r>
      <w:r w:rsidRPr="004C7C5D">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71707E" w:rsidRPr="0071707E" w14:paraId="4D2F6240" w14:textId="77777777" w:rsidTr="00017572">
        <w:tc>
          <w:tcPr>
            <w:tcW w:w="273" w:type="pct"/>
            <w:shd w:val="clear" w:color="auto" w:fill="auto"/>
            <w:vAlign w:val="center"/>
          </w:tcPr>
          <w:p w14:paraId="7548D7D7" w14:textId="77777777" w:rsidR="0071707E" w:rsidRPr="0071707E" w:rsidRDefault="0071707E" w:rsidP="0071707E">
            <w:pPr>
              <w:snapToGrid w:val="0"/>
              <w:spacing w:after="0" w:line="240" w:lineRule="auto"/>
              <w:jc w:val="center"/>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w:t>
            </w:r>
          </w:p>
        </w:tc>
        <w:tc>
          <w:tcPr>
            <w:tcW w:w="3200" w:type="pct"/>
            <w:shd w:val="clear" w:color="auto" w:fill="auto"/>
            <w:vAlign w:val="center"/>
          </w:tcPr>
          <w:p w14:paraId="068D50D7" w14:textId="77777777" w:rsidR="0071707E" w:rsidRPr="0071707E" w:rsidRDefault="0071707E" w:rsidP="0071707E">
            <w:pPr>
              <w:snapToGrid w:val="0"/>
              <w:spacing w:after="0" w:line="240" w:lineRule="auto"/>
              <w:jc w:val="center"/>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Наименование оборудования</w:t>
            </w:r>
          </w:p>
        </w:tc>
        <w:tc>
          <w:tcPr>
            <w:tcW w:w="1527" w:type="pct"/>
            <w:shd w:val="clear" w:color="auto" w:fill="auto"/>
            <w:vAlign w:val="center"/>
          </w:tcPr>
          <w:p w14:paraId="7662F3C9" w14:textId="77777777" w:rsidR="0071707E" w:rsidRPr="0071707E" w:rsidRDefault="0071707E" w:rsidP="0071707E">
            <w:pPr>
              <w:snapToGrid w:val="0"/>
              <w:spacing w:after="0" w:line="240" w:lineRule="auto"/>
              <w:jc w:val="center"/>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Техническое описание</w:t>
            </w:r>
          </w:p>
        </w:tc>
      </w:tr>
      <w:tr w:rsidR="0071707E" w:rsidRPr="0071707E" w14:paraId="7B7CB829" w14:textId="77777777" w:rsidTr="00017572">
        <w:trPr>
          <w:trHeight w:val="278"/>
        </w:trPr>
        <w:tc>
          <w:tcPr>
            <w:tcW w:w="5000" w:type="pct"/>
            <w:gridSpan w:val="3"/>
            <w:shd w:val="clear" w:color="auto" w:fill="auto"/>
          </w:tcPr>
          <w:p w14:paraId="2DD91162" w14:textId="77777777" w:rsidR="0071707E" w:rsidRPr="0071707E" w:rsidRDefault="0071707E" w:rsidP="0071707E">
            <w:pPr>
              <w:snapToGrid w:val="0"/>
              <w:spacing w:after="0" w:line="240" w:lineRule="auto"/>
              <w:rPr>
                <w:rFonts w:ascii="Times New Roman" w:eastAsia="Times New Roman" w:hAnsi="Times New Roman" w:cs="Times New Roman"/>
                <w:b/>
                <w:bCs/>
                <w:iCs/>
                <w:sz w:val="24"/>
                <w:szCs w:val="28"/>
                <w:lang w:eastAsia="en-US"/>
              </w:rPr>
            </w:pPr>
            <w:r w:rsidRPr="0071707E">
              <w:rPr>
                <w:rFonts w:ascii="Times New Roman" w:eastAsia="Times New Roman" w:hAnsi="Times New Roman" w:cs="Times New Roman"/>
                <w:b/>
                <w:bCs/>
                <w:iCs/>
                <w:sz w:val="24"/>
                <w:szCs w:val="28"/>
                <w:lang w:val="en-US" w:eastAsia="en-US"/>
              </w:rPr>
              <w:t>I</w:t>
            </w:r>
            <w:r w:rsidRPr="0071707E">
              <w:rPr>
                <w:rFonts w:ascii="Times New Roman" w:eastAsia="Times New Roman" w:hAnsi="Times New Roman" w:cs="Times New Roman"/>
                <w:b/>
                <w:bCs/>
                <w:iCs/>
                <w:sz w:val="24"/>
                <w:szCs w:val="28"/>
                <w:lang w:eastAsia="en-US"/>
              </w:rPr>
              <w:t xml:space="preserve"> Специализированная мебель и системы хранения </w:t>
            </w:r>
          </w:p>
        </w:tc>
      </w:tr>
      <w:tr w:rsidR="0071707E" w:rsidRPr="0071707E" w14:paraId="1913BC29" w14:textId="77777777" w:rsidTr="00017572">
        <w:trPr>
          <w:trHeight w:val="277"/>
        </w:trPr>
        <w:tc>
          <w:tcPr>
            <w:tcW w:w="5000" w:type="pct"/>
            <w:gridSpan w:val="3"/>
            <w:shd w:val="clear" w:color="auto" w:fill="auto"/>
          </w:tcPr>
          <w:p w14:paraId="7AB1FBBF" w14:textId="77777777" w:rsidR="0071707E" w:rsidRPr="0071707E" w:rsidRDefault="0071707E" w:rsidP="0071707E">
            <w:pPr>
              <w:snapToGrid w:val="0"/>
              <w:spacing w:after="0" w:line="240" w:lineRule="auto"/>
              <w:rPr>
                <w:rFonts w:ascii="Times New Roman" w:eastAsia="Times New Roman" w:hAnsi="Times New Roman" w:cs="Times New Roman"/>
                <w:b/>
                <w:bCs/>
                <w:iCs/>
                <w:sz w:val="24"/>
                <w:szCs w:val="28"/>
                <w:lang w:eastAsia="en-US"/>
              </w:rPr>
            </w:pPr>
            <w:r w:rsidRPr="0071707E">
              <w:rPr>
                <w:rFonts w:ascii="Times New Roman" w:eastAsia="Times New Roman" w:hAnsi="Times New Roman" w:cs="Times New Roman"/>
                <w:b/>
                <w:bCs/>
                <w:iCs/>
                <w:sz w:val="24"/>
                <w:szCs w:val="28"/>
                <w:lang w:eastAsia="en-US"/>
              </w:rPr>
              <w:t>Основное оборудование</w:t>
            </w:r>
          </w:p>
        </w:tc>
      </w:tr>
      <w:tr w:rsidR="0071707E" w:rsidRPr="0071707E" w14:paraId="7CBC1467" w14:textId="77777777" w:rsidTr="00017572">
        <w:tc>
          <w:tcPr>
            <w:tcW w:w="273" w:type="pct"/>
            <w:shd w:val="clear" w:color="auto" w:fill="auto"/>
          </w:tcPr>
          <w:p w14:paraId="2526286B"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p>
        </w:tc>
        <w:tc>
          <w:tcPr>
            <w:tcW w:w="3200" w:type="pct"/>
            <w:shd w:val="clear" w:color="auto" w:fill="auto"/>
          </w:tcPr>
          <w:p w14:paraId="43E95B33"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w:t>
            </w:r>
          </w:p>
        </w:tc>
        <w:tc>
          <w:tcPr>
            <w:tcW w:w="1527" w:type="pct"/>
            <w:shd w:val="clear" w:color="auto" w:fill="auto"/>
          </w:tcPr>
          <w:p w14:paraId="6A5C948F"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p>
        </w:tc>
      </w:tr>
      <w:tr w:rsidR="0071707E" w:rsidRPr="0071707E" w14:paraId="618581FA"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67A72E"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b/>
                <w:bCs/>
                <w:iCs/>
                <w:sz w:val="24"/>
                <w:szCs w:val="28"/>
                <w:lang w:val="en-US" w:eastAsia="en-US"/>
              </w:rPr>
              <w:t>II</w:t>
            </w:r>
            <w:r w:rsidRPr="0071707E">
              <w:rPr>
                <w:rFonts w:ascii="Times New Roman" w:eastAsia="Times New Roman" w:hAnsi="Times New Roman" w:cs="Times New Roman"/>
                <w:b/>
                <w:bCs/>
                <w:iCs/>
                <w:sz w:val="24"/>
                <w:szCs w:val="28"/>
                <w:lang w:eastAsia="en-US"/>
              </w:rPr>
              <w:t xml:space="preserve"> Технические средства </w:t>
            </w:r>
          </w:p>
        </w:tc>
      </w:tr>
      <w:tr w:rsidR="0071707E" w:rsidRPr="0071707E" w14:paraId="555F5DF0"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D82DBC"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b/>
                <w:bCs/>
                <w:iCs/>
                <w:sz w:val="24"/>
                <w:szCs w:val="28"/>
                <w:lang w:eastAsia="en-US"/>
              </w:rPr>
              <w:t>Основное оборудование</w:t>
            </w:r>
          </w:p>
        </w:tc>
      </w:tr>
      <w:tr w:rsidR="0071707E" w:rsidRPr="0071707E" w14:paraId="064A995F" w14:textId="77777777" w:rsidTr="00017572">
        <w:tc>
          <w:tcPr>
            <w:tcW w:w="273" w:type="pct"/>
            <w:shd w:val="clear" w:color="auto" w:fill="auto"/>
          </w:tcPr>
          <w:p w14:paraId="46A39575" w14:textId="45F70382"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nil"/>
              <w:left w:val="single" w:sz="4" w:space="0" w:color="auto"/>
              <w:bottom w:val="single" w:sz="4" w:space="0" w:color="auto"/>
              <w:right w:val="single" w:sz="4" w:space="0" w:color="auto"/>
            </w:tcBorders>
            <w:shd w:val="clear" w:color="auto" w:fill="auto"/>
          </w:tcPr>
          <w:p w14:paraId="0CA9781B"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Персональный компьютер</w:t>
            </w:r>
          </w:p>
        </w:tc>
        <w:tc>
          <w:tcPr>
            <w:tcW w:w="1527" w:type="pct"/>
            <w:tcBorders>
              <w:top w:val="single" w:sz="4" w:space="0" w:color="auto"/>
              <w:left w:val="nil"/>
              <w:bottom w:val="single" w:sz="4" w:space="0" w:color="auto"/>
              <w:right w:val="single" w:sz="4" w:space="0" w:color="auto"/>
            </w:tcBorders>
            <w:shd w:val="clear" w:color="auto" w:fill="auto"/>
          </w:tcPr>
          <w:p w14:paraId="5C716C0A" w14:textId="07E6002B"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r w:rsidR="0071707E" w:rsidRPr="0071707E" w14:paraId="61AAA48A" w14:textId="77777777" w:rsidTr="00017572">
        <w:tc>
          <w:tcPr>
            <w:tcW w:w="273" w:type="pct"/>
            <w:shd w:val="clear" w:color="auto" w:fill="auto"/>
          </w:tcPr>
          <w:p w14:paraId="76EA8DE7" w14:textId="304E78CE"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nil"/>
              <w:left w:val="single" w:sz="4" w:space="0" w:color="auto"/>
              <w:bottom w:val="single" w:sz="4" w:space="0" w:color="auto"/>
              <w:right w:val="single" w:sz="4" w:space="0" w:color="auto"/>
            </w:tcBorders>
            <w:shd w:val="clear" w:color="000000" w:fill="FFFFFF"/>
          </w:tcPr>
          <w:p w14:paraId="1F52C032"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Офисный стол</w:t>
            </w:r>
          </w:p>
        </w:tc>
        <w:tc>
          <w:tcPr>
            <w:tcW w:w="1527" w:type="pct"/>
            <w:shd w:val="clear" w:color="auto" w:fill="auto"/>
          </w:tcPr>
          <w:p w14:paraId="44A3F995" w14:textId="0B996436"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CE6ADA">
              <w:rPr>
                <w:rFonts w:ascii="Times New Roman" w:eastAsia="Times New Roman" w:hAnsi="Times New Roman" w:cs="Times New Roman"/>
                <w:iCs/>
                <w:sz w:val="24"/>
                <w:szCs w:val="24"/>
                <w:lang w:eastAsia="en-US"/>
              </w:rPr>
              <w:t>Деревянный</w:t>
            </w:r>
          </w:p>
        </w:tc>
      </w:tr>
      <w:tr w:rsidR="0071707E" w:rsidRPr="0071707E" w14:paraId="2A66CDFE" w14:textId="77777777" w:rsidTr="00017572">
        <w:tc>
          <w:tcPr>
            <w:tcW w:w="273" w:type="pct"/>
            <w:shd w:val="clear" w:color="auto" w:fill="auto"/>
          </w:tcPr>
          <w:p w14:paraId="6A77330C" w14:textId="4D7D43DD"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nil"/>
              <w:left w:val="single" w:sz="4" w:space="0" w:color="auto"/>
              <w:bottom w:val="single" w:sz="4" w:space="0" w:color="auto"/>
              <w:right w:val="single" w:sz="4" w:space="0" w:color="auto"/>
            </w:tcBorders>
            <w:shd w:val="clear" w:color="000000" w:fill="FFFFFF"/>
          </w:tcPr>
          <w:p w14:paraId="79EE494B"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Стул офисный</w:t>
            </w:r>
          </w:p>
        </w:tc>
        <w:tc>
          <w:tcPr>
            <w:tcW w:w="1527" w:type="pct"/>
            <w:shd w:val="clear" w:color="auto" w:fill="auto"/>
          </w:tcPr>
          <w:p w14:paraId="457EBEB4" w14:textId="7F3A1F6B"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CE6ADA">
              <w:rPr>
                <w:rFonts w:ascii="Times New Roman" w:eastAsia="Times New Roman" w:hAnsi="Times New Roman" w:cs="Times New Roman"/>
                <w:iCs/>
                <w:sz w:val="24"/>
                <w:szCs w:val="24"/>
                <w:lang w:eastAsia="en-US"/>
              </w:rPr>
              <w:t>Стандартный</w:t>
            </w:r>
          </w:p>
        </w:tc>
      </w:tr>
      <w:tr w:rsidR="0071707E" w:rsidRPr="0071707E" w14:paraId="2BB89F9A" w14:textId="77777777" w:rsidTr="00017572">
        <w:tc>
          <w:tcPr>
            <w:tcW w:w="5000" w:type="pct"/>
            <w:gridSpan w:val="3"/>
            <w:shd w:val="clear" w:color="auto" w:fill="auto"/>
          </w:tcPr>
          <w:p w14:paraId="44F95181" w14:textId="77777777" w:rsidR="0071707E" w:rsidRPr="0071707E" w:rsidRDefault="0071707E" w:rsidP="0071707E">
            <w:pPr>
              <w:snapToGrid w:val="0"/>
              <w:spacing w:after="0" w:line="240" w:lineRule="auto"/>
              <w:rPr>
                <w:rFonts w:ascii="Times New Roman" w:eastAsia="Times New Roman" w:hAnsi="Times New Roman" w:cs="Times New Roman"/>
                <w:b/>
                <w:bCs/>
                <w:iCs/>
                <w:sz w:val="24"/>
                <w:szCs w:val="28"/>
                <w:lang w:eastAsia="en-US"/>
              </w:rPr>
            </w:pPr>
            <w:r w:rsidRPr="0071707E">
              <w:rPr>
                <w:rFonts w:ascii="Times New Roman" w:eastAsia="Times New Roman" w:hAnsi="Times New Roman" w:cs="Times New Roman"/>
                <w:b/>
                <w:bCs/>
                <w:iCs/>
                <w:sz w:val="24"/>
                <w:szCs w:val="28"/>
                <w:lang w:val="en-US" w:eastAsia="en-US"/>
              </w:rPr>
              <w:t>III</w:t>
            </w:r>
            <w:r w:rsidRPr="0071707E">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71707E" w:rsidRPr="0071707E" w14:paraId="0A543385" w14:textId="77777777" w:rsidTr="00017572">
        <w:tc>
          <w:tcPr>
            <w:tcW w:w="5000" w:type="pct"/>
            <w:gridSpan w:val="3"/>
            <w:shd w:val="clear" w:color="auto" w:fill="auto"/>
          </w:tcPr>
          <w:p w14:paraId="64CF9356" w14:textId="77777777" w:rsidR="0071707E" w:rsidRPr="0071707E" w:rsidRDefault="0071707E" w:rsidP="0071707E">
            <w:pPr>
              <w:snapToGrid w:val="0"/>
              <w:spacing w:after="0" w:line="240" w:lineRule="auto"/>
              <w:rPr>
                <w:rFonts w:ascii="Times New Roman" w:eastAsia="Times New Roman" w:hAnsi="Times New Roman" w:cs="Times New Roman"/>
                <w:b/>
                <w:bCs/>
                <w:iCs/>
                <w:sz w:val="24"/>
                <w:szCs w:val="28"/>
                <w:lang w:eastAsia="en-US"/>
              </w:rPr>
            </w:pPr>
            <w:r w:rsidRPr="0071707E">
              <w:rPr>
                <w:rFonts w:ascii="Times New Roman" w:eastAsia="Times New Roman" w:hAnsi="Times New Roman" w:cs="Times New Roman"/>
                <w:b/>
                <w:bCs/>
                <w:iCs/>
                <w:sz w:val="24"/>
                <w:szCs w:val="28"/>
                <w:lang w:eastAsia="en-US"/>
              </w:rPr>
              <w:t>Основное оборудование</w:t>
            </w:r>
          </w:p>
        </w:tc>
      </w:tr>
      <w:tr w:rsidR="0071707E" w:rsidRPr="0071707E" w14:paraId="441784DB" w14:textId="77777777" w:rsidTr="00017572">
        <w:tc>
          <w:tcPr>
            <w:tcW w:w="273" w:type="pct"/>
            <w:shd w:val="clear" w:color="auto" w:fill="auto"/>
          </w:tcPr>
          <w:p w14:paraId="5B4930A9" w14:textId="34B06D0B"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shd w:val="clear" w:color="auto" w:fill="auto"/>
          </w:tcPr>
          <w:p w14:paraId="21DC97D7"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Генератор сигналов </w:t>
            </w:r>
          </w:p>
        </w:tc>
        <w:tc>
          <w:tcPr>
            <w:tcW w:w="1527" w:type="pct"/>
            <w:shd w:val="clear" w:color="auto" w:fill="auto"/>
          </w:tcPr>
          <w:p w14:paraId="26B9E1C8"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Генератор сигналов произвольной формы не менее 2-ух независимых каналов; диапазон частот 1 </w:t>
            </w:r>
            <w:proofErr w:type="spellStart"/>
            <w:r w:rsidRPr="0071707E">
              <w:rPr>
                <w:rFonts w:ascii="Times New Roman" w:eastAsia="Times New Roman" w:hAnsi="Times New Roman" w:cs="Times New Roman"/>
                <w:iCs/>
                <w:sz w:val="24"/>
                <w:szCs w:val="28"/>
                <w:lang w:eastAsia="en-US"/>
              </w:rPr>
              <w:t>мкГц</w:t>
            </w:r>
            <w:proofErr w:type="spellEnd"/>
            <w:r w:rsidRPr="0071707E">
              <w:rPr>
                <w:rFonts w:ascii="Times New Roman" w:eastAsia="Times New Roman" w:hAnsi="Times New Roman" w:cs="Times New Roman"/>
                <w:iCs/>
                <w:sz w:val="24"/>
                <w:szCs w:val="28"/>
                <w:lang w:eastAsia="en-US"/>
              </w:rPr>
              <w:t xml:space="preserve"> – 30  МГц для синусоидального сигнала; </w:t>
            </w:r>
          </w:p>
        </w:tc>
      </w:tr>
      <w:tr w:rsidR="0071707E" w:rsidRPr="0071707E" w14:paraId="1C7517FD" w14:textId="77777777" w:rsidTr="00017572">
        <w:tc>
          <w:tcPr>
            <w:tcW w:w="273" w:type="pct"/>
            <w:shd w:val="clear" w:color="auto" w:fill="auto"/>
          </w:tcPr>
          <w:p w14:paraId="55509F2C" w14:textId="6F541516"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shd w:val="clear" w:color="auto" w:fill="auto"/>
          </w:tcPr>
          <w:p w14:paraId="10F73E1E"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Осциллограф</w:t>
            </w:r>
          </w:p>
        </w:tc>
        <w:tc>
          <w:tcPr>
            <w:tcW w:w="1527" w:type="pct"/>
            <w:shd w:val="clear" w:color="auto" w:fill="auto"/>
          </w:tcPr>
          <w:p w14:paraId="7816C449" w14:textId="023513F1"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Осциллограф цифровой запоминающий техническими характеристиками не хуже нижеперечисленных: количество каналов – не менее 4; полоса пропускания – не менее 100 МГц; максимальная частота дискретизации – не менее 1 ГГц </w:t>
            </w:r>
          </w:p>
        </w:tc>
      </w:tr>
      <w:tr w:rsidR="0071707E" w:rsidRPr="0071707E" w14:paraId="65DB0448" w14:textId="77777777" w:rsidTr="00017572">
        <w:tc>
          <w:tcPr>
            <w:tcW w:w="273" w:type="pct"/>
            <w:shd w:val="clear" w:color="auto" w:fill="auto"/>
          </w:tcPr>
          <w:p w14:paraId="5325F4F0" w14:textId="011B5C5E"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2328595"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Лабораторный блок питания </w:t>
            </w:r>
          </w:p>
        </w:tc>
        <w:tc>
          <w:tcPr>
            <w:tcW w:w="1527" w:type="pct"/>
            <w:tcBorders>
              <w:top w:val="single" w:sz="4" w:space="0" w:color="auto"/>
              <w:left w:val="nil"/>
              <w:bottom w:val="single" w:sz="4" w:space="0" w:color="auto"/>
              <w:right w:val="single" w:sz="4" w:space="0" w:color="auto"/>
            </w:tcBorders>
            <w:shd w:val="clear" w:color="auto" w:fill="auto"/>
          </w:tcPr>
          <w:p w14:paraId="173BA2A3"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Источник питания постоянного тока</w:t>
            </w:r>
          </w:p>
        </w:tc>
      </w:tr>
      <w:tr w:rsidR="0071707E" w:rsidRPr="0071707E" w14:paraId="7A03DF6E" w14:textId="77777777" w:rsidTr="008B0F98">
        <w:tc>
          <w:tcPr>
            <w:tcW w:w="273" w:type="pct"/>
            <w:shd w:val="clear" w:color="auto" w:fill="auto"/>
          </w:tcPr>
          <w:p w14:paraId="1E40196C" w14:textId="11B33DA5"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4</w:t>
            </w:r>
          </w:p>
        </w:tc>
        <w:tc>
          <w:tcPr>
            <w:tcW w:w="3200" w:type="pct"/>
            <w:tcBorders>
              <w:top w:val="nil"/>
              <w:left w:val="single" w:sz="4" w:space="0" w:color="auto"/>
              <w:bottom w:val="single" w:sz="4" w:space="0" w:color="auto"/>
              <w:right w:val="single" w:sz="4" w:space="0" w:color="auto"/>
            </w:tcBorders>
            <w:shd w:val="clear" w:color="auto" w:fill="auto"/>
          </w:tcPr>
          <w:p w14:paraId="1C1C00DB" w14:textId="764D5334" w:rsidR="0071707E" w:rsidRPr="0071707E" w:rsidRDefault="0071707E" w:rsidP="00EE4461">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Комплект учебного оборудования </w:t>
            </w:r>
            <w:r w:rsidR="00EE4461">
              <w:rPr>
                <w:rFonts w:ascii="Times New Roman" w:eastAsia="Times New Roman" w:hAnsi="Times New Roman" w:cs="Times New Roman"/>
                <w:iCs/>
                <w:sz w:val="24"/>
                <w:szCs w:val="28"/>
                <w:lang w:eastAsia="en-US"/>
              </w:rPr>
              <w:t>«</w:t>
            </w:r>
            <w:r w:rsidRPr="0071707E">
              <w:rPr>
                <w:rFonts w:ascii="Times New Roman" w:eastAsia="Times New Roman" w:hAnsi="Times New Roman" w:cs="Times New Roman"/>
                <w:iCs/>
                <w:sz w:val="24"/>
                <w:szCs w:val="28"/>
                <w:lang w:eastAsia="en-US"/>
              </w:rPr>
              <w:t>Основы электроники и схемотехники</w:t>
            </w:r>
            <w:r w:rsidR="00EE4461">
              <w:rPr>
                <w:rFonts w:ascii="Times New Roman" w:eastAsia="Times New Roman" w:hAnsi="Times New Roman" w:cs="Times New Roman"/>
                <w:iCs/>
                <w:sz w:val="24"/>
                <w:szCs w:val="28"/>
                <w:lang w:eastAsia="en-US"/>
              </w:rPr>
              <w:t>»</w:t>
            </w:r>
          </w:p>
        </w:tc>
        <w:tc>
          <w:tcPr>
            <w:tcW w:w="1527" w:type="pct"/>
            <w:tcBorders>
              <w:top w:val="nil"/>
              <w:left w:val="nil"/>
              <w:bottom w:val="single" w:sz="4" w:space="0" w:color="auto"/>
              <w:right w:val="single" w:sz="4" w:space="0" w:color="auto"/>
            </w:tcBorders>
            <w:shd w:val="clear" w:color="auto" w:fill="auto"/>
          </w:tcPr>
          <w:p w14:paraId="79598302"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исполнение настольное ручное с осциллографом</w:t>
            </w:r>
          </w:p>
        </w:tc>
      </w:tr>
      <w:tr w:rsidR="0071707E" w:rsidRPr="0071707E" w14:paraId="76D6716B" w14:textId="77777777" w:rsidTr="008B0F98">
        <w:tc>
          <w:tcPr>
            <w:tcW w:w="273" w:type="pct"/>
            <w:tcBorders>
              <w:right w:val="single" w:sz="4" w:space="0" w:color="auto"/>
            </w:tcBorders>
            <w:shd w:val="clear" w:color="auto" w:fill="auto"/>
          </w:tcPr>
          <w:p w14:paraId="019F7AF9" w14:textId="24509EF6"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E3D473F"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Программное обеспечение для расчета и проектирования электронных схем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FE31CD8"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Пакет для моделирования электронных схем на основе SPICE моделей</w:t>
            </w:r>
          </w:p>
        </w:tc>
      </w:tr>
      <w:tr w:rsidR="0071707E" w:rsidRPr="0071707E" w14:paraId="7DEA4010" w14:textId="77777777" w:rsidTr="008B0F98">
        <w:tc>
          <w:tcPr>
            <w:tcW w:w="273" w:type="pct"/>
            <w:shd w:val="clear" w:color="auto" w:fill="auto"/>
          </w:tcPr>
          <w:p w14:paraId="1BCA05E4" w14:textId="43EF154D"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050C496"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Цифровой мультиметр</w:t>
            </w:r>
          </w:p>
        </w:tc>
        <w:tc>
          <w:tcPr>
            <w:tcW w:w="1527" w:type="pct"/>
            <w:tcBorders>
              <w:top w:val="single" w:sz="4" w:space="0" w:color="auto"/>
              <w:left w:val="nil"/>
              <w:bottom w:val="single" w:sz="4" w:space="0" w:color="auto"/>
              <w:right w:val="single" w:sz="4" w:space="0" w:color="auto"/>
            </w:tcBorders>
            <w:shd w:val="clear" w:color="auto" w:fill="auto"/>
          </w:tcPr>
          <w:p w14:paraId="25927048"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 xml:space="preserve">Мультиметр цифровой должен быть обладать техническими характеристиками не хуже нижеперечисленных: измерение переменного не менее 750 В и </w:t>
            </w:r>
            <w:r w:rsidRPr="0071707E">
              <w:rPr>
                <w:rFonts w:ascii="Times New Roman" w:eastAsia="Times New Roman" w:hAnsi="Times New Roman" w:cs="Times New Roman"/>
                <w:iCs/>
                <w:sz w:val="24"/>
                <w:szCs w:val="28"/>
                <w:lang w:eastAsia="en-US"/>
              </w:rPr>
              <w:lastRenderedPageBreak/>
              <w:t xml:space="preserve">постоянного напряжения не менее 1000 В, переменного и постоянного тока не менее 20А, </w:t>
            </w:r>
          </w:p>
        </w:tc>
      </w:tr>
      <w:tr w:rsidR="0071707E" w:rsidRPr="0071707E" w14:paraId="38AEB2BB" w14:textId="77777777" w:rsidTr="00017572">
        <w:tc>
          <w:tcPr>
            <w:tcW w:w="273" w:type="pct"/>
            <w:shd w:val="clear" w:color="auto" w:fill="auto"/>
          </w:tcPr>
          <w:p w14:paraId="1EA891B6" w14:textId="46110992"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lastRenderedPageBreak/>
              <w:t>7</w:t>
            </w:r>
          </w:p>
        </w:tc>
        <w:tc>
          <w:tcPr>
            <w:tcW w:w="3200" w:type="pct"/>
            <w:tcBorders>
              <w:top w:val="nil"/>
              <w:left w:val="single" w:sz="4" w:space="0" w:color="auto"/>
              <w:bottom w:val="single" w:sz="4" w:space="0" w:color="auto"/>
              <w:right w:val="single" w:sz="4" w:space="0" w:color="auto"/>
            </w:tcBorders>
            <w:shd w:val="clear" w:color="auto" w:fill="auto"/>
          </w:tcPr>
          <w:p w14:paraId="43EABC2C"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Комплект учебного оборудования «Встроенные микропроцессорные системы»</w:t>
            </w:r>
          </w:p>
        </w:tc>
        <w:tc>
          <w:tcPr>
            <w:tcW w:w="1527" w:type="pct"/>
            <w:tcBorders>
              <w:top w:val="nil"/>
              <w:left w:val="nil"/>
              <w:bottom w:val="single" w:sz="4" w:space="0" w:color="auto"/>
              <w:right w:val="single" w:sz="4" w:space="0" w:color="auto"/>
            </w:tcBorders>
            <w:shd w:val="clear" w:color="auto" w:fill="auto"/>
          </w:tcPr>
          <w:p w14:paraId="1F41C1A6"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исполнение моноблочное с Персональный компьютером</w:t>
            </w:r>
          </w:p>
        </w:tc>
      </w:tr>
      <w:tr w:rsidR="0071707E" w:rsidRPr="0071707E" w14:paraId="1968F993" w14:textId="77777777" w:rsidTr="00017572">
        <w:tc>
          <w:tcPr>
            <w:tcW w:w="273" w:type="pct"/>
            <w:shd w:val="clear" w:color="auto" w:fill="auto"/>
          </w:tcPr>
          <w:p w14:paraId="210B76F8" w14:textId="16A8F910"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8</w:t>
            </w:r>
          </w:p>
        </w:tc>
        <w:tc>
          <w:tcPr>
            <w:tcW w:w="3200" w:type="pct"/>
            <w:tcBorders>
              <w:top w:val="nil"/>
              <w:left w:val="single" w:sz="4" w:space="0" w:color="auto"/>
              <w:bottom w:val="single" w:sz="4" w:space="0" w:color="auto"/>
              <w:right w:val="single" w:sz="4" w:space="0" w:color="auto"/>
            </w:tcBorders>
            <w:shd w:val="clear" w:color="auto" w:fill="auto"/>
          </w:tcPr>
          <w:p w14:paraId="4FDFC310"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Стенд «Изучение фрагмента системы АСКУЭ с применением интерфейса RS-485, проверка устойчивости передачи по разным интерфейсам»</w:t>
            </w:r>
          </w:p>
        </w:tc>
        <w:tc>
          <w:tcPr>
            <w:tcW w:w="1527" w:type="pct"/>
            <w:tcBorders>
              <w:top w:val="nil"/>
              <w:left w:val="nil"/>
              <w:bottom w:val="single" w:sz="4" w:space="0" w:color="auto"/>
              <w:right w:val="single" w:sz="4" w:space="0" w:color="auto"/>
            </w:tcBorders>
            <w:shd w:val="clear" w:color="auto" w:fill="auto"/>
          </w:tcPr>
          <w:p w14:paraId="564B14C7" w14:textId="3A8E5A90"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Преобразователь интерфейса RS-485 - USB</w:t>
            </w:r>
          </w:p>
        </w:tc>
      </w:tr>
      <w:tr w:rsidR="0071707E" w:rsidRPr="0071707E" w14:paraId="200AE8D2" w14:textId="77777777" w:rsidTr="00017572">
        <w:tc>
          <w:tcPr>
            <w:tcW w:w="273" w:type="pct"/>
            <w:shd w:val="clear" w:color="auto" w:fill="auto"/>
          </w:tcPr>
          <w:p w14:paraId="6B3B49BA" w14:textId="6B67982D"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9</w:t>
            </w:r>
          </w:p>
        </w:tc>
        <w:tc>
          <w:tcPr>
            <w:tcW w:w="3200" w:type="pct"/>
            <w:tcBorders>
              <w:top w:val="nil"/>
              <w:left w:val="single" w:sz="4" w:space="0" w:color="auto"/>
              <w:bottom w:val="single" w:sz="4" w:space="0" w:color="auto"/>
              <w:right w:val="single" w:sz="4" w:space="0" w:color="auto"/>
            </w:tcBorders>
            <w:shd w:val="clear" w:color="auto" w:fill="auto"/>
          </w:tcPr>
          <w:p w14:paraId="5C884FCB"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Типовой комплект учебного оборудования «Средств автоматизации и управления Лифт», исполнение: шкаф управления и Персональный компьютер</w:t>
            </w:r>
          </w:p>
        </w:tc>
        <w:tc>
          <w:tcPr>
            <w:tcW w:w="1527" w:type="pct"/>
            <w:tcBorders>
              <w:top w:val="nil"/>
              <w:left w:val="nil"/>
              <w:bottom w:val="nil"/>
              <w:right w:val="single" w:sz="4" w:space="0" w:color="auto"/>
            </w:tcBorders>
            <w:shd w:val="clear" w:color="auto" w:fill="auto"/>
          </w:tcPr>
          <w:p w14:paraId="7469F5E3"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на базе ПЛР "Овен", с возможностью программирования</w:t>
            </w:r>
          </w:p>
        </w:tc>
      </w:tr>
      <w:tr w:rsidR="0071707E" w:rsidRPr="0071707E" w14:paraId="5A3077A5" w14:textId="77777777" w:rsidTr="002330B9">
        <w:tc>
          <w:tcPr>
            <w:tcW w:w="273" w:type="pct"/>
            <w:shd w:val="clear" w:color="auto" w:fill="auto"/>
          </w:tcPr>
          <w:p w14:paraId="5D9294BB" w14:textId="0045ED7D"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10</w:t>
            </w:r>
          </w:p>
        </w:tc>
        <w:tc>
          <w:tcPr>
            <w:tcW w:w="3200" w:type="pct"/>
            <w:tcBorders>
              <w:top w:val="nil"/>
              <w:left w:val="single" w:sz="4" w:space="0" w:color="auto"/>
              <w:bottom w:val="single" w:sz="4" w:space="0" w:color="auto"/>
              <w:right w:val="single" w:sz="4" w:space="0" w:color="auto"/>
            </w:tcBorders>
            <w:shd w:val="clear" w:color="auto" w:fill="auto"/>
          </w:tcPr>
          <w:p w14:paraId="5B60BEF8"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Электроизмерительные приборы для выполнения лабораторных работ</w:t>
            </w:r>
          </w:p>
        </w:tc>
        <w:tc>
          <w:tcPr>
            <w:tcW w:w="1527" w:type="pct"/>
            <w:tcBorders>
              <w:top w:val="single" w:sz="4" w:space="0" w:color="auto"/>
              <w:left w:val="nil"/>
              <w:bottom w:val="single" w:sz="4" w:space="0" w:color="auto"/>
              <w:right w:val="single" w:sz="4" w:space="0" w:color="auto"/>
            </w:tcBorders>
            <w:shd w:val="clear" w:color="auto" w:fill="auto"/>
          </w:tcPr>
          <w:p w14:paraId="298B25A8"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Счетчики электроэнергии</w:t>
            </w:r>
          </w:p>
        </w:tc>
      </w:tr>
      <w:tr w:rsidR="0071707E" w:rsidRPr="0071707E" w14:paraId="019E5EBA" w14:textId="77777777" w:rsidTr="002330B9">
        <w:tc>
          <w:tcPr>
            <w:tcW w:w="273" w:type="pct"/>
            <w:tcBorders>
              <w:right w:val="single" w:sz="4" w:space="0" w:color="auto"/>
            </w:tcBorders>
            <w:shd w:val="clear" w:color="auto" w:fill="auto"/>
          </w:tcPr>
          <w:p w14:paraId="106AD813" w14:textId="15B480B2"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DF0104A"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Компьютеры в комплекте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DADDA59" w14:textId="25D013A5"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r w:rsidR="0071707E" w:rsidRPr="0071707E" w14:paraId="7874B1C1" w14:textId="77777777" w:rsidTr="002330B9">
        <w:tc>
          <w:tcPr>
            <w:tcW w:w="273" w:type="pct"/>
            <w:shd w:val="clear" w:color="auto" w:fill="auto"/>
          </w:tcPr>
          <w:p w14:paraId="33A4C99B" w14:textId="48B9ED8E"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3D71673"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Программное обеспечение для осуществления анализа полученных данных измерений</w:t>
            </w:r>
          </w:p>
        </w:tc>
        <w:tc>
          <w:tcPr>
            <w:tcW w:w="1527" w:type="pct"/>
            <w:tcBorders>
              <w:top w:val="single" w:sz="4" w:space="0" w:color="auto"/>
              <w:left w:val="nil"/>
              <w:bottom w:val="single" w:sz="4" w:space="0" w:color="auto"/>
              <w:right w:val="single" w:sz="4" w:space="0" w:color="auto"/>
            </w:tcBorders>
            <w:shd w:val="clear" w:color="auto" w:fill="auto"/>
          </w:tcPr>
          <w:p w14:paraId="7D8528A1"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АСКУЭ с применением интерфейса RS-485</w:t>
            </w:r>
          </w:p>
        </w:tc>
      </w:tr>
      <w:tr w:rsidR="0071707E" w:rsidRPr="0071707E" w14:paraId="7A4EB9B0" w14:textId="77777777" w:rsidTr="00017572">
        <w:tc>
          <w:tcPr>
            <w:tcW w:w="5000" w:type="pct"/>
            <w:gridSpan w:val="3"/>
            <w:shd w:val="clear" w:color="auto" w:fill="auto"/>
          </w:tcPr>
          <w:p w14:paraId="2FD43053"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b/>
                <w:bCs/>
                <w:iCs/>
                <w:sz w:val="24"/>
                <w:szCs w:val="28"/>
                <w:lang w:val="en-US" w:eastAsia="en-US"/>
              </w:rPr>
              <w:t>IV</w:t>
            </w:r>
            <w:r w:rsidRPr="0071707E">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71707E" w:rsidRPr="0071707E" w14:paraId="7E5D73E3" w14:textId="77777777" w:rsidTr="00017572">
        <w:tc>
          <w:tcPr>
            <w:tcW w:w="5000" w:type="pct"/>
            <w:gridSpan w:val="3"/>
            <w:shd w:val="clear" w:color="auto" w:fill="auto"/>
          </w:tcPr>
          <w:p w14:paraId="39369777"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b/>
                <w:bCs/>
                <w:iCs/>
                <w:sz w:val="24"/>
                <w:szCs w:val="28"/>
                <w:lang w:eastAsia="en-US"/>
              </w:rPr>
              <w:t>Основное оборудование</w:t>
            </w:r>
          </w:p>
        </w:tc>
      </w:tr>
      <w:tr w:rsidR="0071707E" w:rsidRPr="0071707E" w14:paraId="1B13141B" w14:textId="77777777" w:rsidTr="00017572">
        <w:tc>
          <w:tcPr>
            <w:tcW w:w="273" w:type="pct"/>
            <w:shd w:val="clear" w:color="auto" w:fill="auto"/>
          </w:tcPr>
          <w:p w14:paraId="6233CC7D" w14:textId="494ABEEB"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shd w:val="clear" w:color="auto" w:fill="auto"/>
          </w:tcPr>
          <w:p w14:paraId="7838CF84" w14:textId="77777777"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sidRPr="0071707E">
              <w:rPr>
                <w:rFonts w:ascii="Times New Roman" w:eastAsia="Times New Roman" w:hAnsi="Times New Roman" w:cs="Times New Roman"/>
                <w:iCs/>
                <w:sz w:val="24"/>
                <w:szCs w:val="28"/>
                <w:lang w:eastAsia="en-US"/>
              </w:rPr>
              <w:t>Комплект проекционного оборудования (интерактивная доска)</w:t>
            </w:r>
          </w:p>
        </w:tc>
        <w:tc>
          <w:tcPr>
            <w:tcW w:w="1527" w:type="pct"/>
            <w:shd w:val="clear" w:color="auto" w:fill="auto"/>
          </w:tcPr>
          <w:p w14:paraId="367E01AD" w14:textId="6BB3B120" w:rsidR="0071707E" w:rsidRPr="0071707E" w:rsidRDefault="0071707E" w:rsidP="0071707E">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bl>
    <w:p w14:paraId="17B57991" w14:textId="77777777" w:rsidR="0071707E" w:rsidRDefault="0071707E" w:rsidP="004C7C5D">
      <w:pPr>
        <w:suppressAutoHyphens/>
        <w:spacing w:after="0" w:line="240" w:lineRule="auto"/>
        <w:ind w:firstLine="709"/>
        <w:jc w:val="both"/>
        <w:rPr>
          <w:rFonts w:ascii="Times New Roman" w:hAnsi="Times New Roman" w:cs="Times New Roman"/>
          <w:i/>
          <w:sz w:val="24"/>
          <w:szCs w:val="24"/>
        </w:rPr>
      </w:pPr>
    </w:p>
    <w:p w14:paraId="0FFCA40F"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6.1.2.4.</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мастерских</w:t>
      </w:r>
    </w:p>
    <w:p w14:paraId="6A2E838D" w14:textId="386D908A" w:rsidR="004F5872" w:rsidRDefault="00241AAD" w:rsidP="004F5872">
      <w:pPr>
        <w:suppressAutoHyphens/>
        <w:spacing w:after="0" w:line="240" w:lineRule="auto"/>
        <w:ind w:firstLine="709"/>
        <w:jc w:val="both"/>
        <w:rPr>
          <w:rFonts w:ascii="Times New Roman" w:hAnsi="Times New Roman" w:cs="Times New Roman"/>
          <w:i/>
          <w:sz w:val="24"/>
          <w:szCs w:val="24"/>
        </w:rPr>
      </w:pPr>
      <w:r w:rsidRPr="00B86806">
        <w:rPr>
          <w:rFonts w:ascii="Times New Roman" w:hAnsi="Times New Roman" w:cs="Times New Roman"/>
          <w:bCs/>
          <w:sz w:val="24"/>
          <w:szCs w:val="24"/>
        </w:rPr>
        <w:t>Мастерская «</w:t>
      </w:r>
      <w:r w:rsidR="00017572">
        <w:rPr>
          <w:rFonts w:ascii="Times New Roman" w:hAnsi="Times New Roman" w:cs="Times New Roman"/>
          <w:iCs/>
          <w:sz w:val="24"/>
          <w:szCs w:val="24"/>
        </w:rPr>
        <w:t>Э</w:t>
      </w:r>
      <w:r w:rsidR="004C7C5D" w:rsidRPr="004C7C5D">
        <w:rPr>
          <w:rFonts w:ascii="Times New Roman" w:hAnsi="Times New Roman" w:cs="Times New Roman"/>
          <w:iCs/>
          <w:sz w:val="24"/>
          <w:szCs w:val="24"/>
        </w:rPr>
        <w:t>лектромонтажная</w:t>
      </w:r>
      <w:r w:rsidRPr="00B86806">
        <w:rPr>
          <w:rFonts w:ascii="Times New Roman" w:hAnsi="Times New Roman" w:cs="Times New Roman"/>
          <w:bCs/>
          <w:sz w:val="24"/>
          <w:szCs w:val="24"/>
        </w:rPr>
        <w:t>»</w:t>
      </w:r>
      <w:r w:rsidRPr="00B86806">
        <w:rPr>
          <w:rFonts w:ascii="Times New Roman" w:hAnsi="Times New Roman" w:cs="Times New Roman"/>
          <w:i/>
          <w:sz w:val="24"/>
          <w:szCs w:val="24"/>
        </w:rPr>
        <w:t>.</w:t>
      </w:r>
      <w:r w:rsidR="004F5872" w:rsidRPr="00523DC0">
        <w:rPr>
          <w:rFonts w:ascii="Times New Roman" w:hAnsi="Times New Roman" w:cs="Times New Roman"/>
          <w:i/>
          <w:sz w:val="24"/>
          <w:szCs w:val="24"/>
        </w:rPr>
        <w:t xml:space="preserve"> </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8B0F98" w:rsidRPr="008B0F98" w14:paraId="29735F0E" w14:textId="77777777" w:rsidTr="00017572">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A97EC"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F2F8CC"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3F8F90"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Техническое описание</w:t>
            </w:r>
          </w:p>
        </w:tc>
      </w:tr>
      <w:tr w:rsidR="008B0F98" w:rsidRPr="008B0F98" w14:paraId="3F8B0A8F" w14:textId="77777777" w:rsidTr="00017572">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A126A76"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val="en-US" w:eastAsia="en-US"/>
              </w:rPr>
              <w:t>I</w:t>
            </w:r>
            <w:r w:rsidRPr="008B0F98">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8B0F98" w:rsidRPr="008B0F98" w14:paraId="0A65C236" w14:textId="77777777" w:rsidTr="00017572">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420D3AF"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2EFC837C"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7CD838BA" w14:textId="77777777" w:rsidR="008B0F98" w:rsidRPr="008B0F98" w:rsidRDefault="008B0F98" w:rsidP="008C4AAC">
            <w:pPr>
              <w:numPr>
                <w:ilvl w:val="0"/>
                <w:numId w:val="9"/>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E0530BC"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82B44D4"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w:t>
            </w:r>
          </w:p>
        </w:tc>
      </w:tr>
      <w:tr w:rsidR="008B0F98" w:rsidRPr="008B0F98" w14:paraId="204C0EF9"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284CF94D" w14:textId="77777777" w:rsidR="008B0F98" w:rsidRPr="008B0F98" w:rsidRDefault="008B0F98" w:rsidP="008C4AAC">
            <w:pPr>
              <w:numPr>
                <w:ilvl w:val="0"/>
                <w:numId w:val="9"/>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C04BCDD"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CCE4579"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w:t>
            </w:r>
          </w:p>
        </w:tc>
      </w:tr>
      <w:tr w:rsidR="008B0F98" w:rsidRPr="008B0F98" w14:paraId="77493AF1"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20E71C08" w14:textId="77777777" w:rsidR="008B0F98" w:rsidRPr="008B0F98" w:rsidRDefault="008B0F98" w:rsidP="008C4AAC">
            <w:pPr>
              <w:numPr>
                <w:ilvl w:val="0"/>
                <w:numId w:val="9"/>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D2B33E0"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71F177"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 не менее 5 ярусов</w:t>
            </w:r>
          </w:p>
        </w:tc>
      </w:tr>
      <w:tr w:rsidR="008B0F98" w:rsidRPr="008B0F98" w14:paraId="44FBCCB9"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F673226"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val="en-US" w:eastAsia="en-US"/>
              </w:rPr>
              <w:t>II</w:t>
            </w:r>
            <w:r w:rsidRPr="008B0F98">
              <w:rPr>
                <w:rFonts w:ascii="Times New Roman" w:eastAsia="Times New Roman" w:hAnsi="Times New Roman" w:cs="Times New Roman"/>
                <w:b/>
                <w:bCs/>
                <w:iCs/>
                <w:sz w:val="24"/>
                <w:szCs w:val="28"/>
                <w:lang w:eastAsia="en-US"/>
              </w:rPr>
              <w:t xml:space="preserve"> Технические средства</w:t>
            </w:r>
          </w:p>
        </w:tc>
      </w:tr>
      <w:tr w:rsidR="008B0F98" w:rsidRPr="008B0F98" w14:paraId="406362C0"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AE9A4C9"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5BAE04EE"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3FD02E46" w14:textId="385B9B15"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08C1B0F"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9F6C9F2"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Пассатижи, </w:t>
            </w:r>
            <w:proofErr w:type="spellStart"/>
            <w:r w:rsidRPr="008B0F98">
              <w:rPr>
                <w:rFonts w:ascii="Times New Roman" w:eastAsia="Times New Roman" w:hAnsi="Times New Roman" w:cs="Times New Roman"/>
                <w:iCs/>
                <w:sz w:val="24"/>
                <w:szCs w:val="28"/>
                <w:lang w:eastAsia="en-US"/>
              </w:rPr>
              <w:t>тонкогубки</w:t>
            </w:r>
            <w:proofErr w:type="spellEnd"/>
            <w:r w:rsidRPr="008B0F98">
              <w:rPr>
                <w:rFonts w:ascii="Times New Roman" w:eastAsia="Times New Roman" w:hAnsi="Times New Roman" w:cs="Times New Roman"/>
                <w:iCs/>
                <w:sz w:val="24"/>
                <w:szCs w:val="28"/>
                <w:lang w:eastAsia="en-US"/>
              </w:rPr>
              <w:t xml:space="preserve">, отвертки и </w:t>
            </w:r>
            <w:proofErr w:type="spellStart"/>
            <w:r w:rsidRPr="008B0F98">
              <w:rPr>
                <w:rFonts w:ascii="Times New Roman" w:eastAsia="Times New Roman" w:hAnsi="Times New Roman" w:cs="Times New Roman"/>
                <w:iCs/>
                <w:sz w:val="24"/>
                <w:szCs w:val="28"/>
                <w:lang w:eastAsia="en-US"/>
              </w:rPr>
              <w:t>д.р</w:t>
            </w:r>
            <w:proofErr w:type="spellEnd"/>
            <w:r w:rsidRPr="008B0F98">
              <w:rPr>
                <w:rFonts w:ascii="Times New Roman" w:eastAsia="Times New Roman" w:hAnsi="Times New Roman" w:cs="Times New Roman"/>
                <w:iCs/>
                <w:sz w:val="24"/>
                <w:szCs w:val="28"/>
                <w:lang w:eastAsia="en-US"/>
              </w:rPr>
              <w:t>. с антистатическим исполнением</w:t>
            </w:r>
          </w:p>
        </w:tc>
      </w:tr>
      <w:tr w:rsidR="008B0F98" w:rsidRPr="008B0F98" w14:paraId="0C0B8068"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3E000B42" w14:textId="2D5938D1"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2BCB2ED"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C2900AB"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Не более 0,75 ом</w:t>
            </w:r>
          </w:p>
        </w:tc>
      </w:tr>
      <w:tr w:rsidR="008B0F98" w:rsidRPr="008B0F98" w14:paraId="178D3445"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3049D8EB" w14:textId="52E568A4"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C137F9F"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13BED8"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Индивидуальная или общая</w:t>
            </w:r>
          </w:p>
        </w:tc>
      </w:tr>
      <w:tr w:rsidR="008B0F98" w:rsidRPr="008B0F98" w14:paraId="69D05E8D"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F1AFFB4"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val="en-US" w:eastAsia="en-US"/>
              </w:rPr>
              <w:t>III</w:t>
            </w:r>
            <w:r w:rsidRPr="008B0F98">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8B0F98" w:rsidRPr="008B0F98" w14:paraId="0FE53AC0"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9C82FF8"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6794A366"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680BA2C0" w14:textId="45EC36B1"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6F9923"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1529115"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3-х канальная</w:t>
            </w:r>
          </w:p>
        </w:tc>
      </w:tr>
      <w:tr w:rsidR="008B0F98" w:rsidRPr="008B0F98" w14:paraId="6B139904"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4C4D78EA" w14:textId="11FAF959"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3248252"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AA87169"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4-канальный</w:t>
            </w:r>
          </w:p>
        </w:tc>
      </w:tr>
      <w:tr w:rsidR="008B0F98" w:rsidRPr="008B0F98" w14:paraId="6C26483E"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69E2206B" w14:textId="643C8506"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3028D5A" w14:textId="2AEB98FF" w:rsidR="008B0F98" w:rsidRPr="008B0F98" w:rsidRDefault="00EE4461"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Генератор</w:t>
            </w:r>
            <w:r w:rsidR="008B0F98" w:rsidRPr="008B0F98">
              <w:rPr>
                <w:rFonts w:ascii="Times New Roman" w:eastAsia="Times New Roman" w:hAnsi="Times New Roman" w:cs="Times New Roman"/>
                <w:iCs/>
                <w:sz w:val="24"/>
                <w:szCs w:val="28"/>
                <w:lang w:eastAsia="en-US"/>
              </w:rPr>
              <w:t xml:space="preserve"> сигналов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F57F6D"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Диапазон частот 0-1000000000 Гц</w:t>
            </w:r>
          </w:p>
        </w:tc>
      </w:tr>
      <w:tr w:rsidR="008B0F98" w:rsidRPr="008B0F98" w14:paraId="33E315BC"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13AE75F3" w14:textId="00C83224"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lastRenderedPageBreak/>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6EFB5D5"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51F7BF4"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Цифровой, измерения: температуры, </w:t>
            </w:r>
            <w:r w:rsidRPr="008B0F98">
              <w:rPr>
                <w:rFonts w:ascii="Times New Roman" w:eastAsia="Times New Roman" w:hAnsi="Times New Roman" w:cs="Times New Roman"/>
                <w:iCs/>
                <w:sz w:val="24"/>
                <w:szCs w:val="28"/>
                <w:lang w:val="en-US" w:eastAsia="en-US"/>
              </w:rPr>
              <w:t>U</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I</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R</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L</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C</w:t>
            </w:r>
          </w:p>
        </w:tc>
      </w:tr>
      <w:tr w:rsidR="008B0F98" w:rsidRPr="008B0F98" w14:paraId="057288AB"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29C59BD3" w14:textId="1B384554"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CF7AEEB"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4FE28DD"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Регулируемый, диапазон: 0-30 Вольт</w:t>
            </w:r>
          </w:p>
        </w:tc>
      </w:tr>
      <w:tr w:rsidR="008B0F98" w:rsidRPr="008B0F98" w14:paraId="788DED88"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F1CE8E"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val="en-US" w:eastAsia="en-US"/>
              </w:rPr>
              <w:t>IV</w:t>
            </w:r>
            <w:r w:rsidRPr="008B0F98">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8B0F98" w:rsidRPr="008B0F98" w14:paraId="2BFBB10A"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7DE7356"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4C3A6C42"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71C39DC7" w14:textId="58C86E79"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88D0A1"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B89BB6" w14:textId="3661E568" w:rsidR="008B0F98" w:rsidRPr="008B0F98" w:rsidRDefault="008B0F98" w:rsidP="008B0F98">
            <w:pPr>
              <w:snapToGrid w:val="0"/>
              <w:spacing w:after="0" w:line="240" w:lineRule="auto"/>
              <w:rPr>
                <w:rFonts w:ascii="Times New Roman" w:eastAsia="Times New Roman" w:hAnsi="Times New Roman" w:cs="Times New Roman"/>
                <w:iCs/>
                <w:sz w:val="24"/>
                <w:szCs w:val="28"/>
                <w:lang w:val="en-US" w:eastAsia="en-US"/>
              </w:rPr>
            </w:pPr>
            <w:r>
              <w:rPr>
                <w:rFonts w:ascii="Times New Roman" w:eastAsia="Times New Roman" w:hAnsi="Times New Roman" w:cs="Times New Roman"/>
                <w:iCs/>
                <w:sz w:val="24"/>
                <w:szCs w:val="28"/>
                <w:lang w:eastAsia="en-US"/>
              </w:rPr>
              <w:t>По документации</w:t>
            </w:r>
          </w:p>
        </w:tc>
      </w:tr>
      <w:tr w:rsidR="008B0F98" w:rsidRPr="008B0F98" w14:paraId="41320E4E"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78580354" w14:textId="1C42FDD3"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384A82C"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348728" w14:textId="1CACE2F0"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bl>
    <w:p w14:paraId="44F2D861" w14:textId="77777777" w:rsidR="008B0F98" w:rsidRDefault="008B0F98" w:rsidP="004F5872">
      <w:pPr>
        <w:suppressAutoHyphens/>
        <w:spacing w:after="0" w:line="240" w:lineRule="auto"/>
        <w:ind w:firstLine="709"/>
        <w:jc w:val="both"/>
        <w:rPr>
          <w:rFonts w:ascii="Times New Roman" w:hAnsi="Times New Roman" w:cs="Times New Roman"/>
          <w:i/>
          <w:sz w:val="24"/>
          <w:szCs w:val="24"/>
        </w:rPr>
      </w:pPr>
    </w:p>
    <w:p w14:paraId="0D5CDE75" w14:textId="77777777" w:rsidR="00762B8C" w:rsidRPr="00523DC0" w:rsidRDefault="00762B8C" w:rsidP="003642C8">
      <w:pPr>
        <w:suppressAutoHyphens/>
        <w:spacing w:after="0"/>
        <w:ind w:firstLine="709"/>
        <w:jc w:val="both"/>
        <w:rPr>
          <w:rFonts w:ascii="Times New Roman" w:hAnsi="Times New Roman" w:cs="Times New Roman"/>
          <w:i/>
          <w:sz w:val="24"/>
          <w:szCs w:val="24"/>
        </w:rPr>
      </w:pPr>
    </w:p>
    <w:p w14:paraId="3ECEEC9F" w14:textId="77777777" w:rsidR="007E144F" w:rsidRPr="00B86806" w:rsidRDefault="00C70999" w:rsidP="003642C8">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6.1.2.5.</w:t>
      </w:r>
      <w:r w:rsidR="00DE6304" w:rsidRPr="00B86806">
        <w:rPr>
          <w:rFonts w:ascii="Times New Roman" w:hAnsi="Times New Roman" w:cs="Times New Roman"/>
          <w:bCs/>
          <w:sz w:val="24"/>
          <w:szCs w:val="24"/>
          <w:lang w:val="en-US"/>
        </w:rPr>
        <w:t> </w:t>
      </w:r>
      <w:r w:rsidR="00E73962" w:rsidRPr="00B86806">
        <w:rPr>
          <w:rFonts w:ascii="Times New Roman" w:hAnsi="Times New Roman" w:cs="Times New Roman"/>
          <w:bCs/>
          <w:sz w:val="24"/>
          <w:szCs w:val="24"/>
        </w:rPr>
        <w:t>О</w:t>
      </w:r>
      <w:r w:rsidR="00093BA6" w:rsidRPr="00B86806">
        <w:rPr>
          <w:rFonts w:ascii="Times New Roman" w:hAnsi="Times New Roman" w:cs="Times New Roman"/>
          <w:bCs/>
          <w:sz w:val="24"/>
          <w:szCs w:val="24"/>
        </w:rPr>
        <w:t>снащени</w:t>
      </w:r>
      <w:r w:rsidR="00E73962" w:rsidRPr="00B86806">
        <w:rPr>
          <w:rFonts w:ascii="Times New Roman" w:hAnsi="Times New Roman" w:cs="Times New Roman"/>
          <w:bCs/>
          <w:sz w:val="24"/>
          <w:szCs w:val="24"/>
        </w:rPr>
        <w:t>е</w:t>
      </w:r>
      <w:r w:rsidR="00093BA6" w:rsidRPr="00B86806">
        <w:rPr>
          <w:rFonts w:ascii="Times New Roman" w:hAnsi="Times New Roman" w:cs="Times New Roman"/>
          <w:bCs/>
          <w:sz w:val="24"/>
          <w:szCs w:val="24"/>
        </w:rPr>
        <w:t xml:space="preserve"> баз практик</w:t>
      </w:r>
    </w:p>
    <w:p w14:paraId="2358597E" w14:textId="77777777" w:rsidR="004031DA" w:rsidRPr="00B86806"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Реализация образовательной программы предполагает обязательную учебную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и производственную практику.</w:t>
      </w:r>
    </w:p>
    <w:p w14:paraId="0F6E066D" w14:textId="473130F0" w:rsidR="00D60085" w:rsidRPr="00B86806" w:rsidRDefault="004031DA" w:rsidP="003642C8">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 xml:space="preserve">Учебная практика реализуется в мастерских профессиональной образовательной организации </w:t>
      </w:r>
      <w:r w:rsidR="00CE2A4B" w:rsidRPr="00B86806">
        <w:rPr>
          <w:rFonts w:ascii="Times New Roman" w:hAnsi="Times New Roman" w:cs="Times New Roman"/>
          <w:sz w:val="24"/>
          <w:szCs w:val="24"/>
        </w:rPr>
        <w:t>и (</w:t>
      </w:r>
      <w:r w:rsidR="00217FFD" w:rsidRPr="00B86806">
        <w:rPr>
          <w:rFonts w:ascii="Times New Roman" w:hAnsi="Times New Roman" w:cs="Times New Roman"/>
          <w:sz w:val="24"/>
          <w:szCs w:val="24"/>
        </w:rPr>
        <w:t>или</w:t>
      </w:r>
      <w:r w:rsidR="00CE2A4B" w:rsidRPr="00B86806">
        <w:rPr>
          <w:rFonts w:ascii="Times New Roman" w:hAnsi="Times New Roman" w:cs="Times New Roman"/>
          <w:sz w:val="24"/>
          <w:szCs w:val="24"/>
        </w:rPr>
        <w:t>)</w:t>
      </w:r>
      <w:r w:rsidR="00217FFD" w:rsidRPr="00B86806">
        <w:rPr>
          <w:rFonts w:ascii="Times New Roman" w:hAnsi="Times New Roman" w:cs="Times New Roman"/>
          <w:sz w:val="24"/>
          <w:szCs w:val="24"/>
        </w:rPr>
        <w:t xml:space="preserve"> в организациях</w:t>
      </w:r>
      <w:r w:rsidR="00217FFD" w:rsidRPr="00523DC0">
        <w:rPr>
          <w:rFonts w:ascii="Times New Roman" w:hAnsi="Times New Roman" w:cs="Times New Roman"/>
          <w:sz w:val="24"/>
          <w:szCs w:val="24"/>
        </w:rPr>
        <w:t xml:space="preserve"> </w:t>
      </w:r>
      <w:r w:rsidR="008B0F98" w:rsidRPr="008B0F98">
        <w:rPr>
          <w:rFonts w:ascii="Times New Roman" w:hAnsi="Times New Roman" w:cs="Times New Roman"/>
          <w:iCs/>
          <w:sz w:val="24"/>
          <w:szCs w:val="24"/>
        </w:rPr>
        <w:t>технологического профиля, обеспечивающих деятельность обучающихся в профессиональной области 26 Производство электрооборудования, электронного и оптического оборудования</w:t>
      </w:r>
      <w:r w:rsidR="00217FFD" w:rsidRPr="00B86806">
        <w:rPr>
          <w:rFonts w:ascii="Times New Roman" w:hAnsi="Times New Roman" w:cs="Times New Roman"/>
          <w:sz w:val="24"/>
          <w:szCs w:val="24"/>
        </w:rPr>
        <w:t xml:space="preserve"> </w:t>
      </w:r>
      <w:r w:rsidRPr="00B86806">
        <w:rPr>
          <w:rFonts w:ascii="Times New Roman" w:hAnsi="Times New Roman" w:cs="Times New Roman"/>
          <w:sz w:val="24"/>
          <w:szCs w:val="24"/>
        </w:rPr>
        <w:t xml:space="preserve">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w:t>
      </w:r>
      <w:r w:rsidR="00DF29CB" w:rsidRPr="00B86806">
        <w:rPr>
          <w:rFonts w:ascii="Times New Roman" w:hAnsi="Times New Roman" w:cs="Times New Roman"/>
          <w:sz w:val="24"/>
          <w:szCs w:val="24"/>
        </w:rPr>
        <w:t>профессионального мастерства</w:t>
      </w:r>
      <w:r w:rsidRPr="00B86806">
        <w:rPr>
          <w:rFonts w:ascii="Times New Roman" w:hAnsi="Times New Roman" w:cs="Times New Roman"/>
          <w:sz w:val="24"/>
          <w:szCs w:val="24"/>
        </w:rPr>
        <w:t xml:space="preserve"> и указанных в инфраструктурных листах конкурсной документации</w:t>
      </w:r>
      <w:r w:rsidR="00D60085" w:rsidRPr="00B86806">
        <w:rPr>
          <w:rFonts w:ascii="Times New Roman" w:hAnsi="Times New Roman" w:cs="Times New Roman"/>
          <w:bCs/>
          <w:color w:val="000000"/>
          <w:sz w:val="24"/>
          <w:szCs w:val="24"/>
        </w:rPr>
        <w:t>.</w:t>
      </w:r>
      <w:r w:rsidR="00D60085" w:rsidRPr="00B86806">
        <w:rPr>
          <w:rFonts w:ascii="Times New Roman" w:hAnsi="Times New Roman" w:cs="Times New Roman"/>
          <w:b/>
          <w:sz w:val="24"/>
          <w:szCs w:val="24"/>
        </w:rPr>
        <w:t xml:space="preserve"> </w:t>
      </w:r>
    </w:p>
    <w:p w14:paraId="0AF93A4D" w14:textId="2E4883B5" w:rsidR="004031DA" w:rsidRPr="00523DC0"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Производственная практика реализуется в организациях</w:t>
      </w:r>
      <w:r w:rsidRPr="00523DC0">
        <w:rPr>
          <w:rFonts w:ascii="Times New Roman" w:hAnsi="Times New Roman" w:cs="Times New Roman"/>
          <w:sz w:val="24"/>
          <w:szCs w:val="24"/>
        </w:rPr>
        <w:t xml:space="preserve"> </w:t>
      </w:r>
      <w:r w:rsidR="008B0F98" w:rsidRPr="008B0F98">
        <w:rPr>
          <w:rFonts w:ascii="Times New Roman" w:hAnsi="Times New Roman" w:cs="Times New Roman"/>
          <w:iCs/>
          <w:sz w:val="24"/>
          <w:szCs w:val="24"/>
        </w:rPr>
        <w:t>технологического профиля, обеспечивающих деятельность обучающихся в профессиональной области 26 Производство электрооборудования, электронного и оптического оборудовани</w:t>
      </w:r>
      <w:r w:rsidR="008B0F98">
        <w:rPr>
          <w:rFonts w:ascii="Times New Roman" w:hAnsi="Times New Roman" w:cs="Times New Roman"/>
          <w:iCs/>
          <w:sz w:val="24"/>
          <w:szCs w:val="24"/>
        </w:rPr>
        <w:t>я</w:t>
      </w:r>
      <w:r w:rsidR="004F5872" w:rsidRPr="00736322">
        <w:rPr>
          <w:rFonts w:ascii="Times New Roman" w:hAnsi="Times New Roman" w:cs="Times New Roman"/>
          <w:sz w:val="24"/>
          <w:szCs w:val="24"/>
        </w:rPr>
        <w:t>.</w:t>
      </w:r>
    </w:p>
    <w:p w14:paraId="163E4004" w14:textId="536719EE" w:rsidR="004031DA" w:rsidRPr="00B86806" w:rsidRDefault="004031DA" w:rsidP="00293422">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соответств</w:t>
      </w:r>
      <w:r w:rsidR="00293422">
        <w:rPr>
          <w:rFonts w:ascii="Times New Roman" w:hAnsi="Times New Roman" w:cs="Times New Roman"/>
          <w:sz w:val="24"/>
          <w:szCs w:val="24"/>
        </w:rPr>
        <w:t>ует</w:t>
      </w:r>
      <w:r w:rsidRPr="00B86806">
        <w:rPr>
          <w:rFonts w:ascii="Times New Roman" w:hAnsi="Times New Roman" w:cs="Times New Roman"/>
          <w:sz w:val="24"/>
          <w:szCs w:val="24"/>
        </w:rPr>
        <w:t xml:space="preserve"> содержанию профессиональной деятельности и да</w:t>
      </w:r>
      <w:r w:rsidR="00293422">
        <w:rPr>
          <w:rFonts w:ascii="Times New Roman" w:hAnsi="Times New Roman" w:cs="Times New Roman"/>
          <w:sz w:val="24"/>
          <w:szCs w:val="24"/>
        </w:rPr>
        <w:t>ет</w:t>
      </w:r>
      <w:r w:rsidRPr="00B86806">
        <w:rPr>
          <w:rFonts w:ascii="Times New Roman" w:hAnsi="Times New Roman" w:cs="Times New Roman"/>
          <w:sz w:val="24"/>
          <w:szCs w:val="24"/>
        </w:rPr>
        <w:t xml:space="preserve"> возможность обучающемуся овладеть профессиональными компетенциями по видам деятельности, предусмотренны</w:t>
      </w:r>
      <w:r w:rsidR="00205878" w:rsidRPr="00B86806">
        <w:rPr>
          <w:rFonts w:ascii="Times New Roman" w:hAnsi="Times New Roman" w:cs="Times New Roman"/>
          <w:sz w:val="24"/>
          <w:szCs w:val="24"/>
        </w:rPr>
        <w:t>ми</w:t>
      </w:r>
      <w:r w:rsidRPr="00B86806">
        <w:rPr>
          <w:rFonts w:ascii="Times New Roman" w:hAnsi="Times New Roman" w:cs="Times New Roman"/>
          <w:sz w:val="24"/>
          <w:szCs w:val="24"/>
        </w:rPr>
        <w:t xml:space="preserve"> программой,</w:t>
      </w:r>
      <w:r w:rsidR="00293422">
        <w:rPr>
          <w:rFonts w:ascii="Times New Roman" w:hAnsi="Times New Roman" w:cs="Times New Roman"/>
          <w:sz w:val="24"/>
          <w:szCs w:val="24"/>
        </w:rPr>
        <w:t xml:space="preserve"> </w:t>
      </w:r>
      <w:r w:rsidRPr="00B86806">
        <w:rPr>
          <w:rFonts w:ascii="Times New Roman" w:hAnsi="Times New Roman" w:cs="Times New Roman"/>
          <w:sz w:val="24"/>
          <w:szCs w:val="24"/>
        </w:rPr>
        <w:t>с использованием современных технологий, материалов и оборудования</w:t>
      </w:r>
      <w:r w:rsidR="00AF4796" w:rsidRPr="00B86806">
        <w:rPr>
          <w:rFonts w:ascii="Times New Roman" w:hAnsi="Times New Roman" w:cs="Times New Roman"/>
          <w:sz w:val="24"/>
          <w:szCs w:val="24"/>
        </w:rPr>
        <w:t>.</w:t>
      </w:r>
    </w:p>
    <w:p w14:paraId="6D2A9B16" w14:textId="73CCEB8A" w:rsidR="00AF4796" w:rsidRDefault="00AF4796" w:rsidP="003642C8">
      <w:pPr>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Наименование рабочего места, участка «</w:t>
      </w:r>
      <w:r w:rsidR="006965D4" w:rsidRPr="006965D4">
        <w:rPr>
          <w:rFonts w:ascii="Times New Roman" w:hAnsi="Times New Roman" w:cs="Times New Roman"/>
          <w:bCs/>
          <w:sz w:val="24"/>
          <w:szCs w:val="24"/>
        </w:rPr>
        <w:t>Цех сборки</w:t>
      </w:r>
      <w:r w:rsidR="008B0F98">
        <w:rPr>
          <w:rFonts w:ascii="Times New Roman" w:hAnsi="Times New Roman" w:cs="Times New Roman"/>
          <w:bCs/>
          <w:sz w:val="24"/>
          <w:szCs w:val="24"/>
        </w:rPr>
        <w:t xml:space="preserve"> и монтажа</w:t>
      </w:r>
      <w:r w:rsidRPr="00B86806">
        <w:rPr>
          <w:rFonts w:ascii="Times New Roman" w:hAnsi="Times New Roman" w:cs="Times New Roman"/>
          <w:bCs/>
          <w:sz w:val="24"/>
          <w:szCs w:val="24"/>
        </w:rPr>
        <w:t>»</w:t>
      </w:r>
      <w:r w:rsidR="0025271F" w:rsidRPr="0025271F">
        <w:rPr>
          <w:rFonts w:ascii="Times New Roman" w:hAnsi="Times New Roman" w:cs="Times New Roman"/>
          <w:bCs/>
          <w:sz w:val="24"/>
          <w:szCs w:val="24"/>
        </w:rPr>
        <w:t xml:space="preserve"> из гр. 8 п. 5.2</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8B0F98" w:rsidRPr="008B0F98" w14:paraId="1F8F36F7" w14:textId="77777777" w:rsidTr="00017572">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05242"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206FD7"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6F57FC" w14:textId="77777777" w:rsidR="008B0F98" w:rsidRPr="008B0F98" w:rsidRDefault="008B0F98" w:rsidP="008B0F98">
            <w:pPr>
              <w:snapToGrid w:val="0"/>
              <w:spacing w:after="0" w:line="240" w:lineRule="auto"/>
              <w:jc w:val="center"/>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Техническое описание</w:t>
            </w:r>
          </w:p>
        </w:tc>
      </w:tr>
      <w:tr w:rsidR="008B0F98" w:rsidRPr="008B0F98" w14:paraId="2B8C0DAF" w14:textId="77777777" w:rsidTr="00017572">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43C6218"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val="en-US" w:eastAsia="en-US"/>
              </w:rPr>
              <w:t>I</w:t>
            </w:r>
            <w:r w:rsidRPr="008B0F98">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8B0F98" w:rsidRPr="008B0F98" w14:paraId="0BE13084" w14:textId="77777777" w:rsidTr="00017572">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6F5B9AF"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6736B486"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590EE56F" w14:textId="77777777" w:rsidR="008B0F98" w:rsidRPr="008B0F98" w:rsidRDefault="008B0F98" w:rsidP="008C4AAC">
            <w:pPr>
              <w:numPr>
                <w:ilvl w:val="0"/>
                <w:numId w:val="11"/>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B84B6FB"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D6C84FE"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w:t>
            </w:r>
          </w:p>
        </w:tc>
      </w:tr>
      <w:tr w:rsidR="008B0F98" w:rsidRPr="008B0F98" w14:paraId="22EA6595"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38B877FC" w14:textId="77777777" w:rsidR="008B0F98" w:rsidRPr="008B0F98" w:rsidRDefault="008B0F98" w:rsidP="008C4AAC">
            <w:pPr>
              <w:numPr>
                <w:ilvl w:val="0"/>
                <w:numId w:val="11"/>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7DFC954"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F3B59A1"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w:t>
            </w:r>
          </w:p>
        </w:tc>
      </w:tr>
      <w:tr w:rsidR="008B0F98" w:rsidRPr="008B0F98" w14:paraId="0CA3BAF2"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1547D4C8" w14:textId="77777777" w:rsidR="008B0F98" w:rsidRPr="008B0F98" w:rsidRDefault="008B0F98" w:rsidP="008C4AAC">
            <w:pPr>
              <w:numPr>
                <w:ilvl w:val="0"/>
                <w:numId w:val="11"/>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FBAB35A"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87F7477"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Антистатическое исполнение, не менее 5 ярусов</w:t>
            </w:r>
          </w:p>
        </w:tc>
      </w:tr>
      <w:tr w:rsidR="008B0F98" w:rsidRPr="008B0F98" w14:paraId="55265F36"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04794DC"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val="en-US" w:eastAsia="en-US"/>
              </w:rPr>
              <w:t>II</w:t>
            </w:r>
            <w:r w:rsidRPr="008B0F98">
              <w:rPr>
                <w:rFonts w:ascii="Times New Roman" w:eastAsia="Times New Roman" w:hAnsi="Times New Roman" w:cs="Times New Roman"/>
                <w:b/>
                <w:bCs/>
                <w:iCs/>
                <w:sz w:val="24"/>
                <w:szCs w:val="28"/>
                <w:lang w:eastAsia="en-US"/>
              </w:rPr>
              <w:t xml:space="preserve"> Технические средства</w:t>
            </w:r>
          </w:p>
        </w:tc>
      </w:tr>
      <w:tr w:rsidR="008B0F98" w:rsidRPr="008B0F98" w14:paraId="20F107F7"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C1F89AA"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7E342EB0"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59CB53F7" w14:textId="3023D12D"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860FE46"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C07B192"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Пассатижи, </w:t>
            </w:r>
            <w:proofErr w:type="spellStart"/>
            <w:r w:rsidRPr="008B0F98">
              <w:rPr>
                <w:rFonts w:ascii="Times New Roman" w:eastAsia="Times New Roman" w:hAnsi="Times New Roman" w:cs="Times New Roman"/>
                <w:iCs/>
                <w:sz w:val="24"/>
                <w:szCs w:val="28"/>
                <w:lang w:eastAsia="en-US"/>
              </w:rPr>
              <w:t>тонкогубки</w:t>
            </w:r>
            <w:proofErr w:type="spellEnd"/>
            <w:r w:rsidRPr="008B0F98">
              <w:rPr>
                <w:rFonts w:ascii="Times New Roman" w:eastAsia="Times New Roman" w:hAnsi="Times New Roman" w:cs="Times New Roman"/>
                <w:iCs/>
                <w:sz w:val="24"/>
                <w:szCs w:val="28"/>
                <w:lang w:eastAsia="en-US"/>
              </w:rPr>
              <w:t xml:space="preserve">, отвертки и </w:t>
            </w:r>
            <w:proofErr w:type="spellStart"/>
            <w:r w:rsidRPr="008B0F98">
              <w:rPr>
                <w:rFonts w:ascii="Times New Roman" w:eastAsia="Times New Roman" w:hAnsi="Times New Roman" w:cs="Times New Roman"/>
                <w:iCs/>
                <w:sz w:val="24"/>
                <w:szCs w:val="28"/>
                <w:lang w:eastAsia="en-US"/>
              </w:rPr>
              <w:t>д.р</w:t>
            </w:r>
            <w:proofErr w:type="spellEnd"/>
            <w:r w:rsidRPr="008B0F98">
              <w:rPr>
                <w:rFonts w:ascii="Times New Roman" w:eastAsia="Times New Roman" w:hAnsi="Times New Roman" w:cs="Times New Roman"/>
                <w:iCs/>
                <w:sz w:val="24"/>
                <w:szCs w:val="28"/>
                <w:lang w:eastAsia="en-US"/>
              </w:rPr>
              <w:t>. с антистатическим исполнением</w:t>
            </w:r>
          </w:p>
        </w:tc>
      </w:tr>
      <w:tr w:rsidR="008B0F98" w:rsidRPr="008B0F98" w14:paraId="77A0C79F"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32F0117F" w14:textId="691C7C31"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EDBFCD8"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87FBDCB"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Не более 0,75 ом</w:t>
            </w:r>
          </w:p>
        </w:tc>
      </w:tr>
      <w:tr w:rsidR="008B0F98" w:rsidRPr="008B0F98" w14:paraId="1E4FACEF"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6E170569" w14:textId="04D563A2"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lastRenderedPageBreak/>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43787A8"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15BEAE8"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Индивидуальная или общая</w:t>
            </w:r>
          </w:p>
        </w:tc>
      </w:tr>
      <w:tr w:rsidR="008B0F98" w:rsidRPr="008B0F98" w14:paraId="26B9E385"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1AA20D1"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val="en-US" w:eastAsia="en-US"/>
              </w:rPr>
              <w:t>III</w:t>
            </w:r>
            <w:r w:rsidRPr="008B0F98">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8B0F98" w:rsidRPr="008B0F98" w14:paraId="51925D1B"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45A26E1" w14:textId="77777777" w:rsidR="008B0F98" w:rsidRPr="008B0F98" w:rsidRDefault="008B0F98" w:rsidP="008B0F98">
            <w:pPr>
              <w:snapToGrid w:val="0"/>
              <w:spacing w:after="0" w:line="240" w:lineRule="auto"/>
              <w:rPr>
                <w:rFonts w:ascii="Times New Roman" w:eastAsia="Times New Roman" w:hAnsi="Times New Roman" w:cs="Times New Roman"/>
                <w:b/>
                <w:bCs/>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5F0D1F6C"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770AA6B4" w14:textId="095BECAF"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EAA35AF"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2DA62CD"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3-х канальная</w:t>
            </w:r>
          </w:p>
        </w:tc>
      </w:tr>
      <w:tr w:rsidR="008B0F98" w:rsidRPr="008B0F98" w14:paraId="44D8F88B"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157B60FB" w14:textId="2693BD35"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944427E"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AB7B64A"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4-канальный</w:t>
            </w:r>
          </w:p>
        </w:tc>
      </w:tr>
      <w:tr w:rsidR="008B0F98" w:rsidRPr="008B0F98" w14:paraId="0C1CBD84"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52C3C729" w14:textId="0CCE669C"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BBC417E"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295132"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 xml:space="preserve">Цифровой, измерения: температуры, </w:t>
            </w:r>
            <w:r w:rsidRPr="008B0F98">
              <w:rPr>
                <w:rFonts w:ascii="Times New Roman" w:eastAsia="Times New Roman" w:hAnsi="Times New Roman" w:cs="Times New Roman"/>
                <w:iCs/>
                <w:sz w:val="24"/>
                <w:szCs w:val="28"/>
                <w:lang w:val="en-US" w:eastAsia="en-US"/>
              </w:rPr>
              <w:t>U</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I</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R</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L</w:t>
            </w:r>
            <w:r w:rsidRPr="008B0F98">
              <w:rPr>
                <w:rFonts w:ascii="Times New Roman" w:eastAsia="Times New Roman" w:hAnsi="Times New Roman" w:cs="Times New Roman"/>
                <w:iCs/>
                <w:sz w:val="24"/>
                <w:szCs w:val="28"/>
                <w:lang w:eastAsia="en-US"/>
              </w:rPr>
              <w:t xml:space="preserve">, </w:t>
            </w:r>
            <w:r w:rsidRPr="008B0F98">
              <w:rPr>
                <w:rFonts w:ascii="Times New Roman" w:eastAsia="Times New Roman" w:hAnsi="Times New Roman" w:cs="Times New Roman"/>
                <w:iCs/>
                <w:sz w:val="24"/>
                <w:szCs w:val="28"/>
                <w:lang w:val="en-US" w:eastAsia="en-US"/>
              </w:rPr>
              <w:t>C</w:t>
            </w:r>
          </w:p>
        </w:tc>
      </w:tr>
      <w:tr w:rsidR="008B0F98" w:rsidRPr="008B0F98" w14:paraId="38E06A9E"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459F15F8" w14:textId="654325AB"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31A9A99"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EA98858"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Регулируемый, диапазон: 0-30 Вольт</w:t>
            </w:r>
          </w:p>
        </w:tc>
      </w:tr>
      <w:tr w:rsidR="008B0F98" w:rsidRPr="008B0F98" w14:paraId="4F8F7E32"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467074B"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val="en-US" w:eastAsia="en-US"/>
              </w:rPr>
              <w:t>IV</w:t>
            </w:r>
            <w:r w:rsidRPr="008B0F98">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8B0F98" w:rsidRPr="008B0F98" w14:paraId="5EEEEC85" w14:textId="77777777" w:rsidTr="00017572">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EE9159C"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b/>
                <w:bCs/>
                <w:iCs/>
                <w:sz w:val="24"/>
                <w:szCs w:val="28"/>
                <w:lang w:eastAsia="en-US"/>
              </w:rPr>
              <w:t>Основное оборудование</w:t>
            </w:r>
          </w:p>
        </w:tc>
      </w:tr>
      <w:tr w:rsidR="008B0F98" w:rsidRPr="008B0F98" w14:paraId="16263269"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0EF484E8" w14:textId="5C08F766"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59B82E9"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9F9FB30" w14:textId="229DE8B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r w:rsidR="008B0F98" w:rsidRPr="008B0F98" w14:paraId="73641DEA" w14:textId="77777777" w:rsidTr="00017572">
        <w:tc>
          <w:tcPr>
            <w:tcW w:w="273" w:type="pct"/>
            <w:tcBorders>
              <w:top w:val="single" w:sz="4" w:space="0" w:color="auto"/>
              <w:left w:val="single" w:sz="4" w:space="0" w:color="auto"/>
              <w:bottom w:val="single" w:sz="4" w:space="0" w:color="auto"/>
              <w:right w:val="single" w:sz="4" w:space="0" w:color="auto"/>
            </w:tcBorders>
            <w:shd w:val="clear" w:color="auto" w:fill="auto"/>
          </w:tcPr>
          <w:p w14:paraId="5268B50B" w14:textId="5F07DB92"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5F64B1A" w14:textId="77777777"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sidRPr="008B0F98">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4ABF1B3" w14:textId="7D52A5B9" w:rsidR="008B0F98" w:rsidRPr="008B0F98" w:rsidRDefault="008B0F98" w:rsidP="008B0F98">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bl>
    <w:p w14:paraId="1D8FE9B2" w14:textId="77777777" w:rsidR="008B0F98" w:rsidRDefault="008B0F98" w:rsidP="003642C8">
      <w:pPr>
        <w:spacing w:after="0"/>
        <w:ind w:firstLine="709"/>
        <w:jc w:val="both"/>
        <w:rPr>
          <w:rFonts w:ascii="Times New Roman" w:hAnsi="Times New Roman" w:cs="Times New Roman"/>
          <w:sz w:val="24"/>
          <w:szCs w:val="24"/>
        </w:rPr>
      </w:pPr>
    </w:p>
    <w:p w14:paraId="0D69D186" w14:textId="5FA31515" w:rsidR="0025271F" w:rsidRPr="0025271F" w:rsidRDefault="0025271F" w:rsidP="0025271F">
      <w:pPr>
        <w:spacing w:after="0"/>
        <w:ind w:firstLine="709"/>
        <w:jc w:val="both"/>
        <w:rPr>
          <w:rFonts w:ascii="Times New Roman" w:eastAsia="Times New Roman" w:hAnsi="Times New Roman" w:cs="Times New Roman"/>
          <w:sz w:val="24"/>
          <w:szCs w:val="24"/>
        </w:rPr>
      </w:pPr>
      <w:r w:rsidRPr="0025271F">
        <w:rPr>
          <w:rFonts w:ascii="Times New Roman" w:eastAsia="Times New Roman" w:hAnsi="Times New Roman" w:cs="Times New Roman"/>
          <w:bCs/>
          <w:sz w:val="24"/>
          <w:szCs w:val="24"/>
        </w:rPr>
        <w:t>Наименование рабочего места, участка «Отдел разработки и проектировки»</w:t>
      </w:r>
      <w:r>
        <w:rPr>
          <w:rFonts w:ascii="Times New Roman" w:eastAsia="Times New Roman" w:hAnsi="Times New Roman" w:cs="Times New Roman"/>
          <w:bCs/>
          <w:sz w:val="24"/>
          <w:szCs w:val="24"/>
        </w:rPr>
        <w:t xml:space="preserve"> </w:t>
      </w:r>
      <w:r w:rsidRPr="0025271F">
        <w:rPr>
          <w:rFonts w:ascii="Times New Roman" w:eastAsia="Times New Roman" w:hAnsi="Times New Roman" w:cs="Times New Roman"/>
          <w:bCs/>
          <w:sz w:val="24"/>
          <w:szCs w:val="24"/>
        </w:rPr>
        <w:t>из гр. 8 п. 5.2</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25271F" w:rsidRPr="0025271F" w14:paraId="3FFAD0F1" w14:textId="77777777" w:rsidTr="00017572">
        <w:trPr>
          <w:cantSplit/>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97CB1C" w14:textId="77777777" w:rsidR="0025271F" w:rsidRPr="0025271F" w:rsidRDefault="0025271F" w:rsidP="0025271F">
            <w:pPr>
              <w:snapToGrid w:val="0"/>
              <w:spacing w:after="0" w:line="240" w:lineRule="auto"/>
              <w:jc w:val="center"/>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7CB4F" w14:textId="77777777" w:rsidR="0025271F" w:rsidRPr="0025271F" w:rsidRDefault="0025271F" w:rsidP="0025271F">
            <w:pPr>
              <w:snapToGrid w:val="0"/>
              <w:spacing w:after="0" w:line="240" w:lineRule="auto"/>
              <w:jc w:val="center"/>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F833E" w14:textId="77777777" w:rsidR="0025271F" w:rsidRPr="0025271F" w:rsidRDefault="0025271F" w:rsidP="0025271F">
            <w:pPr>
              <w:snapToGrid w:val="0"/>
              <w:spacing w:after="0" w:line="240" w:lineRule="auto"/>
              <w:jc w:val="center"/>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Техническое описание</w:t>
            </w:r>
          </w:p>
        </w:tc>
      </w:tr>
      <w:tr w:rsidR="0025271F" w:rsidRPr="0025271F" w14:paraId="589F7267" w14:textId="77777777" w:rsidTr="00017572">
        <w:trPr>
          <w:cantSplit/>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42E8B37" w14:textId="77777777" w:rsidR="0025271F" w:rsidRPr="0025271F" w:rsidRDefault="0025271F" w:rsidP="0025271F">
            <w:pPr>
              <w:snapToGrid w:val="0"/>
              <w:spacing w:after="0" w:line="240" w:lineRule="auto"/>
              <w:rPr>
                <w:rFonts w:ascii="Times New Roman" w:eastAsia="Times New Roman" w:hAnsi="Times New Roman" w:cs="Times New Roman"/>
                <w:b/>
                <w:bCs/>
                <w:iCs/>
                <w:sz w:val="24"/>
                <w:szCs w:val="28"/>
                <w:lang w:eastAsia="en-US"/>
              </w:rPr>
            </w:pPr>
            <w:r w:rsidRPr="0025271F">
              <w:rPr>
                <w:rFonts w:ascii="Times New Roman" w:eastAsia="Times New Roman" w:hAnsi="Times New Roman" w:cs="Times New Roman"/>
                <w:b/>
                <w:bCs/>
                <w:iCs/>
                <w:sz w:val="24"/>
                <w:szCs w:val="28"/>
                <w:lang w:val="en-US" w:eastAsia="en-US"/>
              </w:rPr>
              <w:t>I</w:t>
            </w:r>
            <w:r w:rsidRPr="0025271F">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25271F" w:rsidRPr="0025271F" w14:paraId="047BFAE6" w14:textId="77777777" w:rsidTr="00017572">
        <w:trPr>
          <w:cantSplit/>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7F4C6CF" w14:textId="77777777" w:rsidR="0025271F" w:rsidRPr="0025271F" w:rsidRDefault="0025271F" w:rsidP="0025271F">
            <w:pPr>
              <w:snapToGrid w:val="0"/>
              <w:spacing w:after="0" w:line="240" w:lineRule="auto"/>
              <w:rPr>
                <w:rFonts w:ascii="Times New Roman" w:eastAsia="Times New Roman" w:hAnsi="Times New Roman" w:cs="Times New Roman"/>
                <w:b/>
                <w:bCs/>
                <w:iCs/>
                <w:sz w:val="24"/>
                <w:szCs w:val="28"/>
                <w:lang w:eastAsia="en-US"/>
              </w:rPr>
            </w:pPr>
            <w:r w:rsidRPr="0025271F">
              <w:rPr>
                <w:rFonts w:ascii="Times New Roman" w:eastAsia="Times New Roman" w:hAnsi="Times New Roman" w:cs="Times New Roman"/>
                <w:b/>
                <w:bCs/>
                <w:iCs/>
                <w:sz w:val="24"/>
                <w:szCs w:val="28"/>
                <w:lang w:eastAsia="en-US"/>
              </w:rPr>
              <w:t>Основное оборудование</w:t>
            </w:r>
          </w:p>
        </w:tc>
      </w:tr>
      <w:tr w:rsidR="0025271F" w:rsidRPr="0025271F" w14:paraId="0AF4E7E5"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2354FB3C" w14:textId="77777777" w:rsidR="0025271F" w:rsidRPr="0025271F" w:rsidRDefault="0025271F" w:rsidP="008C4AAC">
            <w:pPr>
              <w:numPr>
                <w:ilvl w:val="0"/>
                <w:numId w:val="10"/>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E36F0AF"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CBC32C7"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Антистатическое исполнение</w:t>
            </w:r>
          </w:p>
        </w:tc>
      </w:tr>
      <w:tr w:rsidR="0025271F" w:rsidRPr="0025271F" w14:paraId="3C8BF0A6"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7070E95F" w14:textId="77777777" w:rsidR="0025271F" w:rsidRPr="0025271F" w:rsidRDefault="0025271F" w:rsidP="008C4AAC">
            <w:pPr>
              <w:numPr>
                <w:ilvl w:val="0"/>
                <w:numId w:val="10"/>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6B5CFA8"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EC3A77"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Антистатическое исполнение</w:t>
            </w:r>
          </w:p>
        </w:tc>
      </w:tr>
      <w:tr w:rsidR="0025271F" w:rsidRPr="0025271F" w14:paraId="1BEA0430"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5F9BEF3D" w14:textId="77777777" w:rsidR="0025271F" w:rsidRPr="0025271F" w:rsidRDefault="0025271F" w:rsidP="008C4AAC">
            <w:pPr>
              <w:numPr>
                <w:ilvl w:val="0"/>
                <w:numId w:val="10"/>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35D651"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86BD57E"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Антистатическое исполнение, не менее 5 ярусов</w:t>
            </w:r>
          </w:p>
        </w:tc>
      </w:tr>
      <w:tr w:rsidR="0025271F" w:rsidRPr="0025271F" w14:paraId="143D14CA"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BAF6EDD"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b/>
                <w:bCs/>
                <w:iCs/>
                <w:sz w:val="24"/>
                <w:szCs w:val="28"/>
                <w:lang w:val="en-US" w:eastAsia="en-US"/>
              </w:rPr>
              <w:t>II</w:t>
            </w:r>
            <w:r w:rsidRPr="0025271F">
              <w:rPr>
                <w:rFonts w:ascii="Times New Roman" w:eastAsia="Times New Roman" w:hAnsi="Times New Roman" w:cs="Times New Roman"/>
                <w:b/>
                <w:bCs/>
                <w:iCs/>
                <w:sz w:val="24"/>
                <w:szCs w:val="28"/>
                <w:lang w:eastAsia="en-US"/>
              </w:rPr>
              <w:t xml:space="preserve"> Технические средства</w:t>
            </w:r>
          </w:p>
        </w:tc>
      </w:tr>
      <w:tr w:rsidR="0025271F" w:rsidRPr="0025271F" w14:paraId="45497374"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65350A5"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b/>
                <w:bCs/>
                <w:iCs/>
                <w:sz w:val="24"/>
                <w:szCs w:val="28"/>
                <w:lang w:eastAsia="en-US"/>
              </w:rPr>
              <w:t>Основное оборудование</w:t>
            </w:r>
          </w:p>
        </w:tc>
      </w:tr>
      <w:tr w:rsidR="0025271F" w:rsidRPr="0025271F" w14:paraId="3C19DBFA"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2DDEF4BF"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D60016D"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239BB9"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Не более 0,75 ом</w:t>
            </w:r>
          </w:p>
        </w:tc>
      </w:tr>
      <w:tr w:rsidR="0025271F" w:rsidRPr="0025271F" w14:paraId="6A04899B"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4718E282"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0B66327"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006A56A"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Индивидуальная или общая</w:t>
            </w:r>
          </w:p>
        </w:tc>
      </w:tr>
      <w:tr w:rsidR="0025271F" w:rsidRPr="0025271F" w14:paraId="20AF0EE9"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B1FDEB1" w14:textId="77777777" w:rsidR="0025271F" w:rsidRPr="0025271F" w:rsidRDefault="0025271F" w:rsidP="0025271F">
            <w:pPr>
              <w:snapToGrid w:val="0"/>
              <w:spacing w:after="0" w:line="240" w:lineRule="auto"/>
              <w:rPr>
                <w:rFonts w:ascii="Times New Roman" w:eastAsia="Times New Roman" w:hAnsi="Times New Roman" w:cs="Times New Roman"/>
                <w:b/>
                <w:bCs/>
                <w:iCs/>
                <w:sz w:val="24"/>
                <w:szCs w:val="28"/>
                <w:lang w:eastAsia="en-US"/>
              </w:rPr>
            </w:pPr>
            <w:r w:rsidRPr="0025271F">
              <w:rPr>
                <w:rFonts w:ascii="Times New Roman" w:eastAsia="Times New Roman" w:hAnsi="Times New Roman" w:cs="Times New Roman"/>
                <w:b/>
                <w:bCs/>
                <w:iCs/>
                <w:sz w:val="24"/>
                <w:szCs w:val="28"/>
                <w:lang w:val="en-US" w:eastAsia="en-US"/>
              </w:rPr>
              <w:t>III</w:t>
            </w:r>
            <w:r w:rsidRPr="0025271F">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25271F" w:rsidRPr="0025271F" w14:paraId="65D35858"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6DBB59E" w14:textId="77777777" w:rsidR="0025271F" w:rsidRPr="0025271F" w:rsidRDefault="0025271F" w:rsidP="0025271F">
            <w:pPr>
              <w:snapToGrid w:val="0"/>
              <w:spacing w:after="0" w:line="240" w:lineRule="auto"/>
              <w:rPr>
                <w:rFonts w:ascii="Times New Roman" w:eastAsia="Times New Roman" w:hAnsi="Times New Roman" w:cs="Times New Roman"/>
                <w:b/>
                <w:bCs/>
                <w:iCs/>
                <w:sz w:val="24"/>
                <w:szCs w:val="28"/>
                <w:lang w:eastAsia="en-US"/>
              </w:rPr>
            </w:pPr>
            <w:r w:rsidRPr="0025271F">
              <w:rPr>
                <w:rFonts w:ascii="Times New Roman" w:eastAsia="Times New Roman" w:hAnsi="Times New Roman" w:cs="Times New Roman"/>
                <w:b/>
                <w:bCs/>
                <w:iCs/>
                <w:sz w:val="24"/>
                <w:szCs w:val="28"/>
                <w:lang w:eastAsia="en-US"/>
              </w:rPr>
              <w:t>Основное оборудование</w:t>
            </w:r>
          </w:p>
        </w:tc>
      </w:tr>
      <w:tr w:rsidR="0025271F" w:rsidRPr="0025271F" w14:paraId="39B6140E"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77F1222C"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B8FC00"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BA87C51"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 xml:space="preserve">2 монитора, 16 Гб ОЗУ, </w:t>
            </w:r>
          </w:p>
        </w:tc>
      </w:tr>
      <w:tr w:rsidR="0025271F" w:rsidRPr="0025271F" w14:paraId="63F1B08D"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192C34D4"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F37764"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Принтер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A381104"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Формат А4</w:t>
            </w:r>
          </w:p>
        </w:tc>
      </w:tr>
      <w:tr w:rsidR="0025271F" w:rsidRPr="0025271F" w14:paraId="3A878909"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A0EF2DB"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b/>
                <w:bCs/>
                <w:iCs/>
                <w:sz w:val="24"/>
                <w:szCs w:val="28"/>
                <w:lang w:val="en-US" w:eastAsia="en-US"/>
              </w:rPr>
              <w:t>IV</w:t>
            </w:r>
            <w:r w:rsidRPr="0025271F">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25271F" w:rsidRPr="0025271F" w14:paraId="454CE800" w14:textId="77777777" w:rsidTr="00017572">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CA0F110"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b/>
                <w:bCs/>
                <w:iCs/>
                <w:sz w:val="24"/>
                <w:szCs w:val="28"/>
                <w:lang w:eastAsia="en-US"/>
              </w:rPr>
              <w:t>Основное оборудование</w:t>
            </w:r>
          </w:p>
        </w:tc>
      </w:tr>
      <w:tr w:rsidR="0025271F" w:rsidRPr="0025271F" w14:paraId="1E11A5B9"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326D2523"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0368117"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6030CDF" w14:textId="27780F58" w:rsidR="0025271F" w:rsidRPr="0025271F" w:rsidRDefault="0025271F" w:rsidP="0025271F">
            <w:pPr>
              <w:snapToGrid w:val="0"/>
              <w:spacing w:after="0" w:line="240" w:lineRule="auto"/>
              <w:rPr>
                <w:rFonts w:ascii="Times New Roman" w:eastAsia="Times New Roman" w:hAnsi="Times New Roman" w:cs="Times New Roman"/>
                <w:iCs/>
                <w:sz w:val="24"/>
                <w:szCs w:val="28"/>
                <w:lang w:val="en-US" w:eastAsia="en-US"/>
              </w:rPr>
            </w:pPr>
            <w:r>
              <w:rPr>
                <w:rFonts w:ascii="Times New Roman" w:eastAsia="Times New Roman" w:hAnsi="Times New Roman" w:cs="Times New Roman"/>
                <w:iCs/>
                <w:sz w:val="24"/>
                <w:szCs w:val="28"/>
                <w:lang w:eastAsia="en-US"/>
              </w:rPr>
              <w:t>По документации</w:t>
            </w:r>
          </w:p>
        </w:tc>
      </w:tr>
      <w:tr w:rsidR="0025271F" w:rsidRPr="0025271F" w14:paraId="6B8705A8" w14:textId="77777777" w:rsidTr="00017572">
        <w:trPr>
          <w:cantSplit/>
        </w:trPr>
        <w:tc>
          <w:tcPr>
            <w:tcW w:w="273" w:type="pct"/>
            <w:tcBorders>
              <w:top w:val="single" w:sz="4" w:space="0" w:color="auto"/>
              <w:left w:val="single" w:sz="4" w:space="0" w:color="auto"/>
              <w:bottom w:val="single" w:sz="4" w:space="0" w:color="auto"/>
              <w:right w:val="single" w:sz="4" w:space="0" w:color="auto"/>
            </w:tcBorders>
            <w:shd w:val="clear" w:color="auto" w:fill="auto"/>
          </w:tcPr>
          <w:p w14:paraId="260F7476"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9F3ACEF" w14:textId="77777777"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sidRPr="0025271F">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43E0D09" w14:textId="6A455692" w:rsidR="0025271F" w:rsidRPr="0025271F" w:rsidRDefault="0025271F" w:rsidP="0025271F">
            <w:pPr>
              <w:snapToGrid w:val="0"/>
              <w:spacing w:after="0" w:line="240" w:lineRule="auto"/>
              <w:rPr>
                <w:rFonts w:ascii="Times New Roman" w:eastAsia="Times New Roman" w:hAnsi="Times New Roman" w:cs="Times New Roman"/>
                <w:iCs/>
                <w:sz w:val="24"/>
                <w:szCs w:val="28"/>
                <w:lang w:eastAsia="en-US"/>
              </w:rPr>
            </w:pPr>
            <w:r>
              <w:rPr>
                <w:rFonts w:ascii="Times New Roman" w:eastAsia="Times New Roman" w:hAnsi="Times New Roman" w:cs="Times New Roman"/>
                <w:iCs/>
                <w:sz w:val="24"/>
                <w:szCs w:val="28"/>
                <w:lang w:eastAsia="en-US"/>
              </w:rPr>
              <w:t>По документации</w:t>
            </w:r>
          </w:p>
        </w:tc>
      </w:tr>
    </w:tbl>
    <w:p w14:paraId="5A988E32" w14:textId="3346E91B" w:rsidR="006916D9" w:rsidRDefault="006916D9" w:rsidP="003642C8">
      <w:pPr>
        <w:spacing w:after="0"/>
        <w:ind w:firstLine="709"/>
        <w:jc w:val="both"/>
        <w:rPr>
          <w:rFonts w:ascii="Times New Roman" w:hAnsi="Times New Roman" w:cs="Times New Roman"/>
          <w:sz w:val="24"/>
          <w:szCs w:val="24"/>
        </w:rPr>
      </w:pPr>
    </w:p>
    <w:p w14:paraId="081C4657" w14:textId="77777777" w:rsidR="003E6384" w:rsidRPr="00523DC0" w:rsidRDefault="003E6384" w:rsidP="003642C8">
      <w:pPr>
        <w:spacing w:after="0"/>
        <w:ind w:firstLine="709"/>
        <w:jc w:val="both"/>
        <w:rPr>
          <w:rFonts w:ascii="Times New Roman" w:hAnsi="Times New Roman" w:cs="Times New Roman"/>
          <w:sz w:val="24"/>
          <w:szCs w:val="24"/>
        </w:rPr>
      </w:pPr>
    </w:p>
    <w:p w14:paraId="2993EF47" w14:textId="77777777" w:rsidR="0038645C" w:rsidRPr="00B86806" w:rsidRDefault="00D67F56"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204073" w:rsidRPr="00B86806">
        <w:rPr>
          <w:rFonts w:ascii="Times New Roman" w:hAnsi="Times New Roman" w:cs="Times New Roman"/>
          <w:sz w:val="24"/>
          <w:szCs w:val="24"/>
        </w:rPr>
        <w:t>1.3</w:t>
      </w:r>
      <w:r w:rsidRPr="00B86806">
        <w:rPr>
          <w:rFonts w:ascii="Times New Roman" w:hAnsi="Times New Roman" w:cs="Times New Roman"/>
          <w:sz w:val="24"/>
          <w:szCs w:val="24"/>
        </w:rPr>
        <w:t>.</w:t>
      </w:r>
      <w:r w:rsidRPr="00B86806">
        <w:rPr>
          <w:rFonts w:ascii="Times New Roman" w:hAnsi="Times New Roman" w:cs="Times New Roman"/>
          <w:sz w:val="24"/>
          <w:szCs w:val="24"/>
        </w:rPr>
        <w:tab/>
        <w:t>Допускается замена оборудования его виртуальными аналогами.</w:t>
      </w:r>
    </w:p>
    <w:p w14:paraId="2B4F4BD7" w14:textId="77777777" w:rsidR="00687E84" w:rsidRPr="00B86806" w:rsidRDefault="00687E84" w:rsidP="003642C8">
      <w:pPr>
        <w:suppressAutoHyphens/>
        <w:spacing w:after="0"/>
        <w:ind w:firstLine="709"/>
        <w:jc w:val="both"/>
        <w:rPr>
          <w:rFonts w:ascii="Times New Roman" w:hAnsi="Times New Roman" w:cs="Times New Roman"/>
          <w:b/>
          <w:sz w:val="24"/>
          <w:szCs w:val="24"/>
        </w:rPr>
      </w:pPr>
      <w:bookmarkStart w:id="32" w:name="_Hlk68082241"/>
    </w:p>
    <w:p w14:paraId="1C1D30CE" w14:textId="77777777" w:rsidR="0038645C" w:rsidRPr="00293422" w:rsidRDefault="0038645C" w:rsidP="003642C8">
      <w:pPr>
        <w:pStyle w:val="afffffd"/>
        <w:ind w:firstLine="709"/>
        <w:jc w:val="both"/>
        <w:rPr>
          <w:rFonts w:ascii="Times New Roman" w:hAnsi="Times New Roman" w:cs="Times New Roman"/>
          <w:b/>
          <w:bCs/>
          <w:lang w:eastAsia="en-US"/>
        </w:rPr>
      </w:pPr>
      <w:bookmarkStart w:id="33" w:name="_Toc137678723"/>
      <w:r w:rsidRPr="00293422">
        <w:rPr>
          <w:rFonts w:ascii="Times New Roman" w:hAnsi="Times New Roman" w:cs="Times New Roman"/>
          <w:b/>
          <w:bCs/>
        </w:rPr>
        <w:t>6.2.</w:t>
      </w:r>
      <w:r w:rsidR="00DE6304" w:rsidRPr="00293422">
        <w:rPr>
          <w:rFonts w:ascii="Times New Roman" w:hAnsi="Times New Roman" w:cs="Times New Roman"/>
          <w:b/>
          <w:bCs/>
          <w:lang w:val="en-US"/>
        </w:rPr>
        <w:t> </w:t>
      </w:r>
      <w:r w:rsidRPr="00293422">
        <w:rPr>
          <w:rFonts w:ascii="Times New Roman" w:hAnsi="Times New Roman" w:cs="Times New Roman"/>
          <w:b/>
          <w:bCs/>
          <w:lang w:eastAsia="en-US"/>
        </w:rPr>
        <w:t>Требования к учебно-методическому обеспечению образовательной программы</w:t>
      </w:r>
      <w:bookmarkEnd w:id="32"/>
      <w:bookmarkEnd w:id="33"/>
    </w:p>
    <w:p w14:paraId="26E5FD12" w14:textId="355AB1E1" w:rsidR="008F119A" w:rsidRPr="00B86806" w:rsidRDefault="00205878"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00DE6304" w:rsidRPr="00B86806">
        <w:rPr>
          <w:rFonts w:ascii="Times New Roman" w:hAnsi="Times New Roman" w:cs="Times New Roman"/>
          <w:sz w:val="24"/>
          <w:szCs w:val="24"/>
          <w:lang w:val="en-US"/>
        </w:rPr>
        <w:t> </w:t>
      </w:r>
      <w:r w:rsidR="00C72919" w:rsidRPr="00B86806">
        <w:rPr>
          <w:rFonts w:ascii="Times New Roman" w:hAnsi="Times New Roman" w:cs="Times New Roman"/>
          <w:sz w:val="24"/>
          <w:szCs w:val="24"/>
        </w:rPr>
        <w:t xml:space="preserve">Библиотечный фонд образовательной организации укомплектован печатными изданиями и (или) электронными изданиями по каждой дисциплине (модулю) </w:t>
      </w:r>
      <w:r w:rsidR="00163130" w:rsidRPr="00B86806">
        <w:rPr>
          <w:rFonts w:ascii="Times New Roman" w:hAnsi="Times New Roman" w:cs="Times New Roman"/>
          <w:sz w:val="24"/>
          <w:szCs w:val="24"/>
        </w:rPr>
        <w:br/>
      </w:r>
      <w:r w:rsidR="00C72919" w:rsidRPr="00B86806">
        <w:rPr>
          <w:rFonts w:ascii="Times New Roman" w:hAnsi="Times New Roman" w:cs="Times New Roman"/>
          <w:sz w:val="24"/>
          <w:szCs w:val="24"/>
        </w:rPr>
        <w:t xml:space="preserve">из расчета не менее 0,25 экземпляра каждого из изданий, указанных в рабочих программах </w:t>
      </w:r>
      <w:r w:rsidR="00C72919" w:rsidRPr="00B86806">
        <w:rPr>
          <w:rFonts w:ascii="Times New Roman" w:hAnsi="Times New Roman" w:cs="Times New Roman"/>
          <w:sz w:val="24"/>
          <w:szCs w:val="24"/>
        </w:rPr>
        <w:lastRenderedPageBreak/>
        <w:t>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602A51C9" w14:textId="77777777" w:rsidR="008F119A" w:rsidRPr="00B86806" w:rsidRDefault="00C72919"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не менее 25 процентов обучающихся к цифровой (электронной) библиотеке.</w:t>
      </w:r>
    </w:p>
    <w:p w14:paraId="52907957" w14:textId="7366C639" w:rsidR="0047286A" w:rsidRPr="00B86806" w:rsidRDefault="0047286A"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Обучающимся обеспечен доступ (удаленный доступ), в том числе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 xml:space="preserve">в случае применения электронного обучения, дистанционных образовательных технологий,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0B8BD8F9" w14:textId="5B6F0B1A" w:rsidR="0090359E" w:rsidRPr="00B86806" w:rsidRDefault="0090359E"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Образовательная программа обеспеч</w:t>
      </w:r>
      <w:r w:rsidR="00293422">
        <w:rPr>
          <w:rFonts w:ascii="Times New Roman" w:hAnsi="Times New Roman" w:cs="Times New Roman"/>
          <w:sz w:val="24"/>
          <w:szCs w:val="24"/>
        </w:rPr>
        <w:t>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0F0F7E2F" w14:textId="4E09DB0E" w:rsidR="008F119A" w:rsidRPr="00B86806" w:rsidRDefault="0090359E"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6.2.2.</w:t>
      </w:r>
      <w:r w:rsidR="00DE6304" w:rsidRPr="00B86806">
        <w:rPr>
          <w:rFonts w:ascii="Times New Roman" w:hAnsi="Times New Roman" w:cs="Times New Roman"/>
          <w:bCs/>
          <w:sz w:val="24"/>
          <w:szCs w:val="24"/>
          <w:lang w:val="en-US" w:eastAsia="en-US"/>
        </w:rPr>
        <w:t> </w:t>
      </w:r>
      <w:r w:rsidR="008F119A" w:rsidRPr="00B86806">
        <w:rPr>
          <w:rFonts w:ascii="Times New Roman" w:hAnsi="Times New Roman" w:cs="Times New Roman"/>
          <w:bCs/>
          <w:sz w:val="24"/>
          <w:szCs w:val="24"/>
          <w:lang w:eastAsia="en-US"/>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14:paraId="60688D9D" w14:textId="2D4BCDF0" w:rsidR="00A478E8" w:rsidRPr="00523DC0" w:rsidRDefault="00A478E8" w:rsidP="003642C8">
      <w:pPr>
        <w:shd w:val="clear" w:color="auto" w:fill="FFFFFF"/>
        <w:spacing w:after="0"/>
        <w:ind w:firstLine="709"/>
        <w:jc w:val="both"/>
        <w:rPr>
          <w:rFonts w:ascii="Times New Roman" w:hAnsi="Times New Roman" w:cs="Times New Roman"/>
          <w:sz w:val="24"/>
          <w:szCs w:val="24"/>
        </w:rPr>
      </w:pPr>
      <w:r w:rsidRPr="00B86806">
        <w:rPr>
          <w:rFonts w:ascii="Times New Roman" w:hAnsi="Times New Roman" w:cs="Times New Roman"/>
          <w:bCs/>
          <w:sz w:val="24"/>
          <w:szCs w:val="24"/>
          <w:lang w:eastAsia="en-US"/>
        </w:rPr>
        <w:t>6.2.3.</w:t>
      </w:r>
      <w:r w:rsidR="00DE6304" w:rsidRPr="00B86806">
        <w:rPr>
          <w:rFonts w:ascii="Times New Roman" w:hAnsi="Times New Roman" w:cs="Times New Roman"/>
          <w:bCs/>
          <w:sz w:val="24"/>
          <w:szCs w:val="24"/>
          <w:lang w:val="en-US" w:eastAsia="en-US"/>
        </w:rPr>
        <w:t> </w:t>
      </w:r>
      <w:r w:rsidRPr="00B86806">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r w:rsidR="00163130" w:rsidRPr="00B86806">
        <w:rPr>
          <w:rFonts w:ascii="Times New Roman" w:hAnsi="Times New Roman" w:cs="Times New Roman"/>
          <w:sz w:val="24"/>
          <w:szCs w:val="24"/>
        </w:rPr>
        <w:t>.</w:t>
      </w:r>
      <w:r w:rsidR="00155174" w:rsidRPr="00523DC0">
        <w:rPr>
          <w:rFonts w:ascii="Times New Roman" w:hAnsi="Times New Roman" w:cs="Times New Roman"/>
          <w:sz w:val="24"/>
          <w:szCs w:val="24"/>
        </w:rPr>
        <w:t xml:space="preserve"> </w:t>
      </w:r>
    </w:p>
    <w:p w14:paraId="260DB73F" w14:textId="77777777" w:rsidR="00687E84" w:rsidRPr="00523DC0" w:rsidRDefault="00687E84" w:rsidP="003642C8">
      <w:pPr>
        <w:shd w:val="clear" w:color="auto" w:fill="FFFFFF"/>
        <w:spacing w:after="0"/>
        <w:ind w:firstLine="709"/>
        <w:jc w:val="both"/>
        <w:rPr>
          <w:rFonts w:ascii="Times New Roman" w:hAnsi="Times New Roman" w:cs="Times New Roman"/>
          <w:sz w:val="24"/>
          <w:szCs w:val="24"/>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835"/>
        <w:gridCol w:w="4678"/>
        <w:gridCol w:w="1559"/>
      </w:tblGrid>
      <w:tr w:rsidR="00A478E8" w:rsidRPr="00F32AEC" w14:paraId="5610C698" w14:textId="77777777" w:rsidTr="006965D4">
        <w:tc>
          <w:tcPr>
            <w:tcW w:w="704" w:type="dxa"/>
            <w:tcBorders>
              <w:top w:val="single" w:sz="4" w:space="0" w:color="auto"/>
              <w:left w:val="single" w:sz="4" w:space="0" w:color="auto"/>
              <w:bottom w:val="single" w:sz="4" w:space="0" w:color="auto"/>
              <w:right w:val="single" w:sz="4" w:space="0" w:color="auto"/>
            </w:tcBorders>
            <w:hideMark/>
          </w:tcPr>
          <w:p w14:paraId="773BC559" w14:textId="77777777" w:rsidR="00A478E8" w:rsidRPr="00F32AEC" w:rsidRDefault="00A478E8" w:rsidP="003642C8">
            <w:pPr>
              <w:spacing w:after="0"/>
              <w:jc w:val="center"/>
              <w:rPr>
                <w:rFonts w:ascii="Times New Roman" w:hAnsi="Times New Roman" w:cs="Times New Roman"/>
                <w:b/>
                <w:bCs/>
                <w:sz w:val="24"/>
                <w:szCs w:val="24"/>
              </w:rPr>
            </w:pPr>
            <w:r w:rsidRPr="00F32AEC">
              <w:rPr>
                <w:rFonts w:ascii="Times New Roman" w:hAnsi="Times New Roman" w:cs="Times New Roman"/>
                <w:b/>
                <w:bCs/>
                <w:sz w:val="24"/>
                <w:szCs w:val="24"/>
              </w:rPr>
              <w:t>№ п/п</w:t>
            </w:r>
          </w:p>
        </w:tc>
        <w:tc>
          <w:tcPr>
            <w:tcW w:w="2835" w:type="dxa"/>
            <w:tcBorders>
              <w:top w:val="single" w:sz="4" w:space="0" w:color="auto"/>
              <w:left w:val="single" w:sz="4" w:space="0" w:color="auto"/>
              <w:bottom w:val="single" w:sz="4" w:space="0" w:color="auto"/>
              <w:right w:val="single" w:sz="4" w:space="0" w:color="auto"/>
            </w:tcBorders>
            <w:hideMark/>
          </w:tcPr>
          <w:p w14:paraId="4B0EE2E3" w14:textId="77777777" w:rsidR="00A478E8" w:rsidRPr="00F32AEC" w:rsidRDefault="00A478E8" w:rsidP="003642C8">
            <w:pPr>
              <w:spacing w:after="0"/>
              <w:jc w:val="center"/>
              <w:rPr>
                <w:rFonts w:ascii="Times New Roman" w:hAnsi="Times New Roman" w:cs="Times New Roman"/>
                <w:b/>
                <w:bCs/>
                <w:sz w:val="24"/>
                <w:szCs w:val="24"/>
              </w:rPr>
            </w:pPr>
            <w:r w:rsidRPr="00F32AEC">
              <w:rPr>
                <w:rFonts w:ascii="Times New Roman" w:hAnsi="Times New Roman" w:cs="Times New Roman"/>
                <w:b/>
                <w:bCs/>
                <w:sz w:val="24"/>
                <w:szCs w:val="24"/>
              </w:rPr>
              <w:t>Наименование лицензионного и свободно распространяемого программного обеспечения, в том числе отечественного производства</w:t>
            </w:r>
          </w:p>
        </w:tc>
        <w:tc>
          <w:tcPr>
            <w:tcW w:w="4678" w:type="dxa"/>
            <w:tcBorders>
              <w:top w:val="single" w:sz="4" w:space="0" w:color="auto"/>
              <w:left w:val="single" w:sz="4" w:space="0" w:color="auto"/>
              <w:bottom w:val="single" w:sz="4" w:space="0" w:color="auto"/>
              <w:right w:val="single" w:sz="4" w:space="0" w:color="auto"/>
            </w:tcBorders>
            <w:hideMark/>
          </w:tcPr>
          <w:p w14:paraId="15230C8A" w14:textId="77777777" w:rsidR="00A478E8" w:rsidRPr="00F32AEC" w:rsidRDefault="00A478E8" w:rsidP="003642C8">
            <w:pPr>
              <w:spacing w:after="0"/>
              <w:jc w:val="center"/>
              <w:rPr>
                <w:rFonts w:ascii="Times New Roman" w:hAnsi="Times New Roman" w:cs="Times New Roman"/>
                <w:b/>
                <w:bCs/>
                <w:sz w:val="24"/>
                <w:szCs w:val="24"/>
              </w:rPr>
            </w:pPr>
            <w:r w:rsidRPr="00F32AEC">
              <w:rPr>
                <w:rFonts w:ascii="Times New Roman" w:hAnsi="Times New Roman" w:cs="Times New Roman"/>
                <w:b/>
                <w:bCs/>
                <w:sz w:val="24"/>
                <w:szCs w:val="24"/>
              </w:rPr>
              <w:t>Код и наименование учебной дисциплины (модуля)</w:t>
            </w:r>
          </w:p>
        </w:tc>
        <w:tc>
          <w:tcPr>
            <w:tcW w:w="1559" w:type="dxa"/>
            <w:tcBorders>
              <w:top w:val="single" w:sz="4" w:space="0" w:color="auto"/>
              <w:left w:val="single" w:sz="4" w:space="0" w:color="auto"/>
              <w:bottom w:val="single" w:sz="4" w:space="0" w:color="auto"/>
              <w:right w:val="single" w:sz="4" w:space="0" w:color="auto"/>
            </w:tcBorders>
            <w:hideMark/>
          </w:tcPr>
          <w:p w14:paraId="7CA4B716" w14:textId="77777777" w:rsidR="00A478E8" w:rsidRPr="00F32AEC" w:rsidRDefault="00A478E8" w:rsidP="003642C8">
            <w:pPr>
              <w:spacing w:after="0"/>
              <w:jc w:val="center"/>
              <w:rPr>
                <w:rFonts w:ascii="Times New Roman" w:hAnsi="Times New Roman" w:cs="Times New Roman"/>
                <w:b/>
                <w:bCs/>
                <w:sz w:val="24"/>
                <w:szCs w:val="24"/>
              </w:rPr>
            </w:pPr>
            <w:r w:rsidRPr="00F32AEC">
              <w:rPr>
                <w:rFonts w:ascii="Times New Roman" w:hAnsi="Times New Roman" w:cs="Times New Roman"/>
                <w:b/>
                <w:bCs/>
                <w:sz w:val="24"/>
                <w:szCs w:val="24"/>
              </w:rPr>
              <w:t>Количество</w:t>
            </w:r>
          </w:p>
        </w:tc>
      </w:tr>
      <w:tr w:rsidR="00BD060F" w:rsidRPr="00F32AEC" w14:paraId="5EAB32FE" w14:textId="77777777" w:rsidTr="006965D4">
        <w:tc>
          <w:tcPr>
            <w:tcW w:w="704" w:type="dxa"/>
            <w:tcBorders>
              <w:top w:val="single" w:sz="4" w:space="0" w:color="auto"/>
              <w:left w:val="single" w:sz="4" w:space="0" w:color="auto"/>
              <w:bottom w:val="single" w:sz="4" w:space="0" w:color="auto"/>
              <w:right w:val="single" w:sz="4" w:space="0" w:color="auto"/>
            </w:tcBorders>
            <w:hideMark/>
          </w:tcPr>
          <w:p w14:paraId="330A89C3" w14:textId="1523E4C8" w:rsidR="00BD060F" w:rsidRPr="00BD060F" w:rsidRDefault="00BD060F" w:rsidP="00BD060F">
            <w:pPr>
              <w:spacing w:after="0"/>
              <w:jc w:val="both"/>
              <w:rPr>
                <w:rFonts w:ascii="Times New Roman" w:hAnsi="Times New Roman" w:cs="Times New Roman"/>
                <w:sz w:val="24"/>
                <w:szCs w:val="24"/>
              </w:rPr>
            </w:pPr>
            <w:r w:rsidRPr="00BD060F">
              <w:rPr>
                <w:rFonts w:ascii="Times New Roman" w:hAnsi="Times New Roman" w:cs="Times New Roman"/>
                <w:sz w:val="24"/>
                <w:szCs w:val="24"/>
                <w:lang w:eastAsia="en-US"/>
              </w:rPr>
              <w:t>1</w:t>
            </w:r>
          </w:p>
        </w:tc>
        <w:tc>
          <w:tcPr>
            <w:tcW w:w="2835" w:type="dxa"/>
            <w:tcBorders>
              <w:top w:val="single" w:sz="4" w:space="0" w:color="auto"/>
              <w:left w:val="single" w:sz="4" w:space="0" w:color="auto"/>
              <w:bottom w:val="single" w:sz="4" w:space="0" w:color="auto"/>
              <w:right w:val="single" w:sz="4" w:space="0" w:color="auto"/>
            </w:tcBorders>
          </w:tcPr>
          <w:p w14:paraId="3653D223" w14:textId="50E94934" w:rsidR="00BD060F" w:rsidRPr="008408DC" w:rsidRDefault="00BD060F" w:rsidP="00BD060F">
            <w:pPr>
              <w:spacing w:after="0"/>
              <w:jc w:val="both"/>
              <w:rPr>
                <w:rFonts w:ascii="Times New Roman" w:hAnsi="Times New Roman" w:cs="Times New Roman"/>
                <w:sz w:val="24"/>
                <w:szCs w:val="24"/>
                <w:highlight w:val="yellow"/>
              </w:rPr>
            </w:pPr>
            <w:r w:rsidRPr="00F32AEC">
              <w:rPr>
                <w:rFonts w:ascii="Times New Roman" w:hAnsi="Times New Roman" w:cs="Times New Roman"/>
                <w:sz w:val="24"/>
                <w:szCs w:val="24"/>
                <w:lang w:eastAsia="en-US"/>
              </w:rPr>
              <w:t xml:space="preserve">Операционная система для ПК </w:t>
            </w:r>
            <w:r>
              <w:rPr>
                <w:rFonts w:ascii="Times New Roman" w:hAnsi="Times New Roman" w:cs="Times New Roman"/>
                <w:sz w:val="24"/>
                <w:szCs w:val="24"/>
                <w:lang w:val="en-US" w:eastAsia="en-US"/>
              </w:rPr>
              <w:t>Ubuntu</w:t>
            </w:r>
          </w:p>
        </w:tc>
        <w:tc>
          <w:tcPr>
            <w:tcW w:w="4678" w:type="dxa"/>
            <w:tcBorders>
              <w:top w:val="single" w:sz="4" w:space="0" w:color="auto"/>
              <w:left w:val="single" w:sz="4" w:space="0" w:color="auto"/>
              <w:bottom w:val="single" w:sz="4" w:space="0" w:color="auto"/>
              <w:right w:val="single" w:sz="4" w:space="0" w:color="auto"/>
            </w:tcBorders>
          </w:tcPr>
          <w:p w14:paraId="48B14974" w14:textId="2743AC79" w:rsidR="00BD060F" w:rsidRPr="00BD060F" w:rsidRDefault="00BD060F" w:rsidP="00BD060F">
            <w:pPr>
              <w:spacing w:after="0"/>
              <w:jc w:val="both"/>
              <w:rPr>
                <w:rFonts w:ascii="Times New Roman" w:hAnsi="Times New Roman" w:cs="Times New Roman"/>
                <w:sz w:val="24"/>
                <w:szCs w:val="24"/>
              </w:rPr>
            </w:pPr>
            <w:r w:rsidRPr="00BD060F">
              <w:rPr>
                <w:rFonts w:ascii="Times New Roman" w:hAnsi="Times New Roman"/>
                <w:sz w:val="24"/>
                <w:szCs w:val="24"/>
              </w:rPr>
              <w:t>МДК.02.02 Техническое обслуживание, ремонт и оценка качества электронных приборов и устройств/ ЕН.03 Информатика</w:t>
            </w:r>
          </w:p>
        </w:tc>
        <w:tc>
          <w:tcPr>
            <w:tcW w:w="1559" w:type="dxa"/>
            <w:tcBorders>
              <w:top w:val="single" w:sz="4" w:space="0" w:color="auto"/>
              <w:left w:val="single" w:sz="4" w:space="0" w:color="auto"/>
              <w:bottom w:val="single" w:sz="4" w:space="0" w:color="auto"/>
              <w:right w:val="single" w:sz="4" w:space="0" w:color="auto"/>
            </w:tcBorders>
          </w:tcPr>
          <w:p w14:paraId="545BBE95" w14:textId="3C1830B5" w:rsidR="00BD060F" w:rsidRPr="00BD060F" w:rsidRDefault="00BD060F" w:rsidP="00BD060F">
            <w:pPr>
              <w:spacing w:after="0"/>
              <w:jc w:val="both"/>
              <w:rPr>
                <w:rFonts w:ascii="Times New Roman" w:hAnsi="Times New Roman" w:cs="Times New Roman"/>
                <w:sz w:val="24"/>
                <w:szCs w:val="24"/>
                <w:lang w:val="en-US"/>
              </w:rPr>
            </w:pPr>
            <w:r w:rsidRPr="00BD060F">
              <w:rPr>
                <w:rFonts w:ascii="Times New Roman" w:hAnsi="Times New Roman" w:cs="Times New Roman"/>
                <w:sz w:val="24"/>
                <w:szCs w:val="24"/>
                <w:lang w:val="en-US"/>
              </w:rPr>
              <w:t>9</w:t>
            </w:r>
          </w:p>
        </w:tc>
      </w:tr>
      <w:tr w:rsidR="00BD060F" w:rsidRPr="00F32AEC" w14:paraId="22432A0D" w14:textId="77777777" w:rsidTr="006965D4">
        <w:tc>
          <w:tcPr>
            <w:tcW w:w="704" w:type="dxa"/>
            <w:tcBorders>
              <w:top w:val="single" w:sz="4" w:space="0" w:color="auto"/>
              <w:left w:val="single" w:sz="4" w:space="0" w:color="auto"/>
              <w:bottom w:val="single" w:sz="4" w:space="0" w:color="auto"/>
              <w:right w:val="single" w:sz="4" w:space="0" w:color="auto"/>
            </w:tcBorders>
          </w:tcPr>
          <w:p w14:paraId="086836A0" w14:textId="1D0C89A6" w:rsidR="00BD060F" w:rsidRPr="00BD060F" w:rsidRDefault="00BD060F" w:rsidP="00BD060F">
            <w:pPr>
              <w:spacing w:after="0"/>
              <w:jc w:val="both"/>
              <w:rPr>
                <w:rFonts w:ascii="Times New Roman" w:hAnsi="Times New Roman" w:cs="Times New Roman"/>
                <w:sz w:val="24"/>
                <w:szCs w:val="24"/>
                <w:lang w:eastAsia="en-US"/>
              </w:rPr>
            </w:pPr>
            <w:r w:rsidRPr="00BD060F">
              <w:rPr>
                <w:rFonts w:ascii="Times New Roman" w:hAnsi="Times New Roman" w:cs="Times New Roman"/>
                <w:sz w:val="24"/>
                <w:szCs w:val="24"/>
                <w:lang w:eastAsia="en-US"/>
              </w:rPr>
              <w:t>2</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21044755" w14:textId="42A7F6E8" w:rsidR="00BD060F" w:rsidRPr="00F32AEC" w:rsidRDefault="00BD060F" w:rsidP="00BD060F">
            <w:pPr>
              <w:spacing w:after="0"/>
              <w:jc w:val="both"/>
              <w:rPr>
                <w:rFonts w:ascii="Times New Roman" w:hAnsi="Times New Roman" w:cs="Times New Roman"/>
                <w:sz w:val="24"/>
                <w:szCs w:val="24"/>
                <w:lang w:eastAsia="en-US"/>
              </w:rPr>
            </w:pPr>
            <w:proofErr w:type="spellStart"/>
            <w:r w:rsidRPr="00F32AEC">
              <w:rPr>
                <w:rFonts w:ascii="Times New Roman" w:hAnsi="Times New Roman" w:cs="Times New Roman"/>
                <w:sz w:val="24"/>
                <w:szCs w:val="24"/>
                <w:lang w:eastAsia="en-US"/>
              </w:rPr>
              <w:t>Adobe</w:t>
            </w:r>
            <w:proofErr w:type="spellEnd"/>
            <w:r w:rsidRPr="00F32AEC">
              <w:rPr>
                <w:rFonts w:ascii="Times New Roman" w:hAnsi="Times New Roman" w:cs="Times New Roman"/>
                <w:sz w:val="24"/>
                <w:szCs w:val="24"/>
                <w:lang w:eastAsia="en-US"/>
              </w:rPr>
              <w:t xml:space="preserve"> </w:t>
            </w:r>
            <w:proofErr w:type="spellStart"/>
            <w:r w:rsidRPr="00F32AEC">
              <w:rPr>
                <w:rFonts w:ascii="Times New Roman" w:hAnsi="Times New Roman" w:cs="Times New Roman"/>
                <w:sz w:val="24"/>
                <w:szCs w:val="24"/>
                <w:lang w:eastAsia="en-US"/>
              </w:rPr>
              <w:t>reader</w:t>
            </w:r>
            <w:proofErr w:type="spellEnd"/>
            <w:r w:rsidRPr="00F32AEC">
              <w:rPr>
                <w:rFonts w:ascii="Times New Roman" w:hAnsi="Times New Roman" w:cs="Times New Roman"/>
                <w:sz w:val="24"/>
                <w:szCs w:val="24"/>
                <w:lang w:eastAsia="en-US"/>
              </w:rPr>
              <w:t xml:space="preserve"> 5.0 </w:t>
            </w:r>
          </w:p>
        </w:tc>
        <w:tc>
          <w:tcPr>
            <w:tcW w:w="4678" w:type="dxa"/>
            <w:tcBorders>
              <w:top w:val="single" w:sz="4" w:space="0" w:color="auto"/>
              <w:left w:val="single" w:sz="4" w:space="0" w:color="auto"/>
              <w:bottom w:val="single" w:sz="4" w:space="0" w:color="auto"/>
              <w:right w:val="single" w:sz="4" w:space="0" w:color="auto"/>
            </w:tcBorders>
          </w:tcPr>
          <w:p w14:paraId="3C314BFD" w14:textId="463F9267" w:rsidR="00BD060F" w:rsidRPr="00BD060F" w:rsidRDefault="00BD060F" w:rsidP="00BD060F">
            <w:pPr>
              <w:spacing w:after="0"/>
              <w:jc w:val="both"/>
              <w:rPr>
                <w:rFonts w:ascii="Times New Roman" w:hAnsi="Times New Roman" w:cs="Times New Roman"/>
                <w:sz w:val="24"/>
                <w:szCs w:val="24"/>
                <w:lang w:eastAsia="en-US"/>
              </w:rPr>
            </w:pPr>
            <w:r w:rsidRPr="00BD060F">
              <w:rPr>
                <w:rFonts w:ascii="Times New Roman" w:hAnsi="Times New Roman"/>
                <w:sz w:val="24"/>
                <w:szCs w:val="24"/>
              </w:rPr>
              <w:t>МДК.02.02 Техническое обслуживание, ремонт и оценка качества электронных приборов и устройств/ МДК.03.02 Основы проектирования электронных приборов и устройств на основе печатного монтажа</w:t>
            </w:r>
          </w:p>
        </w:tc>
        <w:tc>
          <w:tcPr>
            <w:tcW w:w="1559" w:type="dxa"/>
            <w:tcBorders>
              <w:top w:val="single" w:sz="4" w:space="0" w:color="auto"/>
              <w:left w:val="single" w:sz="4" w:space="0" w:color="auto"/>
              <w:bottom w:val="single" w:sz="4" w:space="0" w:color="auto"/>
              <w:right w:val="single" w:sz="4" w:space="0" w:color="auto"/>
            </w:tcBorders>
          </w:tcPr>
          <w:p w14:paraId="4A3D0705" w14:textId="6E63F684" w:rsidR="00BD060F" w:rsidRPr="00BD060F" w:rsidRDefault="00BD060F" w:rsidP="00BD060F">
            <w:pPr>
              <w:spacing w:after="0"/>
              <w:jc w:val="both"/>
              <w:rPr>
                <w:rFonts w:ascii="Times New Roman" w:hAnsi="Times New Roman" w:cs="Times New Roman"/>
                <w:sz w:val="24"/>
                <w:szCs w:val="24"/>
                <w:lang w:val="en-US"/>
              </w:rPr>
            </w:pPr>
            <w:r w:rsidRPr="00BD060F">
              <w:rPr>
                <w:rFonts w:ascii="Times New Roman" w:hAnsi="Times New Roman" w:cs="Times New Roman"/>
                <w:sz w:val="24"/>
                <w:szCs w:val="24"/>
                <w:lang w:val="en-US"/>
              </w:rPr>
              <w:t>9</w:t>
            </w:r>
          </w:p>
        </w:tc>
      </w:tr>
      <w:tr w:rsidR="00BD060F" w:rsidRPr="00F32AEC" w14:paraId="5C55544E" w14:textId="77777777" w:rsidTr="006965D4">
        <w:tc>
          <w:tcPr>
            <w:tcW w:w="704" w:type="dxa"/>
            <w:tcBorders>
              <w:top w:val="single" w:sz="4" w:space="0" w:color="auto"/>
              <w:left w:val="single" w:sz="4" w:space="0" w:color="auto"/>
              <w:bottom w:val="single" w:sz="4" w:space="0" w:color="auto"/>
              <w:right w:val="single" w:sz="4" w:space="0" w:color="auto"/>
            </w:tcBorders>
          </w:tcPr>
          <w:p w14:paraId="536315E0" w14:textId="0509799A" w:rsidR="00BD060F" w:rsidRPr="00BD060F" w:rsidRDefault="00BD060F" w:rsidP="00BD060F">
            <w:pPr>
              <w:spacing w:after="0"/>
              <w:jc w:val="both"/>
              <w:rPr>
                <w:rFonts w:ascii="Times New Roman" w:hAnsi="Times New Roman" w:cs="Times New Roman"/>
                <w:sz w:val="24"/>
                <w:szCs w:val="24"/>
                <w:lang w:eastAsia="en-US"/>
              </w:rPr>
            </w:pPr>
            <w:r w:rsidRPr="00BD060F">
              <w:rPr>
                <w:rFonts w:ascii="Times New Roman" w:hAnsi="Times New Roman" w:cs="Times New Roman"/>
                <w:sz w:val="24"/>
                <w:szCs w:val="24"/>
                <w:lang w:eastAsia="en-US"/>
              </w:rPr>
              <w:t>3</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1B4B07A5" w14:textId="0BF519B9" w:rsidR="00BD060F" w:rsidRPr="00F32AEC" w:rsidRDefault="00BD060F" w:rsidP="00BD060F">
            <w:pPr>
              <w:spacing w:after="0"/>
              <w:jc w:val="both"/>
              <w:rPr>
                <w:rFonts w:ascii="Times New Roman" w:hAnsi="Times New Roman" w:cs="Times New Roman"/>
                <w:sz w:val="24"/>
                <w:szCs w:val="24"/>
                <w:lang w:eastAsia="en-US"/>
              </w:rPr>
            </w:pPr>
            <w:r w:rsidRPr="00F32AEC">
              <w:rPr>
                <w:rFonts w:ascii="Times New Roman" w:hAnsi="Times New Roman" w:cs="Times New Roman"/>
                <w:sz w:val="24"/>
                <w:szCs w:val="24"/>
                <w:lang w:eastAsia="en-US"/>
              </w:rPr>
              <w:t>Paint.NET</w:t>
            </w:r>
          </w:p>
        </w:tc>
        <w:tc>
          <w:tcPr>
            <w:tcW w:w="4678" w:type="dxa"/>
            <w:tcBorders>
              <w:top w:val="single" w:sz="4" w:space="0" w:color="auto"/>
              <w:left w:val="single" w:sz="4" w:space="0" w:color="auto"/>
              <w:bottom w:val="single" w:sz="4" w:space="0" w:color="auto"/>
              <w:right w:val="single" w:sz="4" w:space="0" w:color="auto"/>
            </w:tcBorders>
          </w:tcPr>
          <w:p w14:paraId="2871138B" w14:textId="516BC2C6" w:rsidR="00BD060F" w:rsidRPr="00BD060F"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rPr>
              <w:t>МДК.02.02 Техническое обслуживание, ремонт и оценка качества электронных приборов и устройств</w:t>
            </w:r>
            <w:r w:rsidRPr="00BD060F">
              <w:rPr>
                <w:rFonts w:ascii="Times New Roman" w:hAnsi="Times New Roman"/>
                <w:sz w:val="24"/>
                <w:szCs w:val="24"/>
              </w:rPr>
              <w:t>/ МДК.03.02 Основы проектирования электронных приборов и устройств на основе печатного монтажа</w:t>
            </w:r>
          </w:p>
        </w:tc>
        <w:tc>
          <w:tcPr>
            <w:tcW w:w="1559" w:type="dxa"/>
            <w:tcBorders>
              <w:top w:val="single" w:sz="4" w:space="0" w:color="auto"/>
              <w:left w:val="single" w:sz="4" w:space="0" w:color="auto"/>
              <w:bottom w:val="single" w:sz="4" w:space="0" w:color="auto"/>
              <w:right w:val="single" w:sz="4" w:space="0" w:color="auto"/>
            </w:tcBorders>
          </w:tcPr>
          <w:p w14:paraId="150783BB" w14:textId="60275D3F" w:rsidR="00BD060F" w:rsidRPr="00F32AEC" w:rsidRDefault="00BD060F" w:rsidP="00BD060F">
            <w:pPr>
              <w:spacing w:after="0"/>
              <w:jc w:val="both"/>
              <w:rPr>
                <w:rFonts w:ascii="Times New Roman" w:hAnsi="Times New Roman" w:cs="Times New Roman"/>
                <w:sz w:val="24"/>
                <w:szCs w:val="24"/>
                <w:highlight w:val="yellow"/>
              </w:rPr>
            </w:pPr>
            <w:r w:rsidRPr="00BD060F">
              <w:rPr>
                <w:rFonts w:ascii="Times New Roman" w:hAnsi="Times New Roman" w:cs="Times New Roman"/>
                <w:sz w:val="24"/>
                <w:szCs w:val="24"/>
              </w:rPr>
              <w:t>9</w:t>
            </w:r>
          </w:p>
        </w:tc>
      </w:tr>
      <w:tr w:rsidR="00BD060F" w:rsidRPr="00F32AEC" w14:paraId="49F61695" w14:textId="77777777" w:rsidTr="006965D4">
        <w:tc>
          <w:tcPr>
            <w:tcW w:w="704" w:type="dxa"/>
            <w:tcBorders>
              <w:top w:val="single" w:sz="4" w:space="0" w:color="auto"/>
              <w:left w:val="single" w:sz="4" w:space="0" w:color="auto"/>
              <w:bottom w:val="single" w:sz="4" w:space="0" w:color="auto"/>
              <w:right w:val="single" w:sz="4" w:space="0" w:color="auto"/>
            </w:tcBorders>
          </w:tcPr>
          <w:p w14:paraId="3027E0AA" w14:textId="6555C3B2" w:rsidR="00BD060F" w:rsidRPr="00BD060F" w:rsidRDefault="00BD060F" w:rsidP="00BD060F">
            <w:pPr>
              <w:spacing w:after="0"/>
              <w:jc w:val="both"/>
              <w:rPr>
                <w:rFonts w:ascii="Times New Roman" w:hAnsi="Times New Roman" w:cs="Times New Roman"/>
                <w:sz w:val="24"/>
                <w:szCs w:val="24"/>
                <w:lang w:val="en-US" w:eastAsia="en-US"/>
              </w:rPr>
            </w:pPr>
            <w:r w:rsidRPr="00BD060F">
              <w:rPr>
                <w:rFonts w:ascii="Times New Roman" w:hAnsi="Times New Roman" w:cs="Times New Roman"/>
                <w:sz w:val="24"/>
                <w:szCs w:val="24"/>
                <w:lang w:val="en-US" w:eastAsia="en-US"/>
              </w:rPr>
              <w:t>4</w:t>
            </w:r>
          </w:p>
        </w:tc>
        <w:tc>
          <w:tcPr>
            <w:tcW w:w="2835" w:type="dxa"/>
            <w:tcBorders>
              <w:top w:val="single" w:sz="4" w:space="0" w:color="auto"/>
              <w:left w:val="single" w:sz="4" w:space="0" w:color="auto"/>
              <w:bottom w:val="single" w:sz="4" w:space="0" w:color="auto"/>
              <w:right w:val="single" w:sz="4" w:space="0" w:color="auto"/>
            </w:tcBorders>
          </w:tcPr>
          <w:p w14:paraId="04E2AE0E" w14:textId="75E2D14D" w:rsidR="00BD060F" w:rsidRPr="00192161"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rPr>
              <w:t xml:space="preserve">Компас </w:t>
            </w:r>
            <w:r w:rsidRPr="00F32AEC">
              <w:rPr>
                <w:rFonts w:ascii="Times New Roman" w:hAnsi="Times New Roman"/>
                <w:sz w:val="24"/>
                <w:szCs w:val="24"/>
                <w:lang w:val="en-US"/>
              </w:rPr>
              <w:t>v</w:t>
            </w:r>
            <w:r>
              <w:rPr>
                <w:rFonts w:ascii="Times New Roman" w:hAnsi="Times New Roman"/>
                <w:sz w:val="24"/>
                <w:szCs w:val="24"/>
              </w:rPr>
              <w:t>19</w:t>
            </w:r>
          </w:p>
        </w:tc>
        <w:tc>
          <w:tcPr>
            <w:tcW w:w="4678" w:type="dxa"/>
            <w:tcBorders>
              <w:top w:val="single" w:sz="4" w:space="0" w:color="auto"/>
              <w:left w:val="single" w:sz="4" w:space="0" w:color="auto"/>
              <w:bottom w:val="single" w:sz="4" w:space="0" w:color="auto"/>
              <w:right w:val="single" w:sz="4" w:space="0" w:color="auto"/>
            </w:tcBorders>
          </w:tcPr>
          <w:p w14:paraId="073C0FD4" w14:textId="083331FF" w:rsidR="00BD060F" w:rsidRPr="00BD060F"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rPr>
              <w:t>МДК.02.02 Техническое обслуживание, ремонт и оценка качества электронных приборов и устройств</w:t>
            </w:r>
            <w:r w:rsidRPr="00BD060F">
              <w:rPr>
                <w:rFonts w:ascii="Times New Roman" w:hAnsi="Times New Roman"/>
                <w:sz w:val="24"/>
                <w:szCs w:val="24"/>
              </w:rPr>
              <w:t>/ МДК.03.02 Основы проектирования электронных приборов и устройств на основе печатного монтажа</w:t>
            </w:r>
          </w:p>
        </w:tc>
        <w:tc>
          <w:tcPr>
            <w:tcW w:w="1559" w:type="dxa"/>
            <w:tcBorders>
              <w:top w:val="single" w:sz="4" w:space="0" w:color="auto"/>
              <w:left w:val="single" w:sz="4" w:space="0" w:color="auto"/>
              <w:bottom w:val="single" w:sz="4" w:space="0" w:color="auto"/>
              <w:right w:val="single" w:sz="4" w:space="0" w:color="auto"/>
            </w:tcBorders>
          </w:tcPr>
          <w:p w14:paraId="2637E918" w14:textId="74AD404C" w:rsidR="00BD060F" w:rsidRPr="001C4755" w:rsidRDefault="00BD060F" w:rsidP="00BD060F">
            <w:pPr>
              <w:spacing w:after="0"/>
              <w:jc w:val="both"/>
              <w:rPr>
                <w:rFonts w:ascii="Times New Roman" w:hAnsi="Times New Roman" w:cs="Times New Roman"/>
                <w:sz w:val="24"/>
                <w:szCs w:val="24"/>
                <w:highlight w:val="yellow"/>
                <w:lang w:val="en-US"/>
              </w:rPr>
            </w:pPr>
            <w:r>
              <w:rPr>
                <w:rFonts w:ascii="Times New Roman" w:hAnsi="Times New Roman"/>
                <w:sz w:val="24"/>
                <w:szCs w:val="24"/>
                <w:lang w:val="en-US"/>
              </w:rPr>
              <w:t>9</w:t>
            </w:r>
          </w:p>
        </w:tc>
      </w:tr>
      <w:tr w:rsidR="00BD060F" w:rsidRPr="00F32AEC" w14:paraId="023E2854" w14:textId="77777777" w:rsidTr="006965D4">
        <w:tc>
          <w:tcPr>
            <w:tcW w:w="704" w:type="dxa"/>
            <w:tcBorders>
              <w:top w:val="single" w:sz="4" w:space="0" w:color="auto"/>
              <w:left w:val="single" w:sz="4" w:space="0" w:color="auto"/>
              <w:bottom w:val="single" w:sz="4" w:space="0" w:color="auto"/>
              <w:right w:val="single" w:sz="4" w:space="0" w:color="auto"/>
            </w:tcBorders>
          </w:tcPr>
          <w:p w14:paraId="4893EBA1" w14:textId="26416419" w:rsidR="00BD060F" w:rsidRPr="00BD060F" w:rsidRDefault="00BD060F" w:rsidP="00BD060F">
            <w:pPr>
              <w:spacing w:after="0"/>
              <w:jc w:val="both"/>
              <w:rPr>
                <w:rFonts w:ascii="Times New Roman" w:hAnsi="Times New Roman" w:cs="Times New Roman"/>
                <w:sz w:val="24"/>
                <w:szCs w:val="24"/>
                <w:lang w:val="en-US" w:eastAsia="en-US"/>
              </w:rPr>
            </w:pPr>
            <w:r w:rsidRPr="00BD060F">
              <w:rPr>
                <w:rFonts w:ascii="Times New Roman" w:hAnsi="Times New Roman" w:cs="Times New Roman"/>
                <w:sz w:val="24"/>
                <w:szCs w:val="24"/>
                <w:lang w:val="en-US" w:eastAsia="en-US"/>
              </w:rPr>
              <w:lastRenderedPageBreak/>
              <w:t>5</w:t>
            </w:r>
          </w:p>
        </w:tc>
        <w:tc>
          <w:tcPr>
            <w:tcW w:w="2835" w:type="dxa"/>
            <w:tcBorders>
              <w:top w:val="single" w:sz="4" w:space="0" w:color="auto"/>
              <w:left w:val="single" w:sz="4" w:space="0" w:color="auto"/>
              <w:bottom w:val="single" w:sz="4" w:space="0" w:color="auto"/>
              <w:right w:val="single" w:sz="4" w:space="0" w:color="auto"/>
            </w:tcBorders>
          </w:tcPr>
          <w:p w14:paraId="6DC34CD0" w14:textId="0A0598F5" w:rsidR="00BD060F" w:rsidRPr="007C4002"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lang w:val="en-US"/>
              </w:rPr>
              <w:t>MS Officce 201</w:t>
            </w:r>
            <w:r>
              <w:rPr>
                <w:rFonts w:ascii="Times New Roman" w:hAnsi="Times New Roman"/>
                <w:sz w:val="24"/>
                <w:szCs w:val="24"/>
              </w:rPr>
              <w:t>9/ Офис Р7</w:t>
            </w:r>
          </w:p>
        </w:tc>
        <w:tc>
          <w:tcPr>
            <w:tcW w:w="4678" w:type="dxa"/>
            <w:tcBorders>
              <w:top w:val="single" w:sz="4" w:space="0" w:color="auto"/>
              <w:left w:val="single" w:sz="4" w:space="0" w:color="auto"/>
              <w:bottom w:val="single" w:sz="4" w:space="0" w:color="auto"/>
              <w:right w:val="single" w:sz="4" w:space="0" w:color="auto"/>
            </w:tcBorders>
          </w:tcPr>
          <w:p w14:paraId="7866B2C8" w14:textId="7FE7A650" w:rsidR="00BD060F" w:rsidRPr="00F32AEC" w:rsidRDefault="00BD060F" w:rsidP="00BD060F">
            <w:pPr>
              <w:spacing w:after="0"/>
              <w:jc w:val="both"/>
              <w:rPr>
                <w:rFonts w:ascii="Times New Roman" w:hAnsi="Times New Roman" w:cs="Times New Roman"/>
                <w:sz w:val="24"/>
                <w:szCs w:val="24"/>
                <w:highlight w:val="yellow"/>
                <w:lang w:eastAsia="en-US"/>
              </w:rPr>
            </w:pPr>
            <w:r w:rsidRPr="00BD060F">
              <w:rPr>
                <w:rFonts w:ascii="Times New Roman" w:hAnsi="Times New Roman" w:cs="Times New Roman"/>
                <w:sz w:val="24"/>
                <w:szCs w:val="24"/>
                <w:lang w:eastAsia="en-US"/>
              </w:rPr>
              <w:t>ЕН.03 Информатика</w:t>
            </w:r>
          </w:p>
        </w:tc>
        <w:tc>
          <w:tcPr>
            <w:tcW w:w="1559" w:type="dxa"/>
            <w:tcBorders>
              <w:top w:val="single" w:sz="4" w:space="0" w:color="auto"/>
              <w:left w:val="single" w:sz="4" w:space="0" w:color="auto"/>
              <w:bottom w:val="single" w:sz="4" w:space="0" w:color="auto"/>
              <w:right w:val="single" w:sz="4" w:space="0" w:color="auto"/>
            </w:tcBorders>
          </w:tcPr>
          <w:p w14:paraId="16E5A02A" w14:textId="38FA46B0" w:rsidR="00BD060F" w:rsidRPr="007C4002" w:rsidRDefault="00BD060F" w:rsidP="00BD060F">
            <w:pPr>
              <w:spacing w:after="0"/>
              <w:jc w:val="both"/>
              <w:rPr>
                <w:rFonts w:ascii="Times New Roman" w:hAnsi="Times New Roman" w:cs="Times New Roman"/>
                <w:sz w:val="24"/>
                <w:szCs w:val="24"/>
                <w:highlight w:val="yellow"/>
              </w:rPr>
            </w:pPr>
            <w:r w:rsidRPr="00F32AEC">
              <w:rPr>
                <w:rFonts w:ascii="Times New Roman" w:hAnsi="Times New Roman"/>
                <w:sz w:val="24"/>
                <w:szCs w:val="24"/>
                <w:lang w:val="en-US"/>
              </w:rPr>
              <w:t>1</w:t>
            </w:r>
            <w:r>
              <w:rPr>
                <w:rFonts w:ascii="Times New Roman" w:hAnsi="Times New Roman"/>
                <w:sz w:val="24"/>
                <w:szCs w:val="24"/>
              </w:rPr>
              <w:t>0</w:t>
            </w:r>
          </w:p>
        </w:tc>
      </w:tr>
      <w:tr w:rsidR="00BD060F" w:rsidRPr="00F32AEC" w14:paraId="4752482B" w14:textId="77777777" w:rsidTr="006965D4">
        <w:tc>
          <w:tcPr>
            <w:tcW w:w="704" w:type="dxa"/>
            <w:tcBorders>
              <w:top w:val="single" w:sz="4" w:space="0" w:color="auto"/>
              <w:left w:val="single" w:sz="4" w:space="0" w:color="auto"/>
              <w:bottom w:val="single" w:sz="4" w:space="0" w:color="auto"/>
              <w:right w:val="single" w:sz="4" w:space="0" w:color="auto"/>
            </w:tcBorders>
          </w:tcPr>
          <w:p w14:paraId="24DE95EE" w14:textId="35A9E428" w:rsidR="00BD060F" w:rsidRPr="00BD060F" w:rsidRDefault="00BD060F" w:rsidP="00BD060F">
            <w:pPr>
              <w:spacing w:after="0"/>
              <w:jc w:val="both"/>
              <w:rPr>
                <w:rFonts w:ascii="Times New Roman" w:hAnsi="Times New Roman" w:cs="Times New Roman"/>
                <w:sz w:val="24"/>
                <w:szCs w:val="24"/>
                <w:lang w:val="en-US" w:eastAsia="en-US"/>
              </w:rPr>
            </w:pPr>
            <w:r w:rsidRPr="00BD060F">
              <w:rPr>
                <w:rFonts w:ascii="Times New Roman" w:hAnsi="Times New Roman" w:cs="Times New Roman"/>
                <w:sz w:val="24"/>
                <w:szCs w:val="24"/>
                <w:lang w:val="en-US" w:eastAsia="en-US"/>
              </w:rPr>
              <w:t>6</w:t>
            </w:r>
          </w:p>
        </w:tc>
        <w:tc>
          <w:tcPr>
            <w:tcW w:w="2835" w:type="dxa"/>
            <w:tcBorders>
              <w:top w:val="single" w:sz="4" w:space="0" w:color="auto"/>
              <w:left w:val="single" w:sz="4" w:space="0" w:color="auto"/>
              <w:bottom w:val="single" w:sz="4" w:space="0" w:color="auto"/>
              <w:right w:val="single" w:sz="4" w:space="0" w:color="auto"/>
            </w:tcBorders>
          </w:tcPr>
          <w:p w14:paraId="0A2A915F" w14:textId="6464260A" w:rsidR="00BD060F" w:rsidRPr="00F32AEC"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lang w:val="en-US"/>
              </w:rPr>
              <w:t>Arduino</w:t>
            </w:r>
          </w:p>
        </w:tc>
        <w:tc>
          <w:tcPr>
            <w:tcW w:w="4678" w:type="dxa"/>
            <w:tcBorders>
              <w:top w:val="single" w:sz="4" w:space="0" w:color="auto"/>
              <w:left w:val="single" w:sz="4" w:space="0" w:color="auto"/>
              <w:bottom w:val="single" w:sz="4" w:space="0" w:color="auto"/>
              <w:right w:val="single" w:sz="4" w:space="0" w:color="auto"/>
            </w:tcBorders>
          </w:tcPr>
          <w:p w14:paraId="1E17AF0C" w14:textId="0013E075" w:rsidR="00BD060F" w:rsidRPr="00F32AEC"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rPr>
              <w:t>ОП.07</w:t>
            </w:r>
            <w:r>
              <w:rPr>
                <w:rFonts w:ascii="Times New Roman" w:hAnsi="Times New Roman"/>
                <w:sz w:val="24"/>
                <w:szCs w:val="24"/>
              </w:rPr>
              <w:t xml:space="preserve"> </w:t>
            </w:r>
            <w:r w:rsidRPr="00F32AEC">
              <w:rPr>
                <w:rFonts w:ascii="Times New Roman" w:hAnsi="Times New Roman"/>
                <w:sz w:val="24"/>
                <w:szCs w:val="24"/>
              </w:rPr>
              <w:t>Цифровая схемотехника</w:t>
            </w:r>
          </w:p>
        </w:tc>
        <w:tc>
          <w:tcPr>
            <w:tcW w:w="1559" w:type="dxa"/>
            <w:tcBorders>
              <w:top w:val="single" w:sz="4" w:space="0" w:color="auto"/>
              <w:left w:val="single" w:sz="4" w:space="0" w:color="auto"/>
              <w:bottom w:val="single" w:sz="4" w:space="0" w:color="auto"/>
              <w:right w:val="single" w:sz="4" w:space="0" w:color="auto"/>
            </w:tcBorders>
          </w:tcPr>
          <w:p w14:paraId="0DA3286B" w14:textId="05B65E7D" w:rsidR="00BD060F" w:rsidRPr="007C4002" w:rsidRDefault="00BD060F" w:rsidP="00BD060F">
            <w:pPr>
              <w:spacing w:after="0"/>
              <w:jc w:val="both"/>
              <w:rPr>
                <w:rFonts w:ascii="Times New Roman" w:hAnsi="Times New Roman" w:cs="Times New Roman"/>
                <w:sz w:val="24"/>
                <w:szCs w:val="24"/>
                <w:highlight w:val="yellow"/>
              </w:rPr>
            </w:pPr>
            <w:r>
              <w:rPr>
                <w:rFonts w:ascii="Times New Roman" w:hAnsi="Times New Roman"/>
                <w:sz w:val="24"/>
                <w:szCs w:val="24"/>
              </w:rPr>
              <w:t>9</w:t>
            </w:r>
          </w:p>
        </w:tc>
      </w:tr>
      <w:tr w:rsidR="00BD060F" w:rsidRPr="00F32AEC" w14:paraId="683F2F5F" w14:textId="77777777" w:rsidTr="006965D4">
        <w:tc>
          <w:tcPr>
            <w:tcW w:w="704" w:type="dxa"/>
            <w:tcBorders>
              <w:top w:val="single" w:sz="4" w:space="0" w:color="auto"/>
              <w:left w:val="single" w:sz="4" w:space="0" w:color="auto"/>
              <w:bottom w:val="single" w:sz="4" w:space="0" w:color="auto"/>
              <w:right w:val="single" w:sz="4" w:space="0" w:color="auto"/>
            </w:tcBorders>
          </w:tcPr>
          <w:p w14:paraId="36352EE6" w14:textId="51A29A89" w:rsidR="00BD060F" w:rsidRPr="00BD060F" w:rsidRDefault="00BD060F" w:rsidP="00BD060F">
            <w:pPr>
              <w:spacing w:after="0"/>
              <w:jc w:val="both"/>
              <w:rPr>
                <w:rFonts w:ascii="Times New Roman" w:hAnsi="Times New Roman" w:cs="Times New Roman"/>
                <w:sz w:val="24"/>
                <w:szCs w:val="24"/>
                <w:lang w:val="en-US" w:eastAsia="en-US"/>
              </w:rPr>
            </w:pPr>
            <w:r w:rsidRPr="00BD060F">
              <w:rPr>
                <w:rFonts w:ascii="Times New Roman" w:hAnsi="Times New Roman" w:cs="Times New Roman"/>
                <w:sz w:val="24"/>
                <w:szCs w:val="24"/>
                <w:lang w:val="en-US" w:eastAsia="en-US"/>
              </w:rPr>
              <w:t>7</w:t>
            </w:r>
          </w:p>
        </w:tc>
        <w:tc>
          <w:tcPr>
            <w:tcW w:w="2835" w:type="dxa"/>
            <w:tcBorders>
              <w:top w:val="single" w:sz="4" w:space="0" w:color="auto"/>
              <w:left w:val="single" w:sz="4" w:space="0" w:color="auto"/>
              <w:bottom w:val="single" w:sz="4" w:space="0" w:color="auto"/>
              <w:right w:val="single" w:sz="4" w:space="0" w:color="auto"/>
            </w:tcBorders>
          </w:tcPr>
          <w:p w14:paraId="3154EC59" w14:textId="6CD8770C" w:rsidR="00BD060F" w:rsidRPr="00F32AEC" w:rsidRDefault="00BD060F" w:rsidP="00BD060F">
            <w:pPr>
              <w:spacing w:after="0"/>
              <w:jc w:val="both"/>
              <w:rPr>
                <w:rFonts w:ascii="Times New Roman" w:hAnsi="Times New Roman" w:cs="Times New Roman"/>
                <w:sz w:val="24"/>
                <w:szCs w:val="24"/>
                <w:highlight w:val="yellow"/>
                <w:lang w:eastAsia="en-US"/>
              </w:rPr>
            </w:pPr>
            <w:r w:rsidRPr="00F32AEC">
              <w:rPr>
                <w:rFonts w:ascii="Times New Roman" w:hAnsi="Times New Roman"/>
                <w:sz w:val="24"/>
                <w:szCs w:val="24"/>
                <w:lang w:val="en-US"/>
              </w:rPr>
              <w:t>Multisim</w:t>
            </w:r>
          </w:p>
        </w:tc>
        <w:tc>
          <w:tcPr>
            <w:tcW w:w="4678" w:type="dxa"/>
            <w:tcBorders>
              <w:top w:val="single" w:sz="4" w:space="0" w:color="auto"/>
              <w:left w:val="single" w:sz="4" w:space="0" w:color="auto"/>
              <w:bottom w:val="single" w:sz="4" w:space="0" w:color="auto"/>
              <w:right w:val="single" w:sz="4" w:space="0" w:color="auto"/>
            </w:tcBorders>
          </w:tcPr>
          <w:p w14:paraId="21FBCE0D" w14:textId="7B50DE5E" w:rsidR="00BD060F" w:rsidRPr="00F32AEC" w:rsidRDefault="00BD060F" w:rsidP="00BD060F">
            <w:pPr>
              <w:spacing w:after="0"/>
              <w:rPr>
                <w:rFonts w:ascii="Times New Roman" w:hAnsi="Times New Roman" w:cs="Times New Roman"/>
                <w:sz w:val="24"/>
                <w:szCs w:val="24"/>
                <w:highlight w:val="yellow"/>
                <w:lang w:eastAsia="en-US"/>
              </w:rPr>
            </w:pPr>
            <w:r w:rsidRPr="00F32AEC">
              <w:rPr>
                <w:rFonts w:ascii="Times New Roman" w:hAnsi="Times New Roman"/>
                <w:sz w:val="24"/>
                <w:szCs w:val="24"/>
              </w:rPr>
              <w:t>ОП.10</w:t>
            </w:r>
            <w:r w:rsidRPr="00F32AEC">
              <w:rPr>
                <w:rFonts w:ascii="Times New Roman" w:hAnsi="Times New Roman"/>
                <w:sz w:val="24"/>
                <w:szCs w:val="24"/>
              </w:rPr>
              <w:tab/>
              <w:t>Прикладное программное обеспечение профессиональной деятельности/</w:t>
            </w:r>
            <w:r w:rsidRPr="00BD060F">
              <w:rPr>
                <w:rFonts w:ascii="Times New Roman" w:hAnsi="Times New Roman"/>
                <w:sz w:val="24"/>
                <w:szCs w:val="24"/>
              </w:rPr>
              <w:t xml:space="preserve"> </w:t>
            </w:r>
            <w:r w:rsidRPr="00F32AEC">
              <w:rPr>
                <w:rFonts w:ascii="Times New Roman" w:hAnsi="Times New Roman"/>
                <w:sz w:val="24"/>
                <w:szCs w:val="24"/>
              </w:rPr>
              <w:t>МДК.03.01 Схемотехническое проектирование электронных приборов и устройств</w:t>
            </w:r>
          </w:p>
        </w:tc>
        <w:tc>
          <w:tcPr>
            <w:tcW w:w="1559" w:type="dxa"/>
            <w:tcBorders>
              <w:top w:val="single" w:sz="4" w:space="0" w:color="auto"/>
              <w:left w:val="single" w:sz="4" w:space="0" w:color="auto"/>
              <w:bottom w:val="single" w:sz="4" w:space="0" w:color="auto"/>
              <w:right w:val="single" w:sz="4" w:space="0" w:color="auto"/>
            </w:tcBorders>
          </w:tcPr>
          <w:p w14:paraId="541C99A5" w14:textId="21442CD4" w:rsidR="00BD060F" w:rsidRPr="008408DC" w:rsidRDefault="00BD060F" w:rsidP="00BD060F">
            <w:pPr>
              <w:spacing w:after="0"/>
              <w:jc w:val="both"/>
              <w:rPr>
                <w:rFonts w:ascii="Times New Roman" w:hAnsi="Times New Roman" w:cs="Times New Roman"/>
                <w:sz w:val="24"/>
                <w:szCs w:val="24"/>
                <w:highlight w:val="yellow"/>
              </w:rPr>
            </w:pPr>
            <w:r>
              <w:rPr>
                <w:rFonts w:ascii="Times New Roman" w:hAnsi="Times New Roman"/>
                <w:sz w:val="24"/>
                <w:szCs w:val="24"/>
              </w:rPr>
              <w:t>9</w:t>
            </w:r>
          </w:p>
        </w:tc>
      </w:tr>
      <w:tr w:rsidR="00BD060F" w:rsidRPr="00F32AEC" w14:paraId="6D7D68EA" w14:textId="7F2EC726" w:rsidTr="006965D4">
        <w:trPr>
          <w:cantSplit/>
        </w:trPr>
        <w:tc>
          <w:tcPr>
            <w:tcW w:w="704" w:type="dxa"/>
            <w:tcBorders>
              <w:top w:val="single" w:sz="4" w:space="0" w:color="auto"/>
              <w:left w:val="single" w:sz="4" w:space="0" w:color="auto"/>
              <w:bottom w:val="single" w:sz="4" w:space="0" w:color="auto"/>
              <w:right w:val="single" w:sz="4" w:space="0" w:color="auto"/>
            </w:tcBorders>
          </w:tcPr>
          <w:p w14:paraId="192A7EFE" w14:textId="660F68F6" w:rsidR="00BD060F" w:rsidRPr="00F32AEC" w:rsidRDefault="00BD060F" w:rsidP="00BD060F">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835" w:type="dxa"/>
            <w:tcBorders>
              <w:top w:val="single" w:sz="4" w:space="0" w:color="auto"/>
              <w:left w:val="single" w:sz="4" w:space="0" w:color="auto"/>
              <w:bottom w:val="single" w:sz="4" w:space="0" w:color="auto"/>
              <w:right w:val="single" w:sz="4" w:space="0" w:color="auto"/>
            </w:tcBorders>
          </w:tcPr>
          <w:p w14:paraId="0E569F7B" w14:textId="15000671" w:rsidR="00BD060F" w:rsidRPr="00F32AEC" w:rsidRDefault="00BD060F" w:rsidP="00BD060F">
            <w:pPr>
              <w:spacing w:after="0"/>
              <w:rPr>
                <w:rFonts w:ascii="Times New Roman" w:eastAsia="Times New Roman" w:hAnsi="Times New Roman" w:cs="Times New Roman"/>
                <w:sz w:val="24"/>
                <w:szCs w:val="24"/>
              </w:rPr>
            </w:pPr>
            <w:r w:rsidRPr="00F32AEC">
              <w:rPr>
                <w:rFonts w:ascii="Times New Roman" w:hAnsi="Times New Roman"/>
                <w:sz w:val="24"/>
                <w:szCs w:val="24"/>
                <w:lang w:val="en-US"/>
              </w:rPr>
              <w:t>Altium Design</w:t>
            </w:r>
          </w:p>
        </w:tc>
        <w:tc>
          <w:tcPr>
            <w:tcW w:w="4678" w:type="dxa"/>
            <w:tcBorders>
              <w:top w:val="single" w:sz="4" w:space="0" w:color="auto"/>
              <w:left w:val="single" w:sz="4" w:space="0" w:color="auto"/>
              <w:bottom w:val="single" w:sz="4" w:space="0" w:color="auto"/>
              <w:right w:val="single" w:sz="4" w:space="0" w:color="auto"/>
            </w:tcBorders>
          </w:tcPr>
          <w:p w14:paraId="2C30F6EB" w14:textId="236B457E" w:rsidR="00BD060F" w:rsidRPr="00F32AEC" w:rsidRDefault="00BD060F" w:rsidP="00BD060F">
            <w:pPr>
              <w:spacing w:after="0"/>
              <w:rPr>
                <w:rFonts w:ascii="Times New Roman" w:eastAsia="Times New Roman" w:hAnsi="Times New Roman" w:cs="Times New Roman"/>
                <w:sz w:val="24"/>
                <w:szCs w:val="24"/>
              </w:rPr>
            </w:pPr>
            <w:r w:rsidRPr="00F32AEC">
              <w:rPr>
                <w:rFonts w:ascii="Times New Roman" w:hAnsi="Times New Roman"/>
                <w:sz w:val="24"/>
                <w:szCs w:val="24"/>
              </w:rPr>
              <w:t>ОП.10</w:t>
            </w:r>
            <w:r w:rsidRPr="001C4755">
              <w:rPr>
                <w:rFonts w:ascii="Times New Roman" w:hAnsi="Times New Roman"/>
                <w:sz w:val="24"/>
                <w:szCs w:val="24"/>
              </w:rPr>
              <w:t xml:space="preserve"> </w:t>
            </w:r>
            <w:r w:rsidRPr="00F32AEC">
              <w:rPr>
                <w:rFonts w:ascii="Times New Roman" w:hAnsi="Times New Roman"/>
                <w:sz w:val="24"/>
                <w:szCs w:val="24"/>
              </w:rPr>
              <w:t>Прикладное программное обеспечение профессиональной деятельности/</w:t>
            </w:r>
            <w:r w:rsidRPr="00BD060F">
              <w:rPr>
                <w:rFonts w:ascii="Times New Roman" w:hAnsi="Times New Roman"/>
                <w:sz w:val="24"/>
                <w:szCs w:val="24"/>
              </w:rPr>
              <w:t xml:space="preserve"> </w:t>
            </w:r>
            <w:r w:rsidRPr="00F32AEC">
              <w:rPr>
                <w:rFonts w:ascii="Times New Roman" w:hAnsi="Times New Roman"/>
                <w:sz w:val="24"/>
                <w:szCs w:val="24"/>
              </w:rPr>
              <w:t>МДК.03.02 Основы проектирования электронных приборов и устройств на основе печатного монтажа</w:t>
            </w:r>
          </w:p>
        </w:tc>
        <w:tc>
          <w:tcPr>
            <w:tcW w:w="1559" w:type="dxa"/>
            <w:tcBorders>
              <w:top w:val="single" w:sz="4" w:space="0" w:color="auto"/>
              <w:left w:val="single" w:sz="4" w:space="0" w:color="auto"/>
              <w:bottom w:val="single" w:sz="4" w:space="0" w:color="auto"/>
              <w:right w:val="single" w:sz="4" w:space="0" w:color="auto"/>
            </w:tcBorders>
          </w:tcPr>
          <w:p w14:paraId="409AFD9B" w14:textId="3DC660D2" w:rsidR="00BD060F" w:rsidRPr="00F32AEC" w:rsidRDefault="00BD060F" w:rsidP="00BD060F">
            <w:pPr>
              <w:spacing w:after="0" w:line="240" w:lineRule="auto"/>
              <w:rPr>
                <w:rFonts w:ascii="Times New Roman" w:eastAsia="Times New Roman" w:hAnsi="Times New Roman" w:cs="Times New Roman"/>
                <w:sz w:val="24"/>
                <w:szCs w:val="24"/>
              </w:rPr>
            </w:pPr>
            <w:r>
              <w:rPr>
                <w:rFonts w:ascii="Times New Roman" w:hAnsi="Times New Roman"/>
                <w:sz w:val="24"/>
                <w:szCs w:val="24"/>
              </w:rPr>
              <w:t>9</w:t>
            </w:r>
          </w:p>
        </w:tc>
      </w:tr>
    </w:tbl>
    <w:p w14:paraId="156C6F20" w14:textId="77777777" w:rsidR="00A478E8" w:rsidRPr="00523DC0" w:rsidRDefault="00A478E8" w:rsidP="003642C8">
      <w:pPr>
        <w:suppressAutoHyphens/>
        <w:spacing w:after="0"/>
        <w:ind w:firstLine="709"/>
        <w:jc w:val="both"/>
        <w:rPr>
          <w:rFonts w:ascii="Times New Roman" w:hAnsi="Times New Roman" w:cs="Times New Roman"/>
          <w:bCs/>
          <w:sz w:val="24"/>
          <w:szCs w:val="24"/>
          <w:lang w:eastAsia="en-US"/>
        </w:rPr>
      </w:pPr>
    </w:p>
    <w:p w14:paraId="7BEFE2CE" w14:textId="77777777" w:rsidR="0090359E" w:rsidRPr="00293422" w:rsidRDefault="00F96827" w:rsidP="003642C8">
      <w:pPr>
        <w:pStyle w:val="afffffd"/>
        <w:ind w:firstLine="709"/>
        <w:jc w:val="both"/>
        <w:rPr>
          <w:rFonts w:ascii="Times New Roman" w:hAnsi="Times New Roman" w:cs="Times New Roman"/>
          <w:b/>
          <w:bCs/>
          <w:lang w:eastAsia="en-US"/>
        </w:rPr>
      </w:pPr>
      <w:bookmarkStart w:id="34" w:name="_Toc137678724"/>
      <w:r w:rsidRPr="00293422">
        <w:rPr>
          <w:rFonts w:ascii="Times New Roman" w:hAnsi="Times New Roman" w:cs="Times New Roman"/>
          <w:b/>
          <w:bCs/>
          <w:lang w:eastAsia="en-US"/>
        </w:rPr>
        <w:t>6.3</w:t>
      </w:r>
      <w:r w:rsidR="00F1194B" w:rsidRPr="00293422">
        <w:rPr>
          <w:rFonts w:ascii="Times New Roman" w:hAnsi="Times New Roman" w:cs="Times New Roman"/>
          <w:b/>
          <w:bCs/>
          <w:lang w:eastAsia="en-US"/>
        </w:rPr>
        <w:t>.</w:t>
      </w:r>
      <w:r w:rsidR="00D27A7F" w:rsidRPr="00293422">
        <w:rPr>
          <w:rFonts w:ascii="Times New Roman" w:hAnsi="Times New Roman" w:cs="Times New Roman"/>
          <w:b/>
          <w:bCs/>
          <w:lang w:eastAsia="en-US"/>
        </w:rPr>
        <w:t> </w:t>
      </w:r>
      <w:r w:rsidRPr="00293422">
        <w:rPr>
          <w:rFonts w:ascii="Times New Roman" w:hAnsi="Times New Roman" w:cs="Times New Roman"/>
          <w:b/>
          <w:bCs/>
          <w:lang w:eastAsia="en-US"/>
        </w:rPr>
        <w:t>Требования к практической подготовке обучающихся</w:t>
      </w:r>
      <w:bookmarkEnd w:id="34"/>
    </w:p>
    <w:p w14:paraId="3CDD0447" w14:textId="0940A7B2" w:rsidR="001125AB"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6.3.1</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w:t>
      </w:r>
      <w:r w:rsidR="001125AB" w:rsidRPr="00523DC0">
        <w:rPr>
          <w:rFonts w:ascii="Times New Roman" w:hAnsi="Times New Roman" w:cs="Times New Roman"/>
          <w:bCs/>
          <w:sz w:val="24"/>
          <w:szCs w:val="24"/>
          <w:lang w:eastAsia="en-US"/>
        </w:rPr>
        <w:t xml:space="preserve"> </w:t>
      </w:r>
      <w:r w:rsidR="00736322" w:rsidRPr="004C7C5D">
        <w:rPr>
          <w:rFonts w:ascii="Times New Roman" w:hAnsi="Times New Roman" w:cs="Times New Roman"/>
          <w:bCs/>
          <w:sz w:val="24"/>
          <w:szCs w:val="24"/>
          <w:lang w:eastAsia="en-US"/>
        </w:rPr>
        <w:t xml:space="preserve">специалистов среднего звена </w:t>
      </w:r>
      <w:r w:rsidR="001125AB" w:rsidRPr="004C7C5D">
        <w:rPr>
          <w:rFonts w:ascii="Times New Roman" w:hAnsi="Times New Roman" w:cs="Times New Roman"/>
          <w:bCs/>
          <w:sz w:val="24"/>
          <w:szCs w:val="24"/>
          <w:lang w:eastAsia="en-US"/>
        </w:rPr>
        <w:t>путем расширения компонентов (частей) образовательных</w:t>
      </w:r>
      <w:r w:rsidR="001125AB" w:rsidRPr="00B86806">
        <w:rPr>
          <w:rFonts w:ascii="Times New Roman" w:hAnsi="Times New Roman" w:cs="Times New Roman"/>
          <w:bCs/>
          <w:sz w:val="24"/>
          <w:szCs w:val="24"/>
          <w:lang w:eastAsia="en-US"/>
        </w:rPr>
        <w:t xml:space="preserve">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14:paraId="05F9F2FC" w14:textId="77777777" w:rsidR="00F96827" w:rsidRPr="00B86806" w:rsidRDefault="001125AB"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6.3.2</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О</w:t>
      </w:r>
      <w:r w:rsidR="00250560" w:rsidRPr="00B86806">
        <w:rPr>
          <w:rFonts w:ascii="Times New Roman" w:hAnsi="Times New Roman" w:cs="Times New Roman"/>
          <w:bCs/>
          <w:sz w:val="24"/>
          <w:szCs w:val="24"/>
          <w:lang w:eastAsia="en-US"/>
        </w:rPr>
        <w:t xml:space="preserve">бразовательная организация самостоятельно проектирует реализацию образовательной программы и ее отдельных частей (дисциплины, </w:t>
      </w:r>
      <w:r w:rsidR="00920B1B" w:rsidRPr="00B86806">
        <w:rPr>
          <w:rFonts w:ascii="Times New Roman" w:hAnsi="Times New Roman" w:cs="Times New Roman"/>
          <w:sz w:val="24"/>
          <w:szCs w:val="24"/>
        </w:rPr>
        <w:t>междисциплинарные модули,</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 xml:space="preserve">междисциплинарные курсы, профессиональные модули, практика и другие компоненты) </w:t>
      </w:r>
      <w:r w:rsidR="00920B1B" w:rsidRPr="00B86806">
        <w:rPr>
          <w:rFonts w:ascii="Times New Roman" w:hAnsi="Times New Roman" w:cs="Times New Roman"/>
          <w:bCs/>
          <w:sz w:val="24"/>
          <w:szCs w:val="24"/>
          <w:lang w:eastAsia="en-US"/>
        </w:rPr>
        <w:t>совместно с работодателем</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(профильной организацией)</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в форме практической подготовки с учетом требований ФГОС СПО</w:t>
      </w:r>
      <w:r w:rsidRPr="00B86806">
        <w:rPr>
          <w:rFonts w:ascii="Times New Roman" w:hAnsi="Times New Roman" w:cs="Times New Roman"/>
          <w:bCs/>
          <w:sz w:val="24"/>
          <w:szCs w:val="24"/>
          <w:lang w:eastAsia="en-US"/>
        </w:rPr>
        <w:t xml:space="preserve"> и</w:t>
      </w:r>
      <w:r w:rsidR="00250560" w:rsidRPr="00B86806">
        <w:rPr>
          <w:rFonts w:ascii="Times New Roman" w:hAnsi="Times New Roman" w:cs="Times New Roman"/>
          <w:bCs/>
          <w:sz w:val="24"/>
          <w:szCs w:val="24"/>
          <w:lang w:eastAsia="en-US"/>
        </w:rPr>
        <w:t xml:space="preserve"> специфики получаемой профессии/специальности.</w:t>
      </w:r>
    </w:p>
    <w:p w14:paraId="60EB6332" w14:textId="77777777" w:rsidR="00250560"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6.3.3</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Образовательная деятельность в форме практической подготовки:</w:t>
      </w:r>
    </w:p>
    <w:p w14:paraId="4149511A" w14:textId="77777777" w:rsidR="001125AB" w:rsidRPr="00B86806" w:rsidRDefault="001125AB" w:rsidP="000B0804">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реализуется </w:t>
      </w:r>
      <w:r w:rsidR="00233354" w:rsidRPr="00B86806">
        <w:rPr>
          <w:rFonts w:ascii="Times New Roman" w:hAnsi="Times New Roman" w:cs="Times New Roman"/>
          <w:bCs/>
          <w:sz w:val="24"/>
          <w:szCs w:val="24"/>
          <w:lang w:eastAsia="en-US"/>
        </w:rPr>
        <w:t>на рабочем месте предприятия работодателя</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 xml:space="preserve">(профильной организации) </w:t>
      </w:r>
      <w:r w:rsidRPr="00B86806">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34B9276A" w14:textId="77777777" w:rsidR="001125AB" w:rsidRPr="00B86806" w:rsidRDefault="001125AB" w:rsidP="000B0804">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w:t>
      </w:r>
      <w:r w:rsidR="00163130"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к реальным производственным;</w:t>
      </w:r>
    </w:p>
    <w:p w14:paraId="3E29E699" w14:textId="77777777" w:rsidR="001125AB" w:rsidRPr="00B86806" w:rsidRDefault="001125AB" w:rsidP="000B0804">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может включать в себя отдельные лекции, семинары, мастер-классы, которые предусматривают передачу обучающимся учебной информации, необходимой </w:t>
      </w:r>
      <w:r w:rsidR="00D27A7F"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для последующего выполнения работ, связанных с будущей профессиональной деятельностью</w:t>
      </w:r>
      <w:r w:rsidR="00F1194B" w:rsidRPr="00B86806">
        <w:rPr>
          <w:rFonts w:ascii="Times New Roman" w:hAnsi="Times New Roman" w:cs="Times New Roman"/>
          <w:bCs/>
          <w:sz w:val="24"/>
          <w:szCs w:val="24"/>
          <w:lang w:eastAsia="en-US"/>
        </w:rPr>
        <w:t>.</w:t>
      </w:r>
    </w:p>
    <w:p w14:paraId="6880544C" w14:textId="77777777" w:rsidR="001125AB" w:rsidRPr="00B86806" w:rsidRDefault="00BB5552"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6.3.4</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 xml:space="preserve">Образовательная деятельность в форме практической подготовки </w:t>
      </w:r>
      <w:r w:rsidR="00233354" w:rsidRPr="00B86806">
        <w:rPr>
          <w:rFonts w:ascii="Times New Roman" w:hAnsi="Times New Roman" w:cs="Times New Roman"/>
          <w:bCs/>
          <w:sz w:val="24"/>
          <w:szCs w:val="24"/>
          <w:lang w:eastAsia="en-US"/>
        </w:rPr>
        <w:t xml:space="preserve">должна </w:t>
      </w:r>
      <w:r w:rsidRPr="00B86806">
        <w:rPr>
          <w:rFonts w:ascii="Times New Roman" w:hAnsi="Times New Roman" w:cs="Times New Roman"/>
          <w:bCs/>
          <w:sz w:val="24"/>
          <w:szCs w:val="24"/>
          <w:lang w:eastAsia="en-US"/>
        </w:rPr>
        <w:t xml:space="preserve">быть организована на любом курсе обучения, охватывая дисциплины, </w:t>
      </w:r>
      <w:r w:rsidR="00233354" w:rsidRPr="00B86806">
        <w:rPr>
          <w:rFonts w:ascii="Times New Roman" w:hAnsi="Times New Roman" w:cs="Times New Roman"/>
          <w:sz w:val="24"/>
          <w:szCs w:val="24"/>
        </w:rPr>
        <w:t>междисциплинарные модули,</w:t>
      </w:r>
      <w:r w:rsidR="00233354" w:rsidRPr="00B86806">
        <w:rPr>
          <w:rFonts w:ascii="Times New Roman" w:hAnsi="Times New Roman" w:cs="Times New Roman"/>
          <w:bCs/>
          <w:sz w:val="24"/>
          <w:szCs w:val="24"/>
          <w:lang w:eastAsia="en-US"/>
        </w:rPr>
        <w:t xml:space="preserve"> </w:t>
      </w:r>
      <w:r w:rsidRPr="00B86806">
        <w:rPr>
          <w:rFonts w:ascii="Times New Roman" w:hAnsi="Times New Roman" w:cs="Times New Roman"/>
          <w:bCs/>
          <w:sz w:val="24"/>
          <w:szCs w:val="24"/>
          <w:lang w:eastAsia="en-US"/>
        </w:rPr>
        <w:t>профессиональные модули, все виды практики, предусмотренны</w:t>
      </w:r>
      <w:r w:rsidR="00F1194B" w:rsidRPr="00B86806">
        <w:rPr>
          <w:rFonts w:ascii="Times New Roman" w:hAnsi="Times New Roman" w:cs="Times New Roman"/>
          <w:bCs/>
          <w:sz w:val="24"/>
          <w:szCs w:val="24"/>
          <w:lang w:eastAsia="en-US"/>
        </w:rPr>
        <w:t>е</w:t>
      </w:r>
      <w:r w:rsidRPr="00B86806">
        <w:rPr>
          <w:rFonts w:ascii="Times New Roman" w:hAnsi="Times New Roman" w:cs="Times New Roman"/>
          <w:bCs/>
          <w:sz w:val="24"/>
          <w:szCs w:val="24"/>
          <w:lang w:eastAsia="en-US"/>
        </w:rPr>
        <w:t xml:space="preserve"> учебным планом образовательной программы.</w:t>
      </w:r>
    </w:p>
    <w:p w14:paraId="1E2EC3D9" w14:textId="77777777" w:rsidR="009F2650" w:rsidRPr="00B86806" w:rsidRDefault="00CE4125"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lastRenderedPageBreak/>
        <w:t>6.3.5</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AF4156" w:rsidRPr="00B86806">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 xml:space="preserve">в специально оборудованных помещениях (рабочих местах) профильных организаций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на основании договора о практической подготовке обучающихся, заключаемого между образовательной организацией и профильной организацией</w:t>
      </w:r>
      <w:r w:rsidR="00233354" w:rsidRPr="00B86806">
        <w:rPr>
          <w:rFonts w:ascii="Times New Roman" w:hAnsi="Times New Roman" w:cs="Times New Roman"/>
          <w:bCs/>
          <w:sz w:val="24"/>
          <w:szCs w:val="24"/>
          <w:lang w:eastAsia="en-US"/>
        </w:rPr>
        <w:t xml:space="preserve"> (работодателем)</w:t>
      </w:r>
      <w:r w:rsidR="00AF4156" w:rsidRPr="00B86806">
        <w:rPr>
          <w:rFonts w:ascii="Times New Roman" w:hAnsi="Times New Roman" w:cs="Times New Roman"/>
          <w:bCs/>
          <w:sz w:val="24"/>
          <w:szCs w:val="24"/>
          <w:lang w:eastAsia="en-US"/>
        </w:rPr>
        <w:t>, осуществляющей деятельность по профилю соответствующей образовательной программы.</w:t>
      </w:r>
    </w:p>
    <w:p w14:paraId="031C2651" w14:textId="77777777" w:rsidR="00BB5552" w:rsidRPr="00B86806" w:rsidRDefault="009F2650"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6.3.6.</w:t>
      </w:r>
      <w:r w:rsidR="00D27A7F" w:rsidRPr="00B86806">
        <w:rPr>
          <w:rFonts w:ascii="Times New Roman" w:hAnsi="Times New Roman" w:cs="Times New Roman"/>
          <w:bCs/>
          <w:sz w:val="24"/>
          <w:szCs w:val="24"/>
          <w:lang w:eastAsia="en-US"/>
        </w:rPr>
        <w:t> </w:t>
      </w:r>
      <w:r w:rsidR="00CE4125" w:rsidRPr="00B86806">
        <w:rPr>
          <w:rFonts w:ascii="Times New Roman" w:hAnsi="Times New Roman" w:cs="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w:t>
      </w:r>
      <w:r w:rsidR="00F1194B" w:rsidRPr="00B86806">
        <w:rPr>
          <w:rFonts w:ascii="Times New Roman" w:hAnsi="Times New Roman" w:cs="Times New Roman"/>
          <w:bCs/>
          <w:sz w:val="24"/>
          <w:szCs w:val="24"/>
          <w:lang w:eastAsia="en-US"/>
        </w:rPr>
        <w:t>х</w:t>
      </w:r>
      <w:r w:rsidR="00CE4125" w:rsidRPr="00B86806">
        <w:rPr>
          <w:rFonts w:ascii="Times New Roman" w:hAnsi="Times New Roman" w:cs="Times New Roman"/>
          <w:bCs/>
          <w:sz w:val="24"/>
          <w:szCs w:val="24"/>
          <w:lang w:eastAsia="en-US"/>
        </w:rPr>
        <w:t xml:space="preserve"> в форме демонстрационного экзамена</w:t>
      </w:r>
      <w:r w:rsidR="00233354" w:rsidRPr="00B86806">
        <w:rPr>
          <w:rFonts w:ascii="Times New Roman" w:hAnsi="Times New Roman" w:cs="Times New Roman"/>
          <w:bCs/>
          <w:sz w:val="24"/>
          <w:szCs w:val="24"/>
          <w:lang w:eastAsia="en-US"/>
        </w:rPr>
        <w:t>, в том числе на рабочем месте работодателя</w:t>
      </w:r>
      <w:r w:rsidR="00D17338" w:rsidRPr="00B86806">
        <w:rPr>
          <w:rFonts w:ascii="Times New Roman" w:hAnsi="Times New Roman" w:cs="Times New Roman"/>
          <w:bCs/>
          <w:sz w:val="24"/>
          <w:szCs w:val="24"/>
          <w:lang w:eastAsia="en-US"/>
        </w:rPr>
        <w:t xml:space="preserve"> (профильной организации)</w:t>
      </w:r>
      <w:r w:rsidR="00CE4125" w:rsidRPr="00B86806">
        <w:rPr>
          <w:rFonts w:ascii="Times New Roman" w:hAnsi="Times New Roman" w:cs="Times New Roman"/>
          <w:bCs/>
          <w:sz w:val="24"/>
          <w:szCs w:val="24"/>
          <w:lang w:eastAsia="en-US"/>
        </w:rPr>
        <w:t>.</w:t>
      </w:r>
    </w:p>
    <w:p w14:paraId="69F693AA" w14:textId="77777777" w:rsidR="00687E84" w:rsidRPr="00B86806" w:rsidRDefault="00687E84" w:rsidP="003642C8">
      <w:pPr>
        <w:suppressAutoHyphens/>
        <w:spacing w:after="0"/>
        <w:ind w:firstLine="709"/>
        <w:jc w:val="both"/>
        <w:rPr>
          <w:rFonts w:ascii="Times New Roman" w:hAnsi="Times New Roman" w:cs="Times New Roman"/>
          <w:b/>
          <w:bCs/>
          <w:sz w:val="24"/>
          <w:szCs w:val="24"/>
        </w:rPr>
      </w:pPr>
      <w:bookmarkStart w:id="35" w:name="_Hlk68082671"/>
    </w:p>
    <w:p w14:paraId="338BE157" w14:textId="77777777" w:rsidR="00BF34CB" w:rsidRPr="00293422" w:rsidRDefault="00BF34CB" w:rsidP="00D27A7F">
      <w:pPr>
        <w:pStyle w:val="afffffd"/>
        <w:ind w:firstLine="709"/>
        <w:jc w:val="both"/>
        <w:rPr>
          <w:rFonts w:ascii="Times New Roman" w:hAnsi="Times New Roman" w:cs="Times New Roman"/>
          <w:b/>
          <w:bCs/>
        </w:rPr>
      </w:pPr>
      <w:bookmarkStart w:id="36" w:name="_Toc84499252"/>
      <w:bookmarkStart w:id="37" w:name="_Toc137678725"/>
      <w:r w:rsidRPr="00293422">
        <w:rPr>
          <w:rFonts w:ascii="Times New Roman" w:hAnsi="Times New Roman" w:cs="Times New Roman"/>
          <w:b/>
          <w:bCs/>
        </w:rPr>
        <w:t>6.4.</w:t>
      </w:r>
      <w:r w:rsidR="00D27A7F" w:rsidRPr="00293422">
        <w:rPr>
          <w:rFonts w:ascii="Times New Roman" w:hAnsi="Times New Roman" w:cs="Times New Roman"/>
          <w:b/>
          <w:bCs/>
        </w:rPr>
        <w:t> </w:t>
      </w:r>
      <w:r w:rsidRPr="00293422">
        <w:rPr>
          <w:rFonts w:ascii="Times New Roman" w:hAnsi="Times New Roman" w:cs="Times New Roman"/>
          <w:b/>
          <w:bCs/>
        </w:rPr>
        <w:t>Требования к организации воспитания обучающихся</w:t>
      </w:r>
      <w:bookmarkEnd w:id="36"/>
      <w:bookmarkEnd w:id="37"/>
      <w:r w:rsidRPr="00293422">
        <w:rPr>
          <w:rFonts w:ascii="Times New Roman" w:hAnsi="Times New Roman" w:cs="Times New Roman"/>
          <w:b/>
          <w:bCs/>
        </w:rPr>
        <w:t xml:space="preserve"> </w:t>
      </w:r>
    </w:p>
    <w:p w14:paraId="18508566" w14:textId="78BDF4DB"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6.4.1.</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рабочей программы воспитания и календарного плана воспитательной работы (приложение</w:t>
      </w:r>
      <w:r w:rsidR="00293422">
        <w:rPr>
          <w:rFonts w:ascii="Times New Roman" w:hAnsi="Times New Roman" w:cs="Times New Roman"/>
          <w:bCs/>
          <w:sz w:val="24"/>
          <w:szCs w:val="24"/>
        </w:rPr>
        <w:t> </w:t>
      </w:r>
      <w:r w:rsidR="00883EC6" w:rsidRPr="00B86806">
        <w:rPr>
          <w:rFonts w:ascii="Times New Roman" w:hAnsi="Times New Roman" w:cs="Times New Roman"/>
          <w:bCs/>
          <w:sz w:val="24"/>
          <w:szCs w:val="24"/>
        </w:rPr>
        <w:t>4</w:t>
      </w:r>
      <w:r w:rsidRPr="00B86806">
        <w:rPr>
          <w:rFonts w:ascii="Times New Roman" w:hAnsi="Times New Roman" w:cs="Times New Roman"/>
          <w:bCs/>
          <w:sz w:val="24"/>
          <w:szCs w:val="24"/>
        </w:rPr>
        <w:t>).</w:t>
      </w:r>
    </w:p>
    <w:p w14:paraId="61595DDA" w14:textId="5A8E3953"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6.4.2.</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3C7254A1" w14:textId="77777777" w:rsidR="00BF34CB" w:rsidRPr="00B86806" w:rsidRDefault="00BF34CB" w:rsidP="003642C8">
      <w:pPr>
        <w:suppressAutoHyphens/>
        <w:spacing w:after="0"/>
        <w:ind w:firstLine="709"/>
        <w:jc w:val="both"/>
        <w:rPr>
          <w:rFonts w:ascii="Times New Roman" w:hAnsi="Times New Roman" w:cs="Times New Roman"/>
          <w:b/>
          <w:bCs/>
          <w:sz w:val="24"/>
          <w:szCs w:val="24"/>
        </w:rPr>
      </w:pPr>
    </w:p>
    <w:p w14:paraId="09257590" w14:textId="77777777" w:rsidR="007E144F" w:rsidRPr="00293422" w:rsidRDefault="007E144F" w:rsidP="003642C8">
      <w:pPr>
        <w:pStyle w:val="afffffd"/>
        <w:ind w:firstLine="709"/>
        <w:jc w:val="both"/>
        <w:rPr>
          <w:rFonts w:ascii="Times New Roman" w:hAnsi="Times New Roman" w:cs="Times New Roman"/>
          <w:b/>
          <w:bCs/>
        </w:rPr>
      </w:pPr>
      <w:bookmarkStart w:id="38" w:name="_Toc137678726"/>
      <w:bookmarkEnd w:id="35"/>
      <w:r w:rsidRPr="00293422">
        <w:rPr>
          <w:rFonts w:ascii="Times New Roman" w:hAnsi="Times New Roman" w:cs="Times New Roman"/>
          <w:b/>
          <w:bCs/>
        </w:rPr>
        <w:t>6.</w:t>
      </w:r>
      <w:r w:rsidR="00BF34CB" w:rsidRPr="00293422">
        <w:rPr>
          <w:rFonts w:ascii="Times New Roman" w:hAnsi="Times New Roman" w:cs="Times New Roman"/>
          <w:b/>
          <w:bCs/>
        </w:rPr>
        <w:t>5</w:t>
      </w:r>
      <w:r w:rsidRPr="00293422">
        <w:rPr>
          <w:rFonts w:ascii="Times New Roman" w:hAnsi="Times New Roman" w:cs="Times New Roman"/>
          <w:b/>
          <w:bCs/>
        </w:rPr>
        <w:t>.</w:t>
      </w:r>
      <w:r w:rsidR="00D27A7F" w:rsidRPr="00293422">
        <w:rPr>
          <w:rFonts w:ascii="Times New Roman" w:hAnsi="Times New Roman" w:cs="Times New Roman"/>
          <w:b/>
          <w:bCs/>
        </w:rPr>
        <w:t> </w:t>
      </w:r>
      <w:r w:rsidRPr="00293422">
        <w:rPr>
          <w:rFonts w:ascii="Times New Roman" w:hAnsi="Times New Roman" w:cs="Times New Roman"/>
          <w:b/>
          <w:bCs/>
        </w:rPr>
        <w:t>Требования к кадровым условиям</w:t>
      </w:r>
      <w:r w:rsidR="000B09A5" w:rsidRPr="00293422">
        <w:rPr>
          <w:rFonts w:ascii="Times New Roman" w:hAnsi="Times New Roman" w:cs="Times New Roman"/>
          <w:b/>
          <w:bCs/>
        </w:rPr>
        <w:t xml:space="preserve"> реализации образовательной программы</w:t>
      </w:r>
      <w:bookmarkEnd w:id="38"/>
    </w:p>
    <w:p w14:paraId="7D1BDD51" w14:textId="67C7B14A" w:rsidR="00704D3A" w:rsidRPr="00523DC0" w:rsidRDefault="00AE6928"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BF34CB" w:rsidRPr="00B86806">
        <w:rPr>
          <w:rFonts w:ascii="Times New Roman" w:hAnsi="Times New Roman" w:cs="Times New Roman"/>
          <w:sz w:val="24"/>
          <w:szCs w:val="24"/>
        </w:rPr>
        <w:t>5</w:t>
      </w:r>
      <w:r w:rsidRPr="00B86806">
        <w:rPr>
          <w:rFonts w:ascii="Times New Roman" w:hAnsi="Times New Roman" w:cs="Times New Roman"/>
          <w:sz w:val="24"/>
          <w:szCs w:val="24"/>
        </w:rPr>
        <w:t>.1.</w:t>
      </w:r>
      <w:r w:rsidR="00D27A7F" w:rsidRPr="00B86806">
        <w:rPr>
          <w:rFonts w:ascii="Times New Roman" w:hAnsi="Times New Roman" w:cs="Times New Roman"/>
          <w:sz w:val="24"/>
          <w:szCs w:val="24"/>
        </w:rPr>
        <w:t> </w:t>
      </w:r>
      <w:r w:rsidR="00704D3A" w:rsidRPr="00B86806">
        <w:rPr>
          <w:rFonts w:ascii="Times New Roman" w:hAnsi="Times New Roman" w:cs="Times New Roman"/>
          <w:sz w:val="24"/>
          <w:szCs w:val="24"/>
        </w:rPr>
        <w:t xml:space="preserve">Реализация образовательной программы </w:t>
      </w:r>
      <w:r w:rsidR="00CE2A4B" w:rsidRPr="00B86806">
        <w:rPr>
          <w:rFonts w:ascii="Times New Roman" w:hAnsi="Times New Roman" w:cs="Times New Roman"/>
          <w:sz w:val="24"/>
          <w:szCs w:val="24"/>
        </w:rPr>
        <w:t xml:space="preserve">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00D27A7F" w:rsidRPr="00B86806">
        <w:rPr>
          <w:rFonts w:ascii="Times New Roman" w:hAnsi="Times New Roman" w:cs="Times New Roman"/>
          <w:sz w:val="24"/>
          <w:szCs w:val="24"/>
        </w:rPr>
        <w:br/>
      </w:r>
      <w:r w:rsidR="00CE2A4B" w:rsidRPr="00B86806">
        <w:rPr>
          <w:rFonts w:ascii="Times New Roman" w:hAnsi="Times New Roman" w:cs="Times New Roman"/>
          <w:sz w:val="24"/>
          <w:szCs w:val="24"/>
        </w:rPr>
        <w:t>и работников организаций, направление деятельности которых соответствует области профессиональной деятельности</w:t>
      </w:r>
      <w:r w:rsidR="00775701" w:rsidRPr="00523DC0">
        <w:rPr>
          <w:rFonts w:ascii="Times New Roman" w:hAnsi="Times New Roman" w:cs="Times New Roman"/>
          <w:sz w:val="24"/>
          <w:szCs w:val="24"/>
        </w:rPr>
        <w:t xml:space="preserve"> </w:t>
      </w:r>
      <w:r w:rsidR="008F4D12" w:rsidRPr="008F4D12">
        <w:rPr>
          <w:rFonts w:ascii="Times New Roman" w:hAnsi="Times New Roman" w:cs="Times New Roman"/>
          <w:sz w:val="24"/>
          <w:szCs w:val="24"/>
        </w:rPr>
        <w:t>26 Производство электрооборудования, электронного и оптического оборудования, 40 Сквозные виды профессиональной деятельности в промышленности</w:t>
      </w:r>
      <w:r w:rsidRPr="00B86806">
        <w:rPr>
          <w:rFonts w:ascii="Times New Roman" w:hAnsi="Times New Roman" w:cs="Times New Roman"/>
          <w:bCs/>
          <w:iCs/>
          <w:sz w:val="24"/>
          <w:szCs w:val="24"/>
        </w:rPr>
        <w:t>,</w:t>
      </w:r>
      <w:r w:rsidR="00704D3A" w:rsidRPr="00B86806">
        <w:rPr>
          <w:rFonts w:ascii="Times New Roman" w:hAnsi="Times New Roman" w:cs="Times New Roman"/>
          <w:bCs/>
          <w:iCs/>
          <w:sz w:val="24"/>
          <w:szCs w:val="24"/>
        </w:rPr>
        <w:t xml:space="preserve"> и</w:t>
      </w:r>
      <w:r w:rsidR="00704D3A" w:rsidRPr="00B86806">
        <w:rPr>
          <w:rFonts w:ascii="Times New Roman" w:hAnsi="Times New Roman" w:cs="Times New Roman"/>
          <w:bCs/>
          <w:i/>
          <w:sz w:val="24"/>
          <w:szCs w:val="24"/>
        </w:rPr>
        <w:t xml:space="preserve"> </w:t>
      </w:r>
      <w:r w:rsidR="00704D3A" w:rsidRPr="00B86806">
        <w:rPr>
          <w:rFonts w:ascii="Times New Roman" w:hAnsi="Times New Roman" w:cs="Times New Roman"/>
          <w:sz w:val="24"/>
          <w:szCs w:val="24"/>
        </w:rPr>
        <w:t>имеющи</w:t>
      </w:r>
      <w:r w:rsidRPr="00B86806">
        <w:rPr>
          <w:rFonts w:ascii="Times New Roman" w:hAnsi="Times New Roman" w:cs="Times New Roman"/>
          <w:sz w:val="24"/>
          <w:szCs w:val="24"/>
        </w:rPr>
        <w:t>ми</w:t>
      </w:r>
      <w:r w:rsidR="00704D3A" w:rsidRPr="00B86806">
        <w:rPr>
          <w:rFonts w:ascii="Times New Roman" w:hAnsi="Times New Roman" w:cs="Times New Roman"/>
          <w:sz w:val="24"/>
          <w:szCs w:val="24"/>
        </w:rPr>
        <w:t xml:space="preserve"> стаж работы в данной профессиональной области не менее </w:t>
      </w:r>
      <w:r w:rsidR="00B55E66" w:rsidRPr="00B86806">
        <w:rPr>
          <w:rFonts w:ascii="Times New Roman" w:hAnsi="Times New Roman" w:cs="Times New Roman"/>
          <w:sz w:val="24"/>
          <w:szCs w:val="24"/>
        </w:rPr>
        <w:t>трех</w:t>
      </w:r>
      <w:r w:rsidR="00704D3A" w:rsidRPr="00B86806">
        <w:rPr>
          <w:rFonts w:ascii="Times New Roman" w:hAnsi="Times New Roman" w:cs="Times New Roman"/>
          <w:sz w:val="24"/>
          <w:szCs w:val="24"/>
        </w:rPr>
        <w:t xml:space="preserve"> лет.</w:t>
      </w:r>
    </w:p>
    <w:p w14:paraId="31065B9F" w14:textId="5E6635BA" w:rsidR="00F70FFC" w:rsidRPr="00B86806" w:rsidRDefault="00704D3A"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Квалификация педагогических работников образовательной организации отвеча</w:t>
      </w:r>
      <w:r w:rsidR="00293422">
        <w:rPr>
          <w:rFonts w:ascii="Times New Roman" w:hAnsi="Times New Roman" w:cs="Times New Roman"/>
          <w:sz w:val="24"/>
          <w:szCs w:val="24"/>
        </w:rPr>
        <w:t>ет</w:t>
      </w:r>
      <w:r w:rsidRPr="00B86806">
        <w:rPr>
          <w:rFonts w:ascii="Times New Roman" w:hAnsi="Times New Roman" w:cs="Times New Roman"/>
          <w:sz w:val="24"/>
          <w:szCs w:val="24"/>
        </w:rPr>
        <w:t xml:space="preserve"> </w:t>
      </w:r>
      <w:r w:rsidR="0047286A" w:rsidRPr="00B86806">
        <w:rPr>
          <w:rFonts w:ascii="Times New Roman" w:hAnsi="Times New Roman" w:cs="Times New Roman"/>
          <w:sz w:val="24"/>
          <w:szCs w:val="24"/>
        </w:rPr>
        <w:t xml:space="preserve">квалификационным требованиям, указанным в квалификационных справочниках </w:t>
      </w:r>
      <w:r w:rsidR="001536ED" w:rsidRPr="00B86806">
        <w:rPr>
          <w:rFonts w:ascii="Times New Roman" w:hAnsi="Times New Roman" w:cs="Times New Roman"/>
          <w:sz w:val="24"/>
          <w:szCs w:val="24"/>
        </w:rPr>
        <w:br/>
      </w:r>
      <w:r w:rsidR="0047286A" w:rsidRPr="00B86806">
        <w:rPr>
          <w:rFonts w:ascii="Times New Roman" w:hAnsi="Times New Roman" w:cs="Times New Roman"/>
          <w:sz w:val="24"/>
          <w:szCs w:val="24"/>
        </w:rPr>
        <w:t>и (или) профессиональных стандартах (при наличии)</w:t>
      </w:r>
      <w:r w:rsidR="00F70FFC" w:rsidRPr="00B86806">
        <w:rPr>
          <w:rFonts w:ascii="Times New Roman" w:hAnsi="Times New Roman" w:cs="Times New Roman"/>
          <w:sz w:val="24"/>
          <w:szCs w:val="24"/>
        </w:rPr>
        <w:t>.</w:t>
      </w:r>
    </w:p>
    <w:p w14:paraId="5BF5AB84" w14:textId="3DF63069" w:rsidR="00704D3A" w:rsidRPr="00B86806" w:rsidRDefault="008B3BDB"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w:t>
      </w:r>
      <w:r w:rsidR="00736322">
        <w:rPr>
          <w:rFonts w:ascii="Times New Roman" w:hAnsi="Times New Roman" w:cs="Times New Roman"/>
          <w:sz w:val="24"/>
          <w:szCs w:val="24"/>
        </w:rPr>
        <w:br/>
      </w:r>
      <w:r w:rsidRPr="00B86806">
        <w:rPr>
          <w:rFonts w:ascii="Times New Roman" w:hAnsi="Times New Roman" w:cs="Times New Roman"/>
          <w:sz w:val="24"/>
          <w:szCs w:val="24"/>
        </w:rPr>
        <w:t xml:space="preserve">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w:t>
      </w:r>
      <w:r w:rsidR="00736322">
        <w:rPr>
          <w:rFonts w:ascii="Times New Roman" w:hAnsi="Times New Roman" w:cs="Times New Roman"/>
          <w:sz w:val="24"/>
          <w:szCs w:val="24"/>
        </w:rPr>
        <w:br/>
      </w:r>
      <w:r w:rsidRPr="00B86806">
        <w:rPr>
          <w:rFonts w:ascii="Times New Roman" w:hAnsi="Times New Roman" w:cs="Times New Roman"/>
          <w:sz w:val="24"/>
          <w:szCs w:val="24"/>
        </w:rPr>
        <w:t>к квалификации педагогического работника</w:t>
      </w:r>
      <w:r w:rsidR="00704D3A" w:rsidRPr="00B86806">
        <w:rPr>
          <w:rFonts w:ascii="Times New Roman" w:hAnsi="Times New Roman" w:cs="Times New Roman"/>
          <w:sz w:val="24"/>
          <w:szCs w:val="24"/>
        </w:rPr>
        <w:t>.</w:t>
      </w:r>
    </w:p>
    <w:p w14:paraId="7AC1CF1A" w14:textId="7BB6CE23" w:rsidR="007E144F" w:rsidRPr="00B86806" w:rsidRDefault="00837B3C" w:rsidP="00DB3803">
      <w:pPr>
        <w:tabs>
          <w:tab w:val="left" w:pos="2835"/>
        </w:tabs>
        <w:spacing w:after="0"/>
        <w:ind w:firstLine="733"/>
        <w:jc w:val="both"/>
        <w:rPr>
          <w:rFonts w:ascii="Times New Roman" w:hAnsi="Times New Roman" w:cs="Times New Roman"/>
          <w:sz w:val="24"/>
          <w:szCs w:val="24"/>
        </w:rPr>
      </w:pPr>
      <w:r w:rsidRPr="00B86806">
        <w:rPr>
          <w:rFonts w:ascii="Times New Roman" w:hAnsi="Times New Roman" w:cs="Times New Roman"/>
          <w:sz w:val="24"/>
          <w:szCs w:val="24"/>
        </w:rPr>
        <w:t xml:space="preserve">Доля </w:t>
      </w:r>
      <w:r w:rsidR="00DB3803" w:rsidRPr="00B86806">
        <w:rPr>
          <w:rFonts w:ascii="Times New Roman" w:hAnsi="Times New Roman" w:cs="Times New Roman"/>
          <w:sz w:val="24"/>
          <w:szCs w:val="24"/>
        </w:rPr>
        <w:t xml:space="preserve">педагогических работников (в приведенных к целочисленным значениям ставок), имеющих опыт деятельности не менее трех лет в организациях, направление </w:t>
      </w:r>
      <w:r w:rsidR="00DB3803" w:rsidRPr="00B86806">
        <w:rPr>
          <w:rFonts w:ascii="Times New Roman" w:hAnsi="Times New Roman" w:cs="Times New Roman"/>
          <w:sz w:val="24"/>
          <w:szCs w:val="24"/>
        </w:rPr>
        <w:lastRenderedPageBreak/>
        <w:t xml:space="preserve">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C531C7">
        <w:rPr>
          <w:rFonts w:ascii="Times New Roman" w:hAnsi="Times New Roman" w:cs="Times New Roman"/>
          <w:sz w:val="24"/>
          <w:szCs w:val="24"/>
        </w:rPr>
        <w:t>составляет</w:t>
      </w:r>
      <w:r w:rsidR="00DB3803" w:rsidRPr="00B86806">
        <w:rPr>
          <w:rFonts w:ascii="Times New Roman" w:hAnsi="Times New Roman" w:cs="Times New Roman"/>
          <w:sz w:val="24"/>
          <w:szCs w:val="24"/>
        </w:rPr>
        <w:t xml:space="preserve"> не менее 25 процентов.</w:t>
      </w:r>
    </w:p>
    <w:p w14:paraId="783304B7" w14:textId="77777777" w:rsidR="00DB3803" w:rsidRPr="00B86806" w:rsidRDefault="00DB3803" w:rsidP="00DB3803">
      <w:pPr>
        <w:tabs>
          <w:tab w:val="left" w:pos="2835"/>
        </w:tabs>
        <w:spacing w:after="0"/>
        <w:ind w:firstLine="733"/>
        <w:jc w:val="both"/>
        <w:rPr>
          <w:rFonts w:ascii="Times New Roman" w:hAnsi="Times New Roman" w:cs="Times New Roman"/>
          <w:b/>
          <w:sz w:val="24"/>
          <w:szCs w:val="24"/>
        </w:rPr>
      </w:pPr>
    </w:p>
    <w:p w14:paraId="5848CC73" w14:textId="77777777" w:rsidR="0038645C" w:rsidRPr="00C531C7" w:rsidRDefault="0038645C" w:rsidP="003642C8">
      <w:pPr>
        <w:pStyle w:val="afffffd"/>
        <w:ind w:firstLine="709"/>
        <w:jc w:val="both"/>
        <w:rPr>
          <w:rFonts w:ascii="Times New Roman" w:hAnsi="Times New Roman" w:cs="Times New Roman"/>
          <w:b/>
          <w:bCs/>
        </w:rPr>
      </w:pPr>
      <w:bookmarkStart w:id="39" w:name="_Hlk68082695"/>
      <w:bookmarkStart w:id="40" w:name="_Toc137678727"/>
      <w:r w:rsidRPr="00C531C7">
        <w:rPr>
          <w:rFonts w:ascii="Times New Roman" w:hAnsi="Times New Roman" w:cs="Times New Roman"/>
          <w:b/>
          <w:bCs/>
        </w:rPr>
        <w:t>6.</w:t>
      </w:r>
      <w:r w:rsidR="00BF34CB" w:rsidRPr="00C531C7">
        <w:rPr>
          <w:rFonts w:ascii="Times New Roman" w:hAnsi="Times New Roman" w:cs="Times New Roman"/>
          <w:b/>
          <w:bCs/>
        </w:rPr>
        <w:t>6</w:t>
      </w:r>
      <w:r w:rsidRPr="00C531C7">
        <w:rPr>
          <w:rFonts w:ascii="Times New Roman" w:hAnsi="Times New Roman" w:cs="Times New Roman"/>
          <w:b/>
          <w:bCs/>
        </w:rPr>
        <w:t>.</w:t>
      </w:r>
      <w:r w:rsidR="00D27A7F" w:rsidRPr="00C531C7">
        <w:rPr>
          <w:rFonts w:ascii="Times New Roman" w:hAnsi="Times New Roman" w:cs="Times New Roman"/>
          <w:b/>
          <w:bCs/>
        </w:rPr>
        <w:t> </w:t>
      </w:r>
      <w:r w:rsidRPr="00C531C7">
        <w:rPr>
          <w:rFonts w:ascii="Times New Roman" w:hAnsi="Times New Roman" w:cs="Times New Roman"/>
          <w:b/>
          <w:bCs/>
        </w:rPr>
        <w:t>Требования к финансовым условиям реализации образовательной программы</w:t>
      </w:r>
      <w:bookmarkEnd w:id="39"/>
      <w:bookmarkEnd w:id="40"/>
    </w:p>
    <w:p w14:paraId="7BD84E3C" w14:textId="6A369380" w:rsidR="007E144F" w:rsidRPr="00B86806" w:rsidRDefault="007E144F" w:rsidP="003642C8">
      <w:pPr>
        <w:suppressAutoHyphens/>
        <w:spacing w:after="0"/>
        <w:ind w:firstLine="708"/>
        <w:jc w:val="both"/>
        <w:rPr>
          <w:rFonts w:ascii="Times New Roman" w:hAnsi="Times New Roman" w:cs="Times New Roman"/>
          <w:bCs/>
          <w:sz w:val="24"/>
          <w:szCs w:val="24"/>
        </w:rPr>
      </w:pPr>
      <w:r w:rsidRPr="00B86806">
        <w:rPr>
          <w:rFonts w:ascii="Times New Roman" w:hAnsi="Times New Roman" w:cs="Times New Roman"/>
          <w:bCs/>
          <w:sz w:val="24"/>
          <w:szCs w:val="24"/>
        </w:rPr>
        <w:t>6.</w:t>
      </w:r>
      <w:r w:rsidR="00BF34CB" w:rsidRPr="00B86806">
        <w:rPr>
          <w:rFonts w:ascii="Times New Roman" w:hAnsi="Times New Roman" w:cs="Times New Roman"/>
          <w:bCs/>
          <w:sz w:val="24"/>
          <w:szCs w:val="24"/>
        </w:rPr>
        <w:t>6</w:t>
      </w:r>
      <w:r w:rsidR="0038645C" w:rsidRPr="00B86806">
        <w:rPr>
          <w:rFonts w:ascii="Times New Roman" w:hAnsi="Times New Roman" w:cs="Times New Roman"/>
          <w:bCs/>
          <w:sz w:val="24"/>
          <w:szCs w:val="24"/>
        </w:rPr>
        <w:t>.1</w:t>
      </w:r>
      <w:r w:rsidRPr="00B86806">
        <w:rPr>
          <w:rFonts w:ascii="Times New Roman" w:hAnsi="Times New Roman" w:cs="Times New Roman"/>
          <w:bCs/>
          <w:sz w:val="24"/>
          <w:szCs w:val="24"/>
        </w:rPr>
        <w:t>.</w:t>
      </w:r>
      <w:r w:rsidR="00D27A7F" w:rsidRPr="00B86806">
        <w:rPr>
          <w:rFonts w:ascii="Times New Roman" w:hAnsi="Times New Roman" w:cs="Times New Roman"/>
          <w:bCs/>
          <w:sz w:val="24"/>
          <w:szCs w:val="24"/>
        </w:rPr>
        <w:t> </w:t>
      </w:r>
      <w:r w:rsidR="00C531C7">
        <w:rPr>
          <w:rFonts w:ascii="Times New Roman" w:hAnsi="Times New Roman" w:cs="Times New Roman"/>
          <w:bCs/>
          <w:sz w:val="24"/>
          <w:szCs w:val="24"/>
        </w:rPr>
        <w:t>Р</w:t>
      </w:r>
      <w:r w:rsidR="000E2853" w:rsidRPr="00B86806">
        <w:rPr>
          <w:rFonts w:ascii="Times New Roman" w:hAnsi="Times New Roman" w:cs="Times New Roman"/>
          <w:bCs/>
          <w:sz w:val="24"/>
          <w:szCs w:val="24"/>
        </w:rPr>
        <w:t xml:space="preserve">асчеты нормативных затрат оказания государственных услуг по реализации образовательной </w:t>
      </w:r>
      <w:r w:rsidR="000E2853" w:rsidRPr="002330B9">
        <w:rPr>
          <w:rFonts w:ascii="Times New Roman" w:hAnsi="Times New Roman" w:cs="Times New Roman"/>
          <w:bCs/>
          <w:sz w:val="24"/>
          <w:szCs w:val="24"/>
        </w:rPr>
        <w:t>программы</w:t>
      </w:r>
      <w:r w:rsidR="002330B9" w:rsidRPr="002330B9">
        <w:rPr>
          <w:rFonts w:ascii="Times New Roman" w:hAnsi="Times New Roman" w:cs="Times New Roman"/>
          <w:bCs/>
          <w:sz w:val="24"/>
          <w:szCs w:val="24"/>
        </w:rPr>
        <w:t>.</w:t>
      </w:r>
    </w:p>
    <w:p w14:paraId="343E5AAB" w14:textId="696C473E" w:rsidR="00230AD5" w:rsidRPr="00B86806" w:rsidRDefault="000E2853"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Расчеты нормативных затрат оказания государственных услуг по реализации образо</w:t>
      </w:r>
      <w:r w:rsidR="00AD5967" w:rsidRPr="00B86806">
        <w:rPr>
          <w:rFonts w:ascii="Times New Roman" w:hAnsi="Times New Roman" w:cs="Times New Roman"/>
          <w:sz w:val="24"/>
          <w:szCs w:val="24"/>
        </w:rPr>
        <w:t>вательной программы осуществляю</w:t>
      </w:r>
      <w:r w:rsidRPr="00B86806">
        <w:rPr>
          <w:rFonts w:ascii="Times New Roman" w:hAnsi="Times New Roman" w:cs="Times New Roman"/>
          <w:sz w:val="24"/>
          <w:szCs w:val="24"/>
        </w:rPr>
        <w:t xml:space="preserve">тся в соответствии с </w:t>
      </w:r>
      <w:r w:rsidR="00A83922" w:rsidRPr="00B86806">
        <w:rPr>
          <w:rFonts w:ascii="Times New Roman" w:hAnsi="Times New Roman" w:cs="Times New Roman"/>
          <w:sz w:val="24"/>
          <w:szCs w:val="24"/>
        </w:rPr>
        <w:t xml:space="preserve">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специалистов среднего звена, итоговые значения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и величина составляющих базовых нормативов затрат по государственным услугам по стоимостным группам профессий и специальностей, отраслевые корректирующие коэффициенты и порядок их применения</w:t>
      </w:r>
      <w:r w:rsidRPr="00B86806">
        <w:rPr>
          <w:rFonts w:ascii="Times New Roman" w:hAnsi="Times New Roman" w:cs="Times New Roman"/>
          <w:sz w:val="24"/>
          <w:szCs w:val="24"/>
        </w:rPr>
        <w:t>, утвержд</w:t>
      </w:r>
      <w:r w:rsidR="00C90A50" w:rsidRPr="00B86806">
        <w:rPr>
          <w:rFonts w:ascii="Times New Roman" w:hAnsi="Times New Roman" w:cs="Times New Roman"/>
          <w:sz w:val="24"/>
          <w:szCs w:val="24"/>
        </w:rPr>
        <w:t>аемые</w:t>
      </w:r>
      <w:r w:rsidRPr="00B86806">
        <w:rPr>
          <w:rFonts w:ascii="Times New Roman" w:hAnsi="Times New Roman" w:cs="Times New Roman"/>
          <w:sz w:val="24"/>
          <w:szCs w:val="24"/>
        </w:rPr>
        <w:t xml:space="preserve"> Мин</w:t>
      </w:r>
      <w:r w:rsidR="00C531C7">
        <w:rPr>
          <w:rFonts w:ascii="Times New Roman" w:hAnsi="Times New Roman" w:cs="Times New Roman"/>
          <w:sz w:val="24"/>
          <w:szCs w:val="24"/>
        </w:rPr>
        <w:t xml:space="preserve">истерством </w:t>
      </w:r>
      <w:r w:rsidR="00A83922" w:rsidRPr="00B86806">
        <w:rPr>
          <w:rFonts w:ascii="Times New Roman" w:hAnsi="Times New Roman" w:cs="Times New Roman"/>
          <w:sz w:val="24"/>
          <w:szCs w:val="24"/>
        </w:rPr>
        <w:t>просвещения</w:t>
      </w:r>
      <w:r w:rsidRPr="00B86806">
        <w:rPr>
          <w:rFonts w:ascii="Times New Roman" w:hAnsi="Times New Roman" w:cs="Times New Roman"/>
          <w:sz w:val="24"/>
          <w:szCs w:val="24"/>
        </w:rPr>
        <w:t xml:space="preserve"> Росси</w:t>
      </w:r>
      <w:r w:rsidR="00C531C7">
        <w:rPr>
          <w:rFonts w:ascii="Times New Roman" w:hAnsi="Times New Roman" w:cs="Times New Roman"/>
          <w:sz w:val="24"/>
          <w:szCs w:val="24"/>
        </w:rPr>
        <w:t>йской Федерации</w:t>
      </w:r>
      <w:r w:rsidRPr="00B86806">
        <w:rPr>
          <w:rFonts w:ascii="Times New Roman" w:hAnsi="Times New Roman" w:cs="Times New Roman"/>
          <w:sz w:val="24"/>
          <w:szCs w:val="24"/>
        </w:rPr>
        <w:t xml:space="preserve"> </w:t>
      </w:r>
      <w:r w:rsidR="00C90A50" w:rsidRPr="00B86806">
        <w:rPr>
          <w:rFonts w:ascii="Times New Roman" w:hAnsi="Times New Roman" w:cs="Times New Roman"/>
          <w:sz w:val="24"/>
          <w:szCs w:val="24"/>
        </w:rPr>
        <w:t>ежегодно</w:t>
      </w:r>
      <w:r w:rsidRPr="00B86806">
        <w:rPr>
          <w:rFonts w:ascii="Times New Roman" w:hAnsi="Times New Roman" w:cs="Times New Roman"/>
          <w:sz w:val="24"/>
          <w:szCs w:val="24"/>
        </w:rPr>
        <w:t>.</w:t>
      </w:r>
      <w:bookmarkEnd w:id="5"/>
      <w:bookmarkEnd w:id="6"/>
    </w:p>
    <w:p w14:paraId="57292A29" w14:textId="7F5DB252" w:rsidR="000E2853" w:rsidRPr="00B86806" w:rsidRDefault="00E95346"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Финансовое обеспечение реализации образовательной программы, определенное в соответствии с бюджетным законодательство</w:t>
      </w:r>
      <w:r w:rsidR="00694806" w:rsidRPr="00B86806">
        <w:rPr>
          <w:rFonts w:ascii="Times New Roman" w:hAnsi="Times New Roman" w:cs="Times New Roman"/>
          <w:sz w:val="24"/>
          <w:szCs w:val="24"/>
        </w:rPr>
        <w:t>м</w:t>
      </w:r>
      <w:r w:rsidRPr="00B86806">
        <w:rPr>
          <w:rFonts w:ascii="Times New Roman" w:hAnsi="Times New Roman" w:cs="Times New Roman"/>
          <w:sz w:val="24"/>
          <w:szCs w:val="24"/>
        </w:rPr>
        <w:t xml:space="preserve"> Российской Федерации и Федеральным законом от 29 декабря 2012 № 273-ФЗ «Об образовании в Российской Федерации»</w:t>
      </w:r>
      <w:r w:rsidR="00694806" w:rsidRPr="00B86806">
        <w:rPr>
          <w:rFonts w:ascii="Times New Roman" w:hAnsi="Times New Roman" w:cs="Times New Roman"/>
          <w:sz w:val="24"/>
          <w:szCs w:val="24"/>
        </w:rPr>
        <w:t>,</w:t>
      </w:r>
      <w:r w:rsidRPr="00B86806">
        <w:rPr>
          <w:rFonts w:ascii="Times New Roman" w:hAnsi="Times New Roman" w:cs="Times New Roman"/>
          <w:sz w:val="24"/>
          <w:szCs w:val="24"/>
        </w:rPr>
        <w:t xml:space="preserve"> </w:t>
      </w:r>
      <w:r w:rsidR="000E2853" w:rsidRPr="00B86806">
        <w:rPr>
          <w:rFonts w:ascii="Times New Roman" w:hAnsi="Times New Roman" w:cs="Times New Roman"/>
          <w:sz w:val="24"/>
          <w:szCs w:val="24"/>
        </w:rPr>
        <w:t>включа</w:t>
      </w:r>
      <w:r w:rsidRPr="00B86806">
        <w:rPr>
          <w:rFonts w:ascii="Times New Roman" w:hAnsi="Times New Roman" w:cs="Times New Roman"/>
          <w:sz w:val="24"/>
          <w:szCs w:val="24"/>
        </w:rPr>
        <w:t>е</w:t>
      </w:r>
      <w:r w:rsidR="000E2853" w:rsidRPr="00B86806">
        <w:rPr>
          <w:rFonts w:ascii="Times New Roman" w:hAnsi="Times New Roman" w:cs="Times New Roman"/>
          <w:sz w:val="24"/>
          <w:szCs w:val="24"/>
        </w:rPr>
        <w:t>т в себя затраты на оплату труда преподавателей и мастеров производственного обучения с учетом обеспечения уровня средней заработной платы педагогических работников за выполняемую ими учебную (преподавательскую) работу и другую работу в соответствии с Указом Президента Российской Федерации от 7 мая 2012 г. № 597 «О мероприятиях по реализации государственной социальной политики</w:t>
      </w:r>
      <w:r w:rsidR="00B44F04" w:rsidRPr="00B86806">
        <w:rPr>
          <w:rFonts w:ascii="Times New Roman" w:hAnsi="Times New Roman" w:cs="Times New Roman"/>
          <w:sz w:val="24"/>
          <w:szCs w:val="24"/>
        </w:rPr>
        <w:t>».</w:t>
      </w:r>
    </w:p>
    <w:p w14:paraId="6E8CC1A5" w14:textId="31EB7DDD" w:rsidR="00645845" w:rsidRPr="00B86806" w:rsidRDefault="00C531C7" w:rsidP="00C531C7">
      <w:pPr>
        <w:pStyle w:val="1"/>
        <w:spacing w:line="276" w:lineRule="auto"/>
        <w:jc w:val="center"/>
        <w:rPr>
          <w:rFonts w:ascii="Times New Roman" w:hAnsi="Times New Roman" w:cs="Times New Roman"/>
        </w:rPr>
      </w:pPr>
      <w:bookmarkStart w:id="41" w:name="_Toc137678728"/>
      <w:r w:rsidRPr="00B86806">
        <w:rPr>
          <w:rFonts w:ascii="Times New Roman" w:hAnsi="Times New Roman" w:cs="Times New Roman"/>
        </w:rPr>
        <w:t>РАЗДЕЛ 7.</w:t>
      </w:r>
      <w:r w:rsidRPr="00B86806">
        <w:rPr>
          <w:rFonts w:ascii="Times New Roman" w:hAnsi="Times New Roman" w:cs="Times New Roman"/>
          <w:lang w:val="ru-RU"/>
        </w:rPr>
        <w:t> </w:t>
      </w:r>
      <w:r w:rsidRPr="00B86806">
        <w:rPr>
          <w:rFonts w:ascii="Times New Roman" w:hAnsi="Times New Roman" w:cs="Times New Roman"/>
        </w:rPr>
        <w:t>ФОРМИРОВАНИЕ ОЦЕНОЧНЫХ МАТЕРИАЛОВ ДЛЯ ПРОВЕДЕНИЯ ГОСУДАРСТВЕННОЙ ИТОГОВОЙ АТТЕСТАЦИИ</w:t>
      </w:r>
      <w:bookmarkEnd w:id="41"/>
    </w:p>
    <w:p w14:paraId="28EDC28A" w14:textId="488EEA66"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7.1.</w:t>
      </w:r>
      <w:r w:rsidR="00D27A7F" w:rsidRPr="00B86806">
        <w:rPr>
          <w:rFonts w:ascii="Times New Roman" w:hAnsi="Times New Roman" w:cs="Times New Roman"/>
          <w:iCs/>
          <w:sz w:val="24"/>
          <w:szCs w:val="24"/>
        </w:rPr>
        <w:t> </w:t>
      </w:r>
      <w:r w:rsidR="00137DF5" w:rsidRPr="00B86806">
        <w:rPr>
          <w:rFonts w:ascii="Times New Roman" w:hAnsi="Times New Roman" w:cs="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B86806">
        <w:rPr>
          <w:rFonts w:ascii="Times New Roman" w:hAnsi="Times New Roman" w:cs="Times New Roman"/>
          <w:iCs/>
          <w:sz w:val="24"/>
          <w:szCs w:val="24"/>
        </w:rPr>
        <w:t>и</w:t>
      </w:r>
      <w:r w:rsidR="00137DF5" w:rsidRPr="00B86806">
        <w:rPr>
          <w:rFonts w:ascii="Times New Roman" w:hAnsi="Times New Roman" w:cs="Times New Roman"/>
          <w:iCs/>
          <w:sz w:val="24"/>
          <w:szCs w:val="24"/>
        </w:rPr>
        <w:t xml:space="preserve"> всего курса обучения по направлению подготовки. В ходе ГИА оценивается степень соответствия сформированных компетенций выпускников требованиям ФГОС</w:t>
      </w:r>
      <w:r w:rsidR="008B6168" w:rsidRPr="00B86806">
        <w:rPr>
          <w:rFonts w:ascii="Times New Roman" w:hAnsi="Times New Roman" w:cs="Times New Roman"/>
          <w:iCs/>
          <w:sz w:val="24"/>
          <w:szCs w:val="24"/>
        </w:rPr>
        <w:t xml:space="preserve"> СПО</w:t>
      </w:r>
      <w:r w:rsidR="00137DF5" w:rsidRPr="00B86806">
        <w:rPr>
          <w:rFonts w:ascii="Times New Roman" w:hAnsi="Times New Roman" w:cs="Times New Roman"/>
          <w:iCs/>
          <w:sz w:val="24"/>
          <w:szCs w:val="24"/>
        </w:rPr>
        <w:t>.</w:t>
      </w:r>
    </w:p>
    <w:p w14:paraId="7438705D" w14:textId="4E83BCEE" w:rsidR="00137DF5" w:rsidRPr="00B86806" w:rsidRDefault="003D55E5" w:rsidP="003642C8">
      <w:pPr>
        <w:spacing w:after="0"/>
        <w:ind w:firstLine="709"/>
        <w:jc w:val="both"/>
        <w:rPr>
          <w:rFonts w:ascii="Times New Roman" w:hAnsi="Times New Roman" w:cs="Times New Roman"/>
          <w:i/>
          <w:sz w:val="24"/>
          <w:szCs w:val="24"/>
        </w:rPr>
      </w:pPr>
      <w:r w:rsidRPr="00B86806">
        <w:rPr>
          <w:rFonts w:ascii="Times New Roman" w:hAnsi="Times New Roman" w:cs="Times New Roman"/>
          <w:iCs/>
          <w:sz w:val="24"/>
          <w:szCs w:val="24"/>
        </w:rPr>
        <w:t>7.2. </w:t>
      </w:r>
      <w:r w:rsidR="0058797B" w:rsidRPr="00B86806">
        <w:rPr>
          <w:rFonts w:ascii="Times New Roman" w:hAnsi="Times New Roman" w:cs="Times New Roman"/>
          <w:iCs/>
          <w:sz w:val="24"/>
          <w:szCs w:val="24"/>
        </w:rPr>
        <w:t>Выпускники, освоившие программы подготовки специалистов среднего звена</w:t>
      </w:r>
      <w:r w:rsidR="0050160E" w:rsidRPr="00B86806">
        <w:rPr>
          <w:rFonts w:ascii="Times New Roman" w:hAnsi="Times New Roman" w:cs="Times New Roman"/>
          <w:iCs/>
          <w:sz w:val="24"/>
          <w:szCs w:val="24"/>
        </w:rPr>
        <w:t>,</w:t>
      </w:r>
      <w:r w:rsidR="0058797B"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 xml:space="preserve">сдают </w:t>
      </w:r>
      <w:r w:rsidR="00D25748" w:rsidRPr="00B86806">
        <w:rPr>
          <w:rFonts w:ascii="Times New Roman" w:hAnsi="Times New Roman" w:cs="Times New Roman"/>
          <w:iCs/>
          <w:sz w:val="24"/>
          <w:szCs w:val="24"/>
        </w:rPr>
        <w:t>ГИА в форме демонстрационного</w:t>
      </w:r>
      <w:r w:rsidR="00D53697" w:rsidRPr="00B86806">
        <w:rPr>
          <w:rFonts w:ascii="Times New Roman" w:hAnsi="Times New Roman" w:cs="Times New Roman"/>
          <w:iCs/>
          <w:sz w:val="24"/>
          <w:szCs w:val="24"/>
        </w:rPr>
        <w:t xml:space="preserve"> экзамен</w:t>
      </w:r>
      <w:r w:rsidR="00D25748" w:rsidRPr="00B86806">
        <w:rPr>
          <w:rFonts w:ascii="Times New Roman" w:hAnsi="Times New Roman" w:cs="Times New Roman"/>
          <w:iCs/>
          <w:sz w:val="24"/>
          <w:szCs w:val="24"/>
        </w:rPr>
        <w:t>а</w:t>
      </w:r>
      <w:r w:rsidR="00D53697" w:rsidRPr="00B86806">
        <w:rPr>
          <w:rFonts w:ascii="Times New Roman" w:hAnsi="Times New Roman" w:cs="Times New Roman"/>
          <w:iCs/>
          <w:sz w:val="24"/>
          <w:szCs w:val="24"/>
        </w:rPr>
        <w:t xml:space="preserve"> и </w:t>
      </w:r>
      <w:r w:rsidR="00D25748" w:rsidRPr="00B86806">
        <w:rPr>
          <w:rFonts w:ascii="Times New Roman" w:hAnsi="Times New Roman" w:cs="Times New Roman"/>
          <w:iCs/>
          <w:sz w:val="24"/>
          <w:szCs w:val="24"/>
        </w:rPr>
        <w:t>защиты</w:t>
      </w:r>
      <w:r w:rsidR="00137DF5"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дипломн</w:t>
      </w:r>
      <w:r w:rsidR="00D25748" w:rsidRPr="00B86806">
        <w:rPr>
          <w:rFonts w:ascii="Times New Roman" w:hAnsi="Times New Roman" w:cs="Times New Roman"/>
          <w:iCs/>
          <w:sz w:val="24"/>
          <w:szCs w:val="24"/>
        </w:rPr>
        <w:t>ого</w:t>
      </w:r>
      <w:r w:rsidR="00137DF5" w:rsidRPr="00B86806">
        <w:rPr>
          <w:rFonts w:ascii="Times New Roman" w:hAnsi="Times New Roman" w:cs="Times New Roman"/>
          <w:iCs/>
          <w:sz w:val="24"/>
          <w:szCs w:val="24"/>
        </w:rPr>
        <w:t xml:space="preserve"> </w:t>
      </w:r>
      <w:r w:rsidR="00D25748" w:rsidRPr="00B86806">
        <w:rPr>
          <w:rFonts w:ascii="Times New Roman" w:hAnsi="Times New Roman" w:cs="Times New Roman"/>
          <w:iCs/>
          <w:sz w:val="24"/>
          <w:szCs w:val="24"/>
        </w:rPr>
        <w:t xml:space="preserve">проекта </w:t>
      </w:r>
      <w:r w:rsidR="00137DF5" w:rsidRPr="00B86806">
        <w:rPr>
          <w:rFonts w:ascii="Times New Roman" w:hAnsi="Times New Roman" w:cs="Times New Roman"/>
          <w:iCs/>
          <w:sz w:val="24"/>
          <w:szCs w:val="24"/>
        </w:rPr>
        <w:t>(</w:t>
      </w:r>
      <w:r w:rsidR="00D25748" w:rsidRPr="00B86806">
        <w:rPr>
          <w:rFonts w:ascii="Times New Roman" w:hAnsi="Times New Roman" w:cs="Times New Roman"/>
          <w:iCs/>
          <w:sz w:val="24"/>
          <w:szCs w:val="24"/>
        </w:rPr>
        <w:t>работы</w:t>
      </w:r>
      <w:r w:rsidR="00137DF5" w:rsidRPr="00B86806">
        <w:rPr>
          <w:rFonts w:ascii="Times New Roman" w:hAnsi="Times New Roman" w:cs="Times New Roman"/>
          <w:iCs/>
          <w:sz w:val="24"/>
          <w:szCs w:val="24"/>
        </w:rPr>
        <w:t xml:space="preserve">). Требования к содержанию, объему и структуре </w:t>
      </w:r>
      <w:r w:rsidR="00D53697" w:rsidRPr="00B86806">
        <w:rPr>
          <w:rFonts w:ascii="Times New Roman" w:hAnsi="Times New Roman" w:cs="Times New Roman"/>
          <w:iCs/>
          <w:sz w:val="24"/>
          <w:szCs w:val="24"/>
        </w:rPr>
        <w:t>дипломной</w:t>
      </w:r>
      <w:r w:rsidR="00137DF5" w:rsidRPr="00B86806">
        <w:rPr>
          <w:rFonts w:ascii="Times New Roman" w:hAnsi="Times New Roman" w:cs="Times New Roman"/>
          <w:iCs/>
          <w:sz w:val="24"/>
          <w:szCs w:val="24"/>
        </w:rPr>
        <w:t xml:space="preserve"> работы образовательная организация определяет самостоятельно с учетом </w:t>
      </w:r>
      <w:r w:rsidR="00E27177" w:rsidRPr="00B86806">
        <w:rPr>
          <w:rFonts w:ascii="Times New Roman" w:hAnsi="Times New Roman" w:cs="Times New Roman"/>
          <w:iCs/>
          <w:sz w:val="24"/>
          <w:szCs w:val="24"/>
        </w:rPr>
        <w:t>ПОП-П</w:t>
      </w:r>
      <w:r w:rsidR="00137DF5" w:rsidRPr="00B86806">
        <w:rPr>
          <w:rFonts w:ascii="Times New Roman" w:hAnsi="Times New Roman" w:cs="Times New Roman"/>
          <w:i/>
          <w:sz w:val="24"/>
          <w:szCs w:val="24"/>
        </w:rPr>
        <w:t>.</w:t>
      </w:r>
    </w:p>
    <w:p w14:paraId="343B92F3" w14:textId="2DC33993" w:rsidR="0066331F" w:rsidRPr="00523DC0" w:rsidRDefault="0066331F" w:rsidP="0066331F">
      <w:pPr>
        <w:spacing w:after="0"/>
        <w:ind w:firstLine="709"/>
        <w:jc w:val="both"/>
        <w:rPr>
          <w:rFonts w:ascii="Times New Roman" w:hAnsi="Times New Roman" w:cs="Times New Roman"/>
          <w:i/>
          <w:sz w:val="24"/>
          <w:szCs w:val="24"/>
        </w:rPr>
      </w:pPr>
      <w:r w:rsidRPr="00B86806">
        <w:rPr>
          <w:rFonts w:ascii="Times New Roman" w:hAnsi="Times New Roman" w:cs="Times New Roman"/>
          <w:iCs/>
          <w:sz w:val="24"/>
          <w:szCs w:val="24"/>
        </w:rPr>
        <w:t>Государственная итоговая аттестация завершается присвоением квалификации специалиста среднего звена:</w:t>
      </w:r>
      <w:r w:rsidRPr="00B86806">
        <w:rPr>
          <w:rFonts w:ascii="Times New Roman" w:hAnsi="Times New Roman" w:cs="Times New Roman"/>
          <w:i/>
          <w:sz w:val="24"/>
          <w:szCs w:val="24"/>
        </w:rPr>
        <w:t xml:space="preserve"> </w:t>
      </w:r>
      <w:r w:rsidR="008F4D12" w:rsidRPr="008F4D12">
        <w:rPr>
          <w:rFonts w:ascii="Times New Roman" w:hAnsi="Times New Roman" w:cs="Times New Roman"/>
          <w:iCs/>
          <w:sz w:val="24"/>
          <w:szCs w:val="24"/>
        </w:rPr>
        <w:t>специалист по электронным приборам и устройствам</w:t>
      </w:r>
      <w:r w:rsidRPr="00B86806">
        <w:rPr>
          <w:rFonts w:ascii="Times New Roman" w:hAnsi="Times New Roman" w:cs="Times New Roman"/>
          <w:iCs/>
          <w:sz w:val="24"/>
          <w:szCs w:val="24"/>
        </w:rPr>
        <w:t>.</w:t>
      </w:r>
    </w:p>
    <w:p w14:paraId="125FE010" w14:textId="448C574E" w:rsidR="0073721F"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3</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73721F" w:rsidRPr="00B86806">
        <w:rPr>
          <w:rFonts w:ascii="Times New Roman" w:hAnsi="Times New Roman" w:cs="Times New Roman"/>
          <w:iCs/>
          <w:sz w:val="24"/>
          <w:szCs w:val="24"/>
        </w:rPr>
        <w:t>Для государственной итоговой аттестации образовательной организацией разраб</w:t>
      </w:r>
      <w:r w:rsidR="00CE2DD6">
        <w:rPr>
          <w:rFonts w:ascii="Times New Roman" w:hAnsi="Times New Roman" w:cs="Times New Roman"/>
          <w:iCs/>
          <w:sz w:val="24"/>
          <w:szCs w:val="24"/>
        </w:rPr>
        <w:t>отана</w:t>
      </w:r>
      <w:r w:rsidR="0073721F" w:rsidRPr="00B86806">
        <w:rPr>
          <w:rFonts w:ascii="Times New Roman" w:hAnsi="Times New Roman" w:cs="Times New Roman"/>
          <w:iCs/>
          <w:sz w:val="24"/>
          <w:szCs w:val="24"/>
        </w:rPr>
        <w:t xml:space="preserve"> программа государственной итоговой аттестации и </w:t>
      </w:r>
      <w:r w:rsidR="00677B70" w:rsidRPr="00B86806">
        <w:rPr>
          <w:rFonts w:ascii="Times New Roman" w:hAnsi="Times New Roman" w:cs="Times New Roman"/>
          <w:iCs/>
          <w:sz w:val="24"/>
          <w:szCs w:val="24"/>
        </w:rPr>
        <w:t>оценочные материалы</w:t>
      </w:r>
      <w:r w:rsidR="0073721F" w:rsidRPr="00B86806">
        <w:rPr>
          <w:rFonts w:ascii="Times New Roman" w:hAnsi="Times New Roman" w:cs="Times New Roman"/>
          <w:iCs/>
          <w:sz w:val="24"/>
          <w:szCs w:val="24"/>
        </w:rPr>
        <w:t>.</w:t>
      </w:r>
    </w:p>
    <w:p w14:paraId="02AEC089" w14:textId="40500965" w:rsidR="0073721F" w:rsidRPr="00B86806" w:rsidRDefault="0058797B" w:rsidP="003D42A6">
      <w:pPr>
        <w:spacing w:after="0"/>
        <w:ind w:firstLine="709"/>
        <w:jc w:val="both"/>
        <w:rPr>
          <w:rFonts w:ascii="Times New Roman" w:hAnsi="Times New Roman" w:cs="Times New Roman"/>
          <w:iCs/>
          <w:spacing w:val="-4"/>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4</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3D42A6" w:rsidRPr="003D42A6">
        <w:rPr>
          <w:rFonts w:ascii="Times New Roman" w:hAnsi="Times New Roman" w:cs="Times New Roman"/>
          <w:iCs/>
          <w:spacing w:val="-4"/>
          <w:sz w:val="24"/>
          <w:szCs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sectPr w:rsidR="0073721F" w:rsidRPr="00B86806" w:rsidSect="00DF29CB">
      <w:footerReference w:type="even" r:id="rId9"/>
      <w:footerReference w:type="default" r:id="rId10"/>
      <w:pgSz w:w="11907" w:h="16840"/>
      <w:pgMar w:top="1134" w:right="851" w:bottom="992" w:left="1418" w:header="709" w:footer="709"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8951" w16cex:dateUtc="2023-08-29T12:12:00Z"/>
  <w16cex:commentExtensible w16cex:durableId="28988A00" w16cex:dateUtc="2023-08-29T12: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A3C5C" w14:textId="77777777" w:rsidR="00D92ADE" w:rsidRDefault="00D92ADE" w:rsidP="0018331B">
      <w:pPr>
        <w:spacing w:after="0" w:line="240" w:lineRule="auto"/>
      </w:pPr>
      <w:r>
        <w:separator/>
      </w:r>
    </w:p>
  </w:endnote>
  <w:endnote w:type="continuationSeparator" w:id="0">
    <w:p w14:paraId="5DA57B92" w14:textId="77777777" w:rsidR="00D92ADE" w:rsidRDefault="00D92ADE"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7503" w14:textId="35A413E8" w:rsidR="00F21256" w:rsidRPr="00E403F4" w:rsidRDefault="00F21256">
    <w:pPr>
      <w:pStyle w:val="a5"/>
      <w:jc w:val="right"/>
      <w:rPr>
        <w:rFonts w:ascii="Times New Roman" w:hAnsi="Times New Roman"/>
      </w:rPr>
    </w:pPr>
    <w:r w:rsidRPr="00E403F4">
      <w:rPr>
        <w:rFonts w:ascii="Times New Roman" w:hAnsi="Times New Roman"/>
      </w:rPr>
      <w:fldChar w:fldCharType="begin"/>
    </w:r>
    <w:r w:rsidRPr="00E403F4">
      <w:rPr>
        <w:rFonts w:ascii="Times New Roman" w:hAnsi="Times New Roman"/>
      </w:rPr>
      <w:instrText>PAGE   \* MERGEFORMAT</w:instrText>
    </w:r>
    <w:r w:rsidRPr="00E403F4">
      <w:rPr>
        <w:rFonts w:ascii="Times New Roman" w:hAnsi="Times New Roman"/>
      </w:rPr>
      <w:fldChar w:fldCharType="separate"/>
    </w:r>
    <w:r w:rsidR="001A0A99" w:rsidRPr="001A0A99">
      <w:rPr>
        <w:rFonts w:ascii="Times New Roman" w:hAnsi="Times New Roman"/>
        <w:noProof/>
        <w:lang w:val="ru-RU"/>
      </w:rPr>
      <w:t>2</w:t>
    </w:r>
    <w:r w:rsidRPr="00E403F4">
      <w:rPr>
        <w:rFonts w:ascii="Times New Roman" w:hAnsi="Times New Roman"/>
      </w:rPr>
      <w:fldChar w:fldCharType="end"/>
    </w:r>
  </w:p>
  <w:p w14:paraId="1CDCBA4D" w14:textId="77777777" w:rsidR="00F21256" w:rsidRDefault="00F2125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9362" w14:textId="77777777" w:rsidR="00F21256" w:rsidRDefault="00F21256"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6F1C1F" w14:textId="77777777" w:rsidR="00F21256" w:rsidRDefault="00F21256" w:rsidP="00733A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A899" w14:textId="1A600561" w:rsidR="00F21256" w:rsidRPr="00E403F4" w:rsidRDefault="00F21256" w:rsidP="00285FE4">
    <w:pPr>
      <w:pStyle w:val="a5"/>
      <w:jc w:val="right"/>
      <w:rPr>
        <w:rFonts w:ascii="Times New Roman" w:hAnsi="Times New Roman" w:cs="Times New Roman"/>
      </w:rPr>
    </w:pPr>
    <w:r w:rsidRPr="00E403F4">
      <w:rPr>
        <w:rFonts w:ascii="Times New Roman" w:hAnsi="Times New Roman" w:cs="Times New Roman"/>
      </w:rPr>
      <w:fldChar w:fldCharType="begin"/>
    </w:r>
    <w:r w:rsidRPr="00E403F4">
      <w:rPr>
        <w:rFonts w:ascii="Times New Roman" w:hAnsi="Times New Roman" w:cs="Times New Roman"/>
      </w:rPr>
      <w:instrText>PAGE   \* MERGEFORMAT</w:instrText>
    </w:r>
    <w:r w:rsidRPr="00E403F4">
      <w:rPr>
        <w:rFonts w:ascii="Times New Roman" w:hAnsi="Times New Roman" w:cs="Times New Roman"/>
      </w:rPr>
      <w:fldChar w:fldCharType="separate"/>
    </w:r>
    <w:r w:rsidR="001A0A99">
      <w:rPr>
        <w:rFonts w:ascii="Times New Roman" w:hAnsi="Times New Roman" w:cs="Times New Roman"/>
        <w:noProof/>
      </w:rPr>
      <w:t>35</w:t>
    </w:r>
    <w:r w:rsidRPr="00E403F4">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D34E" w14:textId="77777777" w:rsidR="00D92ADE" w:rsidRDefault="00D92ADE" w:rsidP="0018331B">
      <w:pPr>
        <w:spacing w:after="0" w:line="240" w:lineRule="auto"/>
      </w:pPr>
      <w:r>
        <w:separator/>
      </w:r>
    </w:p>
  </w:footnote>
  <w:footnote w:type="continuationSeparator" w:id="0">
    <w:p w14:paraId="07CDC6C7" w14:textId="77777777" w:rsidR="00D92ADE" w:rsidRDefault="00D92ADE"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B62"/>
    <w:multiLevelType w:val="hybridMultilevel"/>
    <w:tmpl w:val="BC9AE59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8A0999"/>
    <w:multiLevelType w:val="hybridMultilevel"/>
    <w:tmpl w:val="B1F6A5F0"/>
    <w:lvl w:ilvl="0" w:tplc="5A9CAEB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F87A6C"/>
    <w:multiLevelType w:val="hybridMultilevel"/>
    <w:tmpl w:val="CC404CA2"/>
    <w:lvl w:ilvl="0" w:tplc="5A9CAEB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4" w15:restartNumberingAfterBreak="0">
    <w:nsid w:val="295B45BF"/>
    <w:multiLevelType w:val="multilevel"/>
    <w:tmpl w:val="F08CA976"/>
    <w:lvl w:ilvl="0">
      <w:start w:val="7"/>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DE61E1"/>
    <w:multiLevelType w:val="hybridMultilevel"/>
    <w:tmpl w:val="676650E2"/>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3FB40C3E"/>
    <w:multiLevelType w:val="multilevel"/>
    <w:tmpl w:val="EC88A884"/>
    <w:lvl w:ilvl="0">
      <w:start w:val="1"/>
      <w:numFmt w:val="decimal"/>
      <w:lvlText w:val="%1."/>
      <w:lvlJc w:val="left"/>
      <w:pPr>
        <w:ind w:left="360" w:hanging="360"/>
      </w:pPr>
      <w:rPr>
        <w:rFonts w:cs="Times New Roman"/>
        <w:b w:val="0"/>
      </w:rPr>
    </w:lvl>
    <w:lvl w:ilvl="1">
      <w:start w:val="4"/>
      <w:numFmt w:val="decimal"/>
      <w:isLgl/>
      <w:lvlText w:val="%1.%2."/>
      <w:lvlJc w:val="left"/>
      <w:pPr>
        <w:ind w:left="894" w:hanging="54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8" w15:restartNumberingAfterBreak="0">
    <w:nsid w:val="447E5413"/>
    <w:multiLevelType w:val="hybridMultilevel"/>
    <w:tmpl w:val="6776A976"/>
    <w:lvl w:ilvl="0" w:tplc="FFEE08EE">
      <w:start w:val="1"/>
      <w:numFmt w:val="bullet"/>
      <w:lvlText w:val="−"/>
      <w:lvlJc w:val="left"/>
      <w:pPr>
        <w:ind w:left="1414" w:hanging="705"/>
      </w:pPr>
      <w:rPr>
        <w:rFonts w:ascii="Times New Roman" w:hAnsi="Times New Roman" w:cs="Times New Roman" w:hint="default"/>
        <w:b/>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48C6DE3"/>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936BC5"/>
    <w:multiLevelType w:val="hybridMultilevel"/>
    <w:tmpl w:val="623E5350"/>
    <w:lvl w:ilvl="0" w:tplc="FFEE08EE">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4FC09DA"/>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3E3B4B"/>
    <w:multiLevelType w:val="hybridMultilevel"/>
    <w:tmpl w:val="DD8CC714"/>
    <w:lvl w:ilvl="0" w:tplc="5A9CAEB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DB4448"/>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10"/>
  </w:num>
  <w:num w:numId="5">
    <w:abstractNumId w:val="8"/>
  </w:num>
  <w:num w:numId="6">
    <w:abstractNumId w:val="12"/>
  </w:num>
  <w:num w:numId="7">
    <w:abstractNumId w:val="1"/>
  </w:num>
  <w:num w:numId="8">
    <w:abstractNumId w:val="2"/>
  </w:num>
  <w:num w:numId="9">
    <w:abstractNumId w:val="9"/>
  </w:num>
  <w:num w:numId="10">
    <w:abstractNumId w:val="11"/>
  </w:num>
  <w:num w:numId="11">
    <w:abstractNumId w:val="14"/>
  </w:num>
  <w:num w:numId="12">
    <w:abstractNumId w:val="6"/>
  </w:num>
  <w:num w:numId="13">
    <w:abstractNumId w:val="7"/>
  </w:num>
  <w:num w:numId="14">
    <w:abstractNumId w:val="0"/>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31B"/>
    <w:rsid w:val="00000059"/>
    <w:rsid w:val="00000A90"/>
    <w:rsid w:val="00001099"/>
    <w:rsid w:val="000011D2"/>
    <w:rsid w:val="000013D8"/>
    <w:rsid w:val="000016CC"/>
    <w:rsid w:val="00001FAF"/>
    <w:rsid w:val="000033DA"/>
    <w:rsid w:val="00003F30"/>
    <w:rsid w:val="00004556"/>
    <w:rsid w:val="0000466D"/>
    <w:rsid w:val="00005336"/>
    <w:rsid w:val="00005D8B"/>
    <w:rsid w:val="000061C6"/>
    <w:rsid w:val="000068EC"/>
    <w:rsid w:val="00006BA1"/>
    <w:rsid w:val="0000731C"/>
    <w:rsid w:val="000076A2"/>
    <w:rsid w:val="00007AC4"/>
    <w:rsid w:val="00007B1C"/>
    <w:rsid w:val="00007C04"/>
    <w:rsid w:val="00010EC0"/>
    <w:rsid w:val="000126A9"/>
    <w:rsid w:val="0001279A"/>
    <w:rsid w:val="0001289A"/>
    <w:rsid w:val="000137A3"/>
    <w:rsid w:val="000171E8"/>
    <w:rsid w:val="00017572"/>
    <w:rsid w:val="000202AC"/>
    <w:rsid w:val="00020E80"/>
    <w:rsid w:val="00022629"/>
    <w:rsid w:val="000226CC"/>
    <w:rsid w:val="00022F20"/>
    <w:rsid w:val="0002573D"/>
    <w:rsid w:val="000277E5"/>
    <w:rsid w:val="00030C17"/>
    <w:rsid w:val="00032401"/>
    <w:rsid w:val="00033D51"/>
    <w:rsid w:val="00033ECE"/>
    <w:rsid w:val="00035FA5"/>
    <w:rsid w:val="00036C7F"/>
    <w:rsid w:val="00036E20"/>
    <w:rsid w:val="00036E8D"/>
    <w:rsid w:val="00036F00"/>
    <w:rsid w:val="00036FB4"/>
    <w:rsid w:val="00037876"/>
    <w:rsid w:val="0004080C"/>
    <w:rsid w:val="00041532"/>
    <w:rsid w:val="00042346"/>
    <w:rsid w:val="00043271"/>
    <w:rsid w:val="00043467"/>
    <w:rsid w:val="000435D6"/>
    <w:rsid w:val="00043C22"/>
    <w:rsid w:val="00043D1D"/>
    <w:rsid w:val="0004463F"/>
    <w:rsid w:val="000457F6"/>
    <w:rsid w:val="0004609E"/>
    <w:rsid w:val="00046579"/>
    <w:rsid w:val="0004753E"/>
    <w:rsid w:val="0005029B"/>
    <w:rsid w:val="000503C3"/>
    <w:rsid w:val="00050ACF"/>
    <w:rsid w:val="000511EE"/>
    <w:rsid w:val="000523CA"/>
    <w:rsid w:val="00052B81"/>
    <w:rsid w:val="00052E98"/>
    <w:rsid w:val="00053B70"/>
    <w:rsid w:val="00053E6F"/>
    <w:rsid w:val="0005400D"/>
    <w:rsid w:val="00054140"/>
    <w:rsid w:val="00055D42"/>
    <w:rsid w:val="00055DDA"/>
    <w:rsid w:val="00056309"/>
    <w:rsid w:val="00060953"/>
    <w:rsid w:val="000612B5"/>
    <w:rsid w:val="00061CE4"/>
    <w:rsid w:val="00061F02"/>
    <w:rsid w:val="00064319"/>
    <w:rsid w:val="0006619D"/>
    <w:rsid w:val="00066207"/>
    <w:rsid w:val="00066E60"/>
    <w:rsid w:val="0007038C"/>
    <w:rsid w:val="0007067D"/>
    <w:rsid w:val="00070BA8"/>
    <w:rsid w:val="00071CD3"/>
    <w:rsid w:val="00072900"/>
    <w:rsid w:val="00072A94"/>
    <w:rsid w:val="00073185"/>
    <w:rsid w:val="00073668"/>
    <w:rsid w:val="00073AF7"/>
    <w:rsid w:val="000754D0"/>
    <w:rsid w:val="000755F4"/>
    <w:rsid w:val="000814A8"/>
    <w:rsid w:val="00082DCD"/>
    <w:rsid w:val="00083065"/>
    <w:rsid w:val="00083243"/>
    <w:rsid w:val="0008335D"/>
    <w:rsid w:val="000835A9"/>
    <w:rsid w:val="00084C8A"/>
    <w:rsid w:val="00085952"/>
    <w:rsid w:val="00090383"/>
    <w:rsid w:val="0009064B"/>
    <w:rsid w:val="00091C4A"/>
    <w:rsid w:val="00091F78"/>
    <w:rsid w:val="000928F3"/>
    <w:rsid w:val="0009330C"/>
    <w:rsid w:val="00093BA6"/>
    <w:rsid w:val="000949C0"/>
    <w:rsid w:val="000959E4"/>
    <w:rsid w:val="00095C84"/>
    <w:rsid w:val="00096E7C"/>
    <w:rsid w:val="0009754C"/>
    <w:rsid w:val="000A028B"/>
    <w:rsid w:val="000A0C2B"/>
    <w:rsid w:val="000A188D"/>
    <w:rsid w:val="000A2A1D"/>
    <w:rsid w:val="000A347A"/>
    <w:rsid w:val="000A4723"/>
    <w:rsid w:val="000A542D"/>
    <w:rsid w:val="000A5C3F"/>
    <w:rsid w:val="000A611B"/>
    <w:rsid w:val="000B05CD"/>
    <w:rsid w:val="000B0804"/>
    <w:rsid w:val="000B09A5"/>
    <w:rsid w:val="000B0B7A"/>
    <w:rsid w:val="000B1BD1"/>
    <w:rsid w:val="000B3043"/>
    <w:rsid w:val="000B31AF"/>
    <w:rsid w:val="000B44B9"/>
    <w:rsid w:val="000B4F01"/>
    <w:rsid w:val="000B78F3"/>
    <w:rsid w:val="000C0103"/>
    <w:rsid w:val="000C0361"/>
    <w:rsid w:val="000C1965"/>
    <w:rsid w:val="000C1F61"/>
    <w:rsid w:val="000C2182"/>
    <w:rsid w:val="000C28EA"/>
    <w:rsid w:val="000C319F"/>
    <w:rsid w:val="000C321C"/>
    <w:rsid w:val="000C3A5D"/>
    <w:rsid w:val="000C449B"/>
    <w:rsid w:val="000C70DA"/>
    <w:rsid w:val="000C733B"/>
    <w:rsid w:val="000D04A9"/>
    <w:rsid w:val="000D0FE1"/>
    <w:rsid w:val="000D177F"/>
    <w:rsid w:val="000D2B96"/>
    <w:rsid w:val="000D340C"/>
    <w:rsid w:val="000D39F1"/>
    <w:rsid w:val="000D4FAA"/>
    <w:rsid w:val="000D508C"/>
    <w:rsid w:val="000D511F"/>
    <w:rsid w:val="000D5C88"/>
    <w:rsid w:val="000D633F"/>
    <w:rsid w:val="000D6DEB"/>
    <w:rsid w:val="000D71F6"/>
    <w:rsid w:val="000D753C"/>
    <w:rsid w:val="000E0A6E"/>
    <w:rsid w:val="000E13EA"/>
    <w:rsid w:val="000E1519"/>
    <w:rsid w:val="000E201C"/>
    <w:rsid w:val="000E22E2"/>
    <w:rsid w:val="000E2853"/>
    <w:rsid w:val="000E28F5"/>
    <w:rsid w:val="000E2B53"/>
    <w:rsid w:val="000E2E57"/>
    <w:rsid w:val="000E3BB2"/>
    <w:rsid w:val="000E4D27"/>
    <w:rsid w:val="000E66B6"/>
    <w:rsid w:val="000E6BF1"/>
    <w:rsid w:val="000E7561"/>
    <w:rsid w:val="000F0029"/>
    <w:rsid w:val="000F0BCE"/>
    <w:rsid w:val="000F176F"/>
    <w:rsid w:val="000F177E"/>
    <w:rsid w:val="000F243C"/>
    <w:rsid w:val="000F51E1"/>
    <w:rsid w:val="000F590E"/>
    <w:rsid w:val="000F6C4A"/>
    <w:rsid w:val="000F6EB9"/>
    <w:rsid w:val="000F75E8"/>
    <w:rsid w:val="000F7D3B"/>
    <w:rsid w:val="001003A1"/>
    <w:rsid w:val="00100863"/>
    <w:rsid w:val="00100C35"/>
    <w:rsid w:val="00100C97"/>
    <w:rsid w:val="00102BB6"/>
    <w:rsid w:val="00102DFD"/>
    <w:rsid w:val="00103792"/>
    <w:rsid w:val="00103FB1"/>
    <w:rsid w:val="00105C34"/>
    <w:rsid w:val="00106493"/>
    <w:rsid w:val="00106D52"/>
    <w:rsid w:val="00106DEE"/>
    <w:rsid w:val="0011210C"/>
    <w:rsid w:val="001125AB"/>
    <w:rsid w:val="001137ED"/>
    <w:rsid w:val="00113BCB"/>
    <w:rsid w:val="00114339"/>
    <w:rsid w:val="0011594A"/>
    <w:rsid w:val="0011635F"/>
    <w:rsid w:val="001163D3"/>
    <w:rsid w:val="00116AB6"/>
    <w:rsid w:val="001171FB"/>
    <w:rsid w:val="001201E7"/>
    <w:rsid w:val="00120FDF"/>
    <w:rsid w:val="00121851"/>
    <w:rsid w:val="00121FD5"/>
    <w:rsid w:val="0012245B"/>
    <w:rsid w:val="00125145"/>
    <w:rsid w:val="001252A1"/>
    <w:rsid w:val="00125D2A"/>
    <w:rsid w:val="00126129"/>
    <w:rsid w:val="00126FF1"/>
    <w:rsid w:val="001274AD"/>
    <w:rsid w:val="001278CB"/>
    <w:rsid w:val="00130CB4"/>
    <w:rsid w:val="0013136B"/>
    <w:rsid w:val="00131AA9"/>
    <w:rsid w:val="0013351E"/>
    <w:rsid w:val="001355FB"/>
    <w:rsid w:val="00135E53"/>
    <w:rsid w:val="00136104"/>
    <w:rsid w:val="00137DF5"/>
    <w:rsid w:val="001400ED"/>
    <w:rsid w:val="00140181"/>
    <w:rsid w:val="00140983"/>
    <w:rsid w:val="00142605"/>
    <w:rsid w:val="00142A3D"/>
    <w:rsid w:val="00144B50"/>
    <w:rsid w:val="00145B12"/>
    <w:rsid w:val="00145D8D"/>
    <w:rsid w:val="00146649"/>
    <w:rsid w:val="00147204"/>
    <w:rsid w:val="001472DC"/>
    <w:rsid w:val="00147337"/>
    <w:rsid w:val="00147ADE"/>
    <w:rsid w:val="00147D34"/>
    <w:rsid w:val="00150D7C"/>
    <w:rsid w:val="001513DD"/>
    <w:rsid w:val="00152FD2"/>
    <w:rsid w:val="001536ED"/>
    <w:rsid w:val="00153832"/>
    <w:rsid w:val="0015462C"/>
    <w:rsid w:val="00155174"/>
    <w:rsid w:val="00156056"/>
    <w:rsid w:val="00156172"/>
    <w:rsid w:val="00156904"/>
    <w:rsid w:val="00156D6B"/>
    <w:rsid w:val="001601AB"/>
    <w:rsid w:val="0016030E"/>
    <w:rsid w:val="00163130"/>
    <w:rsid w:val="001644B0"/>
    <w:rsid w:val="00164A5A"/>
    <w:rsid w:val="00166015"/>
    <w:rsid w:val="001663BC"/>
    <w:rsid w:val="001663C1"/>
    <w:rsid w:val="00166B86"/>
    <w:rsid w:val="00167A0F"/>
    <w:rsid w:val="00170168"/>
    <w:rsid w:val="00170268"/>
    <w:rsid w:val="001721D6"/>
    <w:rsid w:val="00175217"/>
    <w:rsid w:val="00175398"/>
    <w:rsid w:val="001753A4"/>
    <w:rsid w:val="00175B15"/>
    <w:rsid w:val="001762AF"/>
    <w:rsid w:val="00176C6F"/>
    <w:rsid w:val="001802E1"/>
    <w:rsid w:val="00180EE3"/>
    <w:rsid w:val="001813EE"/>
    <w:rsid w:val="00181452"/>
    <w:rsid w:val="00181FF3"/>
    <w:rsid w:val="0018249B"/>
    <w:rsid w:val="001824B1"/>
    <w:rsid w:val="0018331B"/>
    <w:rsid w:val="00184334"/>
    <w:rsid w:val="00186086"/>
    <w:rsid w:val="00190246"/>
    <w:rsid w:val="00190773"/>
    <w:rsid w:val="00190A5B"/>
    <w:rsid w:val="00190E0E"/>
    <w:rsid w:val="00192161"/>
    <w:rsid w:val="0019231C"/>
    <w:rsid w:val="00192387"/>
    <w:rsid w:val="001925B9"/>
    <w:rsid w:val="00192BFC"/>
    <w:rsid w:val="00193180"/>
    <w:rsid w:val="00193758"/>
    <w:rsid w:val="00194041"/>
    <w:rsid w:val="001940B8"/>
    <w:rsid w:val="00194BA2"/>
    <w:rsid w:val="00194C26"/>
    <w:rsid w:val="00196153"/>
    <w:rsid w:val="0019621B"/>
    <w:rsid w:val="00196CA1"/>
    <w:rsid w:val="001970E9"/>
    <w:rsid w:val="0019755F"/>
    <w:rsid w:val="001A07DA"/>
    <w:rsid w:val="001A0A99"/>
    <w:rsid w:val="001A0F32"/>
    <w:rsid w:val="001A2E03"/>
    <w:rsid w:val="001A5114"/>
    <w:rsid w:val="001A58AC"/>
    <w:rsid w:val="001A7460"/>
    <w:rsid w:val="001B0A68"/>
    <w:rsid w:val="001B0ED3"/>
    <w:rsid w:val="001B191A"/>
    <w:rsid w:val="001B1B5F"/>
    <w:rsid w:val="001B2059"/>
    <w:rsid w:val="001B24CC"/>
    <w:rsid w:val="001B48EC"/>
    <w:rsid w:val="001B4CEC"/>
    <w:rsid w:val="001B4E37"/>
    <w:rsid w:val="001B5694"/>
    <w:rsid w:val="001B5B22"/>
    <w:rsid w:val="001B60E0"/>
    <w:rsid w:val="001B693E"/>
    <w:rsid w:val="001B6E60"/>
    <w:rsid w:val="001B7D86"/>
    <w:rsid w:val="001C05C3"/>
    <w:rsid w:val="001C1804"/>
    <w:rsid w:val="001C18C5"/>
    <w:rsid w:val="001C2BEC"/>
    <w:rsid w:val="001C3D64"/>
    <w:rsid w:val="001C4409"/>
    <w:rsid w:val="001C4754"/>
    <w:rsid w:val="001C4755"/>
    <w:rsid w:val="001C4EAF"/>
    <w:rsid w:val="001C666D"/>
    <w:rsid w:val="001C6DB0"/>
    <w:rsid w:val="001C73C6"/>
    <w:rsid w:val="001D0539"/>
    <w:rsid w:val="001D0D95"/>
    <w:rsid w:val="001D0FA0"/>
    <w:rsid w:val="001D168F"/>
    <w:rsid w:val="001D30A0"/>
    <w:rsid w:val="001D326D"/>
    <w:rsid w:val="001D3915"/>
    <w:rsid w:val="001D4AF4"/>
    <w:rsid w:val="001D5E98"/>
    <w:rsid w:val="001D61BC"/>
    <w:rsid w:val="001D6293"/>
    <w:rsid w:val="001D6C0D"/>
    <w:rsid w:val="001D7FF8"/>
    <w:rsid w:val="001E1455"/>
    <w:rsid w:val="001E1BC0"/>
    <w:rsid w:val="001E1D82"/>
    <w:rsid w:val="001E21C0"/>
    <w:rsid w:val="001E2F29"/>
    <w:rsid w:val="001E4C11"/>
    <w:rsid w:val="001E577D"/>
    <w:rsid w:val="001E627B"/>
    <w:rsid w:val="001E7DD9"/>
    <w:rsid w:val="001F03EB"/>
    <w:rsid w:val="001F0CE8"/>
    <w:rsid w:val="001F0D71"/>
    <w:rsid w:val="001F13B0"/>
    <w:rsid w:val="001F4FD2"/>
    <w:rsid w:val="001F50B5"/>
    <w:rsid w:val="001F5A45"/>
    <w:rsid w:val="001F696E"/>
    <w:rsid w:val="001F6DC2"/>
    <w:rsid w:val="001F7618"/>
    <w:rsid w:val="001F7C0F"/>
    <w:rsid w:val="00200C8E"/>
    <w:rsid w:val="002014B5"/>
    <w:rsid w:val="002017DC"/>
    <w:rsid w:val="00201F22"/>
    <w:rsid w:val="00202711"/>
    <w:rsid w:val="002030C7"/>
    <w:rsid w:val="00203380"/>
    <w:rsid w:val="00204073"/>
    <w:rsid w:val="0020433E"/>
    <w:rsid w:val="002045E2"/>
    <w:rsid w:val="00204C20"/>
    <w:rsid w:val="0020545A"/>
    <w:rsid w:val="00205878"/>
    <w:rsid w:val="002060D1"/>
    <w:rsid w:val="002076C6"/>
    <w:rsid w:val="00210035"/>
    <w:rsid w:val="0021043F"/>
    <w:rsid w:val="002105F7"/>
    <w:rsid w:val="0021062E"/>
    <w:rsid w:val="002107EF"/>
    <w:rsid w:val="00211C3F"/>
    <w:rsid w:val="00212889"/>
    <w:rsid w:val="0021289D"/>
    <w:rsid w:val="00213300"/>
    <w:rsid w:val="002133AE"/>
    <w:rsid w:val="002143A6"/>
    <w:rsid w:val="00215F3D"/>
    <w:rsid w:val="00215FB6"/>
    <w:rsid w:val="00216E4A"/>
    <w:rsid w:val="00217812"/>
    <w:rsid w:val="00217D92"/>
    <w:rsid w:val="00217FFD"/>
    <w:rsid w:val="00220D9F"/>
    <w:rsid w:val="00221C43"/>
    <w:rsid w:val="00221E7E"/>
    <w:rsid w:val="00222EC5"/>
    <w:rsid w:val="00223183"/>
    <w:rsid w:val="0022399A"/>
    <w:rsid w:val="0022654F"/>
    <w:rsid w:val="002309CA"/>
    <w:rsid w:val="00230AD5"/>
    <w:rsid w:val="00230B5F"/>
    <w:rsid w:val="0023268C"/>
    <w:rsid w:val="00232B32"/>
    <w:rsid w:val="002330B9"/>
    <w:rsid w:val="00233354"/>
    <w:rsid w:val="0023491C"/>
    <w:rsid w:val="00234DDD"/>
    <w:rsid w:val="00235333"/>
    <w:rsid w:val="0023564A"/>
    <w:rsid w:val="00235ECF"/>
    <w:rsid w:val="00236359"/>
    <w:rsid w:val="00236428"/>
    <w:rsid w:val="00236687"/>
    <w:rsid w:val="00240021"/>
    <w:rsid w:val="00240133"/>
    <w:rsid w:val="00240D19"/>
    <w:rsid w:val="002410A2"/>
    <w:rsid w:val="0024167F"/>
    <w:rsid w:val="00241AAD"/>
    <w:rsid w:val="00241CAF"/>
    <w:rsid w:val="00242465"/>
    <w:rsid w:val="0024259F"/>
    <w:rsid w:val="00243377"/>
    <w:rsid w:val="0024359E"/>
    <w:rsid w:val="00243AED"/>
    <w:rsid w:val="002443AB"/>
    <w:rsid w:val="00245AF3"/>
    <w:rsid w:val="0024632D"/>
    <w:rsid w:val="00246924"/>
    <w:rsid w:val="00250560"/>
    <w:rsid w:val="0025058A"/>
    <w:rsid w:val="002510F4"/>
    <w:rsid w:val="002512A8"/>
    <w:rsid w:val="00251F04"/>
    <w:rsid w:val="00252557"/>
    <w:rsid w:val="0025271F"/>
    <w:rsid w:val="002528DF"/>
    <w:rsid w:val="00252A52"/>
    <w:rsid w:val="002538EB"/>
    <w:rsid w:val="002542C0"/>
    <w:rsid w:val="00254C96"/>
    <w:rsid w:val="00256D5B"/>
    <w:rsid w:val="00260A8C"/>
    <w:rsid w:val="00260B23"/>
    <w:rsid w:val="00261A78"/>
    <w:rsid w:val="00262EAA"/>
    <w:rsid w:val="00264B6D"/>
    <w:rsid w:val="00264DCA"/>
    <w:rsid w:val="002659FD"/>
    <w:rsid w:val="002664E1"/>
    <w:rsid w:val="002700EB"/>
    <w:rsid w:val="0027027A"/>
    <w:rsid w:val="00270A3C"/>
    <w:rsid w:val="00270D1E"/>
    <w:rsid w:val="00271243"/>
    <w:rsid w:val="002719B9"/>
    <w:rsid w:val="00272761"/>
    <w:rsid w:val="002741A1"/>
    <w:rsid w:val="00274C4D"/>
    <w:rsid w:val="00275589"/>
    <w:rsid w:val="00275B6B"/>
    <w:rsid w:val="00276B9C"/>
    <w:rsid w:val="00276C84"/>
    <w:rsid w:val="0027717A"/>
    <w:rsid w:val="002771C3"/>
    <w:rsid w:val="00277B23"/>
    <w:rsid w:val="002839C9"/>
    <w:rsid w:val="00283A04"/>
    <w:rsid w:val="0028454E"/>
    <w:rsid w:val="00284A81"/>
    <w:rsid w:val="00285FE4"/>
    <w:rsid w:val="00286079"/>
    <w:rsid w:val="0028659C"/>
    <w:rsid w:val="00286CFB"/>
    <w:rsid w:val="00287A8C"/>
    <w:rsid w:val="00290AC3"/>
    <w:rsid w:val="00291502"/>
    <w:rsid w:val="00291753"/>
    <w:rsid w:val="00291EC0"/>
    <w:rsid w:val="00291EFD"/>
    <w:rsid w:val="002926E8"/>
    <w:rsid w:val="00292BEE"/>
    <w:rsid w:val="00293422"/>
    <w:rsid w:val="0029513F"/>
    <w:rsid w:val="00295199"/>
    <w:rsid w:val="002956E3"/>
    <w:rsid w:val="0029628F"/>
    <w:rsid w:val="002963DC"/>
    <w:rsid w:val="00297170"/>
    <w:rsid w:val="0029723A"/>
    <w:rsid w:val="00297C68"/>
    <w:rsid w:val="002A015C"/>
    <w:rsid w:val="002A0ABC"/>
    <w:rsid w:val="002A0DDA"/>
    <w:rsid w:val="002A1371"/>
    <w:rsid w:val="002A1B4A"/>
    <w:rsid w:val="002A2144"/>
    <w:rsid w:val="002A4850"/>
    <w:rsid w:val="002A4A89"/>
    <w:rsid w:val="002A4E3E"/>
    <w:rsid w:val="002A5AE9"/>
    <w:rsid w:val="002A7C61"/>
    <w:rsid w:val="002B0F64"/>
    <w:rsid w:val="002B109C"/>
    <w:rsid w:val="002B1198"/>
    <w:rsid w:val="002B1366"/>
    <w:rsid w:val="002B1D71"/>
    <w:rsid w:val="002B4A0A"/>
    <w:rsid w:val="002B5C49"/>
    <w:rsid w:val="002B6929"/>
    <w:rsid w:val="002B7A0D"/>
    <w:rsid w:val="002C0CB9"/>
    <w:rsid w:val="002C21B0"/>
    <w:rsid w:val="002C21BC"/>
    <w:rsid w:val="002C2DA4"/>
    <w:rsid w:val="002C3199"/>
    <w:rsid w:val="002C393C"/>
    <w:rsid w:val="002C4887"/>
    <w:rsid w:val="002C4B99"/>
    <w:rsid w:val="002C4CF4"/>
    <w:rsid w:val="002C4E8B"/>
    <w:rsid w:val="002C799E"/>
    <w:rsid w:val="002D0180"/>
    <w:rsid w:val="002D0ABF"/>
    <w:rsid w:val="002D0F7F"/>
    <w:rsid w:val="002D1E9D"/>
    <w:rsid w:val="002D2E6F"/>
    <w:rsid w:val="002D30D8"/>
    <w:rsid w:val="002D348A"/>
    <w:rsid w:val="002D3901"/>
    <w:rsid w:val="002D3BE9"/>
    <w:rsid w:val="002D4180"/>
    <w:rsid w:val="002E0155"/>
    <w:rsid w:val="002E0718"/>
    <w:rsid w:val="002E1F88"/>
    <w:rsid w:val="002E23DA"/>
    <w:rsid w:val="002E36C5"/>
    <w:rsid w:val="002E3B0D"/>
    <w:rsid w:val="002E3B9A"/>
    <w:rsid w:val="002E3CAF"/>
    <w:rsid w:val="002E3D64"/>
    <w:rsid w:val="002E4EAA"/>
    <w:rsid w:val="002E5391"/>
    <w:rsid w:val="002E5B58"/>
    <w:rsid w:val="002E5DB8"/>
    <w:rsid w:val="002E721B"/>
    <w:rsid w:val="002F01DC"/>
    <w:rsid w:val="002F102B"/>
    <w:rsid w:val="002F15A8"/>
    <w:rsid w:val="002F19C8"/>
    <w:rsid w:val="002F1FDC"/>
    <w:rsid w:val="002F2726"/>
    <w:rsid w:val="002F308B"/>
    <w:rsid w:val="002F33F5"/>
    <w:rsid w:val="002F34DB"/>
    <w:rsid w:val="002F3C54"/>
    <w:rsid w:val="002F402E"/>
    <w:rsid w:val="002F426E"/>
    <w:rsid w:val="002F4393"/>
    <w:rsid w:val="002F43AA"/>
    <w:rsid w:val="002F4A52"/>
    <w:rsid w:val="002F658A"/>
    <w:rsid w:val="002F6B75"/>
    <w:rsid w:val="002F7ADD"/>
    <w:rsid w:val="002F7C5E"/>
    <w:rsid w:val="00301391"/>
    <w:rsid w:val="00301EFE"/>
    <w:rsid w:val="00302C15"/>
    <w:rsid w:val="003031C2"/>
    <w:rsid w:val="00303789"/>
    <w:rsid w:val="0030383D"/>
    <w:rsid w:val="00304CFF"/>
    <w:rsid w:val="00304E37"/>
    <w:rsid w:val="003053DB"/>
    <w:rsid w:val="00305571"/>
    <w:rsid w:val="003057E5"/>
    <w:rsid w:val="00306143"/>
    <w:rsid w:val="003065F1"/>
    <w:rsid w:val="0030673B"/>
    <w:rsid w:val="003074EA"/>
    <w:rsid w:val="0031094A"/>
    <w:rsid w:val="00311F5E"/>
    <w:rsid w:val="0031287C"/>
    <w:rsid w:val="00312B0B"/>
    <w:rsid w:val="00312D64"/>
    <w:rsid w:val="0031431D"/>
    <w:rsid w:val="003148DF"/>
    <w:rsid w:val="0031492A"/>
    <w:rsid w:val="0031523E"/>
    <w:rsid w:val="00315AD4"/>
    <w:rsid w:val="00315E65"/>
    <w:rsid w:val="00315F34"/>
    <w:rsid w:val="003177CB"/>
    <w:rsid w:val="00317E74"/>
    <w:rsid w:val="00321390"/>
    <w:rsid w:val="00321905"/>
    <w:rsid w:val="00321CEE"/>
    <w:rsid w:val="0032225D"/>
    <w:rsid w:val="003224D1"/>
    <w:rsid w:val="003228C9"/>
    <w:rsid w:val="00322AAD"/>
    <w:rsid w:val="00323FA6"/>
    <w:rsid w:val="00324ED0"/>
    <w:rsid w:val="00324FAF"/>
    <w:rsid w:val="00325507"/>
    <w:rsid w:val="00325FF4"/>
    <w:rsid w:val="00326955"/>
    <w:rsid w:val="003272DB"/>
    <w:rsid w:val="00327CF4"/>
    <w:rsid w:val="00331B2D"/>
    <w:rsid w:val="0033297A"/>
    <w:rsid w:val="00333637"/>
    <w:rsid w:val="003338FA"/>
    <w:rsid w:val="00334719"/>
    <w:rsid w:val="00336144"/>
    <w:rsid w:val="0033625F"/>
    <w:rsid w:val="00336CA0"/>
    <w:rsid w:val="00336DC0"/>
    <w:rsid w:val="00340ACF"/>
    <w:rsid w:val="00342384"/>
    <w:rsid w:val="00343269"/>
    <w:rsid w:val="00344DA5"/>
    <w:rsid w:val="00345283"/>
    <w:rsid w:val="003454D3"/>
    <w:rsid w:val="00345B6C"/>
    <w:rsid w:val="00345F28"/>
    <w:rsid w:val="0034605C"/>
    <w:rsid w:val="003465FC"/>
    <w:rsid w:val="003471C3"/>
    <w:rsid w:val="00347DC1"/>
    <w:rsid w:val="00347FD1"/>
    <w:rsid w:val="00350503"/>
    <w:rsid w:val="003525B6"/>
    <w:rsid w:val="00354141"/>
    <w:rsid w:val="00354B1F"/>
    <w:rsid w:val="003551C6"/>
    <w:rsid w:val="00355E29"/>
    <w:rsid w:val="00356302"/>
    <w:rsid w:val="00357C89"/>
    <w:rsid w:val="00360CEA"/>
    <w:rsid w:val="003617E6"/>
    <w:rsid w:val="003623F4"/>
    <w:rsid w:val="00363B12"/>
    <w:rsid w:val="0036409D"/>
    <w:rsid w:val="003642C8"/>
    <w:rsid w:val="00364365"/>
    <w:rsid w:val="003643DD"/>
    <w:rsid w:val="0036557F"/>
    <w:rsid w:val="00365E13"/>
    <w:rsid w:val="00370CF5"/>
    <w:rsid w:val="0037132E"/>
    <w:rsid w:val="00371B74"/>
    <w:rsid w:val="00372C1D"/>
    <w:rsid w:val="00372EB5"/>
    <w:rsid w:val="0037301B"/>
    <w:rsid w:val="00374C5F"/>
    <w:rsid w:val="00375370"/>
    <w:rsid w:val="00375D7D"/>
    <w:rsid w:val="00375DEF"/>
    <w:rsid w:val="00376674"/>
    <w:rsid w:val="00376699"/>
    <w:rsid w:val="00377A1D"/>
    <w:rsid w:val="00380A21"/>
    <w:rsid w:val="00380B75"/>
    <w:rsid w:val="00380C53"/>
    <w:rsid w:val="00382234"/>
    <w:rsid w:val="00382607"/>
    <w:rsid w:val="00383A11"/>
    <w:rsid w:val="003850E5"/>
    <w:rsid w:val="00385CBF"/>
    <w:rsid w:val="003862BA"/>
    <w:rsid w:val="00386321"/>
    <w:rsid w:val="0038645C"/>
    <w:rsid w:val="003869FD"/>
    <w:rsid w:val="00386FAF"/>
    <w:rsid w:val="003876A4"/>
    <w:rsid w:val="003877DF"/>
    <w:rsid w:val="00387B38"/>
    <w:rsid w:val="00394C61"/>
    <w:rsid w:val="003963BB"/>
    <w:rsid w:val="00396F1F"/>
    <w:rsid w:val="003A0F7D"/>
    <w:rsid w:val="003A104C"/>
    <w:rsid w:val="003A161A"/>
    <w:rsid w:val="003A2654"/>
    <w:rsid w:val="003A3748"/>
    <w:rsid w:val="003A38C8"/>
    <w:rsid w:val="003A4F0B"/>
    <w:rsid w:val="003A5836"/>
    <w:rsid w:val="003A5F40"/>
    <w:rsid w:val="003A6BD3"/>
    <w:rsid w:val="003A6FFA"/>
    <w:rsid w:val="003B14AA"/>
    <w:rsid w:val="003B2DB8"/>
    <w:rsid w:val="003B3FDF"/>
    <w:rsid w:val="003B4967"/>
    <w:rsid w:val="003C02EE"/>
    <w:rsid w:val="003C1418"/>
    <w:rsid w:val="003C23B1"/>
    <w:rsid w:val="003C2F1C"/>
    <w:rsid w:val="003C3570"/>
    <w:rsid w:val="003C37BE"/>
    <w:rsid w:val="003C3F5D"/>
    <w:rsid w:val="003C4B82"/>
    <w:rsid w:val="003C5DA2"/>
    <w:rsid w:val="003C5F44"/>
    <w:rsid w:val="003C6D82"/>
    <w:rsid w:val="003C750B"/>
    <w:rsid w:val="003D0A46"/>
    <w:rsid w:val="003D0FF0"/>
    <w:rsid w:val="003D1FD9"/>
    <w:rsid w:val="003D2742"/>
    <w:rsid w:val="003D332D"/>
    <w:rsid w:val="003D36D1"/>
    <w:rsid w:val="003D386A"/>
    <w:rsid w:val="003D4096"/>
    <w:rsid w:val="003D42A6"/>
    <w:rsid w:val="003D4734"/>
    <w:rsid w:val="003D487D"/>
    <w:rsid w:val="003D55E5"/>
    <w:rsid w:val="003D6F46"/>
    <w:rsid w:val="003E05BE"/>
    <w:rsid w:val="003E0E6C"/>
    <w:rsid w:val="003E115D"/>
    <w:rsid w:val="003E15FC"/>
    <w:rsid w:val="003E1C1F"/>
    <w:rsid w:val="003E240B"/>
    <w:rsid w:val="003E26BE"/>
    <w:rsid w:val="003E2D57"/>
    <w:rsid w:val="003E2FCD"/>
    <w:rsid w:val="003E6384"/>
    <w:rsid w:val="003E64A9"/>
    <w:rsid w:val="003E6BB0"/>
    <w:rsid w:val="003F0189"/>
    <w:rsid w:val="003F05D5"/>
    <w:rsid w:val="003F08F7"/>
    <w:rsid w:val="003F0FCD"/>
    <w:rsid w:val="003F1F83"/>
    <w:rsid w:val="003F2499"/>
    <w:rsid w:val="003F2A2D"/>
    <w:rsid w:val="003F3CDB"/>
    <w:rsid w:val="003F4C74"/>
    <w:rsid w:val="003F5A36"/>
    <w:rsid w:val="003F5C78"/>
    <w:rsid w:val="003F60A9"/>
    <w:rsid w:val="003F6A0F"/>
    <w:rsid w:val="003F76EC"/>
    <w:rsid w:val="00400045"/>
    <w:rsid w:val="00400133"/>
    <w:rsid w:val="004011CD"/>
    <w:rsid w:val="00401359"/>
    <w:rsid w:val="004031DA"/>
    <w:rsid w:val="00403D3F"/>
    <w:rsid w:val="004040D6"/>
    <w:rsid w:val="00405320"/>
    <w:rsid w:val="00406092"/>
    <w:rsid w:val="00407134"/>
    <w:rsid w:val="00411E5C"/>
    <w:rsid w:val="004120FA"/>
    <w:rsid w:val="00412396"/>
    <w:rsid w:val="00412679"/>
    <w:rsid w:val="00412DF4"/>
    <w:rsid w:val="004136BD"/>
    <w:rsid w:val="00413C3E"/>
    <w:rsid w:val="00414314"/>
    <w:rsid w:val="00414C20"/>
    <w:rsid w:val="00414E84"/>
    <w:rsid w:val="0041586C"/>
    <w:rsid w:val="004168B3"/>
    <w:rsid w:val="00417170"/>
    <w:rsid w:val="004172C3"/>
    <w:rsid w:val="00417BCA"/>
    <w:rsid w:val="00420E1F"/>
    <w:rsid w:val="00421616"/>
    <w:rsid w:val="00422A56"/>
    <w:rsid w:val="00423276"/>
    <w:rsid w:val="004232B6"/>
    <w:rsid w:val="0042367F"/>
    <w:rsid w:val="0042391B"/>
    <w:rsid w:val="00423B07"/>
    <w:rsid w:val="004259F7"/>
    <w:rsid w:val="00425BDD"/>
    <w:rsid w:val="00426130"/>
    <w:rsid w:val="004262D8"/>
    <w:rsid w:val="00426E13"/>
    <w:rsid w:val="00427529"/>
    <w:rsid w:val="0043122D"/>
    <w:rsid w:val="00431EE4"/>
    <w:rsid w:val="00432D65"/>
    <w:rsid w:val="0043717C"/>
    <w:rsid w:val="004405C0"/>
    <w:rsid w:val="0044139C"/>
    <w:rsid w:val="00441DF6"/>
    <w:rsid w:val="00442C02"/>
    <w:rsid w:val="00442F4C"/>
    <w:rsid w:val="00444136"/>
    <w:rsid w:val="00445D84"/>
    <w:rsid w:val="00446A4B"/>
    <w:rsid w:val="00447DEF"/>
    <w:rsid w:val="004508CF"/>
    <w:rsid w:val="004531B2"/>
    <w:rsid w:val="00453263"/>
    <w:rsid w:val="00453869"/>
    <w:rsid w:val="0045406C"/>
    <w:rsid w:val="0045461F"/>
    <w:rsid w:val="0045571D"/>
    <w:rsid w:val="00455D26"/>
    <w:rsid w:val="0045766B"/>
    <w:rsid w:val="00457F4F"/>
    <w:rsid w:val="00460189"/>
    <w:rsid w:val="00462640"/>
    <w:rsid w:val="00462C7C"/>
    <w:rsid w:val="004636B8"/>
    <w:rsid w:val="00463B5A"/>
    <w:rsid w:val="00465709"/>
    <w:rsid w:val="00465AFC"/>
    <w:rsid w:val="00466EB4"/>
    <w:rsid w:val="00466F03"/>
    <w:rsid w:val="00470052"/>
    <w:rsid w:val="00470C9E"/>
    <w:rsid w:val="00471AF0"/>
    <w:rsid w:val="00471C5E"/>
    <w:rsid w:val="00472307"/>
    <w:rsid w:val="0047286A"/>
    <w:rsid w:val="00472A06"/>
    <w:rsid w:val="004730C9"/>
    <w:rsid w:val="00473110"/>
    <w:rsid w:val="00473AFE"/>
    <w:rsid w:val="00474012"/>
    <w:rsid w:val="00474177"/>
    <w:rsid w:val="00474588"/>
    <w:rsid w:val="004748D3"/>
    <w:rsid w:val="00475A3C"/>
    <w:rsid w:val="004772FB"/>
    <w:rsid w:val="00477EDD"/>
    <w:rsid w:val="00477F41"/>
    <w:rsid w:val="00477F87"/>
    <w:rsid w:val="004805D9"/>
    <w:rsid w:val="0048069C"/>
    <w:rsid w:val="00480860"/>
    <w:rsid w:val="0048088C"/>
    <w:rsid w:val="004816C3"/>
    <w:rsid w:val="00483122"/>
    <w:rsid w:val="004853F0"/>
    <w:rsid w:val="00486959"/>
    <w:rsid w:val="00486BEC"/>
    <w:rsid w:val="00486EA6"/>
    <w:rsid w:val="004908E5"/>
    <w:rsid w:val="00490D27"/>
    <w:rsid w:val="0049263A"/>
    <w:rsid w:val="0049274A"/>
    <w:rsid w:val="00492D0D"/>
    <w:rsid w:val="004967A9"/>
    <w:rsid w:val="004969A8"/>
    <w:rsid w:val="00497EDB"/>
    <w:rsid w:val="00497F84"/>
    <w:rsid w:val="004A01E3"/>
    <w:rsid w:val="004A03E0"/>
    <w:rsid w:val="004A0421"/>
    <w:rsid w:val="004A0C28"/>
    <w:rsid w:val="004A303C"/>
    <w:rsid w:val="004A30A8"/>
    <w:rsid w:val="004A3722"/>
    <w:rsid w:val="004A3BEF"/>
    <w:rsid w:val="004A48EC"/>
    <w:rsid w:val="004A4C51"/>
    <w:rsid w:val="004A6339"/>
    <w:rsid w:val="004A7F0D"/>
    <w:rsid w:val="004B0422"/>
    <w:rsid w:val="004B05AF"/>
    <w:rsid w:val="004B114A"/>
    <w:rsid w:val="004B14DE"/>
    <w:rsid w:val="004B1B69"/>
    <w:rsid w:val="004B21E2"/>
    <w:rsid w:val="004B2D1B"/>
    <w:rsid w:val="004B4203"/>
    <w:rsid w:val="004B6A07"/>
    <w:rsid w:val="004B6E14"/>
    <w:rsid w:val="004B6F11"/>
    <w:rsid w:val="004B746E"/>
    <w:rsid w:val="004B7AC5"/>
    <w:rsid w:val="004C0138"/>
    <w:rsid w:val="004C05C1"/>
    <w:rsid w:val="004C166D"/>
    <w:rsid w:val="004C1A75"/>
    <w:rsid w:val="004C3C7B"/>
    <w:rsid w:val="004C4305"/>
    <w:rsid w:val="004C5268"/>
    <w:rsid w:val="004C5952"/>
    <w:rsid w:val="004C5A00"/>
    <w:rsid w:val="004C5DE2"/>
    <w:rsid w:val="004C624F"/>
    <w:rsid w:val="004C68BE"/>
    <w:rsid w:val="004C7A5A"/>
    <w:rsid w:val="004C7C5D"/>
    <w:rsid w:val="004D2032"/>
    <w:rsid w:val="004D2698"/>
    <w:rsid w:val="004D271A"/>
    <w:rsid w:val="004D2BCE"/>
    <w:rsid w:val="004D2BE9"/>
    <w:rsid w:val="004D2CF0"/>
    <w:rsid w:val="004D3789"/>
    <w:rsid w:val="004D3955"/>
    <w:rsid w:val="004D49C5"/>
    <w:rsid w:val="004D756C"/>
    <w:rsid w:val="004D7CB5"/>
    <w:rsid w:val="004E01AC"/>
    <w:rsid w:val="004E0A94"/>
    <w:rsid w:val="004E1C1E"/>
    <w:rsid w:val="004E1E63"/>
    <w:rsid w:val="004E249F"/>
    <w:rsid w:val="004E2A53"/>
    <w:rsid w:val="004E3122"/>
    <w:rsid w:val="004E381C"/>
    <w:rsid w:val="004E3A35"/>
    <w:rsid w:val="004E4861"/>
    <w:rsid w:val="004E4BD0"/>
    <w:rsid w:val="004E7496"/>
    <w:rsid w:val="004E78F3"/>
    <w:rsid w:val="004F0084"/>
    <w:rsid w:val="004F02A3"/>
    <w:rsid w:val="004F13EE"/>
    <w:rsid w:val="004F162E"/>
    <w:rsid w:val="004F286B"/>
    <w:rsid w:val="004F2D7C"/>
    <w:rsid w:val="004F2DA3"/>
    <w:rsid w:val="004F54DA"/>
    <w:rsid w:val="004F5872"/>
    <w:rsid w:val="004F6B2D"/>
    <w:rsid w:val="004F7112"/>
    <w:rsid w:val="0050059C"/>
    <w:rsid w:val="00500988"/>
    <w:rsid w:val="0050160E"/>
    <w:rsid w:val="00502385"/>
    <w:rsid w:val="00504D55"/>
    <w:rsid w:val="00505B34"/>
    <w:rsid w:val="00505C2F"/>
    <w:rsid w:val="005066EC"/>
    <w:rsid w:val="00506D05"/>
    <w:rsid w:val="00507B32"/>
    <w:rsid w:val="00511065"/>
    <w:rsid w:val="00511854"/>
    <w:rsid w:val="00512769"/>
    <w:rsid w:val="0051760C"/>
    <w:rsid w:val="00521218"/>
    <w:rsid w:val="00521D35"/>
    <w:rsid w:val="00522425"/>
    <w:rsid w:val="00523DC0"/>
    <w:rsid w:val="0052518E"/>
    <w:rsid w:val="00526980"/>
    <w:rsid w:val="005276B0"/>
    <w:rsid w:val="00527DB6"/>
    <w:rsid w:val="00527DE0"/>
    <w:rsid w:val="00530CAC"/>
    <w:rsid w:val="00531143"/>
    <w:rsid w:val="00531367"/>
    <w:rsid w:val="0053172C"/>
    <w:rsid w:val="00531A7C"/>
    <w:rsid w:val="00532A08"/>
    <w:rsid w:val="005332C0"/>
    <w:rsid w:val="005335A1"/>
    <w:rsid w:val="00534549"/>
    <w:rsid w:val="00534BAF"/>
    <w:rsid w:val="00534FFF"/>
    <w:rsid w:val="005352D6"/>
    <w:rsid w:val="00535BEC"/>
    <w:rsid w:val="00540D8B"/>
    <w:rsid w:val="00542512"/>
    <w:rsid w:val="00542642"/>
    <w:rsid w:val="0054282D"/>
    <w:rsid w:val="00542D7E"/>
    <w:rsid w:val="00542DCD"/>
    <w:rsid w:val="0054368F"/>
    <w:rsid w:val="00543EE7"/>
    <w:rsid w:val="00544721"/>
    <w:rsid w:val="0055186A"/>
    <w:rsid w:val="0055239F"/>
    <w:rsid w:val="00552E0D"/>
    <w:rsid w:val="0055522E"/>
    <w:rsid w:val="005569F4"/>
    <w:rsid w:val="0055704C"/>
    <w:rsid w:val="00557893"/>
    <w:rsid w:val="005610D4"/>
    <w:rsid w:val="005615AF"/>
    <w:rsid w:val="0056175E"/>
    <w:rsid w:val="00561C1F"/>
    <w:rsid w:val="00561C27"/>
    <w:rsid w:val="005644CD"/>
    <w:rsid w:val="0056481B"/>
    <w:rsid w:val="00564A83"/>
    <w:rsid w:val="00565F90"/>
    <w:rsid w:val="00566643"/>
    <w:rsid w:val="005669E7"/>
    <w:rsid w:val="005674D1"/>
    <w:rsid w:val="005678CC"/>
    <w:rsid w:val="00567FA4"/>
    <w:rsid w:val="00570689"/>
    <w:rsid w:val="00570849"/>
    <w:rsid w:val="00571B17"/>
    <w:rsid w:val="005725BF"/>
    <w:rsid w:val="00573E8C"/>
    <w:rsid w:val="0057429D"/>
    <w:rsid w:val="005746E7"/>
    <w:rsid w:val="00574806"/>
    <w:rsid w:val="00574D7E"/>
    <w:rsid w:val="0057562A"/>
    <w:rsid w:val="005761D1"/>
    <w:rsid w:val="00576255"/>
    <w:rsid w:val="0057647F"/>
    <w:rsid w:val="0057665D"/>
    <w:rsid w:val="00576F04"/>
    <w:rsid w:val="00577AFE"/>
    <w:rsid w:val="0058154D"/>
    <w:rsid w:val="00583699"/>
    <w:rsid w:val="00584772"/>
    <w:rsid w:val="00584939"/>
    <w:rsid w:val="00584C30"/>
    <w:rsid w:val="0058502E"/>
    <w:rsid w:val="00585CF2"/>
    <w:rsid w:val="00585ED0"/>
    <w:rsid w:val="00586255"/>
    <w:rsid w:val="0058797B"/>
    <w:rsid w:val="00590B03"/>
    <w:rsid w:val="005911A8"/>
    <w:rsid w:val="005917C9"/>
    <w:rsid w:val="005918C5"/>
    <w:rsid w:val="00591BE8"/>
    <w:rsid w:val="00591FA8"/>
    <w:rsid w:val="00592AA5"/>
    <w:rsid w:val="00593503"/>
    <w:rsid w:val="00594361"/>
    <w:rsid w:val="00595E77"/>
    <w:rsid w:val="00595F56"/>
    <w:rsid w:val="005960AC"/>
    <w:rsid w:val="00596901"/>
    <w:rsid w:val="0059727D"/>
    <w:rsid w:val="005A00E9"/>
    <w:rsid w:val="005A0ECF"/>
    <w:rsid w:val="005A1DA9"/>
    <w:rsid w:val="005A1F09"/>
    <w:rsid w:val="005A1FBC"/>
    <w:rsid w:val="005A205F"/>
    <w:rsid w:val="005A2264"/>
    <w:rsid w:val="005A285D"/>
    <w:rsid w:val="005A4392"/>
    <w:rsid w:val="005A4C64"/>
    <w:rsid w:val="005A5445"/>
    <w:rsid w:val="005A5E41"/>
    <w:rsid w:val="005A67B0"/>
    <w:rsid w:val="005B1CAE"/>
    <w:rsid w:val="005B400A"/>
    <w:rsid w:val="005B54DF"/>
    <w:rsid w:val="005B58FA"/>
    <w:rsid w:val="005B5C0B"/>
    <w:rsid w:val="005B679D"/>
    <w:rsid w:val="005C06B8"/>
    <w:rsid w:val="005C0F50"/>
    <w:rsid w:val="005C20C0"/>
    <w:rsid w:val="005C2AE4"/>
    <w:rsid w:val="005C2E33"/>
    <w:rsid w:val="005C3CA3"/>
    <w:rsid w:val="005C3E3C"/>
    <w:rsid w:val="005C3EED"/>
    <w:rsid w:val="005C4488"/>
    <w:rsid w:val="005C622F"/>
    <w:rsid w:val="005C640C"/>
    <w:rsid w:val="005C6CBB"/>
    <w:rsid w:val="005C715B"/>
    <w:rsid w:val="005C7CE1"/>
    <w:rsid w:val="005D03D7"/>
    <w:rsid w:val="005D07D2"/>
    <w:rsid w:val="005D092D"/>
    <w:rsid w:val="005D16B8"/>
    <w:rsid w:val="005D23EB"/>
    <w:rsid w:val="005D24C7"/>
    <w:rsid w:val="005D3A8F"/>
    <w:rsid w:val="005D3C59"/>
    <w:rsid w:val="005D7474"/>
    <w:rsid w:val="005E0864"/>
    <w:rsid w:val="005E1054"/>
    <w:rsid w:val="005E2018"/>
    <w:rsid w:val="005E3658"/>
    <w:rsid w:val="005E3B7E"/>
    <w:rsid w:val="005E4A26"/>
    <w:rsid w:val="005E5A59"/>
    <w:rsid w:val="005E5F5D"/>
    <w:rsid w:val="005E6E27"/>
    <w:rsid w:val="005E707F"/>
    <w:rsid w:val="005E7AD8"/>
    <w:rsid w:val="005F0EBA"/>
    <w:rsid w:val="005F154A"/>
    <w:rsid w:val="005F33A2"/>
    <w:rsid w:val="005F355F"/>
    <w:rsid w:val="005F3D4B"/>
    <w:rsid w:val="005F4AAC"/>
    <w:rsid w:val="005F5106"/>
    <w:rsid w:val="005F512E"/>
    <w:rsid w:val="005F60C4"/>
    <w:rsid w:val="005F6906"/>
    <w:rsid w:val="005F6C62"/>
    <w:rsid w:val="005F71FE"/>
    <w:rsid w:val="00600824"/>
    <w:rsid w:val="00600DE0"/>
    <w:rsid w:val="00602AF3"/>
    <w:rsid w:val="006037F9"/>
    <w:rsid w:val="00604005"/>
    <w:rsid w:val="00605ED9"/>
    <w:rsid w:val="006062C2"/>
    <w:rsid w:val="00607AEB"/>
    <w:rsid w:val="00610A19"/>
    <w:rsid w:val="00610C72"/>
    <w:rsid w:val="00610DAE"/>
    <w:rsid w:val="006112E1"/>
    <w:rsid w:val="00612E6A"/>
    <w:rsid w:val="00615572"/>
    <w:rsid w:val="00615CD6"/>
    <w:rsid w:val="00615DEF"/>
    <w:rsid w:val="006161FA"/>
    <w:rsid w:val="00616CC5"/>
    <w:rsid w:val="0062011D"/>
    <w:rsid w:val="0062074E"/>
    <w:rsid w:val="006208D9"/>
    <w:rsid w:val="00622577"/>
    <w:rsid w:val="00622A13"/>
    <w:rsid w:val="00622E81"/>
    <w:rsid w:val="006234FB"/>
    <w:rsid w:val="0062493C"/>
    <w:rsid w:val="00625458"/>
    <w:rsid w:val="00625D2C"/>
    <w:rsid w:val="00625D52"/>
    <w:rsid w:val="00626432"/>
    <w:rsid w:val="00627E1C"/>
    <w:rsid w:val="00627F07"/>
    <w:rsid w:val="0063096D"/>
    <w:rsid w:val="00633366"/>
    <w:rsid w:val="00634963"/>
    <w:rsid w:val="006358F5"/>
    <w:rsid w:val="006367B2"/>
    <w:rsid w:val="00637559"/>
    <w:rsid w:val="00637766"/>
    <w:rsid w:val="0063784D"/>
    <w:rsid w:val="0063790D"/>
    <w:rsid w:val="00640B7F"/>
    <w:rsid w:val="00641C5A"/>
    <w:rsid w:val="00644E87"/>
    <w:rsid w:val="00645845"/>
    <w:rsid w:val="0064589B"/>
    <w:rsid w:val="0064595C"/>
    <w:rsid w:val="006474EE"/>
    <w:rsid w:val="00647EB7"/>
    <w:rsid w:val="00650226"/>
    <w:rsid w:val="00651054"/>
    <w:rsid w:val="0065119C"/>
    <w:rsid w:val="00651530"/>
    <w:rsid w:val="00654F36"/>
    <w:rsid w:val="006556B5"/>
    <w:rsid w:val="00655CFF"/>
    <w:rsid w:val="006608A6"/>
    <w:rsid w:val="00661783"/>
    <w:rsid w:val="00661BE8"/>
    <w:rsid w:val="00662CE0"/>
    <w:rsid w:val="00662EA7"/>
    <w:rsid w:val="0066331F"/>
    <w:rsid w:val="006644DF"/>
    <w:rsid w:val="00664E23"/>
    <w:rsid w:val="006656A7"/>
    <w:rsid w:val="00665BCF"/>
    <w:rsid w:val="0066645E"/>
    <w:rsid w:val="00667E8C"/>
    <w:rsid w:val="00670589"/>
    <w:rsid w:val="00671170"/>
    <w:rsid w:val="00672B7A"/>
    <w:rsid w:val="00673645"/>
    <w:rsid w:val="00674F10"/>
    <w:rsid w:val="0067562C"/>
    <w:rsid w:val="006767C0"/>
    <w:rsid w:val="00676B71"/>
    <w:rsid w:val="00677B70"/>
    <w:rsid w:val="0068133F"/>
    <w:rsid w:val="0068190B"/>
    <w:rsid w:val="00681CA3"/>
    <w:rsid w:val="006828A8"/>
    <w:rsid w:val="00682ECA"/>
    <w:rsid w:val="00684193"/>
    <w:rsid w:val="00684203"/>
    <w:rsid w:val="00684228"/>
    <w:rsid w:val="00686CF4"/>
    <w:rsid w:val="00687E84"/>
    <w:rsid w:val="00687E96"/>
    <w:rsid w:val="0069064E"/>
    <w:rsid w:val="006916D9"/>
    <w:rsid w:val="006924AA"/>
    <w:rsid w:val="006931D1"/>
    <w:rsid w:val="006937F7"/>
    <w:rsid w:val="0069472D"/>
    <w:rsid w:val="00694806"/>
    <w:rsid w:val="00694A01"/>
    <w:rsid w:val="006965D4"/>
    <w:rsid w:val="0069707B"/>
    <w:rsid w:val="00697C32"/>
    <w:rsid w:val="00697CE7"/>
    <w:rsid w:val="006A0363"/>
    <w:rsid w:val="006A1398"/>
    <w:rsid w:val="006A1F8D"/>
    <w:rsid w:val="006A1FEE"/>
    <w:rsid w:val="006A41B3"/>
    <w:rsid w:val="006A42DF"/>
    <w:rsid w:val="006A43BD"/>
    <w:rsid w:val="006A4C6F"/>
    <w:rsid w:val="006A4F97"/>
    <w:rsid w:val="006A559F"/>
    <w:rsid w:val="006A5D23"/>
    <w:rsid w:val="006A678C"/>
    <w:rsid w:val="006A6BCF"/>
    <w:rsid w:val="006A7B0C"/>
    <w:rsid w:val="006B085E"/>
    <w:rsid w:val="006B1D22"/>
    <w:rsid w:val="006B2087"/>
    <w:rsid w:val="006B3350"/>
    <w:rsid w:val="006B33A4"/>
    <w:rsid w:val="006B4129"/>
    <w:rsid w:val="006B45FF"/>
    <w:rsid w:val="006B507F"/>
    <w:rsid w:val="006B5DC2"/>
    <w:rsid w:val="006B75A2"/>
    <w:rsid w:val="006B7B88"/>
    <w:rsid w:val="006C0E5B"/>
    <w:rsid w:val="006C47AE"/>
    <w:rsid w:val="006C508B"/>
    <w:rsid w:val="006C55AE"/>
    <w:rsid w:val="006C7490"/>
    <w:rsid w:val="006C7CDA"/>
    <w:rsid w:val="006D0195"/>
    <w:rsid w:val="006D0FDD"/>
    <w:rsid w:val="006D2202"/>
    <w:rsid w:val="006D2849"/>
    <w:rsid w:val="006D3029"/>
    <w:rsid w:val="006D30E7"/>
    <w:rsid w:val="006D529D"/>
    <w:rsid w:val="006D5507"/>
    <w:rsid w:val="006D5725"/>
    <w:rsid w:val="006D7371"/>
    <w:rsid w:val="006E1DA2"/>
    <w:rsid w:val="006E2792"/>
    <w:rsid w:val="006E296F"/>
    <w:rsid w:val="006E3AB2"/>
    <w:rsid w:val="006E4709"/>
    <w:rsid w:val="006E48FD"/>
    <w:rsid w:val="006E5C7A"/>
    <w:rsid w:val="006F0AB6"/>
    <w:rsid w:val="006F3101"/>
    <w:rsid w:val="006F3F1E"/>
    <w:rsid w:val="006F40D5"/>
    <w:rsid w:val="006F510B"/>
    <w:rsid w:val="006F5932"/>
    <w:rsid w:val="006F6C64"/>
    <w:rsid w:val="006F77D5"/>
    <w:rsid w:val="006F78A3"/>
    <w:rsid w:val="007002DD"/>
    <w:rsid w:val="0070080B"/>
    <w:rsid w:val="007012F9"/>
    <w:rsid w:val="007015DB"/>
    <w:rsid w:val="00701995"/>
    <w:rsid w:val="00702AA1"/>
    <w:rsid w:val="00704D3A"/>
    <w:rsid w:val="0070538C"/>
    <w:rsid w:val="0070569B"/>
    <w:rsid w:val="007063D7"/>
    <w:rsid w:val="0071094C"/>
    <w:rsid w:val="00710BC2"/>
    <w:rsid w:val="00710F99"/>
    <w:rsid w:val="00711813"/>
    <w:rsid w:val="00711B35"/>
    <w:rsid w:val="0071251D"/>
    <w:rsid w:val="007125D9"/>
    <w:rsid w:val="00713272"/>
    <w:rsid w:val="0071356C"/>
    <w:rsid w:val="00713A8B"/>
    <w:rsid w:val="00713CB9"/>
    <w:rsid w:val="00714E8E"/>
    <w:rsid w:val="00715CA5"/>
    <w:rsid w:val="0071707E"/>
    <w:rsid w:val="007170C5"/>
    <w:rsid w:val="00720147"/>
    <w:rsid w:val="00720C33"/>
    <w:rsid w:val="00720D89"/>
    <w:rsid w:val="00721E65"/>
    <w:rsid w:val="00721F0D"/>
    <w:rsid w:val="007233AA"/>
    <w:rsid w:val="00723A36"/>
    <w:rsid w:val="00724BBE"/>
    <w:rsid w:val="007309FC"/>
    <w:rsid w:val="00733AEF"/>
    <w:rsid w:val="007359A2"/>
    <w:rsid w:val="00736322"/>
    <w:rsid w:val="00736540"/>
    <w:rsid w:val="00736C85"/>
    <w:rsid w:val="0073706C"/>
    <w:rsid w:val="0073721F"/>
    <w:rsid w:val="00740C89"/>
    <w:rsid w:val="007414BF"/>
    <w:rsid w:val="00741B35"/>
    <w:rsid w:val="00742D12"/>
    <w:rsid w:val="00743B15"/>
    <w:rsid w:val="0074475E"/>
    <w:rsid w:val="00744AB9"/>
    <w:rsid w:val="0074514C"/>
    <w:rsid w:val="007459D5"/>
    <w:rsid w:val="00745A4C"/>
    <w:rsid w:val="00745CF2"/>
    <w:rsid w:val="0074752A"/>
    <w:rsid w:val="007504C2"/>
    <w:rsid w:val="00750676"/>
    <w:rsid w:val="007509B5"/>
    <w:rsid w:val="00750B7C"/>
    <w:rsid w:val="00751316"/>
    <w:rsid w:val="007535F2"/>
    <w:rsid w:val="007548B5"/>
    <w:rsid w:val="00755652"/>
    <w:rsid w:val="007561D5"/>
    <w:rsid w:val="00757107"/>
    <w:rsid w:val="00760462"/>
    <w:rsid w:val="0076116D"/>
    <w:rsid w:val="00762B8C"/>
    <w:rsid w:val="00762DD0"/>
    <w:rsid w:val="007644EE"/>
    <w:rsid w:val="00764A68"/>
    <w:rsid w:val="00766787"/>
    <w:rsid w:val="00767FED"/>
    <w:rsid w:val="007704EC"/>
    <w:rsid w:val="00770839"/>
    <w:rsid w:val="0077151A"/>
    <w:rsid w:val="00772DE6"/>
    <w:rsid w:val="00773751"/>
    <w:rsid w:val="00773CDC"/>
    <w:rsid w:val="00774A76"/>
    <w:rsid w:val="00775701"/>
    <w:rsid w:val="00775B6C"/>
    <w:rsid w:val="00776EC2"/>
    <w:rsid w:val="00777FE1"/>
    <w:rsid w:val="00781671"/>
    <w:rsid w:val="00781ECC"/>
    <w:rsid w:val="00783F48"/>
    <w:rsid w:val="0078467C"/>
    <w:rsid w:val="00784823"/>
    <w:rsid w:val="00784AA8"/>
    <w:rsid w:val="00784B42"/>
    <w:rsid w:val="00784E56"/>
    <w:rsid w:val="00784FF9"/>
    <w:rsid w:val="007855ED"/>
    <w:rsid w:val="0078582A"/>
    <w:rsid w:val="00787DEE"/>
    <w:rsid w:val="00787EB8"/>
    <w:rsid w:val="0079082A"/>
    <w:rsid w:val="00790E99"/>
    <w:rsid w:val="00790F31"/>
    <w:rsid w:val="0079133A"/>
    <w:rsid w:val="00791548"/>
    <w:rsid w:val="00791748"/>
    <w:rsid w:val="0079200C"/>
    <w:rsid w:val="00793636"/>
    <w:rsid w:val="007955DF"/>
    <w:rsid w:val="00795C30"/>
    <w:rsid w:val="00795F4A"/>
    <w:rsid w:val="0079614C"/>
    <w:rsid w:val="007962DA"/>
    <w:rsid w:val="007973A9"/>
    <w:rsid w:val="00797707"/>
    <w:rsid w:val="007A00B7"/>
    <w:rsid w:val="007A1836"/>
    <w:rsid w:val="007A1F87"/>
    <w:rsid w:val="007A340A"/>
    <w:rsid w:val="007A464B"/>
    <w:rsid w:val="007A58E3"/>
    <w:rsid w:val="007A6C26"/>
    <w:rsid w:val="007A70A0"/>
    <w:rsid w:val="007A7C85"/>
    <w:rsid w:val="007B21D1"/>
    <w:rsid w:val="007B2457"/>
    <w:rsid w:val="007B256A"/>
    <w:rsid w:val="007B2580"/>
    <w:rsid w:val="007B2916"/>
    <w:rsid w:val="007B45C7"/>
    <w:rsid w:val="007B610A"/>
    <w:rsid w:val="007B6627"/>
    <w:rsid w:val="007B7B0D"/>
    <w:rsid w:val="007B7CEE"/>
    <w:rsid w:val="007C0182"/>
    <w:rsid w:val="007C0E7D"/>
    <w:rsid w:val="007C0F94"/>
    <w:rsid w:val="007C1DA1"/>
    <w:rsid w:val="007C224B"/>
    <w:rsid w:val="007C2A41"/>
    <w:rsid w:val="007C2B09"/>
    <w:rsid w:val="007C4002"/>
    <w:rsid w:val="007C4957"/>
    <w:rsid w:val="007C565B"/>
    <w:rsid w:val="007C5ED8"/>
    <w:rsid w:val="007C613D"/>
    <w:rsid w:val="007C6864"/>
    <w:rsid w:val="007C78A8"/>
    <w:rsid w:val="007C7DFD"/>
    <w:rsid w:val="007D0B5F"/>
    <w:rsid w:val="007D0FDD"/>
    <w:rsid w:val="007D20E6"/>
    <w:rsid w:val="007D282F"/>
    <w:rsid w:val="007D33D4"/>
    <w:rsid w:val="007D3821"/>
    <w:rsid w:val="007D4BCF"/>
    <w:rsid w:val="007D530E"/>
    <w:rsid w:val="007D588E"/>
    <w:rsid w:val="007D596C"/>
    <w:rsid w:val="007D61FD"/>
    <w:rsid w:val="007D6A1F"/>
    <w:rsid w:val="007D703B"/>
    <w:rsid w:val="007D73AE"/>
    <w:rsid w:val="007D7D87"/>
    <w:rsid w:val="007E0DCA"/>
    <w:rsid w:val="007E144F"/>
    <w:rsid w:val="007E25D0"/>
    <w:rsid w:val="007E316C"/>
    <w:rsid w:val="007E37C8"/>
    <w:rsid w:val="007E3C6B"/>
    <w:rsid w:val="007E4B23"/>
    <w:rsid w:val="007E50E3"/>
    <w:rsid w:val="007E613C"/>
    <w:rsid w:val="007E7402"/>
    <w:rsid w:val="007E74EF"/>
    <w:rsid w:val="007E7687"/>
    <w:rsid w:val="007E76E5"/>
    <w:rsid w:val="007E7E0C"/>
    <w:rsid w:val="007F1CAF"/>
    <w:rsid w:val="007F2482"/>
    <w:rsid w:val="007F2B14"/>
    <w:rsid w:val="007F3766"/>
    <w:rsid w:val="007F3BDE"/>
    <w:rsid w:val="007F4E5A"/>
    <w:rsid w:val="007F52DF"/>
    <w:rsid w:val="007F58D5"/>
    <w:rsid w:val="007F61A8"/>
    <w:rsid w:val="007F6F67"/>
    <w:rsid w:val="00800198"/>
    <w:rsid w:val="008015B0"/>
    <w:rsid w:val="0080253E"/>
    <w:rsid w:val="0080285B"/>
    <w:rsid w:val="008031C5"/>
    <w:rsid w:val="008033BB"/>
    <w:rsid w:val="008041CA"/>
    <w:rsid w:val="0080426A"/>
    <w:rsid w:val="008042D9"/>
    <w:rsid w:val="0081094E"/>
    <w:rsid w:val="00811723"/>
    <w:rsid w:val="00811E97"/>
    <w:rsid w:val="008124EE"/>
    <w:rsid w:val="00812D99"/>
    <w:rsid w:val="00812F71"/>
    <w:rsid w:val="008130C4"/>
    <w:rsid w:val="0081605B"/>
    <w:rsid w:val="0081619C"/>
    <w:rsid w:val="00816B56"/>
    <w:rsid w:val="00817633"/>
    <w:rsid w:val="00817E75"/>
    <w:rsid w:val="00820BDE"/>
    <w:rsid w:val="008215BB"/>
    <w:rsid w:val="00821B0C"/>
    <w:rsid w:val="00822268"/>
    <w:rsid w:val="008223DF"/>
    <w:rsid w:val="0082253F"/>
    <w:rsid w:val="00822A74"/>
    <w:rsid w:val="00822BAE"/>
    <w:rsid w:val="00824511"/>
    <w:rsid w:val="008247DF"/>
    <w:rsid w:val="00824D4F"/>
    <w:rsid w:val="00824D9D"/>
    <w:rsid w:val="00825731"/>
    <w:rsid w:val="00826081"/>
    <w:rsid w:val="00826AC8"/>
    <w:rsid w:val="00826E1F"/>
    <w:rsid w:val="00827074"/>
    <w:rsid w:val="0083175D"/>
    <w:rsid w:val="008319EC"/>
    <w:rsid w:val="00831AE2"/>
    <w:rsid w:val="008321DF"/>
    <w:rsid w:val="008328DB"/>
    <w:rsid w:val="0083313F"/>
    <w:rsid w:val="00833298"/>
    <w:rsid w:val="00833CEE"/>
    <w:rsid w:val="00833ECD"/>
    <w:rsid w:val="0083460D"/>
    <w:rsid w:val="00835617"/>
    <w:rsid w:val="00835825"/>
    <w:rsid w:val="00836EA0"/>
    <w:rsid w:val="00837B3C"/>
    <w:rsid w:val="008401AC"/>
    <w:rsid w:val="008408DC"/>
    <w:rsid w:val="008424AE"/>
    <w:rsid w:val="00842A8E"/>
    <w:rsid w:val="00842D89"/>
    <w:rsid w:val="00843327"/>
    <w:rsid w:val="00843D2B"/>
    <w:rsid w:val="00843EB5"/>
    <w:rsid w:val="008447BD"/>
    <w:rsid w:val="00845CF7"/>
    <w:rsid w:val="00847936"/>
    <w:rsid w:val="00847C3C"/>
    <w:rsid w:val="008512DC"/>
    <w:rsid w:val="00851F3E"/>
    <w:rsid w:val="00853ECA"/>
    <w:rsid w:val="008542E9"/>
    <w:rsid w:val="008550D2"/>
    <w:rsid w:val="00855B19"/>
    <w:rsid w:val="00856470"/>
    <w:rsid w:val="00856772"/>
    <w:rsid w:val="00856C68"/>
    <w:rsid w:val="00856D9D"/>
    <w:rsid w:val="0086167C"/>
    <w:rsid w:val="0086280A"/>
    <w:rsid w:val="00864694"/>
    <w:rsid w:val="00864C19"/>
    <w:rsid w:val="00866561"/>
    <w:rsid w:val="00867CB4"/>
    <w:rsid w:val="00867FFD"/>
    <w:rsid w:val="00870002"/>
    <w:rsid w:val="00870DB0"/>
    <w:rsid w:val="008726EB"/>
    <w:rsid w:val="008732FD"/>
    <w:rsid w:val="00874548"/>
    <w:rsid w:val="00875D97"/>
    <w:rsid w:val="00876200"/>
    <w:rsid w:val="0087693C"/>
    <w:rsid w:val="00876D41"/>
    <w:rsid w:val="008771E7"/>
    <w:rsid w:val="00877F52"/>
    <w:rsid w:val="00880097"/>
    <w:rsid w:val="008800D5"/>
    <w:rsid w:val="008802BA"/>
    <w:rsid w:val="008836C5"/>
    <w:rsid w:val="00883841"/>
    <w:rsid w:val="00883EC6"/>
    <w:rsid w:val="0088433F"/>
    <w:rsid w:val="00886E6D"/>
    <w:rsid w:val="00887181"/>
    <w:rsid w:val="00887F8C"/>
    <w:rsid w:val="00890A11"/>
    <w:rsid w:val="00891158"/>
    <w:rsid w:val="0089273E"/>
    <w:rsid w:val="00892EBA"/>
    <w:rsid w:val="0089391B"/>
    <w:rsid w:val="00893ABC"/>
    <w:rsid w:val="00893DA8"/>
    <w:rsid w:val="00895C0D"/>
    <w:rsid w:val="00895C1A"/>
    <w:rsid w:val="00897225"/>
    <w:rsid w:val="0089731B"/>
    <w:rsid w:val="00897ADF"/>
    <w:rsid w:val="008A00A2"/>
    <w:rsid w:val="008A0154"/>
    <w:rsid w:val="008A01BE"/>
    <w:rsid w:val="008A1F2E"/>
    <w:rsid w:val="008A21CF"/>
    <w:rsid w:val="008A6E23"/>
    <w:rsid w:val="008A6E75"/>
    <w:rsid w:val="008A7145"/>
    <w:rsid w:val="008B0BDF"/>
    <w:rsid w:val="008B0F98"/>
    <w:rsid w:val="008B1056"/>
    <w:rsid w:val="008B14EC"/>
    <w:rsid w:val="008B16D4"/>
    <w:rsid w:val="008B2B09"/>
    <w:rsid w:val="008B3BDB"/>
    <w:rsid w:val="008B56C6"/>
    <w:rsid w:val="008B60AC"/>
    <w:rsid w:val="008B6168"/>
    <w:rsid w:val="008B7DEB"/>
    <w:rsid w:val="008C168B"/>
    <w:rsid w:val="008C18C4"/>
    <w:rsid w:val="008C246A"/>
    <w:rsid w:val="008C2846"/>
    <w:rsid w:val="008C2B27"/>
    <w:rsid w:val="008C2D79"/>
    <w:rsid w:val="008C368C"/>
    <w:rsid w:val="008C3EF8"/>
    <w:rsid w:val="008C4AAC"/>
    <w:rsid w:val="008C5219"/>
    <w:rsid w:val="008C5F5A"/>
    <w:rsid w:val="008C6815"/>
    <w:rsid w:val="008D0E59"/>
    <w:rsid w:val="008D0F64"/>
    <w:rsid w:val="008D152B"/>
    <w:rsid w:val="008D1D24"/>
    <w:rsid w:val="008D28BE"/>
    <w:rsid w:val="008D3227"/>
    <w:rsid w:val="008D353A"/>
    <w:rsid w:val="008D4CE6"/>
    <w:rsid w:val="008D4E11"/>
    <w:rsid w:val="008D58DC"/>
    <w:rsid w:val="008D68EA"/>
    <w:rsid w:val="008D6CFF"/>
    <w:rsid w:val="008D70D2"/>
    <w:rsid w:val="008D7ED3"/>
    <w:rsid w:val="008D7F7D"/>
    <w:rsid w:val="008E1DAF"/>
    <w:rsid w:val="008E2F83"/>
    <w:rsid w:val="008E3985"/>
    <w:rsid w:val="008E4311"/>
    <w:rsid w:val="008E44D9"/>
    <w:rsid w:val="008E495A"/>
    <w:rsid w:val="008E4B74"/>
    <w:rsid w:val="008E532E"/>
    <w:rsid w:val="008E55E0"/>
    <w:rsid w:val="008E581D"/>
    <w:rsid w:val="008E58ED"/>
    <w:rsid w:val="008E5EE6"/>
    <w:rsid w:val="008E638E"/>
    <w:rsid w:val="008E7237"/>
    <w:rsid w:val="008E75D3"/>
    <w:rsid w:val="008F000A"/>
    <w:rsid w:val="008F05C0"/>
    <w:rsid w:val="008F10EF"/>
    <w:rsid w:val="008F119A"/>
    <w:rsid w:val="008F1FE6"/>
    <w:rsid w:val="008F1FFA"/>
    <w:rsid w:val="008F26B4"/>
    <w:rsid w:val="008F2FA2"/>
    <w:rsid w:val="008F32D2"/>
    <w:rsid w:val="008F42B6"/>
    <w:rsid w:val="008F498A"/>
    <w:rsid w:val="008F4BEE"/>
    <w:rsid w:val="008F4D12"/>
    <w:rsid w:val="008F536A"/>
    <w:rsid w:val="008F5D71"/>
    <w:rsid w:val="008F65E7"/>
    <w:rsid w:val="008F6F5B"/>
    <w:rsid w:val="00900BC5"/>
    <w:rsid w:val="009012C5"/>
    <w:rsid w:val="0090157B"/>
    <w:rsid w:val="00901AE1"/>
    <w:rsid w:val="00901CFB"/>
    <w:rsid w:val="0090359E"/>
    <w:rsid w:val="009035ED"/>
    <w:rsid w:val="00903994"/>
    <w:rsid w:val="009043FF"/>
    <w:rsid w:val="00904DF1"/>
    <w:rsid w:val="0090549D"/>
    <w:rsid w:val="0090706C"/>
    <w:rsid w:val="0091151D"/>
    <w:rsid w:val="0091185C"/>
    <w:rsid w:val="009126B5"/>
    <w:rsid w:val="00912876"/>
    <w:rsid w:val="00914F37"/>
    <w:rsid w:val="00915396"/>
    <w:rsid w:val="00915674"/>
    <w:rsid w:val="0091581C"/>
    <w:rsid w:val="009160D2"/>
    <w:rsid w:val="009161A6"/>
    <w:rsid w:val="0092005E"/>
    <w:rsid w:val="0092029E"/>
    <w:rsid w:val="00920B1B"/>
    <w:rsid w:val="00921181"/>
    <w:rsid w:val="00921432"/>
    <w:rsid w:val="00921BEF"/>
    <w:rsid w:val="0092299E"/>
    <w:rsid w:val="009229AC"/>
    <w:rsid w:val="00924851"/>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686"/>
    <w:rsid w:val="009406D7"/>
    <w:rsid w:val="009408C9"/>
    <w:rsid w:val="0094185A"/>
    <w:rsid w:val="00941FCB"/>
    <w:rsid w:val="00942091"/>
    <w:rsid w:val="00943A0E"/>
    <w:rsid w:val="00945166"/>
    <w:rsid w:val="00945D7E"/>
    <w:rsid w:val="00945E64"/>
    <w:rsid w:val="009460E9"/>
    <w:rsid w:val="009463A8"/>
    <w:rsid w:val="00946BD3"/>
    <w:rsid w:val="00950137"/>
    <w:rsid w:val="00950F15"/>
    <w:rsid w:val="00952FE5"/>
    <w:rsid w:val="0095399C"/>
    <w:rsid w:val="009541B2"/>
    <w:rsid w:val="009541FD"/>
    <w:rsid w:val="009550E1"/>
    <w:rsid w:val="0095578A"/>
    <w:rsid w:val="00955854"/>
    <w:rsid w:val="00955BDF"/>
    <w:rsid w:val="00955E81"/>
    <w:rsid w:val="0095623A"/>
    <w:rsid w:val="00956C62"/>
    <w:rsid w:val="00960492"/>
    <w:rsid w:val="00960819"/>
    <w:rsid w:val="00961C46"/>
    <w:rsid w:val="00961D20"/>
    <w:rsid w:val="00962F8A"/>
    <w:rsid w:val="009631E0"/>
    <w:rsid w:val="009633E5"/>
    <w:rsid w:val="00965980"/>
    <w:rsid w:val="00966500"/>
    <w:rsid w:val="00970A36"/>
    <w:rsid w:val="00970F88"/>
    <w:rsid w:val="009716B2"/>
    <w:rsid w:val="00972631"/>
    <w:rsid w:val="00972DE7"/>
    <w:rsid w:val="00973ECC"/>
    <w:rsid w:val="00974E2B"/>
    <w:rsid w:val="00976CA7"/>
    <w:rsid w:val="00976CD8"/>
    <w:rsid w:val="009779B7"/>
    <w:rsid w:val="00981D6D"/>
    <w:rsid w:val="0098315B"/>
    <w:rsid w:val="00983511"/>
    <w:rsid w:val="00983884"/>
    <w:rsid w:val="00983EA7"/>
    <w:rsid w:val="00985130"/>
    <w:rsid w:val="00985223"/>
    <w:rsid w:val="009858EE"/>
    <w:rsid w:val="00985D4D"/>
    <w:rsid w:val="0098728C"/>
    <w:rsid w:val="009877C2"/>
    <w:rsid w:val="00987F73"/>
    <w:rsid w:val="0099042C"/>
    <w:rsid w:val="009908CD"/>
    <w:rsid w:val="00993020"/>
    <w:rsid w:val="009931D0"/>
    <w:rsid w:val="009933E9"/>
    <w:rsid w:val="009947E7"/>
    <w:rsid w:val="0099503F"/>
    <w:rsid w:val="009954F7"/>
    <w:rsid w:val="00995684"/>
    <w:rsid w:val="0099610F"/>
    <w:rsid w:val="00997B82"/>
    <w:rsid w:val="009A0154"/>
    <w:rsid w:val="009A0A4A"/>
    <w:rsid w:val="009A0B82"/>
    <w:rsid w:val="009A0CEC"/>
    <w:rsid w:val="009A141B"/>
    <w:rsid w:val="009A14CD"/>
    <w:rsid w:val="009A1977"/>
    <w:rsid w:val="009A1B61"/>
    <w:rsid w:val="009A2309"/>
    <w:rsid w:val="009A3645"/>
    <w:rsid w:val="009A3C56"/>
    <w:rsid w:val="009A415A"/>
    <w:rsid w:val="009A53EB"/>
    <w:rsid w:val="009A5FE8"/>
    <w:rsid w:val="009A6081"/>
    <w:rsid w:val="009A6765"/>
    <w:rsid w:val="009A7512"/>
    <w:rsid w:val="009A75B4"/>
    <w:rsid w:val="009A7E65"/>
    <w:rsid w:val="009B23BC"/>
    <w:rsid w:val="009B35A8"/>
    <w:rsid w:val="009B367A"/>
    <w:rsid w:val="009B55E8"/>
    <w:rsid w:val="009B6421"/>
    <w:rsid w:val="009B66EC"/>
    <w:rsid w:val="009B7D75"/>
    <w:rsid w:val="009C0C16"/>
    <w:rsid w:val="009C0E48"/>
    <w:rsid w:val="009C16B6"/>
    <w:rsid w:val="009C1F16"/>
    <w:rsid w:val="009C2CFA"/>
    <w:rsid w:val="009C4345"/>
    <w:rsid w:val="009C4588"/>
    <w:rsid w:val="009C6F0C"/>
    <w:rsid w:val="009D0774"/>
    <w:rsid w:val="009D3370"/>
    <w:rsid w:val="009D3C0C"/>
    <w:rsid w:val="009D4CB2"/>
    <w:rsid w:val="009D50C9"/>
    <w:rsid w:val="009D5689"/>
    <w:rsid w:val="009D6402"/>
    <w:rsid w:val="009D66CD"/>
    <w:rsid w:val="009D6C75"/>
    <w:rsid w:val="009E1542"/>
    <w:rsid w:val="009E1A9A"/>
    <w:rsid w:val="009E3323"/>
    <w:rsid w:val="009E3AF8"/>
    <w:rsid w:val="009E3B3F"/>
    <w:rsid w:val="009E4EC3"/>
    <w:rsid w:val="009E5922"/>
    <w:rsid w:val="009E61C1"/>
    <w:rsid w:val="009E64FA"/>
    <w:rsid w:val="009E6952"/>
    <w:rsid w:val="009E7356"/>
    <w:rsid w:val="009F0C98"/>
    <w:rsid w:val="009F14EF"/>
    <w:rsid w:val="009F2650"/>
    <w:rsid w:val="009F50B8"/>
    <w:rsid w:val="009F61F9"/>
    <w:rsid w:val="009F7214"/>
    <w:rsid w:val="009F75CC"/>
    <w:rsid w:val="009F768C"/>
    <w:rsid w:val="009F7FC8"/>
    <w:rsid w:val="00A00D6A"/>
    <w:rsid w:val="00A01E91"/>
    <w:rsid w:val="00A02A22"/>
    <w:rsid w:val="00A03207"/>
    <w:rsid w:val="00A03894"/>
    <w:rsid w:val="00A04BDC"/>
    <w:rsid w:val="00A070B5"/>
    <w:rsid w:val="00A0753D"/>
    <w:rsid w:val="00A07AB8"/>
    <w:rsid w:val="00A11AE0"/>
    <w:rsid w:val="00A12D8B"/>
    <w:rsid w:val="00A12F50"/>
    <w:rsid w:val="00A13690"/>
    <w:rsid w:val="00A1469D"/>
    <w:rsid w:val="00A14AFD"/>
    <w:rsid w:val="00A14D29"/>
    <w:rsid w:val="00A14EAA"/>
    <w:rsid w:val="00A15552"/>
    <w:rsid w:val="00A15665"/>
    <w:rsid w:val="00A17400"/>
    <w:rsid w:val="00A17E0D"/>
    <w:rsid w:val="00A21427"/>
    <w:rsid w:val="00A22295"/>
    <w:rsid w:val="00A22822"/>
    <w:rsid w:val="00A22949"/>
    <w:rsid w:val="00A22B52"/>
    <w:rsid w:val="00A23945"/>
    <w:rsid w:val="00A23E5D"/>
    <w:rsid w:val="00A243E5"/>
    <w:rsid w:val="00A244F7"/>
    <w:rsid w:val="00A253F6"/>
    <w:rsid w:val="00A26F95"/>
    <w:rsid w:val="00A30492"/>
    <w:rsid w:val="00A30965"/>
    <w:rsid w:val="00A310EF"/>
    <w:rsid w:val="00A33B21"/>
    <w:rsid w:val="00A33C41"/>
    <w:rsid w:val="00A34325"/>
    <w:rsid w:val="00A3576C"/>
    <w:rsid w:val="00A35E29"/>
    <w:rsid w:val="00A36B00"/>
    <w:rsid w:val="00A36B43"/>
    <w:rsid w:val="00A40432"/>
    <w:rsid w:val="00A4068D"/>
    <w:rsid w:val="00A4088D"/>
    <w:rsid w:val="00A40CF1"/>
    <w:rsid w:val="00A44425"/>
    <w:rsid w:val="00A463C1"/>
    <w:rsid w:val="00A46A23"/>
    <w:rsid w:val="00A478E8"/>
    <w:rsid w:val="00A50521"/>
    <w:rsid w:val="00A511ED"/>
    <w:rsid w:val="00A51A73"/>
    <w:rsid w:val="00A5329D"/>
    <w:rsid w:val="00A53DBE"/>
    <w:rsid w:val="00A5421B"/>
    <w:rsid w:val="00A54238"/>
    <w:rsid w:val="00A54D4D"/>
    <w:rsid w:val="00A553B9"/>
    <w:rsid w:val="00A55711"/>
    <w:rsid w:val="00A55722"/>
    <w:rsid w:val="00A5577F"/>
    <w:rsid w:val="00A55D11"/>
    <w:rsid w:val="00A57849"/>
    <w:rsid w:val="00A57ED8"/>
    <w:rsid w:val="00A6056A"/>
    <w:rsid w:val="00A6165B"/>
    <w:rsid w:val="00A61FCF"/>
    <w:rsid w:val="00A62263"/>
    <w:rsid w:val="00A6246A"/>
    <w:rsid w:val="00A6283A"/>
    <w:rsid w:val="00A62F7F"/>
    <w:rsid w:val="00A65675"/>
    <w:rsid w:val="00A657E7"/>
    <w:rsid w:val="00A65822"/>
    <w:rsid w:val="00A6596F"/>
    <w:rsid w:val="00A660B5"/>
    <w:rsid w:val="00A66A55"/>
    <w:rsid w:val="00A66D1A"/>
    <w:rsid w:val="00A66E85"/>
    <w:rsid w:val="00A67B6A"/>
    <w:rsid w:val="00A67C0F"/>
    <w:rsid w:val="00A70042"/>
    <w:rsid w:val="00A7192B"/>
    <w:rsid w:val="00A72105"/>
    <w:rsid w:val="00A72D9F"/>
    <w:rsid w:val="00A72E3A"/>
    <w:rsid w:val="00A72ECD"/>
    <w:rsid w:val="00A735CF"/>
    <w:rsid w:val="00A7375B"/>
    <w:rsid w:val="00A7472E"/>
    <w:rsid w:val="00A74808"/>
    <w:rsid w:val="00A7710A"/>
    <w:rsid w:val="00A778B1"/>
    <w:rsid w:val="00A80077"/>
    <w:rsid w:val="00A8064A"/>
    <w:rsid w:val="00A810AF"/>
    <w:rsid w:val="00A812E0"/>
    <w:rsid w:val="00A82DA5"/>
    <w:rsid w:val="00A8376A"/>
    <w:rsid w:val="00A83922"/>
    <w:rsid w:val="00A83E74"/>
    <w:rsid w:val="00A840FE"/>
    <w:rsid w:val="00A84775"/>
    <w:rsid w:val="00A85228"/>
    <w:rsid w:val="00A86884"/>
    <w:rsid w:val="00A86B0F"/>
    <w:rsid w:val="00A86B7E"/>
    <w:rsid w:val="00A87D2D"/>
    <w:rsid w:val="00A91778"/>
    <w:rsid w:val="00A91CA1"/>
    <w:rsid w:val="00A91D82"/>
    <w:rsid w:val="00A91E5C"/>
    <w:rsid w:val="00A92410"/>
    <w:rsid w:val="00A93BD1"/>
    <w:rsid w:val="00A9475F"/>
    <w:rsid w:val="00A95683"/>
    <w:rsid w:val="00A9669F"/>
    <w:rsid w:val="00A970B8"/>
    <w:rsid w:val="00AA1B72"/>
    <w:rsid w:val="00AA51E1"/>
    <w:rsid w:val="00AA6493"/>
    <w:rsid w:val="00AA6799"/>
    <w:rsid w:val="00AA7716"/>
    <w:rsid w:val="00AB1A67"/>
    <w:rsid w:val="00AB56DB"/>
    <w:rsid w:val="00AB5926"/>
    <w:rsid w:val="00AB6939"/>
    <w:rsid w:val="00AB7127"/>
    <w:rsid w:val="00AC0E95"/>
    <w:rsid w:val="00AC17A4"/>
    <w:rsid w:val="00AC5E22"/>
    <w:rsid w:val="00AC7577"/>
    <w:rsid w:val="00AC7C7B"/>
    <w:rsid w:val="00AD0A03"/>
    <w:rsid w:val="00AD0D37"/>
    <w:rsid w:val="00AD1A2D"/>
    <w:rsid w:val="00AD36A7"/>
    <w:rsid w:val="00AD3BDB"/>
    <w:rsid w:val="00AD3CCC"/>
    <w:rsid w:val="00AD4BC4"/>
    <w:rsid w:val="00AD4F3D"/>
    <w:rsid w:val="00AD5126"/>
    <w:rsid w:val="00AD5967"/>
    <w:rsid w:val="00AD5B43"/>
    <w:rsid w:val="00AD78F0"/>
    <w:rsid w:val="00AE009D"/>
    <w:rsid w:val="00AE092B"/>
    <w:rsid w:val="00AE20AA"/>
    <w:rsid w:val="00AE297E"/>
    <w:rsid w:val="00AE3A10"/>
    <w:rsid w:val="00AE49EF"/>
    <w:rsid w:val="00AE53DB"/>
    <w:rsid w:val="00AE5DD7"/>
    <w:rsid w:val="00AE62F4"/>
    <w:rsid w:val="00AE65FC"/>
    <w:rsid w:val="00AE6928"/>
    <w:rsid w:val="00AE72D7"/>
    <w:rsid w:val="00AE7E49"/>
    <w:rsid w:val="00AE7FC8"/>
    <w:rsid w:val="00AF00D4"/>
    <w:rsid w:val="00AF09E1"/>
    <w:rsid w:val="00AF194A"/>
    <w:rsid w:val="00AF2BCC"/>
    <w:rsid w:val="00AF324F"/>
    <w:rsid w:val="00AF4156"/>
    <w:rsid w:val="00AF434E"/>
    <w:rsid w:val="00AF4796"/>
    <w:rsid w:val="00AF594D"/>
    <w:rsid w:val="00AF75F6"/>
    <w:rsid w:val="00B01523"/>
    <w:rsid w:val="00B041A6"/>
    <w:rsid w:val="00B05C27"/>
    <w:rsid w:val="00B062B5"/>
    <w:rsid w:val="00B073F1"/>
    <w:rsid w:val="00B07693"/>
    <w:rsid w:val="00B07AA8"/>
    <w:rsid w:val="00B07B84"/>
    <w:rsid w:val="00B1025B"/>
    <w:rsid w:val="00B108B6"/>
    <w:rsid w:val="00B12D2B"/>
    <w:rsid w:val="00B14B9C"/>
    <w:rsid w:val="00B14CDA"/>
    <w:rsid w:val="00B15B18"/>
    <w:rsid w:val="00B16B0E"/>
    <w:rsid w:val="00B16B74"/>
    <w:rsid w:val="00B17B63"/>
    <w:rsid w:val="00B17C4B"/>
    <w:rsid w:val="00B20F24"/>
    <w:rsid w:val="00B21C88"/>
    <w:rsid w:val="00B21D4C"/>
    <w:rsid w:val="00B24A28"/>
    <w:rsid w:val="00B259C1"/>
    <w:rsid w:val="00B26786"/>
    <w:rsid w:val="00B26BD5"/>
    <w:rsid w:val="00B2727C"/>
    <w:rsid w:val="00B27540"/>
    <w:rsid w:val="00B278DA"/>
    <w:rsid w:val="00B31B76"/>
    <w:rsid w:val="00B33F1E"/>
    <w:rsid w:val="00B348B6"/>
    <w:rsid w:val="00B3508D"/>
    <w:rsid w:val="00B354D8"/>
    <w:rsid w:val="00B360B8"/>
    <w:rsid w:val="00B3618F"/>
    <w:rsid w:val="00B375C2"/>
    <w:rsid w:val="00B37BF4"/>
    <w:rsid w:val="00B43EA5"/>
    <w:rsid w:val="00B43FAF"/>
    <w:rsid w:val="00B44F04"/>
    <w:rsid w:val="00B45A67"/>
    <w:rsid w:val="00B45C48"/>
    <w:rsid w:val="00B4767A"/>
    <w:rsid w:val="00B513BC"/>
    <w:rsid w:val="00B517F3"/>
    <w:rsid w:val="00B52B19"/>
    <w:rsid w:val="00B52B4F"/>
    <w:rsid w:val="00B53CF5"/>
    <w:rsid w:val="00B54722"/>
    <w:rsid w:val="00B5587E"/>
    <w:rsid w:val="00B55CB7"/>
    <w:rsid w:val="00B55E66"/>
    <w:rsid w:val="00B565DE"/>
    <w:rsid w:val="00B56D3A"/>
    <w:rsid w:val="00B57BB9"/>
    <w:rsid w:val="00B601ED"/>
    <w:rsid w:val="00B60779"/>
    <w:rsid w:val="00B60F4B"/>
    <w:rsid w:val="00B6114F"/>
    <w:rsid w:val="00B6178B"/>
    <w:rsid w:val="00B65065"/>
    <w:rsid w:val="00B6517E"/>
    <w:rsid w:val="00B6565C"/>
    <w:rsid w:val="00B65B7C"/>
    <w:rsid w:val="00B6616C"/>
    <w:rsid w:val="00B67872"/>
    <w:rsid w:val="00B7035D"/>
    <w:rsid w:val="00B7120C"/>
    <w:rsid w:val="00B72BB5"/>
    <w:rsid w:val="00B732B1"/>
    <w:rsid w:val="00B74240"/>
    <w:rsid w:val="00B74E42"/>
    <w:rsid w:val="00B75108"/>
    <w:rsid w:val="00B751E2"/>
    <w:rsid w:val="00B7677D"/>
    <w:rsid w:val="00B76B08"/>
    <w:rsid w:val="00B7774D"/>
    <w:rsid w:val="00B8072E"/>
    <w:rsid w:val="00B80CC0"/>
    <w:rsid w:val="00B814DE"/>
    <w:rsid w:val="00B81C22"/>
    <w:rsid w:val="00B81DE2"/>
    <w:rsid w:val="00B82930"/>
    <w:rsid w:val="00B829D7"/>
    <w:rsid w:val="00B8303A"/>
    <w:rsid w:val="00B84D84"/>
    <w:rsid w:val="00B851DF"/>
    <w:rsid w:val="00B85305"/>
    <w:rsid w:val="00B85491"/>
    <w:rsid w:val="00B854AE"/>
    <w:rsid w:val="00B85C45"/>
    <w:rsid w:val="00B85F1B"/>
    <w:rsid w:val="00B86642"/>
    <w:rsid w:val="00B86806"/>
    <w:rsid w:val="00B86FDB"/>
    <w:rsid w:val="00B92300"/>
    <w:rsid w:val="00B92788"/>
    <w:rsid w:val="00B935E1"/>
    <w:rsid w:val="00B93BCD"/>
    <w:rsid w:val="00B94E1B"/>
    <w:rsid w:val="00B95DF6"/>
    <w:rsid w:val="00B9623B"/>
    <w:rsid w:val="00B96B18"/>
    <w:rsid w:val="00B96FC9"/>
    <w:rsid w:val="00B97192"/>
    <w:rsid w:val="00B9744D"/>
    <w:rsid w:val="00B97CD8"/>
    <w:rsid w:val="00BA2171"/>
    <w:rsid w:val="00BA3987"/>
    <w:rsid w:val="00BA5DAA"/>
    <w:rsid w:val="00BA5DFF"/>
    <w:rsid w:val="00BA7659"/>
    <w:rsid w:val="00BA7A50"/>
    <w:rsid w:val="00BA7AEF"/>
    <w:rsid w:val="00BB034C"/>
    <w:rsid w:val="00BB0E19"/>
    <w:rsid w:val="00BB25F3"/>
    <w:rsid w:val="00BB33A3"/>
    <w:rsid w:val="00BB3EF7"/>
    <w:rsid w:val="00BB4A25"/>
    <w:rsid w:val="00BB4FA9"/>
    <w:rsid w:val="00BB53A6"/>
    <w:rsid w:val="00BB5552"/>
    <w:rsid w:val="00BB792E"/>
    <w:rsid w:val="00BC0B6C"/>
    <w:rsid w:val="00BC2B53"/>
    <w:rsid w:val="00BC3366"/>
    <w:rsid w:val="00BC6ECC"/>
    <w:rsid w:val="00BC7D04"/>
    <w:rsid w:val="00BC7E27"/>
    <w:rsid w:val="00BD03FA"/>
    <w:rsid w:val="00BD060F"/>
    <w:rsid w:val="00BD0FF4"/>
    <w:rsid w:val="00BD1354"/>
    <w:rsid w:val="00BD2CBA"/>
    <w:rsid w:val="00BD570D"/>
    <w:rsid w:val="00BD62C1"/>
    <w:rsid w:val="00BD73D9"/>
    <w:rsid w:val="00BD785F"/>
    <w:rsid w:val="00BE1216"/>
    <w:rsid w:val="00BE1248"/>
    <w:rsid w:val="00BE1FA0"/>
    <w:rsid w:val="00BE2564"/>
    <w:rsid w:val="00BE5261"/>
    <w:rsid w:val="00BE5FFD"/>
    <w:rsid w:val="00BE75C6"/>
    <w:rsid w:val="00BF035B"/>
    <w:rsid w:val="00BF1A57"/>
    <w:rsid w:val="00BF1F8C"/>
    <w:rsid w:val="00BF28CB"/>
    <w:rsid w:val="00BF34CB"/>
    <w:rsid w:val="00BF39E7"/>
    <w:rsid w:val="00BF3D93"/>
    <w:rsid w:val="00BF4F26"/>
    <w:rsid w:val="00BF5F76"/>
    <w:rsid w:val="00BF65C2"/>
    <w:rsid w:val="00BF6B79"/>
    <w:rsid w:val="00BF6DEF"/>
    <w:rsid w:val="00BF72C8"/>
    <w:rsid w:val="00C00746"/>
    <w:rsid w:val="00C013F8"/>
    <w:rsid w:val="00C01BE2"/>
    <w:rsid w:val="00C035CE"/>
    <w:rsid w:val="00C03C56"/>
    <w:rsid w:val="00C0560C"/>
    <w:rsid w:val="00C10067"/>
    <w:rsid w:val="00C101BC"/>
    <w:rsid w:val="00C10A19"/>
    <w:rsid w:val="00C10C53"/>
    <w:rsid w:val="00C12EAA"/>
    <w:rsid w:val="00C13329"/>
    <w:rsid w:val="00C15B86"/>
    <w:rsid w:val="00C16032"/>
    <w:rsid w:val="00C171FF"/>
    <w:rsid w:val="00C1786C"/>
    <w:rsid w:val="00C20583"/>
    <w:rsid w:val="00C20D81"/>
    <w:rsid w:val="00C21DA5"/>
    <w:rsid w:val="00C22821"/>
    <w:rsid w:val="00C23A99"/>
    <w:rsid w:val="00C23DDD"/>
    <w:rsid w:val="00C24AAE"/>
    <w:rsid w:val="00C24E09"/>
    <w:rsid w:val="00C24F03"/>
    <w:rsid w:val="00C25972"/>
    <w:rsid w:val="00C25AD6"/>
    <w:rsid w:val="00C25E07"/>
    <w:rsid w:val="00C25FB9"/>
    <w:rsid w:val="00C2614C"/>
    <w:rsid w:val="00C26667"/>
    <w:rsid w:val="00C26A07"/>
    <w:rsid w:val="00C309D4"/>
    <w:rsid w:val="00C30CC7"/>
    <w:rsid w:val="00C30EEC"/>
    <w:rsid w:val="00C31757"/>
    <w:rsid w:val="00C3324E"/>
    <w:rsid w:val="00C33E4E"/>
    <w:rsid w:val="00C3517B"/>
    <w:rsid w:val="00C35926"/>
    <w:rsid w:val="00C3616F"/>
    <w:rsid w:val="00C36981"/>
    <w:rsid w:val="00C4154D"/>
    <w:rsid w:val="00C41678"/>
    <w:rsid w:val="00C41B84"/>
    <w:rsid w:val="00C42428"/>
    <w:rsid w:val="00C43250"/>
    <w:rsid w:val="00C433F9"/>
    <w:rsid w:val="00C43765"/>
    <w:rsid w:val="00C44571"/>
    <w:rsid w:val="00C46E23"/>
    <w:rsid w:val="00C47A3D"/>
    <w:rsid w:val="00C47B47"/>
    <w:rsid w:val="00C47DF0"/>
    <w:rsid w:val="00C50316"/>
    <w:rsid w:val="00C50FD3"/>
    <w:rsid w:val="00C51429"/>
    <w:rsid w:val="00C51782"/>
    <w:rsid w:val="00C52D66"/>
    <w:rsid w:val="00C52E04"/>
    <w:rsid w:val="00C531C7"/>
    <w:rsid w:val="00C533BB"/>
    <w:rsid w:val="00C554CB"/>
    <w:rsid w:val="00C55E40"/>
    <w:rsid w:val="00C56914"/>
    <w:rsid w:val="00C61591"/>
    <w:rsid w:val="00C61759"/>
    <w:rsid w:val="00C617CE"/>
    <w:rsid w:val="00C63DB4"/>
    <w:rsid w:val="00C63E9F"/>
    <w:rsid w:val="00C65D83"/>
    <w:rsid w:val="00C66224"/>
    <w:rsid w:val="00C66E34"/>
    <w:rsid w:val="00C66EA9"/>
    <w:rsid w:val="00C70999"/>
    <w:rsid w:val="00C70DE5"/>
    <w:rsid w:val="00C71AC1"/>
    <w:rsid w:val="00C72919"/>
    <w:rsid w:val="00C7399A"/>
    <w:rsid w:val="00C7472F"/>
    <w:rsid w:val="00C748FF"/>
    <w:rsid w:val="00C76FDA"/>
    <w:rsid w:val="00C7717E"/>
    <w:rsid w:val="00C772A1"/>
    <w:rsid w:val="00C77775"/>
    <w:rsid w:val="00C77D7C"/>
    <w:rsid w:val="00C80792"/>
    <w:rsid w:val="00C80D08"/>
    <w:rsid w:val="00C81C70"/>
    <w:rsid w:val="00C82625"/>
    <w:rsid w:val="00C82AC7"/>
    <w:rsid w:val="00C834C4"/>
    <w:rsid w:val="00C848D8"/>
    <w:rsid w:val="00C8510E"/>
    <w:rsid w:val="00C86973"/>
    <w:rsid w:val="00C86BB3"/>
    <w:rsid w:val="00C9056F"/>
    <w:rsid w:val="00C90A50"/>
    <w:rsid w:val="00C911A2"/>
    <w:rsid w:val="00C91987"/>
    <w:rsid w:val="00C91A96"/>
    <w:rsid w:val="00C92460"/>
    <w:rsid w:val="00C92E9F"/>
    <w:rsid w:val="00C94D22"/>
    <w:rsid w:val="00C94E49"/>
    <w:rsid w:val="00C95EE7"/>
    <w:rsid w:val="00C9623B"/>
    <w:rsid w:val="00C974DF"/>
    <w:rsid w:val="00CA0E9F"/>
    <w:rsid w:val="00CA199E"/>
    <w:rsid w:val="00CA39C6"/>
    <w:rsid w:val="00CA3E20"/>
    <w:rsid w:val="00CA462C"/>
    <w:rsid w:val="00CA61CB"/>
    <w:rsid w:val="00CA624D"/>
    <w:rsid w:val="00CA63A1"/>
    <w:rsid w:val="00CA65FD"/>
    <w:rsid w:val="00CA66A5"/>
    <w:rsid w:val="00CA77BA"/>
    <w:rsid w:val="00CA7F2C"/>
    <w:rsid w:val="00CB0D31"/>
    <w:rsid w:val="00CB21F2"/>
    <w:rsid w:val="00CB238F"/>
    <w:rsid w:val="00CB3DCE"/>
    <w:rsid w:val="00CB4AF6"/>
    <w:rsid w:val="00CB4EE0"/>
    <w:rsid w:val="00CB5C82"/>
    <w:rsid w:val="00CB6EF0"/>
    <w:rsid w:val="00CB7120"/>
    <w:rsid w:val="00CC1623"/>
    <w:rsid w:val="00CC1625"/>
    <w:rsid w:val="00CC1848"/>
    <w:rsid w:val="00CC1FB7"/>
    <w:rsid w:val="00CC3B84"/>
    <w:rsid w:val="00CC3C48"/>
    <w:rsid w:val="00CC56B0"/>
    <w:rsid w:val="00CC586C"/>
    <w:rsid w:val="00CC72F4"/>
    <w:rsid w:val="00CD108D"/>
    <w:rsid w:val="00CD1741"/>
    <w:rsid w:val="00CD1FB5"/>
    <w:rsid w:val="00CD2B0E"/>
    <w:rsid w:val="00CD317A"/>
    <w:rsid w:val="00CD383E"/>
    <w:rsid w:val="00CD3AFB"/>
    <w:rsid w:val="00CD4E9A"/>
    <w:rsid w:val="00CD5743"/>
    <w:rsid w:val="00CD7571"/>
    <w:rsid w:val="00CE16A5"/>
    <w:rsid w:val="00CE19B4"/>
    <w:rsid w:val="00CE1CD4"/>
    <w:rsid w:val="00CE27E6"/>
    <w:rsid w:val="00CE2A4B"/>
    <w:rsid w:val="00CE2BAE"/>
    <w:rsid w:val="00CE2DD6"/>
    <w:rsid w:val="00CE4125"/>
    <w:rsid w:val="00CE4CF7"/>
    <w:rsid w:val="00CE5505"/>
    <w:rsid w:val="00CE5EE5"/>
    <w:rsid w:val="00CE6ADA"/>
    <w:rsid w:val="00CE6F88"/>
    <w:rsid w:val="00CE7AE1"/>
    <w:rsid w:val="00CF022D"/>
    <w:rsid w:val="00CF0241"/>
    <w:rsid w:val="00CF1435"/>
    <w:rsid w:val="00CF1BFA"/>
    <w:rsid w:val="00CF2C57"/>
    <w:rsid w:val="00CF2E32"/>
    <w:rsid w:val="00CF4583"/>
    <w:rsid w:val="00CF5892"/>
    <w:rsid w:val="00CF5E6D"/>
    <w:rsid w:val="00CF626C"/>
    <w:rsid w:val="00CF71C9"/>
    <w:rsid w:val="00CF781D"/>
    <w:rsid w:val="00CF7BA1"/>
    <w:rsid w:val="00D00025"/>
    <w:rsid w:val="00D00181"/>
    <w:rsid w:val="00D003A2"/>
    <w:rsid w:val="00D00A50"/>
    <w:rsid w:val="00D02C17"/>
    <w:rsid w:val="00D0353E"/>
    <w:rsid w:val="00D04206"/>
    <w:rsid w:val="00D07119"/>
    <w:rsid w:val="00D072F2"/>
    <w:rsid w:val="00D07C42"/>
    <w:rsid w:val="00D10CCD"/>
    <w:rsid w:val="00D11244"/>
    <w:rsid w:val="00D11994"/>
    <w:rsid w:val="00D12B27"/>
    <w:rsid w:val="00D12BA1"/>
    <w:rsid w:val="00D12EB4"/>
    <w:rsid w:val="00D12F67"/>
    <w:rsid w:val="00D133B0"/>
    <w:rsid w:val="00D138C5"/>
    <w:rsid w:val="00D15784"/>
    <w:rsid w:val="00D17338"/>
    <w:rsid w:val="00D20FCA"/>
    <w:rsid w:val="00D211E8"/>
    <w:rsid w:val="00D215F7"/>
    <w:rsid w:val="00D21F78"/>
    <w:rsid w:val="00D220B9"/>
    <w:rsid w:val="00D222C2"/>
    <w:rsid w:val="00D24BE1"/>
    <w:rsid w:val="00D25748"/>
    <w:rsid w:val="00D25EFF"/>
    <w:rsid w:val="00D26ACC"/>
    <w:rsid w:val="00D26D7A"/>
    <w:rsid w:val="00D26F62"/>
    <w:rsid w:val="00D27A7F"/>
    <w:rsid w:val="00D300DA"/>
    <w:rsid w:val="00D30D6D"/>
    <w:rsid w:val="00D30E5B"/>
    <w:rsid w:val="00D31F9B"/>
    <w:rsid w:val="00D3270C"/>
    <w:rsid w:val="00D34115"/>
    <w:rsid w:val="00D34D46"/>
    <w:rsid w:val="00D356BE"/>
    <w:rsid w:val="00D35DD2"/>
    <w:rsid w:val="00D35F95"/>
    <w:rsid w:val="00D36137"/>
    <w:rsid w:val="00D376A4"/>
    <w:rsid w:val="00D377E4"/>
    <w:rsid w:val="00D4091F"/>
    <w:rsid w:val="00D41EA6"/>
    <w:rsid w:val="00D43119"/>
    <w:rsid w:val="00D4389C"/>
    <w:rsid w:val="00D43D22"/>
    <w:rsid w:val="00D44BFD"/>
    <w:rsid w:val="00D45F56"/>
    <w:rsid w:val="00D464B7"/>
    <w:rsid w:val="00D46D1F"/>
    <w:rsid w:val="00D4739B"/>
    <w:rsid w:val="00D50E51"/>
    <w:rsid w:val="00D50F72"/>
    <w:rsid w:val="00D52251"/>
    <w:rsid w:val="00D5229A"/>
    <w:rsid w:val="00D52821"/>
    <w:rsid w:val="00D535B7"/>
    <w:rsid w:val="00D53697"/>
    <w:rsid w:val="00D55404"/>
    <w:rsid w:val="00D55883"/>
    <w:rsid w:val="00D57A95"/>
    <w:rsid w:val="00D57CAC"/>
    <w:rsid w:val="00D60085"/>
    <w:rsid w:val="00D62561"/>
    <w:rsid w:val="00D626E1"/>
    <w:rsid w:val="00D63B84"/>
    <w:rsid w:val="00D63BAC"/>
    <w:rsid w:val="00D63C6F"/>
    <w:rsid w:val="00D63D88"/>
    <w:rsid w:val="00D66635"/>
    <w:rsid w:val="00D6674D"/>
    <w:rsid w:val="00D66C06"/>
    <w:rsid w:val="00D67136"/>
    <w:rsid w:val="00D67F56"/>
    <w:rsid w:val="00D711D3"/>
    <w:rsid w:val="00D71C75"/>
    <w:rsid w:val="00D72FBA"/>
    <w:rsid w:val="00D73496"/>
    <w:rsid w:val="00D734CE"/>
    <w:rsid w:val="00D7383D"/>
    <w:rsid w:val="00D75D9B"/>
    <w:rsid w:val="00D767A2"/>
    <w:rsid w:val="00D76D45"/>
    <w:rsid w:val="00D82021"/>
    <w:rsid w:val="00D82AF5"/>
    <w:rsid w:val="00D8336E"/>
    <w:rsid w:val="00D83468"/>
    <w:rsid w:val="00D838F8"/>
    <w:rsid w:val="00D84273"/>
    <w:rsid w:val="00D85B78"/>
    <w:rsid w:val="00D912CD"/>
    <w:rsid w:val="00D91B3B"/>
    <w:rsid w:val="00D91FB7"/>
    <w:rsid w:val="00D920CC"/>
    <w:rsid w:val="00D9212A"/>
    <w:rsid w:val="00D92ADE"/>
    <w:rsid w:val="00D933A9"/>
    <w:rsid w:val="00D93A0D"/>
    <w:rsid w:val="00D941BA"/>
    <w:rsid w:val="00D9506E"/>
    <w:rsid w:val="00D95292"/>
    <w:rsid w:val="00D96940"/>
    <w:rsid w:val="00D970BE"/>
    <w:rsid w:val="00D97190"/>
    <w:rsid w:val="00DA5A1C"/>
    <w:rsid w:val="00DA708E"/>
    <w:rsid w:val="00DA7122"/>
    <w:rsid w:val="00DA7A02"/>
    <w:rsid w:val="00DA7D97"/>
    <w:rsid w:val="00DB0218"/>
    <w:rsid w:val="00DB0392"/>
    <w:rsid w:val="00DB1581"/>
    <w:rsid w:val="00DB3506"/>
    <w:rsid w:val="00DB379A"/>
    <w:rsid w:val="00DB3803"/>
    <w:rsid w:val="00DB452C"/>
    <w:rsid w:val="00DB567E"/>
    <w:rsid w:val="00DB6227"/>
    <w:rsid w:val="00DB69D3"/>
    <w:rsid w:val="00DB6F3A"/>
    <w:rsid w:val="00DB728D"/>
    <w:rsid w:val="00DB7D4F"/>
    <w:rsid w:val="00DC15EC"/>
    <w:rsid w:val="00DC2095"/>
    <w:rsid w:val="00DC2AE9"/>
    <w:rsid w:val="00DC4E32"/>
    <w:rsid w:val="00DC5223"/>
    <w:rsid w:val="00DC55F3"/>
    <w:rsid w:val="00DC6021"/>
    <w:rsid w:val="00DC7A71"/>
    <w:rsid w:val="00DD03FC"/>
    <w:rsid w:val="00DD04E2"/>
    <w:rsid w:val="00DD0829"/>
    <w:rsid w:val="00DD172E"/>
    <w:rsid w:val="00DD2A09"/>
    <w:rsid w:val="00DD35DA"/>
    <w:rsid w:val="00DD37F0"/>
    <w:rsid w:val="00DD4295"/>
    <w:rsid w:val="00DD4902"/>
    <w:rsid w:val="00DD4A98"/>
    <w:rsid w:val="00DD7280"/>
    <w:rsid w:val="00DD7C4E"/>
    <w:rsid w:val="00DE1903"/>
    <w:rsid w:val="00DE1A8C"/>
    <w:rsid w:val="00DE2282"/>
    <w:rsid w:val="00DE2FB1"/>
    <w:rsid w:val="00DE4956"/>
    <w:rsid w:val="00DE55EC"/>
    <w:rsid w:val="00DE5CEC"/>
    <w:rsid w:val="00DE6304"/>
    <w:rsid w:val="00DE6572"/>
    <w:rsid w:val="00DE6977"/>
    <w:rsid w:val="00DE6A66"/>
    <w:rsid w:val="00DF00A1"/>
    <w:rsid w:val="00DF1819"/>
    <w:rsid w:val="00DF1C4E"/>
    <w:rsid w:val="00DF29CB"/>
    <w:rsid w:val="00DF33A9"/>
    <w:rsid w:val="00DF420F"/>
    <w:rsid w:val="00DF4C24"/>
    <w:rsid w:val="00DF53BE"/>
    <w:rsid w:val="00DF5AC0"/>
    <w:rsid w:val="00DF5D11"/>
    <w:rsid w:val="00DF5E38"/>
    <w:rsid w:val="00DF5F30"/>
    <w:rsid w:val="00DF5F63"/>
    <w:rsid w:val="00DF6032"/>
    <w:rsid w:val="00DF65DF"/>
    <w:rsid w:val="00DF667B"/>
    <w:rsid w:val="00DF7281"/>
    <w:rsid w:val="00DF74F8"/>
    <w:rsid w:val="00DF7D58"/>
    <w:rsid w:val="00DF7E97"/>
    <w:rsid w:val="00E00770"/>
    <w:rsid w:val="00E020BE"/>
    <w:rsid w:val="00E02593"/>
    <w:rsid w:val="00E02A4E"/>
    <w:rsid w:val="00E034A7"/>
    <w:rsid w:val="00E04074"/>
    <w:rsid w:val="00E04585"/>
    <w:rsid w:val="00E05BE9"/>
    <w:rsid w:val="00E05D6B"/>
    <w:rsid w:val="00E05E06"/>
    <w:rsid w:val="00E07353"/>
    <w:rsid w:val="00E07424"/>
    <w:rsid w:val="00E07C4D"/>
    <w:rsid w:val="00E10054"/>
    <w:rsid w:val="00E101EE"/>
    <w:rsid w:val="00E10C31"/>
    <w:rsid w:val="00E1174A"/>
    <w:rsid w:val="00E11FCA"/>
    <w:rsid w:val="00E1223A"/>
    <w:rsid w:val="00E13523"/>
    <w:rsid w:val="00E14132"/>
    <w:rsid w:val="00E145FE"/>
    <w:rsid w:val="00E149E6"/>
    <w:rsid w:val="00E15053"/>
    <w:rsid w:val="00E177A2"/>
    <w:rsid w:val="00E2027B"/>
    <w:rsid w:val="00E215E7"/>
    <w:rsid w:val="00E226E4"/>
    <w:rsid w:val="00E249C6"/>
    <w:rsid w:val="00E24A0B"/>
    <w:rsid w:val="00E25119"/>
    <w:rsid w:val="00E27177"/>
    <w:rsid w:val="00E27A3A"/>
    <w:rsid w:val="00E27E4B"/>
    <w:rsid w:val="00E302BF"/>
    <w:rsid w:val="00E30E3D"/>
    <w:rsid w:val="00E319E4"/>
    <w:rsid w:val="00E31C20"/>
    <w:rsid w:val="00E31D81"/>
    <w:rsid w:val="00E3243F"/>
    <w:rsid w:val="00E33323"/>
    <w:rsid w:val="00E35172"/>
    <w:rsid w:val="00E35513"/>
    <w:rsid w:val="00E3601D"/>
    <w:rsid w:val="00E372B9"/>
    <w:rsid w:val="00E37314"/>
    <w:rsid w:val="00E403F4"/>
    <w:rsid w:val="00E422E0"/>
    <w:rsid w:val="00E426D8"/>
    <w:rsid w:val="00E43BC9"/>
    <w:rsid w:val="00E440DA"/>
    <w:rsid w:val="00E461A8"/>
    <w:rsid w:val="00E465ED"/>
    <w:rsid w:val="00E46969"/>
    <w:rsid w:val="00E46C64"/>
    <w:rsid w:val="00E47660"/>
    <w:rsid w:val="00E52121"/>
    <w:rsid w:val="00E522DD"/>
    <w:rsid w:val="00E52471"/>
    <w:rsid w:val="00E5317A"/>
    <w:rsid w:val="00E53B06"/>
    <w:rsid w:val="00E54EED"/>
    <w:rsid w:val="00E552CD"/>
    <w:rsid w:val="00E56917"/>
    <w:rsid w:val="00E56A79"/>
    <w:rsid w:val="00E56B92"/>
    <w:rsid w:val="00E56DD8"/>
    <w:rsid w:val="00E572BD"/>
    <w:rsid w:val="00E574CE"/>
    <w:rsid w:val="00E57575"/>
    <w:rsid w:val="00E601E7"/>
    <w:rsid w:val="00E60585"/>
    <w:rsid w:val="00E620B0"/>
    <w:rsid w:val="00E62E45"/>
    <w:rsid w:val="00E6384F"/>
    <w:rsid w:val="00E63C3A"/>
    <w:rsid w:val="00E6536A"/>
    <w:rsid w:val="00E661AE"/>
    <w:rsid w:val="00E67DA6"/>
    <w:rsid w:val="00E70169"/>
    <w:rsid w:val="00E709E4"/>
    <w:rsid w:val="00E720B3"/>
    <w:rsid w:val="00E72754"/>
    <w:rsid w:val="00E72B76"/>
    <w:rsid w:val="00E72DB8"/>
    <w:rsid w:val="00E73962"/>
    <w:rsid w:val="00E7454A"/>
    <w:rsid w:val="00E74853"/>
    <w:rsid w:val="00E74854"/>
    <w:rsid w:val="00E754D8"/>
    <w:rsid w:val="00E758AE"/>
    <w:rsid w:val="00E77EFE"/>
    <w:rsid w:val="00E82855"/>
    <w:rsid w:val="00E828BA"/>
    <w:rsid w:val="00E838AC"/>
    <w:rsid w:val="00E8413C"/>
    <w:rsid w:val="00E8443A"/>
    <w:rsid w:val="00E84708"/>
    <w:rsid w:val="00E86B18"/>
    <w:rsid w:val="00E86D19"/>
    <w:rsid w:val="00E86D29"/>
    <w:rsid w:val="00E876D7"/>
    <w:rsid w:val="00E877EC"/>
    <w:rsid w:val="00E90ABB"/>
    <w:rsid w:val="00E90F68"/>
    <w:rsid w:val="00E910D5"/>
    <w:rsid w:val="00E9149F"/>
    <w:rsid w:val="00E91C1F"/>
    <w:rsid w:val="00E92364"/>
    <w:rsid w:val="00E937A4"/>
    <w:rsid w:val="00E94ADC"/>
    <w:rsid w:val="00E952DC"/>
    <w:rsid w:val="00E95346"/>
    <w:rsid w:val="00E969BA"/>
    <w:rsid w:val="00E972C1"/>
    <w:rsid w:val="00E97701"/>
    <w:rsid w:val="00E97926"/>
    <w:rsid w:val="00EA0858"/>
    <w:rsid w:val="00EA0882"/>
    <w:rsid w:val="00EA2ECD"/>
    <w:rsid w:val="00EA445D"/>
    <w:rsid w:val="00EA58D5"/>
    <w:rsid w:val="00EA5C5C"/>
    <w:rsid w:val="00EA63C7"/>
    <w:rsid w:val="00EA6BFC"/>
    <w:rsid w:val="00EA6DA3"/>
    <w:rsid w:val="00EA77E3"/>
    <w:rsid w:val="00EB3135"/>
    <w:rsid w:val="00EB3470"/>
    <w:rsid w:val="00EB3786"/>
    <w:rsid w:val="00EB4718"/>
    <w:rsid w:val="00EB5903"/>
    <w:rsid w:val="00EB5D8F"/>
    <w:rsid w:val="00EB6163"/>
    <w:rsid w:val="00EB6791"/>
    <w:rsid w:val="00EB6C6D"/>
    <w:rsid w:val="00EB7C01"/>
    <w:rsid w:val="00EB7CA8"/>
    <w:rsid w:val="00EB7CAD"/>
    <w:rsid w:val="00EC06FF"/>
    <w:rsid w:val="00EC150A"/>
    <w:rsid w:val="00EC1B0B"/>
    <w:rsid w:val="00EC29D1"/>
    <w:rsid w:val="00EC33E7"/>
    <w:rsid w:val="00EC3792"/>
    <w:rsid w:val="00EC3D33"/>
    <w:rsid w:val="00EC427C"/>
    <w:rsid w:val="00EC4581"/>
    <w:rsid w:val="00EC74C7"/>
    <w:rsid w:val="00EC7504"/>
    <w:rsid w:val="00EC7FF1"/>
    <w:rsid w:val="00ED158C"/>
    <w:rsid w:val="00ED1598"/>
    <w:rsid w:val="00ED3092"/>
    <w:rsid w:val="00ED35EA"/>
    <w:rsid w:val="00ED4CB3"/>
    <w:rsid w:val="00ED4E4F"/>
    <w:rsid w:val="00ED5014"/>
    <w:rsid w:val="00ED5528"/>
    <w:rsid w:val="00ED6193"/>
    <w:rsid w:val="00ED6DB8"/>
    <w:rsid w:val="00ED79E6"/>
    <w:rsid w:val="00EE0FB7"/>
    <w:rsid w:val="00EE21D0"/>
    <w:rsid w:val="00EE3B50"/>
    <w:rsid w:val="00EE4461"/>
    <w:rsid w:val="00EE484B"/>
    <w:rsid w:val="00EE4BD8"/>
    <w:rsid w:val="00EE50CC"/>
    <w:rsid w:val="00EE6959"/>
    <w:rsid w:val="00EE6CFC"/>
    <w:rsid w:val="00EE7F4F"/>
    <w:rsid w:val="00EF0994"/>
    <w:rsid w:val="00EF1242"/>
    <w:rsid w:val="00EF14B7"/>
    <w:rsid w:val="00EF1E94"/>
    <w:rsid w:val="00EF284B"/>
    <w:rsid w:val="00EF4819"/>
    <w:rsid w:val="00EF5562"/>
    <w:rsid w:val="00EF56C1"/>
    <w:rsid w:val="00EF5D72"/>
    <w:rsid w:val="00EF603E"/>
    <w:rsid w:val="00EF6DDE"/>
    <w:rsid w:val="00F02B44"/>
    <w:rsid w:val="00F032B8"/>
    <w:rsid w:val="00F05BC6"/>
    <w:rsid w:val="00F10BDC"/>
    <w:rsid w:val="00F11375"/>
    <w:rsid w:val="00F1194B"/>
    <w:rsid w:val="00F130DC"/>
    <w:rsid w:val="00F145A8"/>
    <w:rsid w:val="00F14701"/>
    <w:rsid w:val="00F149AB"/>
    <w:rsid w:val="00F1531D"/>
    <w:rsid w:val="00F17472"/>
    <w:rsid w:val="00F17BC7"/>
    <w:rsid w:val="00F200D9"/>
    <w:rsid w:val="00F206CA"/>
    <w:rsid w:val="00F20B02"/>
    <w:rsid w:val="00F21256"/>
    <w:rsid w:val="00F21978"/>
    <w:rsid w:val="00F21FCF"/>
    <w:rsid w:val="00F224B1"/>
    <w:rsid w:val="00F2285C"/>
    <w:rsid w:val="00F2381C"/>
    <w:rsid w:val="00F24200"/>
    <w:rsid w:val="00F2457C"/>
    <w:rsid w:val="00F25408"/>
    <w:rsid w:val="00F25B8C"/>
    <w:rsid w:val="00F26310"/>
    <w:rsid w:val="00F27708"/>
    <w:rsid w:val="00F30AB3"/>
    <w:rsid w:val="00F326A7"/>
    <w:rsid w:val="00F32AEC"/>
    <w:rsid w:val="00F3363E"/>
    <w:rsid w:val="00F350C3"/>
    <w:rsid w:val="00F356E2"/>
    <w:rsid w:val="00F367A0"/>
    <w:rsid w:val="00F36CB2"/>
    <w:rsid w:val="00F36DE6"/>
    <w:rsid w:val="00F37606"/>
    <w:rsid w:val="00F40B28"/>
    <w:rsid w:val="00F503C9"/>
    <w:rsid w:val="00F516CE"/>
    <w:rsid w:val="00F52CF0"/>
    <w:rsid w:val="00F55F30"/>
    <w:rsid w:val="00F563A2"/>
    <w:rsid w:val="00F56D49"/>
    <w:rsid w:val="00F60AC8"/>
    <w:rsid w:val="00F611E9"/>
    <w:rsid w:val="00F616D0"/>
    <w:rsid w:val="00F6200D"/>
    <w:rsid w:val="00F62CF2"/>
    <w:rsid w:val="00F63493"/>
    <w:rsid w:val="00F656BD"/>
    <w:rsid w:val="00F65BFC"/>
    <w:rsid w:val="00F661CF"/>
    <w:rsid w:val="00F6623D"/>
    <w:rsid w:val="00F66380"/>
    <w:rsid w:val="00F66C81"/>
    <w:rsid w:val="00F67653"/>
    <w:rsid w:val="00F67D0A"/>
    <w:rsid w:val="00F70FFC"/>
    <w:rsid w:val="00F715BF"/>
    <w:rsid w:val="00F71AD0"/>
    <w:rsid w:val="00F72ACB"/>
    <w:rsid w:val="00F72DEA"/>
    <w:rsid w:val="00F732B3"/>
    <w:rsid w:val="00F74D54"/>
    <w:rsid w:val="00F76A9C"/>
    <w:rsid w:val="00F77BD5"/>
    <w:rsid w:val="00F80537"/>
    <w:rsid w:val="00F80C91"/>
    <w:rsid w:val="00F80E2B"/>
    <w:rsid w:val="00F80FF3"/>
    <w:rsid w:val="00F810C8"/>
    <w:rsid w:val="00F81C80"/>
    <w:rsid w:val="00F82A9B"/>
    <w:rsid w:val="00F8378F"/>
    <w:rsid w:val="00F83B12"/>
    <w:rsid w:val="00F83E97"/>
    <w:rsid w:val="00F84FAC"/>
    <w:rsid w:val="00F85107"/>
    <w:rsid w:val="00F85258"/>
    <w:rsid w:val="00F853E5"/>
    <w:rsid w:val="00F85618"/>
    <w:rsid w:val="00F8593B"/>
    <w:rsid w:val="00F85CD6"/>
    <w:rsid w:val="00F86D97"/>
    <w:rsid w:val="00F87B50"/>
    <w:rsid w:val="00F87BC2"/>
    <w:rsid w:val="00F90DD8"/>
    <w:rsid w:val="00F9126F"/>
    <w:rsid w:val="00F91BC5"/>
    <w:rsid w:val="00F91C5D"/>
    <w:rsid w:val="00F92C5B"/>
    <w:rsid w:val="00F92ECD"/>
    <w:rsid w:val="00F94A3E"/>
    <w:rsid w:val="00F94A58"/>
    <w:rsid w:val="00F94F19"/>
    <w:rsid w:val="00F96827"/>
    <w:rsid w:val="00F9727A"/>
    <w:rsid w:val="00F976E8"/>
    <w:rsid w:val="00F97B37"/>
    <w:rsid w:val="00FA0D98"/>
    <w:rsid w:val="00FA1DFA"/>
    <w:rsid w:val="00FA24CB"/>
    <w:rsid w:val="00FA3197"/>
    <w:rsid w:val="00FA32AF"/>
    <w:rsid w:val="00FA3EAA"/>
    <w:rsid w:val="00FA4920"/>
    <w:rsid w:val="00FA4D46"/>
    <w:rsid w:val="00FA5505"/>
    <w:rsid w:val="00FA5DF6"/>
    <w:rsid w:val="00FB04AF"/>
    <w:rsid w:val="00FB2E8A"/>
    <w:rsid w:val="00FB2F21"/>
    <w:rsid w:val="00FB3A9C"/>
    <w:rsid w:val="00FB3AB5"/>
    <w:rsid w:val="00FB43E5"/>
    <w:rsid w:val="00FB56F3"/>
    <w:rsid w:val="00FB618B"/>
    <w:rsid w:val="00FB6EEE"/>
    <w:rsid w:val="00FC052A"/>
    <w:rsid w:val="00FC189A"/>
    <w:rsid w:val="00FC1BC8"/>
    <w:rsid w:val="00FC37EF"/>
    <w:rsid w:val="00FC4103"/>
    <w:rsid w:val="00FC5A2F"/>
    <w:rsid w:val="00FC5E12"/>
    <w:rsid w:val="00FD0ABC"/>
    <w:rsid w:val="00FD149C"/>
    <w:rsid w:val="00FD262C"/>
    <w:rsid w:val="00FD3415"/>
    <w:rsid w:val="00FD528F"/>
    <w:rsid w:val="00FD529D"/>
    <w:rsid w:val="00FD541F"/>
    <w:rsid w:val="00FD58D2"/>
    <w:rsid w:val="00FE0BBF"/>
    <w:rsid w:val="00FE1016"/>
    <w:rsid w:val="00FE116E"/>
    <w:rsid w:val="00FE1786"/>
    <w:rsid w:val="00FE1BFE"/>
    <w:rsid w:val="00FE59A4"/>
    <w:rsid w:val="00FE5AD5"/>
    <w:rsid w:val="00FE5CF5"/>
    <w:rsid w:val="00FE5F9C"/>
    <w:rsid w:val="00FE730D"/>
    <w:rsid w:val="00FE748C"/>
    <w:rsid w:val="00FE78DF"/>
    <w:rsid w:val="00FE7C05"/>
    <w:rsid w:val="00FF5AC5"/>
    <w:rsid w:val="00FF5BD1"/>
    <w:rsid w:val="00FF60F7"/>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FE9BED"/>
  <w15:docId w15:val="{F2E4C895-F4FE-4E80-94F8-A9601148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Segoe UI" w:hAnsi="Verdana" w:cs="Segoe UI"/>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126F"/>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Segoe UI" w:hAnsi="Segoe UI"/>
      <w:b/>
      <w:bCs/>
      <w:kern w:val="32"/>
      <w:sz w:val="24"/>
      <w:szCs w:val="24"/>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Courier New" w:hAnsi="Courier New"/>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Courier New" w:hAnsi="Courier New"/>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Segoe UI" w:hAnsi="Segoe UI"/>
      <w:b/>
      <w:bCs/>
      <w:kern w:val="32"/>
      <w:sz w:val="24"/>
      <w:szCs w:val="24"/>
      <w:lang w:val="x-none" w:eastAsia="x-none"/>
    </w:rPr>
  </w:style>
  <w:style w:type="character" w:customStyle="1" w:styleId="20">
    <w:name w:val="Заголовок 2 Знак"/>
    <w:link w:val="2"/>
    <w:uiPriority w:val="99"/>
    <w:locked/>
    <w:rsid w:val="0018331B"/>
    <w:rPr>
      <w:rFonts w:ascii="Courier New" w:hAnsi="Courier New" w:cs="Segoe UI"/>
      <w:b/>
      <w:bCs/>
      <w:i/>
      <w:iCs/>
      <w:sz w:val="28"/>
      <w:szCs w:val="28"/>
    </w:rPr>
  </w:style>
  <w:style w:type="character" w:customStyle="1" w:styleId="30">
    <w:name w:val="Заголовок 3 Знак"/>
    <w:link w:val="3"/>
    <w:uiPriority w:val="99"/>
    <w:locked/>
    <w:rsid w:val="0018331B"/>
    <w:rPr>
      <w:rFonts w:ascii="Courier New" w:hAnsi="Courier New" w:cs="Segoe UI"/>
      <w:b/>
      <w:bCs/>
      <w:sz w:val="26"/>
      <w:szCs w:val="26"/>
    </w:rPr>
  </w:style>
  <w:style w:type="character" w:customStyle="1" w:styleId="40">
    <w:name w:val="Заголовок 4 Знак"/>
    <w:link w:val="4"/>
    <w:uiPriority w:val="99"/>
    <w:locked/>
    <w:rsid w:val="0018331B"/>
    <w:rPr>
      <w:rFonts w:ascii="Segoe UI" w:hAnsi="Segoe UI" w:cs="Segoe UI"/>
      <w:b/>
      <w:bCs/>
      <w:sz w:val="24"/>
      <w:szCs w:val="24"/>
    </w:rPr>
  </w:style>
  <w:style w:type="paragraph" w:styleId="a3">
    <w:name w:val="Body Text"/>
    <w:basedOn w:val="a"/>
    <w:link w:val="a4"/>
    <w:rsid w:val="0018331B"/>
    <w:pPr>
      <w:spacing w:after="0" w:line="240" w:lineRule="auto"/>
    </w:pPr>
    <w:rPr>
      <w:rFonts w:ascii="Segoe UI" w:hAnsi="Segoe UI"/>
      <w:sz w:val="24"/>
      <w:szCs w:val="24"/>
      <w:lang w:val="x-none" w:eastAsia="x-none"/>
    </w:rPr>
  </w:style>
  <w:style w:type="character" w:customStyle="1" w:styleId="a4">
    <w:name w:val="Основной текст Знак"/>
    <w:link w:val="a3"/>
    <w:locked/>
    <w:rsid w:val="0018331B"/>
    <w:rPr>
      <w:rFonts w:ascii="Segoe UI" w:hAnsi="Segoe UI" w:cs="Segoe UI"/>
      <w:sz w:val="24"/>
      <w:szCs w:val="24"/>
    </w:rPr>
  </w:style>
  <w:style w:type="paragraph" w:styleId="21">
    <w:name w:val="Body Text 2"/>
    <w:basedOn w:val="a"/>
    <w:link w:val="22"/>
    <w:rsid w:val="0018331B"/>
    <w:pPr>
      <w:spacing w:after="0" w:line="240" w:lineRule="auto"/>
      <w:ind w:right="-57"/>
      <w:jc w:val="both"/>
    </w:pPr>
    <w:rPr>
      <w:rFonts w:ascii="Segoe UI" w:hAnsi="Segoe UI"/>
      <w:sz w:val="24"/>
      <w:szCs w:val="24"/>
      <w:lang w:val="x-none" w:eastAsia="x-none"/>
    </w:rPr>
  </w:style>
  <w:style w:type="character" w:customStyle="1" w:styleId="22">
    <w:name w:val="Основной текст 2 Знак"/>
    <w:link w:val="21"/>
    <w:locked/>
    <w:rsid w:val="0018331B"/>
    <w:rPr>
      <w:rFonts w:ascii="Segoe UI" w:hAnsi="Segoe UI" w:cs="Segoe UI"/>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qFormat/>
    <w:rsid w:val="0018331B"/>
    <w:pPr>
      <w:tabs>
        <w:tab w:val="center" w:pos="4677"/>
        <w:tab w:val="right" w:pos="9355"/>
      </w:tabs>
      <w:spacing w:before="120" w:after="120" w:line="240" w:lineRule="auto"/>
    </w:pPr>
    <w:rPr>
      <w:rFonts w:ascii="Segoe UI" w:hAnsi="Segoe UI"/>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Segoe UI" w:hAnsi="Segoe UI" w:cs="Segoe UI"/>
      <w:sz w:val="24"/>
      <w:szCs w:val="24"/>
    </w:rPr>
  </w:style>
  <w:style w:type="character" w:styleId="a7">
    <w:name w:val="page number"/>
    <w:rsid w:val="0018331B"/>
    <w:rPr>
      <w:rFonts w:cs="Segoe UI"/>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qFormat/>
    <w:rsid w:val="0018331B"/>
    <w:pPr>
      <w:widowControl w:val="0"/>
      <w:spacing w:after="0" w:line="240" w:lineRule="auto"/>
    </w:pPr>
    <w:rPr>
      <w:rFonts w:ascii="Segoe UI" w:hAnsi="Segoe UI"/>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18331B"/>
    <w:pPr>
      <w:spacing w:after="0" w:line="240" w:lineRule="auto"/>
    </w:pPr>
    <w:rPr>
      <w:rFonts w:ascii="Segoe UI" w:hAnsi="Segoe UI"/>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Segoe UI" w:hAnsi="Segoe UI" w:cs="Segoe UI"/>
      <w:sz w:val="20"/>
      <w:szCs w:val="20"/>
      <w:lang w:val="en-US" w:eastAsia="x-none"/>
    </w:rPr>
  </w:style>
  <w:style w:type="character" w:styleId="ac">
    <w:name w:val="footnote reference"/>
    <w:aliases w:val="Знак сноски-FN,Ciae niinee-FN,AЗнак сноски зел"/>
    <w:uiPriority w:val="99"/>
    <w:rsid w:val="0018331B"/>
    <w:rPr>
      <w:rFonts w:cs="Segoe UI"/>
      <w:vertAlign w:val="superscript"/>
    </w:rPr>
  </w:style>
  <w:style w:type="paragraph" w:styleId="23">
    <w:name w:val="List 2"/>
    <w:basedOn w:val="a"/>
    <w:rsid w:val="0018331B"/>
    <w:pPr>
      <w:spacing w:before="120" w:after="120" w:line="240" w:lineRule="auto"/>
      <w:ind w:left="720" w:hanging="360"/>
      <w:jc w:val="both"/>
    </w:pPr>
    <w:rPr>
      <w:rFonts w:ascii="Courier New" w:eastAsia="Calibri Light" w:hAnsi="Courier New"/>
      <w:sz w:val="20"/>
      <w:szCs w:val="24"/>
      <w:lang w:eastAsia="ko-KR"/>
    </w:rPr>
  </w:style>
  <w:style w:type="character" w:styleId="ad">
    <w:name w:val="Hyperlink"/>
    <w:uiPriority w:val="99"/>
    <w:rsid w:val="0018331B"/>
    <w:rPr>
      <w:rFonts w:cs="Segoe UI"/>
      <w:color w:val="0000FF"/>
      <w:u w:val="single"/>
    </w:rPr>
  </w:style>
  <w:style w:type="paragraph" w:styleId="11">
    <w:name w:val="toc 1"/>
    <w:basedOn w:val="a"/>
    <w:next w:val="a"/>
    <w:autoRedefine/>
    <w:uiPriority w:val="39"/>
    <w:rsid w:val="0018331B"/>
    <w:pPr>
      <w:spacing w:before="240" w:after="120" w:line="240" w:lineRule="auto"/>
    </w:pPr>
    <w:rPr>
      <w:rFonts w:cs="Verdana"/>
      <w:b/>
      <w:bCs/>
      <w:sz w:val="20"/>
      <w:szCs w:val="20"/>
    </w:rPr>
  </w:style>
  <w:style w:type="paragraph" w:styleId="24">
    <w:name w:val="toc 2"/>
    <w:basedOn w:val="a"/>
    <w:next w:val="a"/>
    <w:autoRedefine/>
    <w:uiPriority w:val="39"/>
    <w:rsid w:val="00192387"/>
    <w:pPr>
      <w:tabs>
        <w:tab w:val="right" w:leader="dot" w:pos="9344"/>
      </w:tabs>
      <w:spacing w:after="0" w:line="240" w:lineRule="auto"/>
      <w:ind w:left="240"/>
      <w:contextualSpacing/>
      <w:jc w:val="both"/>
    </w:pPr>
    <w:rPr>
      <w:rFonts w:ascii="Times New Roman" w:hAnsi="Times New Roman" w:cs="Times New Roman"/>
      <w:noProof/>
      <w:lang w:eastAsia="en-US"/>
    </w:rPr>
  </w:style>
  <w:style w:type="paragraph" w:styleId="31">
    <w:name w:val="toc 3"/>
    <w:basedOn w:val="a"/>
    <w:next w:val="a"/>
    <w:autoRedefine/>
    <w:uiPriority w:val="39"/>
    <w:rsid w:val="00D072F2"/>
    <w:pPr>
      <w:spacing w:after="0" w:line="240" w:lineRule="auto"/>
      <w:ind w:left="480"/>
    </w:pPr>
    <w:rPr>
      <w:rFonts w:ascii="Segoe UI" w:hAnsi="Segoe UI"/>
      <w:sz w:val="28"/>
      <w:szCs w:val="28"/>
    </w:rPr>
  </w:style>
  <w:style w:type="character" w:customStyle="1" w:styleId="FootnoteTextChar">
    <w:name w:val="Footnote Text Char"/>
    <w:locked/>
    <w:rsid w:val="0018331B"/>
    <w:rPr>
      <w:rFonts w:ascii="Segoe UI" w:hAnsi="Segoe UI"/>
      <w:sz w:val="20"/>
      <w:lang w:val="x-none"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Segoe UI" w:hAnsi="Segoe UI"/>
      <w:sz w:val="24"/>
      <w:szCs w:val="24"/>
      <w:lang w:val="x-none" w:eastAsia="x-none"/>
    </w:rPr>
  </w:style>
  <w:style w:type="character" w:styleId="af0">
    <w:name w:val="Emphasis"/>
    <w:qFormat/>
    <w:rsid w:val="0018331B"/>
    <w:rPr>
      <w:rFonts w:cs="Segoe UI"/>
      <w:i/>
    </w:rPr>
  </w:style>
  <w:style w:type="paragraph" w:styleId="af1">
    <w:name w:val="Balloon Text"/>
    <w:basedOn w:val="a"/>
    <w:link w:val="af2"/>
    <w:uiPriority w:val="99"/>
    <w:rsid w:val="0018331B"/>
    <w:pPr>
      <w:spacing w:after="0" w:line="240" w:lineRule="auto"/>
    </w:pPr>
    <w:rPr>
      <w:rFonts w:ascii="Symbol" w:hAnsi="Symbol"/>
      <w:sz w:val="18"/>
      <w:szCs w:val="18"/>
      <w:lang w:val="x-none" w:eastAsia="x-none"/>
    </w:rPr>
  </w:style>
  <w:style w:type="character" w:customStyle="1" w:styleId="af2">
    <w:name w:val="Текст выноски Знак"/>
    <w:link w:val="af1"/>
    <w:uiPriority w:val="99"/>
    <w:locked/>
    <w:rsid w:val="0018331B"/>
    <w:rPr>
      <w:rFonts w:ascii="Symbol" w:hAnsi="Symbol" w:cs="Segoe UI"/>
      <w:sz w:val="18"/>
      <w:szCs w:val="18"/>
    </w:rPr>
  </w:style>
  <w:style w:type="paragraph" w:customStyle="1" w:styleId="ConsPlusNormal">
    <w:name w:val="ConsPlusNormal"/>
    <w:rsid w:val="0018331B"/>
    <w:pPr>
      <w:widowControl w:val="0"/>
      <w:autoSpaceDE w:val="0"/>
      <w:autoSpaceDN w:val="0"/>
      <w:adjustRightInd w:val="0"/>
    </w:pPr>
    <w:rPr>
      <w:rFonts w:ascii="Courier New" w:hAnsi="Courier New" w:cs="Courier New"/>
    </w:rPr>
  </w:style>
  <w:style w:type="paragraph" w:styleId="af3">
    <w:name w:val="header"/>
    <w:basedOn w:val="a"/>
    <w:link w:val="af4"/>
    <w:uiPriority w:val="99"/>
    <w:unhideWhenUsed/>
    <w:rsid w:val="0018331B"/>
    <w:pPr>
      <w:tabs>
        <w:tab w:val="center" w:pos="4677"/>
        <w:tab w:val="right" w:pos="9355"/>
      </w:tabs>
      <w:spacing w:after="0" w:line="240" w:lineRule="auto"/>
    </w:pPr>
    <w:rPr>
      <w:rFonts w:ascii="Segoe UI" w:hAnsi="Segoe UI"/>
      <w:sz w:val="24"/>
      <w:szCs w:val="24"/>
      <w:lang w:val="x-none" w:eastAsia="x-none"/>
    </w:rPr>
  </w:style>
  <w:style w:type="character" w:customStyle="1" w:styleId="af4">
    <w:name w:val="Верхний колонтитул Знак"/>
    <w:link w:val="af3"/>
    <w:uiPriority w:val="99"/>
    <w:locked/>
    <w:rsid w:val="0018331B"/>
    <w:rPr>
      <w:rFonts w:ascii="Segoe UI" w:hAnsi="Segoe UI" w:cs="Segoe UI"/>
      <w:sz w:val="24"/>
      <w:szCs w:val="24"/>
    </w:rPr>
  </w:style>
  <w:style w:type="character" w:customStyle="1" w:styleId="110">
    <w:name w:val="Текст примечания Знак11"/>
    <w:uiPriority w:val="99"/>
    <w:rsid w:val="0018331B"/>
    <w:rPr>
      <w:rFonts w:cs="Segoe UI"/>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Segoe UI"/>
      <w:sz w:val="20"/>
      <w:szCs w:val="20"/>
    </w:rPr>
  </w:style>
  <w:style w:type="character" w:customStyle="1" w:styleId="12">
    <w:name w:val="Текст примечания Знак1"/>
    <w:uiPriority w:val="99"/>
    <w:rPr>
      <w:rFonts w:cs="Segoe UI"/>
      <w:sz w:val="20"/>
      <w:szCs w:val="20"/>
    </w:rPr>
  </w:style>
  <w:style w:type="character" w:customStyle="1" w:styleId="111">
    <w:name w:val="Тема примечания Знак11"/>
    <w:uiPriority w:val="99"/>
    <w:rsid w:val="0018331B"/>
    <w:rPr>
      <w:rFonts w:cs="Segoe UI"/>
      <w:b/>
      <w:bCs/>
      <w:sz w:val="20"/>
      <w:szCs w:val="20"/>
    </w:rPr>
  </w:style>
  <w:style w:type="paragraph" w:styleId="af7">
    <w:name w:val="annotation subject"/>
    <w:basedOn w:val="af5"/>
    <w:next w:val="af5"/>
    <w:link w:val="af8"/>
    <w:uiPriority w:val="99"/>
    <w:unhideWhenUsed/>
    <w:rsid w:val="0018331B"/>
    <w:rPr>
      <w:rFonts w:ascii="Segoe UI" w:hAnsi="Segoe UI"/>
      <w:b/>
      <w:bCs/>
    </w:rPr>
  </w:style>
  <w:style w:type="character" w:customStyle="1" w:styleId="af8">
    <w:name w:val="Тема примечания Знак"/>
    <w:link w:val="af7"/>
    <w:uiPriority w:val="99"/>
    <w:locked/>
    <w:rPr>
      <w:rFonts w:ascii="Segoe UI" w:hAnsi="Segoe UI" w:cs="Segoe UI"/>
      <w:b/>
      <w:bCs/>
      <w:sz w:val="20"/>
      <w:szCs w:val="20"/>
    </w:rPr>
  </w:style>
  <w:style w:type="character" w:customStyle="1" w:styleId="13">
    <w:name w:val="Тема примечания Знак1"/>
    <w:uiPriority w:val="99"/>
    <w:rPr>
      <w:rFonts w:cs="Segoe UI"/>
      <w:b/>
      <w:bCs/>
      <w:sz w:val="20"/>
      <w:szCs w:val="20"/>
    </w:rPr>
  </w:style>
  <w:style w:type="paragraph" w:styleId="25">
    <w:name w:val="Body Text Indent 2"/>
    <w:basedOn w:val="a"/>
    <w:link w:val="26"/>
    <w:rsid w:val="0018331B"/>
    <w:pPr>
      <w:spacing w:after="120" w:line="480" w:lineRule="auto"/>
      <w:ind w:left="283"/>
    </w:pPr>
    <w:rPr>
      <w:rFonts w:ascii="Segoe UI" w:hAnsi="Segoe UI"/>
      <w:sz w:val="24"/>
      <w:szCs w:val="24"/>
      <w:lang w:val="x-none" w:eastAsia="x-none"/>
    </w:rPr>
  </w:style>
  <w:style w:type="character" w:customStyle="1" w:styleId="26">
    <w:name w:val="Основной текст с отступом 2 Знак"/>
    <w:link w:val="25"/>
    <w:locked/>
    <w:rsid w:val="0018331B"/>
    <w:rPr>
      <w:rFonts w:ascii="Segoe UI" w:hAnsi="Segoe UI" w:cs="Segoe UI"/>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Segoe UI" w:hAnsi="Segoe UI"/>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Wingdings" w:hAnsi="Wingdings" w:cs="Wingdings"/>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Segoe UI" w:hAnsi="Segoe UI"/>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Segoe UI" w:hAnsi="Segoe UI"/>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Segoe UI" w:hAnsi="Segoe UI"/>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Segoe UI" w:hAnsi="Segoe UI"/>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Segoe UI" w:hAnsi="Segoe UI"/>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Segoe UI" w:hAnsi="Segoe UI"/>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Segoe UI" w:hAnsi="Segoe UI"/>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Segoe UI" w:hAnsi="Segoe UI"/>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Segoe UI" w:hAnsi="Segoe UI"/>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Segoe UI" w:hAnsi="Segoe UI"/>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Segoe UI" w:hAnsi="Segoe UI"/>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Segoe UI" w:hAnsi="Segoe UI"/>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Segoe UI" w:hAnsi="Segoe UI"/>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Segoe UI" w:hAnsi="Segoe UI"/>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Segoe UI" w:hAnsi="Segoe UI"/>
      <w:sz w:val="24"/>
      <w:szCs w:val="24"/>
    </w:rPr>
  </w:style>
  <w:style w:type="paragraph" w:customStyle="1" w:styleId="Default">
    <w:name w:val="Default"/>
    <w:rsid w:val="0018331B"/>
    <w:pPr>
      <w:autoSpaceDE w:val="0"/>
      <w:autoSpaceDN w:val="0"/>
      <w:adjustRightInd w:val="0"/>
    </w:pPr>
    <w:rPr>
      <w:rFonts w:ascii="Segoe UI" w:hAnsi="Segoe UI"/>
      <w:color w:val="000000"/>
      <w:sz w:val="24"/>
      <w:szCs w:val="24"/>
      <w:lang w:eastAsia="en-US"/>
    </w:rPr>
  </w:style>
  <w:style w:type="character" w:styleId="afffff5">
    <w:name w:val="annotation reference"/>
    <w:uiPriority w:val="99"/>
    <w:unhideWhenUsed/>
    <w:rsid w:val="0018331B"/>
    <w:rPr>
      <w:rFonts w:cs="Segoe UI"/>
      <w:sz w:val="16"/>
    </w:rPr>
  </w:style>
  <w:style w:type="paragraph" w:styleId="41">
    <w:name w:val="toc 4"/>
    <w:basedOn w:val="a"/>
    <w:next w:val="a"/>
    <w:autoRedefine/>
    <w:rsid w:val="0018331B"/>
    <w:pPr>
      <w:spacing w:after="0" w:line="240" w:lineRule="auto"/>
      <w:ind w:left="720"/>
    </w:pPr>
    <w:rPr>
      <w:rFonts w:cs="Verdana"/>
      <w:sz w:val="20"/>
      <w:szCs w:val="20"/>
    </w:rPr>
  </w:style>
  <w:style w:type="paragraph" w:styleId="5">
    <w:name w:val="toc 5"/>
    <w:basedOn w:val="a"/>
    <w:next w:val="a"/>
    <w:autoRedefine/>
    <w:rsid w:val="0018331B"/>
    <w:pPr>
      <w:spacing w:after="0" w:line="240" w:lineRule="auto"/>
      <w:ind w:left="960"/>
    </w:pPr>
    <w:rPr>
      <w:rFonts w:cs="Verdana"/>
      <w:sz w:val="20"/>
      <w:szCs w:val="20"/>
    </w:rPr>
  </w:style>
  <w:style w:type="paragraph" w:styleId="6">
    <w:name w:val="toc 6"/>
    <w:basedOn w:val="a"/>
    <w:next w:val="a"/>
    <w:autoRedefine/>
    <w:rsid w:val="0018331B"/>
    <w:pPr>
      <w:spacing w:after="0" w:line="240" w:lineRule="auto"/>
      <w:ind w:left="1200"/>
    </w:pPr>
    <w:rPr>
      <w:rFonts w:cs="Verdana"/>
      <w:sz w:val="20"/>
      <w:szCs w:val="20"/>
    </w:rPr>
  </w:style>
  <w:style w:type="paragraph" w:styleId="7">
    <w:name w:val="toc 7"/>
    <w:basedOn w:val="a"/>
    <w:next w:val="a"/>
    <w:autoRedefine/>
    <w:rsid w:val="0018331B"/>
    <w:pPr>
      <w:spacing w:after="0" w:line="240" w:lineRule="auto"/>
      <w:ind w:left="1440"/>
    </w:pPr>
    <w:rPr>
      <w:rFonts w:cs="Verdana"/>
      <w:sz w:val="20"/>
      <w:szCs w:val="20"/>
    </w:rPr>
  </w:style>
  <w:style w:type="paragraph" w:styleId="8">
    <w:name w:val="toc 8"/>
    <w:basedOn w:val="a"/>
    <w:next w:val="a"/>
    <w:autoRedefine/>
    <w:rsid w:val="0018331B"/>
    <w:pPr>
      <w:spacing w:after="0" w:line="240" w:lineRule="auto"/>
      <w:ind w:left="1680"/>
    </w:pPr>
    <w:rPr>
      <w:rFonts w:cs="Verdana"/>
      <w:sz w:val="20"/>
      <w:szCs w:val="20"/>
    </w:rPr>
  </w:style>
  <w:style w:type="paragraph" w:styleId="9">
    <w:name w:val="toc 9"/>
    <w:basedOn w:val="a"/>
    <w:next w:val="a"/>
    <w:autoRedefine/>
    <w:rsid w:val="0018331B"/>
    <w:pPr>
      <w:spacing w:after="0" w:line="240" w:lineRule="auto"/>
      <w:ind w:left="1920"/>
    </w:pPr>
    <w:rPr>
      <w:rFonts w:cs="Verdana"/>
      <w:sz w:val="20"/>
      <w:szCs w:val="20"/>
    </w:rPr>
  </w:style>
  <w:style w:type="paragraph" w:customStyle="1" w:styleId="s1">
    <w:name w:val="s_1"/>
    <w:basedOn w:val="a"/>
    <w:rsid w:val="00FB6EEE"/>
    <w:pPr>
      <w:spacing w:before="100" w:beforeAutospacing="1" w:after="100" w:afterAutospacing="1" w:line="240" w:lineRule="auto"/>
    </w:pPr>
    <w:rPr>
      <w:rFonts w:ascii="Segoe UI" w:hAnsi="Segoe UI"/>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Segoe UI"/>
      <w:sz w:val="20"/>
      <w:szCs w:val="20"/>
    </w:rPr>
  </w:style>
  <w:style w:type="character" w:styleId="afffff9">
    <w:name w:val="endnote reference"/>
    <w:uiPriority w:val="99"/>
    <w:semiHidden/>
    <w:unhideWhenUsed/>
    <w:rsid w:val="00345B6C"/>
    <w:rPr>
      <w:rFonts w:cs="Segoe UI"/>
      <w:vertAlign w:val="superscript"/>
    </w:rPr>
  </w:style>
  <w:style w:type="character" w:customStyle="1" w:styleId="af">
    <w:name w:val="Абзац списка Знак"/>
    <w:aliases w:val="Содержание. 2 уровень Знак,List Paragraph Знак"/>
    <w:link w:val="ae"/>
    <w:uiPriority w:val="34"/>
    <w:qFormat/>
    <w:locked/>
    <w:rsid w:val="00EC4581"/>
    <w:rPr>
      <w:rFonts w:ascii="Segoe UI" w:hAnsi="Segoe UI"/>
      <w:sz w:val="24"/>
      <w:szCs w:val="24"/>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locked/>
    <w:rsid w:val="008E2F83"/>
    <w:rPr>
      <w:rFonts w:ascii="Segoe UI" w:hAnsi="Segoe UI"/>
      <w:sz w:val="24"/>
      <w:szCs w:val="24"/>
      <w:lang w:val="en-US" w:eastAsia="nl-NL"/>
    </w:rPr>
  </w:style>
  <w:style w:type="character" w:styleId="afffffa">
    <w:name w:val="Strong"/>
    <w:uiPriority w:val="22"/>
    <w:qFormat/>
    <w:rsid w:val="008E2F83"/>
    <w:rPr>
      <w:b/>
      <w:bCs/>
    </w:rPr>
  </w:style>
  <w:style w:type="table" w:customStyle="1" w:styleId="TableNormal">
    <w:name w:val="Table Normal"/>
    <w:unhideWhenUsed/>
    <w:qFormat/>
    <w:rsid w:val="008E2F83"/>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Segoe UI" w:hAnsi="Segoe UI"/>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Batang" w:hAnsi="@Batang"/>
      <w:sz w:val="24"/>
      <w:szCs w:val="24"/>
    </w:rPr>
  </w:style>
  <w:style w:type="character" w:customStyle="1" w:styleId="afffffe">
    <w:name w:val="Подзаголовок Знак"/>
    <w:link w:val="afffffd"/>
    <w:uiPriority w:val="11"/>
    <w:rsid w:val="00A62263"/>
    <w:rPr>
      <w:rFonts w:ascii="@Batang" w:eastAsia="Segoe UI" w:hAnsi="@Batang" w:cs="Segoe UI"/>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Batang" w:hAnsi="@Batang"/>
      <w:b w:val="0"/>
      <w:bCs w:val="0"/>
      <w:color w:val="2F5496"/>
      <w:kern w:val="0"/>
      <w:lang w:val="ru-RU" w:eastAsia="ru-RU"/>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Segoe UI" w:hAnsi="Segoe UI"/>
      <w:kern w:val="28"/>
      <w:sz w:val="24"/>
      <w:szCs w:val="24"/>
    </w:rPr>
  </w:style>
  <w:style w:type="character" w:customStyle="1" w:styleId="affffff1">
    <w:name w:val="Заголовок Знак"/>
    <w:link w:val="affffff0"/>
    <w:uiPriority w:val="10"/>
    <w:rsid w:val="00FA4D46"/>
    <w:rPr>
      <w:rFonts w:ascii="Segoe UI" w:hAnsi="Segoe UI"/>
      <w:kern w:val="28"/>
      <w:sz w:val="24"/>
      <w:szCs w:val="24"/>
    </w:rPr>
  </w:style>
  <w:style w:type="table" w:customStyle="1" w:styleId="16">
    <w:name w:val="Сетка таблицы1"/>
    <w:basedOn w:val="a1"/>
    <w:next w:val="afffff6"/>
    <w:uiPriority w:val="39"/>
    <w:rsid w:val="001F4FD2"/>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Segoe UI" w:hAnsi="Segoe UI"/>
      <w:iCs/>
      <w:sz w:val="24"/>
      <w:szCs w:val="28"/>
    </w:rPr>
  </w:style>
  <w:style w:type="paragraph" w:styleId="affffff2">
    <w:name w:val="Revision"/>
    <w:hidden/>
    <w:uiPriority w:val="99"/>
    <w:semiHidden/>
    <w:rsid w:val="00664E23"/>
    <w:rPr>
      <w:sz w:val="22"/>
      <w:szCs w:val="22"/>
    </w:rPr>
  </w:style>
  <w:style w:type="numbering" w:customStyle="1" w:styleId="17">
    <w:name w:val="Нет списка1"/>
    <w:next w:val="a2"/>
    <w:uiPriority w:val="99"/>
    <w:semiHidden/>
    <w:unhideWhenUsed/>
    <w:rsid w:val="00417BCA"/>
  </w:style>
  <w:style w:type="character" w:customStyle="1" w:styleId="FontStyle48">
    <w:name w:val="Font Style48"/>
    <w:basedOn w:val="a0"/>
    <w:uiPriority w:val="99"/>
    <w:rsid w:val="00417BCA"/>
    <w:rPr>
      <w:rFonts w:ascii="Times New Roman" w:hAnsi="Times New Roman" w:cs="Times New Roman"/>
      <w:sz w:val="26"/>
      <w:szCs w:val="26"/>
    </w:rPr>
  </w:style>
  <w:style w:type="paragraph" w:customStyle="1" w:styleId="Style16">
    <w:name w:val="Style16"/>
    <w:basedOn w:val="a"/>
    <w:uiPriority w:val="99"/>
    <w:rsid w:val="00417BCA"/>
    <w:pPr>
      <w:widowControl w:val="0"/>
      <w:autoSpaceDE w:val="0"/>
      <w:autoSpaceDN w:val="0"/>
      <w:adjustRightInd w:val="0"/>
      <w:spacing w:after="0" w:line="400" w:lineRule="exact"/>
      <w:ind w:firstLine="691"/>
      <w:jc w:val="both"/>
    </w:pPr>
    <w:rPr>
      <w:rFonts w:ascii="Times New Roman" w:eastAsia="Times New Roman" w:hAnsi="Times New Roman" w:cs="Times New Roman"/>
      <w:sz w:val="24"/>
      <w:szCs w:val="24"/>
    </w:rPr>
  </w:style>
  <w:style w:type="paragraph" w:customStyle="1" w:styleId="Style7">
    <w:name w:val="Style7"/>
    <w:basedOn w:val="a"/>
    <w:uiPriority w:val="99"/>
    <w:rsid w:val="00417BCA"/>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rPr>
  </w:style>
  <w:style w:type="character" w:customStyle="1" w:styleId="FontStyle12">
    <w:name w:val="Font Style12"/>
    <w:basedOn w:val="a0"/>
    <w:uiPriority w:val="99"/>
    <w:rsid w:val="00417BCA"/>
    <w:rPr>
      <w:rFonts w:ascii="Times New Roman" w:hAnsi="Times New Roman" w:cs="Times New Roman"/>
      <w:sz w:val="24"/>
      <w:szCs w:val="24"/>
    </w:rPr>
  </w:style>
  <w:style w:type="paragraph" w:customStyle="1" w:styleId="Style8">
    <w:name w:val="Style8"/>
    <w:basedOn w:val="a"/>
    <w:uiPriority w:val="99"/>
    <w:rsid w:val="00417BCA"/>
    <w:pPr>
      <w:widowControl w:val="0"/>
      <w:autoSpaceDE w:val="0"/>
      <w:autoSpaceDN w:val="0"/>
      <w:adjustRightInd w:val="0"/>
      <w:spacing w:after="0" w:line="326" w:lineRule="exact"/>
      <w:ind w:firstLine="691"/>
      <w:jc w:val="both"/>
    </w:pPr>
    <w:rPr>
      <w:rFonts w:ascii="Times New Roman" w:eastAsia="Times New Roman" w:hAnsi="Times New Roman" w:cs="Times New Roman"/>
      <w:sz w:val="24"/>
      <w:szCs w:val="24"/>
    </w:rPr>
  </w:style>
  <w:style w:type="paragraph" w:customStyle="1" w:styleId="Style3">
    <w:name w:val="Style3"/>
    <w:basedOn w:val="a"/>
    <w:uiPriority w:val="99"/>
    <w:rsid w:val="00417BCA"/>
    <w:pPr>
      <w:widowControl w:val="0"/>
      <w:autoSpaceDE w:val="0"/>
      <w:autoSpaceDN w:val="0"/>
      <w:adjustRightInd w:val="0"/>
      <w:spacing w:after="0" w:line="278" w:lineRule="exact"/>
      <w:jc w:val="both"/>
    </w:pPr>
    <w:rPr>
      <w:rFonts w:ascii="Times New Roman" w:eastAsia="Times New Roman" w:hAnsi="Times New Roman" w:cs="Times New Roman"/>
      <w:sz w:val="24"/>
      <w:szCs w:val="24"/>
    </w:rPr>
  </w:style>
  <w:style w:type="numbering" w:customStyle="1" w:styleId="112">
    <w:name w:val="Нет списка11"/>
    <w:next w:val="a2"/>
    <w:uiPriority w:val="99"/>
    <w:semiHidden/>
    <w:unhideWhenUsed/>
    <w:rsid w:val="00417BCA"/>
  </w:style>
  <w:style w:type="table" w:customStyle="1" w:styleId="32">
    <w:name w:val="Сетка таблицы3"/>
    <w:basedOn w:val="a1"/>
    <w:next w:val="afffff6"/>
    <w:uiPriority w:val="39"/>
    <w:rsid w:val="00417BCA"/>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17BCA"/>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311">
    <w:name w:val="Таблица простая 311"/>
    <w:basedOn w:val="a1"/>
    <w:uiPriority w:val="43"/>
    <w:rsid w:val="00417BCA"/>
    <w:rPr>
      <w:rFonts w:ascii="Calibri" w:eastAsia="Times New Roman" w:hAnsi="Calibri"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
    <w:basedOn w:val="a1"/>
    <w:next w:val="afffff6"/>
    <w:uiPriority w:val="39"/>
    <w:rsid w:val="00417BCA"/>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417BCA"/>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Нет списка111"/>
    <w:next w:val="a2"/>
    <w:uiPriority w:val="99"/>
    <w:semiHidden/>
    <w:unhideWhenUsed/>
    <w:rsid w:val="00417BCA"/>
  </w:style>
  <w:style w:type="table" w:customStyle="1" w:styleId="312">
    <w:name w:val="Сетка таблицы31"/>
    <w:basedOn w:val="a1"/>
    <w:next w:val="afffff6"/>
    <w:uiPriority w:val="39"/>
    <w:rsid w:val="00417BCA"/>
    <w:rPr>
      <w:rFonts w:ascii="Calibri" w:eastAsia="Times New Roma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data">
    <w:name w:val="docdata"/>
    <w:aliases w:val="docy,v5,1634,bqiaagaaeyqcaaagiaiaaaoqbqaabz4faaaaaaaaaaaaaaaaaaaaaaaaaaaaaaaaaaaaaaaaaaaaaaaaaaaaaaaaaaaaaaaaaaaaaaaaaaaaaaaaaaaaaaaaaaaaaaaaaaaaaaaaaaaaaaaaaaaaaaaaaaaaaaaaaaaaaaaaaaaaaaaaaaaaaaaaaaaaaaaaaaaaaaaaaaaaaaaaaaaaaaaaaaaaaaaaaaaaaaaa"/>
    <w:basedOn w:val="a0"/>
    <w:rsid w:val="00417BCA"/>
  </w:style>
  <w:style w:type="paragraph" w:customStyle="1" w:styleId="msonormal0">
    <w:name w:val="msonormal"/>
    <w:basedOn w:val="a"/>
    <w:rsid w:val="00B55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6">
    <w:name w:val="xl66"/>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7">
    <w:name w:val="xl67"/>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68">
    <w:name w:val="xl68"/>
    <w:basedOn w:val="a"/>
    <w:rsid w:val="00B55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0">
    <w:name w:val="xl70"/>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1">
    <w:name w:val="xl71"/>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rPr>
  </w:style>
  <w:style w:type="paragraph" w:customStyle="1" w:styleId="xl73">
    <w:name w:val="xl73"/>
    <w:basedOn w:val="a"/>
    <w:rsid w:val="00B5587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a"/>
    <w:rsid w:val="00B5587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6">
    <w:name w:val="xl76"/>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7">
    <w:name w:val="xl77"/>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8">
    <w:name w:val="xl78"/>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9">
    <w:name w:val="xl79"/>
    <w:basedOn w:val="a"/>
    <w:rsid w:val="00B5587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0">
    <w:name w:val="xl80"/>
    <w:basedOn w:val="a"/>
    <w:rsid w:val="00B5587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2">
    <w:name w:val="xl82"/>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83">
    <w:name w:val="xl83"/>
    <w:basedOn w:val="a"/>
    <w:rsid w:val="00B5587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4">
    <w:name w:val="xl84"/>
    <w:basedOn w:val="a"/>
    <w:rsid w:val="00B5587E"/>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5">
    <w:name w:val="xl85"/>
    <w:basedOn w:val="a"/>
    <w:rsid w:val="00B55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6">
    <w:name w:val="xl86"/>
    <w:basedOn w:val="a"/>
    <w:rsid w:val="008B60AC"/>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a"/>
    <w:rsid w:val="008B60A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i/>
      <w:iCs/>
      <w:sz w:val="20"/>
      <w:szCs w:val="20"/>
    </w:rPr>
  </w:style>
  <w:style w:type="paragraph" w:customStyle="1" w:styleId="xl88">
    <w:name w:val="xl88"/>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89">
    <w:name w:val="xl89"/>
    <w:basedOn w:val="a"/>
    <w:rsid w:val="008B60AC"/>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90">
    <w:name w:val="xl90"/>
    <w:basedOn w:val="a"/>
    <w:rsid w:val="008B60A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i/>
      <w:iCs/>
      <w:sz w:val="20"/>
      <w:szCs w:val="20"/>
    </w:rPr>
  </w:style>
  <w:style w:type="paragraph" w:customStyle="1" w:styleId="xl91">
    <w:name w:val="xl91"/>
    <w:basedOn w:val="a"/>
    <w:rsid w:val="008B60A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2">
    <w:name w:val="xl92"/>
    <w:basedOn w:val="a"/>
    <w:rsid w:val="008B60A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Calibri" w:eastAsia="Times New Roman" w:hAnsi="Calibri" w:cs="Calibri"/>
      <w:b/>
      <w:bCs/>
      <w:sz w:val="24"/>
      <w:szCs w:val="24"/>
    </w:rPr>
  </w:style>
  <w:style w:type="paragraph" w:customStyle="1" w:styleId="xl93">
    <w:name w:val="xl93"/>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94">
    <w:name w:val="xl94"/>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95">
    <w:name w:val="xl95"/>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6">
    <w:name w:val="xl96"/>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7">
    <w:name w:val="xl97"/>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8">
    <w:name w:val="xl98"/>
    <w:basedOn w:val="a"/>
    <w:rsid w:val="008B60AC"/>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99">
    <w:name w:val="xl99"/>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0">
    <w:name w:val="xl100"/>
    <w:basedOn w:val="a"/>
    <w:rsid w:val="008B60AC"/>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1">
    <w:name w:val="xl101"/>
    <w:basedOn w:val="a"/>
    <w:rsid w:val="008B60AC"/>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i/>
      <w:iCs/>
      <w:color w:val="000000"/>
      <w:sz w:val="20"/>
      <w:szCs w:val="20"/>
    </w:rPr>
  </w:style>
  <w:style w:type="paragraph" w:customStyle="1" w:styleId="xl102">
    <w:name w:val="xl102"/>
    <w:basedOn w:val="a"/>
    <w:rsid w:val="008B60AC"/>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i/>
      <w:iCs/>
      <w:color w:val="000000"/>
      <w:sz w:val="20"/>
      <w:szCs w:val="20"/>
    </w:rPr>
  </w:style>
  <w:style w:type="paragraph" w:customStyle="1" w:styleId="xl103">
    <w:name w:val="xl103"/>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104">
    <w:name w:val="xl104"/>
    <w:basedOn w:val="a"/>
    <w:rsid w:val="008B60AC"/>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105">
    <w:name w:val="xl105"/>
    <w:basedOn w:val="a"/>
    <w:rsid w:val="008B60AC"/>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106">
    <w:name w:val="xl106"/>
    <w:basedOn w:val="a"/>
    <w:rsid w:val="008B6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7">
    <w:name w:val="xl107"/>
    <w:basedOn w:val="a"/>
    <w:rsid w:val="008B60AC"/>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8">
    <w:name w:val="xl108"/>
    <w:basedOn w:val="a"/>
    <w:rsid w:val="008B60AC"/>
    <w:pPr>
      <w:spacing w:before="100" w:beforeAutospacing="1" w:after="100" w:afterAutospacing="1" w:line="240" w:lineRule="auto"/>
      <w:jc w:val="center"/>
    </w:pPr>
    <w:rPr>
      <w:rFonts w:ascii="Times New Roman" w:eastAsia="Times New Roman" w:hAnsi="Times New Roman" w:cs="Times New Roman"/>
      <w:sz w:val="20"/>
      <w:szCs w:val="20"/>
    </w:rPr>
  </w:style>
  <w:style w:type="numbering" w:customStyle="1" w:styleId="28">
    <w:name w:val="Нет списка2"/>
    <w:next w:val="a2"/>
    <w:uiPriority w:val="99"/>
    <w:semiHidden/>
    <w:unhideWhenUsed/>
    <w:rsid w:val="001C3D64"/>
  </w:style>
  <w:style w:type="table" w:customStyle="1" w:styleId="42">
    <w:name w:val="Сетка таблицы4"/>
    <w:basedOn w:val="a1"/>
    <w:next w:val="afffff6"/>
    <w:uiPriority w:val="39"/>
    <w:rsid w:val="001C3D64"/>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1C3D64"/>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3120">
    <w:name w:val="Таблица простая 312"/>
    <w:basedOn w:val="a1"/>
    <w:uiPriority w:val="43"/>
    <w:rsid w:val="001C3D64"/>
    <w:rPr>
      <w:rFonts w:ascii="Calibri" w:eastAsia="Times New Roman" w:hAnsi="Calibri"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Нет списка12"/>
    <w:next w:val="a2"/>
    <w:uiPriority w:val="99"/>
    <w:semiHidden/>
    <w:unhideWhenUsed/>
    <w:rsid w:val="001C3D64"/>
  </w:style>
  <w:style w:type="table" w:customStyle="1" w:styleId="320">
    <w:name w:val="Сетка таблицы32"/>
    <w:basedOn w:val="a1"/>
    <w:next w:val="afffff6"/>
    <w:uiPriority w:val="39"/>
    <w:rsid w:val="001C3D64"/>
    <w:rPr>
      <w:rFonts w:ascii="Calibri" w:eastAsia="Times New Roma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a2"/>
    <w:uiPriority w:val="99"/>
    <w:semiHidden/>
    <w:unhideWhenUsed/>
    <w:rsid w:val="001C3D64"/>
  </w:style>
  <w:style w:type="table" w:customStyle="1" w:styleId="50">
    <w:name w:val="Сетка таблицы5"/>
    <w:basedOn w:val="a1"/>
    <w:next w:val="afffff6"/>
    <w:uiPriority w:val="39"/>
    <w:rsid w:val="001C3D6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1C3D64"/>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table" w:customStyle="1" w:styleId="313">
    <w:name w:val="Таблица простая 313"/>
    <w:basedOn w:val="a1"/>
    <w:uiPriority w:val="43"/>
    <w:rsid w:val="001C3D6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1C3D64"/>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1C3D64"/>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т списка13"/>
    <w:next w:val="a2"/>
    <w:uiPriority w:val="99"/>
    <w:semiHidden/>
    <w:unhideWhenUsed/>
    <w:rsid w:val="001C3D64"/>
  </w:style>
  <w:style w:type="numbering" w:customStyle="1" w:styleId="1120">
    <w:name w:val="Нет списка112"/>
    <w:next w:val="a2"/>
    <w:uiPriority w:val="99"/>
    <w:semiHidden/>
    <w:unhideWhenUsed/>
    <w:rsid w:val="001C3D64"/>
  </w:style>
  <w:style w:type="table" w:customStyle="1" w:styleId="330">
    <w:name w:val="Сетка таблицы33"/>
    <w:basedOn w:val="a1"/>
    <w:next w:val="afffff6"/>
    <w:uiPriority w:val="39"/>
    <w:rsid w:val="001C3D64"/>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1C3D64"/>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3111">
    <w:name w:val="Таблица простая 3111"/>
    <w:basedOn w:val="a1"/>
    <w:uiPriority w:val="43"/>
    <w:rsid w:val="001C3D64"/>
    <w:rPr>
      <w:rFonts w:ascii="Calibri" w:eastAsia="Times New Roman" w:hAnsi="Calibri"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2"/>
    <w:uiPriority w:val="99"/>
    <w:semiHidden/>
    <w:unhideWhenUsed/>
    <w:rsid w:val="001C3D64"/>
  </w:style>
  <w:style w:type="table" w:customStyle="1" w:styleId="3110">
    <w:name w:val="Сетка таблицы311"/>
    <w:basedOn w:val="a1"/>
    <w:next w:val="afffff6"/>
    <w:uiPriority w:val="39"/>
    <w:rsid w:val="001C3D64"/>
    <w:rPr>
      <w:rFonts w:ascii="Calibri" w:eastAsia="Times New Roma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2"/>
    <w:uiPriority w:val="99"/>
    <w:semiHidden/>
    <w:unhideWhenUsed/>
    <w:rsid w:val="001C3D64"/>
  </w:style>
  <w:style w:type="table" w:customStyle="1" w:styleId="410">
    <w:name w:val="Сетка таблицы41"/>
    <w:basedOn w:val="a1"/>
    <w:next w:val="afffff6"/>
    <w:uiPriority w:val="39"/>
    <w:rsid w:val="001C3D64"/>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
    <w:name w:val="Table Normal21"/>
    <w:uiPriority w:val="2"/>
    <w:semiHidden/>
    <w:unhideWhenUsed/>
    <w:qFormat/>
    <w:rsid w:val="001C3D64"/>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3121">
    <w:name w:val="Таблица простая 3121"/>
    <w:basedOn w:val="a1"/>
    <w:uiPriority w:val="43"/>
    <w:rsid w:val="001C3D64"/>
    <w:rPr>
      <w:rFonts w:ascii="Calibri" w:eastAsia="Times New Roman" w:hAnsi="Calibri"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0">
    <w:name w:val="Сетка таблицы121"/>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fff6"/>
    <w:uiPriority w:val="39"/>
    <w:rsid w:val="001C3D6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Нет списка121"/>
    <w:next w:val="a2"/>
    <w:uiPriority w:val="99"/>
    <w:semiHidden/>
    <w:unhideWhenUsed/>
    <w:rsid w:val="001C3D64"/>
  </w:style>
  <w:style w:type="table" w:customStyle="1" w:styleId="321">
    <w:name w:val="Сетка таблицы321"/>
    <w:basedOn w:val="a1"/>
    <w:next w:val="afffff6"/>
    <w:uiPriority w:val="39"/>
    <w:rsid w:val="001C3D64"/>
    <w:rPr>
      <w:rFonts w:ascii="Calibri" w:eastAsia="Times New Roma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a"/>
    <w:rsid w:val="00EF2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4">
    <w:name w:val="xl64"/>
    <w:basedOn w:val="a"/>
    <w:rsid w:val="00EF2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174199944">
      <w:bodyDiv w:val="1"/>
      <w:marLeft w:val="0"/>
      <w:marRight w:val="0"/>
      <w:marTop w:val="0"/>
      <w:marBottom w:val="0"/>
      <w:divBdr>
        <w:top w:val="none" w:sz="0" w:space="0" w:color="auto"/>
        <w:left w:val="none" w:sz="0" w:space="0" w:color="auto"/>
        <w:bottom w:val="none" w:sz="0" w:space="0" w:color="auto"/>
        <w:right w:val="none" w:sz="0" w:space="0" w:color="auto"/>
      </w:divBdr>
    </w:div>
    <w:div w:id="25882933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441264478">
      <w:bodyDiv w:val="1"/>
      <w:marLeft w:val="0"/>
      <w:marRight w:val="0"/>
      <w:marTop w:val="0"/>
      <w:marBottom w:val="0"/>
      <w:divBdr>
        <w:top w:val="none" w:sz="0" w:space="0" w:color="auto"/>
        <w:left w:val="none" w:sz="0" w:space="0" w:color="auto"/>
        <w:bottom w:val="none" w:sz="0" w:space="0" w:color="auto"/>
        <w:right w:val="none" w:sz="0" w:space="0" w:color="auto"/>
      </w:divBdr>
    </w:div>
    <w:div w:id="478573000">
      <w:bodyDiv w:val="1"/>
      <w:marLeft w:val="0"/>
      <w:marRight w:val="0"/>
      <w:marTop w:val="0"/>
      <w:marBottom w:val="0"/>
      <w:divBdr>
        <w:top w:val="none" w:sz="0" w:space="0" w:color="auto"/>
        <w:left w:val="none" w:sz="0" w:space="0" w:color="auto"/>
        <w:bottom w:val="none" w:sz="0" w:space="0" w:color="auto"/>
        <w:right w:val="none" w:sz="0" w:space="0" w:color="auto"/>
      </w:divBdr>
    </w:div>
    <w:div w:id="586233370">
      <w:bodyDiv w:val="1"/>
      <w:marLeft w:val="0"/>
      <w:marRight w:val="0"/>
      <w:marTop w:val="0"/>
      <w:marBottom w:val="0"/>
      <w:divBdr>
        <w:top w:val="none" w:sz="0" w:space="0" w:color="auto"/>
        <w:left w:val="none" w:sz="0" w:space="0" w:color="auto"/>
        <w:bottom w:val="none" w:sz="0" w:space="0" w:color="auto"/>
        <w:right w:val="none" w:sz="0" w:space="0" w:color="auto"/>
      </w:divBdr>
    </w:div>
    <w:div w:id="623079501">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55528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687176446">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88625885">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1502800">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09803038">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58302702">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28489637">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285768721">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466393991">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788960155">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18178642">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38583869">
      <w:bodyDiv w:val="1"/>
      <w:marLeft w:val="0"/>
      <w:marRight w:val="0"/>
      <w:marTop w:val="0"/>
      <w:marBottom w:val="0"/>
      <w:divBdr>
        <w:top w:val="none" w:sz="0" w:space="0" w:color="auto"/>
        <w:left w:val="none" w:sz="0" w:space="0" w:color="auto"/>
        <w:bottom w:val="none" w:sz="0" w:space="0" w:color="auto"/>
        <w:right w:val="none" w:sz="0" w:space="0" w:color="auto"/>
      </w:divBdr>
    </w:div>
    <w:div w:id="2060469810">
      <w:bodyDiv w:val="1"/>
      <w:marLeft w:val="0"/>
      <w:marRight w:val="0"/>
      <w:marTop w:val="0"/>
      <w:marBottom w:val="0"/>
      <w:divBdr>
        <w:top w:val="none" w:sz="0" w:space="0" w:color="auto"/>
        <w:left w:val="none" w:sz="0" w:space="0" w:color="auto"/>
        <w:bottom w:val="none" w:sz="0" w:space="0" w:color="auto"/>
        <w:right w:val="none" w:sz="0" w:space="0" w:color="auto"/>
      </w:divBdr>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DD2A6-6111-40E5-A2C7-585DA7C2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13586</Words>
  <Characters>77442</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90847</CharactersWithSpaces>
  <SharedDoc>false</SharedDoc>
  <HLinks>
    <vt:vector size="126" baseType="variant">
      <vt:variant>
        <vt:i4>1507387</vt:i4>
      </vt:variant>
      <vt:variant>
        <vt:i4>122</vt:i4>
      </vt:variant>
      <vt:variant>
        <vt:i4>0</vt:i4>
      </vt:variant>
      <vt:variant>
        <vt:i4>5</vt:i4>
      </vt:variant>
      <vt:variant>
        <vt:lpwstr/>
      </vt:variant>
      <vt:variant>
        <vt:lpwstr>_Toc103594012</vt:lpwstr>
      </vt:variant>
      <vt:variant>
        <vt:i4>1507387</vt:i4>
      </vt:variant>
      <vt:variant>
        <vt:i4>116</vt:i4>
      </vt:variant>
      <vt:variant>
        <vt:i4>0</vt:i4>
      </vt:variant>
      <vt:variant>
        <vt:i4>5</vt:i4>
      </vt:variant>
      <vt:variant>
        <vt:lpwstr/>
      </vt:variant>
      <vt:variant>
        <vt:lpwstr>_Toc103594011</vt:lpwstr>
      </vt:variant>
      <vt:variant>
        <vt:i4>1507387</vt:i4>
      </vt:variant>
      <vt:variant>
        <vt:i4>110</vt:i4>
      </vt:variant>
      <vt:variant>
        <vt:i4>0</vt:i4>
      </vt:variant>
      <vt:variant>
        <vt:i4>5</vt:i4>
      </vt:variant>
      <vt:variant>
        <vt:lpwstr/>
      </vt:variant>
      <vt:variant>
        <vt:lpwstr>_Toc103594010</vt:lpwstr>
      </vt:variant>
      <vt:variant>
        <vt:i4>1441851</vt:i4>
      </vt:variant>
      <vt:variant>
        <vt:i4>104</vt:i4>
      </vt:variant>
      <vt:variant>
        <vt:i4>0</vt:i4>
      </vt:variant>
      <vt:variant>
        <vt:i4>5</vt:i4>
      </vt:variant>
      <vt:variant>
        <vt:lpwstr/>
      </vt:variant>
      <vt:variant>
        <vt:lpwstr>_Toc103594009</vt:lpwstr>
      </vt:variant>
      <vt:variant>
        <vt:i4>1441851</vt:i4>
      </vt:variant>
      <vt:variant>
        <vt:i4>98</vt:i4>
      </vt:variant>
      <vt:variant>
        <vt:i4>0</vt:i4>
      </vt:variant>
      <vt:variant>
        <vt:i4>5</vt:i4>
      </vt:variant>
      <vt:variant>
        <vt:lpwstr/>
      </vt:variant>
      <vt:variant>
        <vt:lpwstr>_Toc103594008</vt:lpwstr>
      </vt:variant>
      <vt:variant>
        <vt:i4>1441851</vt:i4>
      </vt:variant>
      <vt:variant>
        <vt:i4>92</vt:i4>
      </vt:variant>
      <vt:variant>
        <vt:i4>0</vt:i4>
      </vt:variant>
      <vt:variant>
        <vt:i4>5</vt:i4>
      </vt:variant>
      <vt:variant>
        <vt:lpwstr/>
      </vt:variant>
      <vt:variant>
        <vt:lpwstr>_Toc103594007</vt:lpwstr>
      </vt:variant>
      <vt:variant>
        <vt:i4>1441851</vt:i4>
      </vt:variant>
      <vt:variant>
        <vt:i4>86</vt:i4>
      </vt:variant>
      <vt:variant>
        <vt:i4>0</vt:i4>
      </vt:variant>
      <vt:variant>
        <vt:i4>5</vt:i4>
      </vt:variant>
      <vt:variant>
        <vt:lpwstr/>
      </vt:variant>
      <vt:variant>
        <vt:lpwstr>_Toc103594006</vt:lpwstr>
      </vt:variant>
      <vt:variant>
        <vt:i4>1441851</vt:i4>
      </vt:variant>
      <vt:variant>
        <vt:i4>80</vt:i4>
      </vt:variant>
      <vt:variant>
        <vt:i4>0</vt:i4>
      </vt:variant>
      <vt:variant>
        <vt:i4>5</vt:i4>
      </vt:variant>
      <vt:variant>
        <vt:lpwstr/>
      </vt:variant>
      <vt:variant>
        <vt:lpwstr>_Toc103594005</vt:lpwstr>
      </vt:variant>
      <vt:variant>
        <vt:i4>1441851</vt:i4>
      </vt:variant>
      <vt:variant>
        <vt:i4>74</vt:i4>
      </vt:variant>
      <vt:variant>
        <vt:i4>0</vt:i4>
      </vt:variant>
      <vt:variant>
        <vt:i4>5</vt:i4>
      </vt:variant>
      <vt:variant>
        <vt:lpwstr/>
      </vt:variant>
      <vt:variant>
        <vt:lpwstr>_Toc103594004</vt:lpwstr>
      </vt:variant>
      <vt:variant>
        <vt:i4>1441851</vt:i4>
      </vt:variant>
      <vt:variant>
        <vt:i4>68</vt:i4>
      </vt:variant>
      <vt:variant>
        <vt:i4>0</vt:i4>
      </vt:variant>
      <vt:variant>
        <vt:i4>5</vt:i4>
      </vt:variant>
      <vt:variant>
        <vt:lpwstr/>
      </vt:variant>
      <vt:variant>
        <vt:lpwstr>_Toc103594003</vt:lpwstr>
      </vt:variant>
      <vt:variant>
        <vt:i4>1441851</vt:i4>
      </vt:variant>
      <vt:variant>
        <vt:i4>62</vt:i4>
      </vt:variant>
      <vt:variant>
        <vt:i4>0</vt:i4>
      </vt:variant>
      <vt:variant>
        <vt:i4>5</vt:i4>
      </vt:variant>
      <vt:variant>
        <vt:lpwstr/>
      </vt:variant>
      <vt:variant>
        <vt:lpwstr>_Toc103594002</vt:lpwstr>
      </vt:variant>
      <vt:variant>
        <vt:i4>1441851</vt:i4>
      </vt:variant>
      <vt:variant>
        <vt:i4>56</vt:i4>
      </vt:variant>
      <vt:variant>
        <vt:i4>0</vt:i4>
      </vt:variant>
      <vt:variant>
        <vt:i4>5</vt:i4>
      </vt:variant>
      <vt:variant>
        <vt:lpwstr/>
      </vt:variant>
      <vt:variant>
        <vt:lpwstr>_Toc103594001</vt:lpwstr>
      </vt:variant>
      <vt:variant>
        <vt:i4>1441851</vt:i4>
      </vt:variant>
      <vt:variant>
        <vt:i4>50</vt:i4>
      </vt:variant>
      <vt:variant>
        <vt:i4>0</vt:i4>
      </vt:variant>
      <vt:variant>
        <vt:i4>5</vt:i4>
      </vt:variant>
      <vt:variant>
        <vt:lpwstr/>
      </vt:variant>
      <vt:variant>
        <vt:lpwstr>_Toc103594000</vt:lpwstr>
      </vt:variant>
      <vt:variant>
        <vt:i4>1572914</vt:i4>
      </vt:variant>
      <vt:variant>
        <vt:i4>44</vt:i4>
      </vt:variant>
      <vt:variant>
        <vt:i4>0</vt:i4>
      </vt:variant>
      <vt:variant>
        <vt:i4>5</vt:i4>
      </vt:variant>
      <vt:variant>
        <vt:lpwstr/>
      </vt:variant>
      <vt:variant>
        <vt:lpwstr>_Toc103593999</vt:lpwstr>
      </vt:variant>
      <vt:variant>
        <vt:i4>1572914</vt:i4>
      </vt:variant>
      <vt:variant>
        <vt:i4>38</vt:i4>
      </vt:variant>
      <vt:variant>
        <vt:i4>0</vt:i4>
      </vt:variant>
      <vt:variant>
        <vt:i4>5</vt:i4>
      </vt:variant>
      <vt:variant>
        <vt:lpwstr/>
      </vt:variant>
      <vt:variant>
        <vt:lpwstr>_Toc103593998</vt:lpwstr>
      </vt:variant>
      <vt:variant>
        <vt:i4>1572914</vt:i4>
      </vt:variant>
      <vt:variant>
        <vt:i4>32</vt:i4>
      </vt:variant>
      <vt:variant>
        <vt:i4>0</vt:i4>
      </vt:variant>
      <vt:variant>
        <vt:i4>5</vt:i4>
      </vt:variant>
      <vt:variant>
        <vt:lpwstr/>
      </vt:variant>
      <vt:variant>
        <vt:lpwstr>_Toc103593997</vt:lpwstr>
      </vt:variant>
      <vt:variant>
        <vt:i4>1572914</vt:i4>
      </vt:variant>
      <vt:variant>
        <vt:i4>26</vt:i4>
      </vt:variant>
      <vt:variant>
        <vt:i4>0</vt:i4>
      </vt:variant>
      <vt:variant>
        <vt:i4>5</vt:i4>
      </vt:variant>
      <vt:variant>
        <vt:lpwstr/>
      </vt:variant>
      <vt:variant>
        <vt:lpwstr>_Toc103593996</vt:lpwstr>
      </vt:variant>
      <vt:variant>
        <vt:i4>1572914</vt:i4>
      </vt:variant>
      <vt:variant>
        <vt:i4>20</vt:i4>
      </vt:variant>
      <vt:variant>
        <vt:i4>0</vt:i4>
      </vt:variant>
      <vt:variant>
        <vt:i4>5</vt:i4>
      </vt:variant>
      <vt:variant>
        <vt:lpwstr/>
      </vt:variant>
      <vt:variant>
        <vt:lpwstr>_Toc103593995</vt:lpwstr>
      </vt:variant>
      <vt:variant>
        <vt:i4>1572914</vt:i4>
      </vt:variant>
      <vt:variant>
        <vt:i4>14</vt:i4>
      </vt:variant>
      <vt:variant>
        <vt:i4>0</vt:i4>
      </vt:variant>
      <vt:variant>
        <vt:i4>5</vt:i4>
      </vt:variant>
      <vt:variant>
        <vt:lpwstr/>
      </vt:variant>
      <vt:variant>
        <vt:lpwstr>_Toc103593994</vt:lpwstr>
      </vt:variant>
      <vt:variant>
        <vt:i4>1572914</vt:i4>
      </vt:variant>
      <vt:variant>
        <vt:i4>8</vt:i4>
      </vt:variant>
      <vt:variant>
        <vt:i4>0</vt:i4>
      </vt:variant>
      <vt:variant>
        <vt:i4>5</vt:i4>
      </vt:variant>
      <vt:variant>
        <vt:lpwstr/>
      </vt:variant>
      <vt:variant>
        <vt:lpwstr>_Toc103593993</vt:lpwstr>
      </vt:variant>
      <vt:variant>
        <vt:i4>1572914</vt:i4>
      </vt:variant>
      <vt:variant>
        <vt:i4>2</vt:i4>
      </vt:variant>
      <vt:variant>
        <vt:i4>0</vt:i4>
      </vt:variant>
      <vt:variant>
        <vt:i4>5</vt:i4>
      </vt:variant>
      <vt:variant>
        <vt:lpwstr/>
      </vt:variant>
      <vt:variant>
        <vt:lpwstr>_Toc103593992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Павлова Елена Владимировна</cp:lastModifiedBy>
  <cp:revision>5</cp:revision>
  <cp:lastPrinted>2023-07-03T02:16:00Z</cp:lastPrinted>
  <dcterms:created xsi:type="dcterms:W3CDTF">2023-08-30T03:26:00Z</dcterms:created>
  <dcterms:modified xsi:type="dcterms:W3CDTF">2023-08-30T08:23:00Z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