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default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3</w:t>
      </w:r>
    </w:p>
    <w:p>
      <w:pPr>
        <w:rPr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bidi w:val="0"/>
        <w:rPr>
          <w:rFonts w:hint="eastAsia"/>
        </w:rPr>
      </w:pPr>
      <w:r>
        <w:rPr>
          <w:rFonts w:hint="eastAsia"/>
        </w:rPr>
        <w:t>Step 1:</w:t>
      </w:r>
    </w:p>
    <w:p>
      <w:pPr>
        <w:bidi w:val="0"/>
        <w:rPr>
          <w:rFonts w:hint="eastAsia"/>
        </w:rPr>
      </w:pPr>
      <w:r>
        <w:rPr>
          <w:rFonts w:hint="eastAsia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(b) Check that the unit tests for this class all work. You must show "green" test results in your submission (screenshot is OK).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Step 2:</w:t>
      </w:r>
    </w:p>
    <w:p>
      <w:pPr>
        <w:bidi w:val="0"/>
        <w:rPr>
          <w:rFonts w:hint="eastAsia"/>
        </w:rPr>
      </w:pPr>
      <w:r>
        <w:rPr>
          <w:rFonts w:hint="eastAsia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Step 3:</w:t>
      </w:r>
    </w:p>
    <w:p>
      <w:pPr>
        <w:bidi w:val="0"/>
      </w:pPr>
      <w:r>
        <w:rPr>
          <w:rFonts w:hint="eastAsia"/>
        </w:rPr>
        <w:t>Determine the relationship between the number of objects (n) and the number of pairs (m) generated to accomplish this (i.e. to reduce the number of components from n to 1). Justify your conclusion.</w:t>
      </w:r>
    </w:p>
    <w:p>
      <w:pPr>
        <w:pStyle w:val="10"/>
        <w:numPr>
          <w:ilvl w:val="0"/>
          <w:numId w:val="0"/>
        </w:numPr>
        <w:ind w:left="360" w:leftChars="0"/>
        <w:rPr>
          <w:rStyle w:val="7"/>
          <w:rFonts w:hint="default"/>
        </w:rPr>
      </w:pPr>
    </w:p>
    <w:p>
      <w:pPr>
        <w:pStyle w:val="10"/>
        <w:numPr>
          <w:ilvl w:val="0"/>
          <w:numId w:val="1"/>
        </w:numPr>
        <w:spacing w:line="240" w:lineRule="auto"/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  <w:r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  <w:drawing>
          <wp:inline distT="0" distB="0" distL="114300" distR="114300">
            <wp:extent cx="5936615" cy="2580640"/>
            <wp:effectExtent l="0" t="0" r="6985" b="10160"/>
            <wp:docPr id="4" name="图片 4" descr="1601697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6973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</w:p>
    <w:p>
      <w:pPr>
        <w:pStyle w:val="13"/>
        <w:bidi w:val="0"/>
        <w:rPr>
          <w:rFonts w:hint="eastAsia" w:asciiTheme="maj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When we have value N as the number of sites(N), the number of pairs (m) generated to accomplish this (i.e. to reduce the number of components from N to 1) is always equal to N-1</w:t>
      </w:r>
      <w:r>
        <w:rPr>
          <w:rFonts w:hint="eastAsia" w:asciiTheme="majorAscii"/>
          <w:sz w:val="28"/>
          <w:szCs w:val="28"/>
          <w:lang w:val="en-US" w:eastAsia="zh-CN"/>
        </w:rPr>
        <w:t>.</w:t>
      </w:r>
    </w:p>
    <w:p>
      <w:pPr>
        <w:pStyle w:val="13"/>
        <w:bidi w:val="0"/>
        <w:rPr>
          <w:rFonts w:hint="default" w:asciiTheme="majorAscii"/>
          <w:lang w:val="en-US" w:eastAsia="zh-CN"/>
        </w:rPr>
      </w:pPr>
    </w:p>
    <w:p>
      <w:pPr>
        <w:pStyle w:val="10"/>
        <w:numPr>
          <w:ilvl w:val="0"/>
          <w:numId w:val="1"/>
        </w:numPr>
      </w:pPr>
      <w:r>
        <w:rPr>
          <w:rStyle w:val="8"/>
          <w:rFonts w:cstheme="minorHAnsi"/>
          <w:color w:val="000000"/>
          <w:sz w:val="28"/>
          <w:szCs w:val="28"/>
        </w:rPr>
        <w:t>Evidence</w:t>
      </w:r>
      <w:r>
        <w:rPr>
          <w:rStyle w:val="15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10"/>
        <w:numPr>
          <w:numId w:val="0"/>
        </w:numPr>
      </w:pPr>
    </w:p>
    <w:p>
      <w:pPr>
        <w:pStyle w:val="10"/>
        <w:numPr>
          <w:numId w:val="0"/>
        </w:numPr>
        <w:ind w:left="360" w:leftChars="0"/>
      </w:pPr>
    </w:p>
    <w:p>
      <w:pPr>
        <w:pStyle w:val="10"/>
        <w:numPr>
          <w:numId w:val="0"/>
        </w:numPr>
        <w:ind w:left="360" w:leftChars="0"/>
      </w:pPr>
      <w:r>
        <w:drawing>
          <wp:inline distT="0" distB="0" distL="114300" distR="114300">
            <wp:extent cx="3629025" cy="1905000"/>
            <wp:effectExtent l="0" t="0" r="9525" b="0"/>
            <wp:docPr id="7" name="图片 7" descr="160169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169796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I create a new class named UFexperiment as a main class to do my experiment.My code as follow</w:t>
      </w:r>
      <w:r>
        <w:rPr>
          <w:rFonts w:hint="eastAsia" w:eastAsia="宋体"/>
          <w:lang w:val="en-US" w:eastAsia="zh-CN"/>
        </w:rPr>
        <w:t>.</w:t>
      </w:r>
    </w:p>
    <w:p>
      <w:pPr>
        <w:pStyle w:val="10"/>
        <w:numPr>
          <w:numId w:val="0"/>
        </w:numPr>
        <w:ind w:left="36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838825" cy="5600700"/>
            <wp:effectExtent l="0" t="0" r="9525" b="0"/>
            <wp:docPr id="8" name="图片 8" descr="160169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1698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360" w:left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drawing>
          <wp:inline distT="0" distB="0" distL="114300" distR="114300">
            <wp:extent cx="5937885" cy="1965960"/>
            <wp:effectExtent l="0" t="0" r="5715" b="15240"/>
            <wp:docPr id="9" name="图片 9" descr="16016980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16980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  <w:r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  <w:drawing>
          <wp:inline distT="0" distB="0" distL="114300" distR="114300">
            <wp:extent cx="5936615" cy="2580640"/>
            <wp:effectExtent l="0" t="0" r="6985" b="10160"/>
            <wp:docPr id="5" name="图片 5" descr="1601697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16973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Fonts w:hint="default" w:ascii="Calibri Light" w:hAnsi="Calibri Light" w:eastAsia="宋体" w:cs="Calibri Light"/>
          <w:color w:val="000000"/>
          <w:sz w:val="28"/>
          <w:szCs w:val="28"/>
          <w:lang w:val="en-US" w:eastAsia="zh-CN"/>
        </w:rPr>
      </w:pPr>
      <w:r>
        <w:rPr>
          <w:rFonts w:hint="default" w:hAnsi="Calibri Light" w:eastAsia="宋体" w:cs="Calibri Light" w:asciiTheme="minorAscii"/>
          <w:color w:val="000000"/>
          <w:sz w:val="28"/>
          <w:szCs w:val="28"/>
          <w:lang w:val="en-US" w:eastAsia="zh-CN"/>
        </w:rPr>
        <w:t>Beside,the</w:t>
      </w:r>
      <w:r>
        <w:rPr>
          <w:rFonts w:hint="eastAsia" w:hAnsi="Calibri Light" w:eastAsia="宋体" w:cs="Calibri Light" w:asciiTheme="minorAscii"/>
          <w:color w:val="000000"/>
          <w:sz w:val="28"/>
          <w:szCs w:val="28"/>
          <w:lang w:val="en-US" w:eastAsia="zh-CN"/>
        </w:rPr>
        <w:t xml:space="preserve"> output prove that m=N-1 .</w:t>
      </w: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b/>
          <w:sz w:val="28"/>
          <w:szCs w:val="28"/>
          <w:lang w:eastAsia="zh-CN"/>
        </w:rPr>
      </w:pPr>
      <w:bookmarkStart w:id="0" w:name="_GoBack"/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939790" cy="2761615"/>
            <wp:effectExtent l="0" t="0" r="3810" b="635"/>
            <wp:docPr id="6" name="图片 6" descr="16016975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169756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ind w:left="360"/>
        <w:rPr>
          <w:rFonts w:hint="default"/>
          <w:b/>
          <w:sz w:val="24"/>
          <w:szCs w:val="24"/>
          <w:lang w:val="en-US"/>
        </w:rPr>
      </w:pPr>
    </w:p>
    <w:p>
      <w:pPr>
        <w:pStyle w:val="10"/>
        <w:ind w:left="360"/>
        <w:rPr>
          <w:rFonts w:ascii="Consolas" w:hAnsi="Consolas" w:cs="Consolas"/>
          <w:sz w:val="20"/>
          <w:szCs w:val="20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rPr>
        <w:rFonts w:hint="eastAsia" w:eastAsia="宋体"/>
        <w:lang w:val="en-US" w:eastAsia="zh-CN"/>
      </w:rPr>
      <w:t>Taihao Li</w:t>
    </w:r>
    <w:r>
      <w:t xml:space="preserve"> (NUID: </w:t>
    </w:r>
    <w:r>
      <w:rPr>
        <w:rFonts w:hint="eastAsia"/>
      </w:rPr>
      <w:t>001582201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11735BCD"/>
    <w:rsid w:val="3137604C"/>
    <w:rsid w:val="56A61D66"/>
    <w:rsid w:val="5E625DCA"/>
    <w:rsid w:val="61D01EB1"/>
    <w:rsid w:val="658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7"/>
    <w:link w:val="4"/>
    <w:uiPriority w:val="99"/>
  </w:style>
  <w:style w:type="character" w:customStyle="1" w:styleId="12">
    <w:name w:val="Footer Char"/>
    <w:basedOn w:val="7"/>
    <w:link w:val="3"/>
    <w:uiPriority w:val="99"/>
  </w:style>
  <w:style w:type="paragraph" w:customStyle="1" w:styleId="13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4">
    <w:name w:val="Balloon Text Char"/>
    <w:basedOn w:val="7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5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12</TotalTime>
  <ScaleCrop>false</ScaleCrop>
  <LinksUpToDate>false</LinksUpToDate>
  <CharactersWithSpaces>251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g g g g g</cp:lastModifiedBy>
  <dcterms:modified xsi:type="dcterms:W3CDTF">2020-10-03T04:15:12Z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