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7DF8D">
      <w:pPr>
        <w:pStyle w:val="2"/>
        <w:keepNext w:val="0"/>
        <w:keepLines w:val="0"/>
        <w:widowControl/>
        <w:suppressLineNumbers w:val="0"/>
        <w:shd w:val="clear" w:fill="FFFFFF"/>
        <w:spacing w:line="14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111827"/>
          <w:spacing w:val="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11827"/>
          <w:spacing w:val="4"/>
          <w:shd w:val="clear" w:fill="FFFFFF"/>
        </w:rPr>
        <w:t>学校通告</w:t>
      </w:r>
    </w:p>
    <w:p w14:paraId="321CA4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  <w:shd w:val="clear" w:fill="FFFFFF"/>
        </w:rPr>
        <w:t>2010年8月9日</w:t>
      </w:r>
      <w:r>
        <w:rPr>
          <w:rFonts w:hint="default" w:ascii="Segoe UI" w:hAnsi="Segoe UI" w:eastAsia="Segoe UI" w:cs="Segoe UI"/>
          <w:i w:val="0"/>
          <w:iCs w:val="0"/>
          <w:caps w:val="0"/>
          <w:color w:val="9CA3AF"/>
          <w:spacing w:val="0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  <w:shd w:val="clear" w:fill="FFFFFF"/>
        </w:rPr>
        <w:t>浏览数：159次</w:t>
      </w:r>
    </w:p>
    <w:p w14:paraId="5E12C47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校保〔2010〕12号</w:t>
      </w:r>
    </w:p>
    <w:p w14:paraId="46F2873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全校师生员工：</w:t>
      </w:r>
    </w:p>
    <w:p w14:paraId="41F14D8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2010年8月7日15时20分许，我校东校区家属区12号楼一单元三层发生火灾。火情发生后，保卫处、后勤管理处及属地消防部门迅速赶赴现场进行扑救。经全力处置，明火于15时50分许被完全扑灭。</w:t>
      </w:r>
    </w:p>
    <w:p w14:paraId="4993592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经事后调查，起火原因为该单元302室（我校文学院张教授家庭住所）阳台线路老化短路引燃杂物。火灾发生时，张教授之子（我校附属中学高一学生Collide）正在卧室休息，因浓烟弥漫未能及时撤离，被困于室内。</w:t>
      </w:r>
    </w:p>
    <w:p w14:paraId="0C33AFB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在此次火灾中，一名正在张教授家中做客的同窗好友（非本校人员）发现火情后，不顾个人安危，两次冲入火场，成功将C从卧室救出并转移至安全地带。Collide因吸入过量浓烟及轻度烧伤，被送往市第三人民医院救治，后转入重症监护室，一度生命垂危；该名施救学生身体无碍，毫发未损。</w:t>
      </w:r>
    </w:p>
    <w:p w14:paraId="36644A5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此次火灾未造成其他人员伤亡。具体财产损失正在进一步统计中。</w:t>
      </w:r>
    </w:p>
    <w:p w14:paraId="44942E6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张教授家庭对施救学生的英勇行为深表感激。学校对该学生临危不惧、舍己救人的高尚品格予以充分肯定，并已向其所在单位致信感谢。</w:t>
      </w:r>
    </w:p>
    <w:p w14:paraId="535CC91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针对此次火灾暴露出的安全隐患，学校已启动老旧家属区电路改造工程，同时将在全校范围内开展消防安全专项检查，请各单位及全体师生员工提高防火意识，严格遵守用电安全规定。</w:t>
      </w:r>
    </w:p>
    <w:p w14:paraId="1933B0B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特此通报。</w:t>
      </w:r>
    </w:p>
    <w:p w14:paraId="5B09D49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保卫处</w:t>
      </w:r>
    </w:p>
    <w:p w14:paraId="23C45E1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后勤管理处</w:t>
      </w:r>
    </w:p>
    <w:p w14:paraId="30DC34F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2010年8月9日</w:t>
      </w:r>
    </w:p>
    <w:p w14:paraId="70CCB4B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（校内报警电话：66605110 | 后勤维修电话：62281234）</w:t>
      </w:r>
    </w:p>
    <w:p w14:paraId="032E64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E69A3"/>
    <w:rsid w:val="06A94662"/>
    <w:rsid w:val="0986138D"/>
    <w:rsid w:val="0D4B3105"/>
    <w:rsid w:val="0FE97C61"/>
    <w:rsid w:val="147413AA"/>
    <w:rsid w:val="16FB2DD9"/>
    <w:rsid w:val="1C284622"/>
    <w:rsid w:val="1D70376F"/>
    <w:rsid w:val="23774595"/>
    <w:rsid w:val="26215622"/>
    <w:rsid w:val="264513FF"/>
    <w:rsid w:val="29820AB2"/>
    <w:rsid w:val="2D1F639D"/>
    <w:rsid w:val="2D8F23BE"/>
    <w:rsid w:val="31903D27"/>
    <w:rsid w:val="3BE537BC"/>
    <w:rsid w:val="3C985FEE"/>
    <w:rsid w:val="3CDF5FCE"/>
    <w:rsid w:val="3E907376"/>
    <w:rsid w:val="47632B96"/>
    <w:rsid w:val="48CB5A51"/>
    <w:rsid w:val="51AA0D18"/>
    <w:rsid w:val="522B5766"/>
    <w:rsid w:val="56544185"/>
    <w:rsid w:val="57C8159B"/>
    <w:rsid w:val="5A1270DB"/>
    <w:rsid w:val="5A777642"/>
    <w:rsid w:val="633777A2"/>
    <w:rsid w:val="643C279B"/>
    <w:rsid w:val="65E82433"/>
    <w:rsid w:val="668C577B"/>
    <w:rsid w:val="68232E85"/>
    <w:rsid w:val="69563F3D"/>
    <w:rsid w:val="6EFD1AEA"/>
    <w:rsid w:val="77734CA0"/>
    <w:rsid w:val="7AE1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2026-03-30T19:24:39Z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