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96" w:rsidRDefault="00456EA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软件需求分析报告</w:t>
      </w:r>
    </w:p>
    <w:p w:rsidR="00583296" w:rsidRDefault="00456EAE">
      <w:pPr>
        <w:numPr>
          <w:ilvl w:val="0"/>
          <w:numId w:val="2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引言</w:t>
      </w:r>
    </w:p>
    <w:p w:rsidR="00583296" w:rsidRDefault="00456EAE">
      <w:pPr>
        <w:numPr>
          <w:ilvl w:val="1"/>
          <w:numId w:val="3"/>
        </w:num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编写目的</w:t>
      </w:r>
    </w:p>
    <w:p w:rsidR="00583296" w:rsidRDefault="00456EAE">
      <w:pPr>
        <w:pStyle w:val="20"/>
        <w:spacing w:after="0"/>
      </w:pPr>
      <w:r>
        <w:rPr>
          <w:rFonts w:hint="eastAsia"/>
        </w:rPr>
        <w:t>本节描述软件需求规格说明书的目的是：</w:t>
      </w:r>
    </w:p>
    <w:p w:rsidR="00583296" w:rsidRDefault="00456EAE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该软件产品需求分析报告是为网上书店系统所编写的。</w:t>
      </w:r>
    </w:p>
    <w:p w:rsidR="00583296" w:rsidRDefault="00456EAE">
      <w:pPr>
        <w:ind w:firstLineChars="200" w:firstLine="420"/>
      </w:pPr>
      <w:r>
        <w:rPr>
          <w:rFonts w:ascii="宋体" w:eastAsia="宋体" w:hAnsi="宋体" w:cs="宋体" w:hint="eastAsia"/>
          <w:szCs w:val="21"/>
        </w:rPr>
        <w:t>该软件是为</w:t>
      </w:r>
      <w:r>
        <w:rPr>
          <w:rFonts w:hint="eastAsia"/>
        </w:rPr>
        <w:t>个体书店店主小童创建</w:t>
      </w:r>
      <w:r>
        <w:rPr>
          <w:rFonts w:hint="eastAsia"/>
        </w:rPr>
        <w:t>的</w:t>
      </w:r>
      <w:r>
        <w:rPr>
          <w:rFonts w:hint="eastAsia"/>
        </w:rPr>
        <w:t>网上书店系统</w:t>
      </w:r>
      <w:r>
        <w:rPr>
          <w:rFonts w:hint="eastAsia"/>
        </w:rPr>
        <w:t>My-</w:t>
      </w:r>
      <w:proofErr w:type="spellStart"/>
      <w:r>
        <w:rPr>
          <w:rFonts w:hint="eastAsia"/>
        </w:rPr>
        <w:t>eBookStore</w:t>
      </w:r>
      <w:proofErr w:type="spellEnd"/>
      <w:r>
        <w:rPr>
          <w:rFonts w:hint="eastAsia"/>
        </w:rPr>
        <w:t>，</w:t>
      </w:r>
      <w:r>
        <w:rPr>
          <w:rFonts w:hint="eastAsia"/>
        </w:rPr>
        <w:t>以便能够扩展书店的客户群、科学管理、提高效益。</w:t>
      </w:r>
    </w:p>
    <w:p w:rsidR="00583296" w:rsidRDefault="00456EAE">
      <w:pPr>
        <w:ind w:firstLineChars="200" w:firstLine="420"/>
        <w:rPr>
          <w:rFonts w:ascii="宋体" w:eastAsia="宋体" w:hAnsi="宋体" w:cs="宋体"/>
          <w:b/>
          <w:bCs/>
          <w:sz w:val="24"/>
        </w:rPr>
      </w:pPr>
      <w:r>
        <w:rPr>
          <w:rFonts w:hint="eastAsia"/>
        </w:rPr>
        <w:t>通过这份软件产品需求分析报告</w:t>
      </w:r>
      <w:r>
        <w:rPr>
          <w:rFonts w:hint="eastAsia"/>
        </w:rPr>
        <w:t>来定义软件总体要求，作为用户和软件开发人员之间相互了解的基础；提供性能要求、初步设计和对用户影响的信息，作为</w:t>
      </w:r>
      <w:proofErr w:type="gramStart"/>
      <w:r>
        <w:rPr>
          <w:rFonts w:hint="eastAsia"/>
        </w:rPr>
        <w:t>牧件人员</w:t>
      </w:r>
      <w:proofErr w:type="gramEnd"/>
      <w:r>
        <w:rPr>
          <w:rFonts w:hint="eastAsia"/>
        </w:rPr>
        <w:t>进行软件结构设计和编码的基础；作为软件总体测试的依据。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:rsidR="00583296" w:rsidRDefault="00456EAE">
      <w:pPr>
        <w:numPr>
          <w:ilvl w:val="1"/>
          <w:numId w:val="3"/>
        </w:num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项目风险</w:t>
      </w:r>
    </w:p>
    <w:p w:rsidR="00583296" w:rsidRDefault="00456EAE">
      <w:pPr>
        <w:pStyle w:val="20"/>
        <w:spacing w:after="0"/>
      </w:pPr>
      <w:r>
        <w:rPr>
          <w:rFonts w:hint="eastAsia"/>
        </w:rPr>
        <w:t>任务提出者小童：需要承担软件经费超支，软件投入使用后效果不佳等风险。</w:t>
      </w:r>
    </w:p>
    <w:p w:rsidR="00583296" w:rsidRDefault="00456EAE">
      <w:pPr>
        <w:pStyle w:val="20"/>
        <w:spacing w:after="0"/>
      </w:pPr>
      <w:r>
        <w:rPr>
          <w:rFonts w:hint="eastAsia"/>
        </w:rPr>
        <w:t>软件开发者：需要承担软件开发超时，软件出现</w:t>
      </w:r>
      <w:r>
        <w:rPr>
          <w:rFonts w:hint="eastAsia"/>
        </w:rPr>
        <w:t>BUG</w:t>
      </w:r>
      <w:r>
        <w:rPr>
          <w:rFonts w:hint="eastAsia"/>
        </w:rPr>
        <w:t>等风险。</w:t>
      </w:r>
    </w:p>
    <w:p w:rsidR="00583296" w:rsidRDefault="00456EAE">
      <w:pPr>
        <w:pStyle w:val="20"/>
        <w:spacing w:after="0"/>
      </w:pPr>
      <w:r>
        <w:rPr>
          <w:rFonts w:hint="eastAsia"/>
        </w:rPr>
        <w:t>产品使用者：需要承担体验不佳、信息泄露等风险。</w:t>
      </w:r>
    </w:p>
    <w:p w:rsidR="00583296" w:rsidRDefault="00456EAE">
      <w:pPr>
        <w:pStyle w:val="20"/>
        <w:numPr>
          <w:ilvl w:val="1"/>
          <w:numId w:val="3"/>
        </w:numPr>
        <w:spacing w:after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文档约定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排版约定：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正文风格：字体：宋体；前后行距：单</w:t>
      </w:r>
      <w:proofErr w:type="gramStart"/>
      <w:r>
        <w:rPr>
          <w:rFonts w:ascii="宋体" w:eastAsia="宋体" w:hAnsi="宋体" w:cs="宋体" w:hint="eastAsia"/>
          <w:szCs w:val="21"/>
        </w:rPr>
        <w:t>倍</w:t>
      </w:r>
      <w:proofErr w:type="gramEnd"/>
      <w:r>
        <w:rPr>
          <w:rFonts w:ascii="宋体" w:eastAsia="宋体" w:hAnsi="宋体" w:cs="宋体" w:hint="eastAsia"/>
          <w:szCs w:val="21"/>
        </w:rPr>
        <w:t>行距；对齐方式：两端对齐。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提示方式：文字提示。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重要符号：无。</w:t>
      </w:r>
    </w:p>
    <w:p w:rsidR="00583296" w:rsidRDefault="00456EAE">
      <w:pPr>
        <w:pStyle w:val="20"/>
        <w:numPr>
          <w:ilvl w:val="1"/>
          <w:numId w:val="3"/>
        </w:numPr>
        <w:spacing w:after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预期读者和阅读建议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用户：建议阅读引言即可。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开发人员：建议从头到尾仔细阅读本文档，重点阅读本文档的功能需求部分。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文档编写人员：需仔细阅读，并对文档进行查漏补缺。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任务提出者：建议详细了解本文档，尤其对于功能需求部分要仔细阅读，并及时与开发人员进行沟通，使软件的功能需求尽可能完善。</w:t>
      </w:r>
    </w:p>
    <w:p w:rsidR="00583296" w:rsidRDefault="00456EAE">
      <w:pPr>
        <w:pStyle w:val="20"/>
        <w:numPr>
          <w:ilvl w:val="1"/>
          <w:numId w:val="3"/>
        </w:numPr>
        <w:spacing w:after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产品范围</w:t>
      </w:r>
    </w:p>
    <w:p w:rsidR="00583296" w:rsidRDefault="00456EAE">
      <w:pPr>
        <w:pStyle w:val="20"/>
        <w:spacing w:after="0"/>
        <w:ind w:leftChars="0" w:left="0" w:firstLineChars="200" w:firstLine="420"/>
      </w:pPr>
      <w:r>
        <w:rPr>
          <w:rFonts w:ascii="宋体" w:eastAsia="宋体" w:hAnsi="宋体" w:cs="宋体" w:hint="eastAsia"/>
          <w:szCs w:val="21"/>
        </w:rPr>
        <w:t>该软件是为</w:t>
      </w:r>
      <w:r>
        <w:rPr>
          <w:rFonts w:hint="eastAsia"/>
        </w:rPr>
        <w:t>个体书店店主小童创建</w:t>
      </w:r>
      <w:r>
        <w:rPr>
          <w:rFonts w:hint="eastAsia"/>
        </w:rPr>
        <w:t>的</w:t>
      </w:r>
      <w:r>
        <w:rPr>
          <w:rFonts w:hint="eastAsia"/>
        </w:rPr>
        <w:t>网上书店系统</w:t>
      </w:r>
      <w:r>
        <w:rPr>
          <w:rFonts w:hint="eastAsia"/>
        </w:rPr>
        <w:t>My-</w:t>
      </w:r>
      <w:proofErr w:type="spellStart"/>
      <w:r>
        <w:rPr>
          <w:rFonts w:hint="eastAsia"/>
        </w:rPr>
        <w:t>eBookStore</w:t>
      </w:r>
      <w:proofErr w:type="spellEnd"/>
      <w:r>
        <w:rPr>
          <w:rFonts w:hint="eastAsia"/>
        </w:rPr>
        <w:t>，</w:t>
      </w:r>
      <w:r>
        <w:rPr>
          <w:rFonts w:hint="eastAsia"/>
        </w:rPr>
        <w:t>以便能够扩展书店的客户群、科学管理、提高效益。</w:t>
      </w:r>
    </w:p>
    <w:p w:rsidR="00583296" w:rsidRDefault="00456EAE">
      <w:pPr>
        <w:pStyle w:val="20"/>
        <w:spacing w:after="0"/>
        <w:ind w:leftChars="0" w:left="0" w:firstLineChars="200" w:firstLine="420"/>
      </w:pPr>
      <w:r>
        <w:rPr>
          <w:rFonts w:hint="eastAsia"/>
        </w:rPr>
        <w:t>团队开发应当尽可能达到任务提出者的需求，并尝试以较短的时间完成工作，为团队下一步发展提速。</w:t>
      </w:r>
    </w:p>
    <w:p w:rsidR="00583296" w:rsidRDefault="00456EAE">
      <w:pPr>
        <w:pStyle w:val="20"/>
        <w:numPr>
          <w:ilvl w:val="1"/>
          <w:numId w:val="3"/>
        </w:numPr>
        <w:spacing w:after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参考文献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《网上书店系统白皮书》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《网上书店系统项目审批表》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《项目开发企业标准》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《系统规格说明书》</w:t>
      </w:r>
    </w:p>
    <w:p w:rsidR="00456EAE" w:rsidRPr="00456EAE" w:rsidRDefault="00456EAE" w:rsidP="00456EAE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456EAE">
        <w:rPr>
          <w:rFonts w:ascii="宋体" w:eastAsia="宋体" w:hAnsi="宋体" w:cs="宋体" w:hint="eastAsia"/>
          <w:b/>
          <w:bCs/>
          <w:sz w:val="28"/>
          <w:szCs w:val="28"/>
        </w:rPr>
        <w:t>4、系</w:t>
      </w:r>
      <w:bookmarkStart w:id="0" w:name="_GoBack"/>
      <w:bookmarkEnd w:id="0"/>
      <w:r w:rsidRPr="00456EAE">
        <w:rPr>
          <w:rFonts w:ascii="宋体" w:eastAsia="宋体" w:hAnsi="宋体" w:cs="宋体" w:hint="eastAsia"/>
          <w:b/>
          <w:bCs/>
          <w:sz w:val="28"/>
          <w:szCs w:val="28"/>
        </w:rPr>
        <w:t>统功能需求</w:t>
      </w:r>
    </w:p>
    <w:p w:rsidR="00456EAE" w:rsidRDefault="00456EAE" w:rsidP="00456EAE">
      <w:r>
        <w:rPr>
          <w:rFonts w:hint="eastAsia"/>
        </w:rPr>
        <w:tab/>
      </w:r>
      <w:r>
        <w:t>网站</w:t>
      </w:r>
      <w:r>
        <w:rPr>
          <w:rFonts w:hint="eastAsia"/>
        </w:rPr>
        <w:t>基本的功能</w:t>
      </w:r>
      <w:r>
        <w:t>有</w:t>
      </w:r>
      <w:r>
        <w:t>:</w:t>
      </w:r>
      <w:r>
        <w:t>用户的注册，登录</w:t>
      </w:r>
      <w:r>
        <w:t>;</w:t>
      </w:r>
      <w:r>
        <w:t>用户的分级浏览或图书选购</w:t>
      </w:r>
      <w:r>
        <w:t>;</w:t>
      </w:r>
      <w:r>
        <w:t>店主对进书、售书、库存、</w:t>
      </w:r>
      <w:proofErr w:type="gramStart"/>
      <w:r>
        <w:t>帐目</w:t>
      </w:r>
      <w:proofErr w:type="gramEnd"/>
      <w:r>
        <w:rPr>
          <w:rFonts w:hint="eastAsia"/>
        </w:rPr>
        <w:t>情况</w:t>
      </w:r>
      <w:r>
        <w:t>、客户的管理</w:t>
      </w:r>
      <w:r>
        <w:t>;</w:t>
      </w:r>
      <w:r>
        <w:t>以及网站的日常维护，比如，网上书店简介</w:t>
      </w:r>
      <w:r>
        <w:t>;</w:t>
      </w:r>
      <w:r>
        <w:t>网上书店信息发布，客户留言及对客户留言的反馈。</w:t>
      </w:r>
    </w:p>
    <w:p w:rsidR="00456EAE" w:rsidRDefault="00456EAE" w:rsidP="00456EAE">
      <w:r>
        <w:rPr>
          <w:rFonts w:hint="eastAsia"/>
        </w:rPr>
        <w:t>本平台的功能概述如图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456EAE" w:rsidRDefault="00456EAE" w:rsidP="00456EAE">
      <w:r>
        <w:rPr>
          <w:noProof/>
        </w:rPr>
        <w:lastRenderedPageBreak/>
        <w:drawing>
          <wp:inline distT="0" distB="0" distL="0" distR="0" wp14:anchorId="753C2CD9" wp14:editId="209183A9">
            <wp:extent cx="5274310" cy="3655262"/>
            <wp:effectExtent l="0" t="0" r="2540" b="2540"/>
            <wp:docPr id="1" name="图片 1" descr="D:\QQ个人文件夹\1324461875\Image\C2C\VAYSM`Z427OSH4DU{F{KW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个人文件夹\1324461875\Image\C2C\VAYSM`Z427OSH4DU{F{KW)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E" w:rsidRDefault="00456EAE" w:rsidP="00456EAE">
      <w:pPr>
        <w:jc w:val="center"/>
        <w:rPr>
          <w:b/>
          <w:sz w:val="16"/>
        </w:rPr>
      </w:pPr>
      <w:r w:rsidRPr="00E86984">
        <w:rPr>
          <w:rFonts w:hint="eastAsia"/>
          <w:b/>
          <w:sz w:val="16"/>
        </w:rPr>
        <w:t>图</w:t>
      </w:r>
      <w:r w:rsidRPr="00E86984">
        <w:rPr>
          <w:rFonts w:hint="eastAsia"/>
          <w:b/>
          <w:sz w:val="16"/>
        </w:rPr>
        <w:t xml:space="preserve">1 </w:t>
      </w:r>
      <w:r w:rsidRPr="00E86984">
        <w:rPr>
          <w:rFonts w:hint="eastAsia"/>
          <w:b/>
          <w:sz w:val="16"/>
        </w:rPr>
        <w:t>网上书店系统</w:t>
      </w:r>
      <w:r>
        <w:rPr>
          <w:rFonts w:hint="eastAsia"/>
          <w:b/>
          <w:sz w:val="16"/>
        </w:rPr>
        <w:t>功能概述图</w:t>
      </w:r>
    </w:p>
    <w:p w:rsidR="00456EAE" w:rsidRDefault="00456EAE" w:rsidP="00456EAE">
      <w:r w:rsidRPr="002311F2">
        <w:rPr>
          <w:rFonts w:hint="eastAsia"/>
        </w:rPr>
        <w:t>4.1</w:t>
      </w:r>
      <w:r>
        <w:rPr>
          <w:rFonts w:hint="eastAsia"/>
        </w:rPr>
        <w:t xml:space="preserve"> </w:t>
      </w:r>
      <w:r>
        <w:rPr>
          <w:rFonts w:hint="eastAsia"/>
        </w:rPr>
        <w:t>客户模块功能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客户模块功能包括登录注册，分级浏览，图书选购，订单操作</w:t>
      </w:r>
      <w:r>
        <w:rPr>
          <w:rFonts w:hint="eastAsia"/>
        </w:rPr>
        <w:t>,</w:t>
      </w:r>
      <w:r>
        <w:rPr>
          <w:rFonts w:hint="eastAsia"/>
        </w:rPr>
        <w:t>留言发布五个主要类别。</w:t>
      </w:r>
    </w:p>
    <w:p w:rsidR="00456EAE" w:rsidRDefault="00456EAE" w:rsidP="00456EAE">
      <w:r>
        <w:rPr>
          <w:rFonts w:hint="eastAsia"/>
        </w:rPr>
        <w:t xml:space="preserve">4.1.1 </w:t>
      </w:r>
      <w:r>
        <w:rPr>
          <w:rFonts w:hint="eastAsia"/>
        </w:rPr>
        <w:t>登录注册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游客选择“用户注册”，注册成功后成为会员，会员可以进行“会员登录”，“找回密码”，“修改个人信息”，“注销登录”的操作，游客和会员统称客户。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登录注册的用例图如图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456EAE" w:rsidRDefault="00456EAE" w:rsidP="00456EAE"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7640EE01" wp14:editId="33F7A2B6">
            <wp:extent cx="5274310" cy="5389895"/>
            <wp:effectExtent l="0" t="0" r="2540" b="1270"/>
            <wp:docPr id="2" name="图片 2" descr="D:\QQ个人文件夹\1324461875\Image\C2C\[NTE)YVN2`759%T@[KD0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个人文件夹\1324461875\Image\C2C\[NTE)YVN2`759%T@[KD0SE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E" w:rsidRDefault="00456EAE" w:rsidP="00456EAE">
      <w:pPr>
        <w:jc w:val="center"/>
        <w:rPr>
          <w:b/>
          <w:sz w:val="16"/>
        </w:rPr>
      </w:pPr>
      <w:r w:rsidRPr="00E86984">
        <w:rPr>
          <w:rFonts w:hint="eastAsia"/>
          <w:b/>
          <w:sz w:val="16"/>
        </w:rPr>
        <w:t>图</w:t>
      </w:r>
      <w:r>
        <w:rPr>
          <w:rFonts w:hint="eastAsia"/>
          <w:b/>
          <w:sz w:val="16"/>
        </w:rPr>
        <w:t>2</w:t>
      </w:r>
      <w:r w:rsidRPr="00E86984">
        <w:rPr>
          <w:rFonts w:hint="eastAsia"/>
          <w:b/>
          <w:sz w:val="16"/>
        </w:rPr>
        <w:t xml:space="preserve"> </w:t>
      </w:r>
      <w:r>
        <w:rPr>
          <w:rFonts w:hint="eastAsia"/>
          <w:b/>
          <w:sz w:val="16"/>
        </w:rPr>
        <w:t>登录注册的用例图</w:t>
      </w:r>
    </w:p>
    <w:p w:rsidR="00456EAE" w:rsidRPr="0036263B" w:rsidRDefault="00456EAE" w:rsidP="00456EAE">
      <w:r w:rsidRPr="0036263B">
        <w:rPr>
          <w:rFonts w:hint="eastAsia"/>
        </w:rPr>
        <w:t>对</w:t>
      </w:r>
      <w:r>
        <w:rPr>
          <w:rFonts w:hint="eastAsia"/>
        </w:rPr>
        <w:t>登陆注册</w:t>
      </w:r>
      <w:r w:rsidRPr="0036263B">
        <w:rPr>
          <w:rFonts w:hint="eastAsia"/>
        </w:rPr>
        <w:t>用例的说明如下</w:t>
      </w:r>
    </w:p>
    <w:p w:rsidR="00456EAE" w:rsidRDefault="00456EAE" w:rsidP="00456EA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游客：游客选择</w:t>
      </w:r>
      <w:r>
        <w:t>“</w:t>
      </w:r>
      <w:r>
        <w:rPr>
          <w:rFonts w:hint="eastAsia"/>
        </w:rPr>
        <w:t>注册</w:t>
      </w:r>
      <w:r>
        <w:t>”</w:t>
      </w:r>
      <w:r>
        <w:rPr>
          <w:rFonts w:hint="eastAsia"/>
        </w:rPr>
        <w:t>，然后输入用户基本信息，系统验证注册信息，并提醒注册成功，同时系统将其信息存入数据库；当游客输入的用户信息在系统验证不通过时，系统返回注册页面，并给出提示信息。</w:t>
      </w:r>
    </w:p>
    <w:p w:rsidR="00456EAE" w:rsidRPr="009B59C8" w:rsidRDefault="00456EAE" w:rsidP="00456EA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会员</w:t>
      </w:r>
      <w:r>
        <w:rPr>
          <w:rFonts w:hint="eastAsia"/>
        </w:rPr>
        <w:t>:</w:t>
      </w:r>
      <w:r>
        <w:rPr>
          <w:rFonts w:hint="eastAsia"/>
        </w:rPr>
        <w:t>会员选择“登录”，系统返回登录页面，会员输入用户名和密码，系统验证通过，并返回提示登录成功；若系统验证不通过（如密码错误等），系统提示重新输入密码；登录后需注销登录，会员点击“注销”，系统返回相应页面，会员选择注销，系统提示“已下线”并返回首页。</w:t>
      </w:r>
    </w:p>
    <w:p w:rsidR="00456EAE" w:rsidRDefault="00456EAE" w:rsidP="00456EAE">
      <w:r>
        <w:t>4.1.2</w:t>
      </w:r>
      <w:r>
        <w:rPr>
          <w:rFonts w:hint="eastAsia"/>
        </w:rPr>
        <w:t xml:space="preserve"> </w:t>
      </w:r>
      <w:r>
        <w:rPr>
          <w:rFonts w:hint="eastAsia"/>
        </w:rPr>
        <w:t>分级浏览</w:t>
      </w:r>
    </w:p>
    <w:p w:rsidR="00456EAE" w:rsidRDefault="00456EAE" w:rsidP="00456EAE">
      <w:pPr>
        <w:ind w:firstLine="420"/>
      </w:pPr>
      <w:r>
        <w:rPr>
          <w:rFonts w:hint="eastAsia"/>
        </w:rPr>
        <w:t>会员与游客（即客户）都可以进行分级浏览的操作。</w:t>
      </w:r>
    </w:p>
    <w:p w:rsidR="00456EAE" w:rsidRDefault="00456EAE" w:rsidP="00456EAE">
      <w:r>
        <w:rPr>
          <w:rFonts w:hint="eastAsia"/>
        </w:rPr>
        <w:t>分级浏览的用例图如图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456EAE" w:rsidRDefault="00456EAE" w:rsidP="00456EAE">
      <w:r>
        <w:rPr>
          <w:noProof/>
        </w:rPr>
        <w:lastRenderedPageBreak/>
        <w:drawing>
          <wp:inline distT="0" distB="0" distL="0" distR="0" wp14:anchorId="17BB4443" wp14:editId="0636744B">
            <wp:extent cx="5274310" cy="4719252"/>
            <wp:effectExtent l="0" t="0" r="2540" b="5715"/>
            <wp:docPr id="11" name="图片 11" descr="D:\QQ个人文件夹\1324461875\Image\C2C\U(Q@A$1ZA{HR]7315F3PE`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QQ个人文件夹\1324461875\Image\C2C\U(Q@A$1ZA{HR]7315F3PE`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E" w:rsidRDefault="00456EAE" w:rsidP="00456EAE">
      <w:pPr>
        <w:jc w:val="center"/>
        <w:rPr>
          <w:b/>
          <w:sz w:val="16"/>
        </w:rPr>
      </w:pPr>
      <w:r w:rsidRPr="00E86984">
        <w:rPr>
          <w:rFonts w:hint="eastAsia"/>
          <w:b/>
          <w:sz w:val="16"/>
        </w:rPr>
        <w:t>图</w:t>
      </w:r>
      <w:r>
        <w:rPr>
          <w:rFonts w:hint="eastAsia"/>
          <w:b/>
          <w:sz w:val="16"/>
        </w:rPr>
        <w:t>3</w:t>
      </w:r>
      <w:r w:rsidRPr="00E86984">
        <w:rPr>
          <w:rFonts w:hint="eastAsia"/>
          <w:b/>
          <w:sz w:val="16"/>
        </w:rPr>
        <w:t xml:space="preserve"> </w:t>
      </w:r>
      <w:r>
        <w:rPr>
          <w:rFonts w:hint="eastAsia"/>
          <w:b/>
          <w:sz w:val="16"/>
        </w:rPr>
        <w:t>分级浏览的用例图</w:t>
      </w:r>
    </w:p>
    <w:p w:rsidR="00456EAE" w:rsidRDefault="00456EAE" w:rsidP="00456EAE">
      <w:r>
        <w:rPr>
          <w:rFonts w:hint="eastAsia"/>
        </w:rPr>
        <w:t>对分级浏览用例的说明如下：</w:t>
      </w:r>
    </w:p>
    <w:p w:rsidR="00456EAE" w:rsidRDefault="00456EAE" w:rsidP="00456EAE">
      <w:r>
        <w:rPr>
          <w:rFonts w:hint="eastAsia"/>
        </w:rPr>
        <w:tab/>
      </w:r>
      <w:r>
        <w:t>网页能够提供两级图书目录和三层信息</w:t>
      </w:r>
      <w:r>
        <w:rPr>
          <w:rFonts w:hint="eastAsia"/>
        </w:rPr>
        <w:t>:</w:t>
      </w:r>
      <w:r>
        <w:t>一级目录是图书的基本分类目录；其下是图书的二级目录，它对应于</w:t>
      </w:r>
      <w:proofErr w:type="gramStart"/>
      <w:r>
        <w:t>某基本</w:t>
      </w:r>
      <w:proofErr w:type="gramEnd"/>
      <w:r>
        <w:t>分类之下的书名及其简要信息；当客户点击二级目录中的某本书之后，系统应当显示详细介绍该书的文字与图形信息。</w:t>
      </w:r>
    </w:p>
    <w:p w:rsidR="00456EAE" w:rsidRPr="0042577F" w:rsidRDefault="00456EAE" w:rsidP="00456EAE">
      <w:pPr>
        <w:ind w:firstLine="420"/>
      </w:pPr>
      <w:r>
        <w:rPr>
          <w:rFonts w:hint="eastAsia"/>
        </w:rPr>
        <w:t>如：客户选择“一级目录”，系统返回“计算机”和“英语”两个类别，再点击“二级目录”系统返回图书目录；如（上一步选择的“计算机”），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等，系统相应类别下图书名，客户点击“图书名”系统返回相应图书信息从而浏览商品；</w:t>
      </w:r>
    </w:p>
    <w:p w:rsidR="00456EAE" w:rsidRDefault="00456EAE" w:rsidP="00456EAE">
      <w:r>
        <w:rPr>
          <w:rFonts w:hint="eastAsia"/>
        </w:rPr>
        <w:t>4.1.3</w:t>
      </w:r>
      <w:r>
        <w:rPr>
          <w:rFonts w:hint="eastAsia"/>
        </w:rPr>
        <w:t>图书选购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游客注册登录成为会员后才能进行图书选购。</w:t>
      </w:r>
    </w:p>
    <w:p w:rsidR="00456EAE" w:rsidRDefault="00456EAE" w:rsidP="00456EAE">
      <w:r>
        <w:rPr>
          <w:rFonts w:hint="eastAsia"/>
        </w:rPr>
        <w:t>图书选购的用例图如图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456EAE" w:rsidRDefault="00456EAE" w:rsidP="00456EAE">
      <w:r>
        <w:rPr>
          <w:noProof/>
        </w:rPr>
        <w:lastRenderedPageBreak/>
        <w:drawing>
          <wp:inline distT="0" distB="0" distL="0" distR="0" wp14:anchorId="73585B6A" wp14:editId="1FB7D5C4">
            <wp:extent cx="5229860" cy="5285740"/>
            <wp:effectExtent l="0" t="0" r="8890" b="0"/>
            <wp:docPr id="9" name="图片 9" descr="D:\QQ个人文件夹\1324461875\Image\C2C\3LJM_(76J3{ADDPV)H)5C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QQ个人文件夹\1324461875\Image\C2C\3LJM_(76J3{ADDPV)H)5C4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E" w:rsidRDefault="00456EAE" w:rsidP="00456EAE">
      <w:pPr>
        <w:jc w:val="center"/>
        <w:rPr>
          <w:b/>
          <w:sz w:val="16"/>
        </w:rPr>
      </w:pPr>
      <w:r w:rsidRPr="00E86984">
        <w:rPr>
          <w:rFonts w:hint="eastAsia"/>
          <w:b/>
          <w:sz w:val="16"/>
        </w:rPr>
        <w:t>图</w:t>
      </w:r>
      <w:r>
        <w:rPr>
          <w:rFonts w:hint="eastAsia"/>
          <w:b/>
          <w:sz w:val="16"/>
        </w:rPr>
        <w:t>4</w:t>
      </w:r>
      <w:r>
        <w:rPr>
          <w:rFonts w:hint="eastAsia"/>
          <w:b/>
          <w:sz w:val="16"/>
        </w:rPr>
        <w:t>图书选购的用例图</w:t>
      </w:r>
    </w:p>
    <w:p w:rsidR="00456EAE" w:rsidRDefault="00456EAE" w:rsidP="00456EAE">
      <w:r>
        <w:rPr>
          <w:rFonts w:hint="eastAsia"/>
        </w:rPr>
        <w:t>图书选购的用例说明如下：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游客点击</w:t>
      </w:r>
      <w:proofErr w:type="gramStart"/>
      <w:r>
        <w:t>”</w:t>
      </w:r>
      <w:proofErr w:type="gramEnd"/>
      <w:r>
        <w:t>购买</w:t>
      </w:r>
      <w:proofErr w:type="gramStart"/>
      <w:r>
        <w:t>”</w:t>
      </w:r>
      <w:proofErr w:type="gramEnd"/>
      <w:r w:rsidRPr="0023003C">
        <w:rPr>
          <w:rFonts w:hint="eastAsia"/>
        </w:rPr>
        <w:t>需要注册（提供邮购和管理所必须的有效信息，</w:t>
      </w:r>
      <w:r>
        <w:rPr>
          <w:rFonts w:hint="eastAsia"/>
        </w:rPr>
        <w:t>如姓名、地址、电话等）取得唯一的用户名成为会员</w:t>
      </w:r>
      <w:r>
        <w:rPr>
          <w:rFonts w:hint="eastAsia"/>
        </w:rPr>
        <w:t>,</w:t>
      </w:r>
      <w:r>
        <w:rPr>
          <w:rFonts w:hint="eastAsia"/>
        </w:rPr>
        <w:t>会员登录后便可选购图书一本或多本。</w:t>
      </w:r>
      <w:r>
        <w:t xml:space="preserve"> </w:t>
      </w:r>
    </w:p>
    <w:p w:rsidR="00456EAE" w:rsidRDefault="00456EAE" w:rsidP="00456EAE">
      <w:r>
        <w:rPr>
          <w:rFonts w:hint="eastAsia"/>
        </w:rPr>
        <w:t xml:space="preserve">4.1.4 </w:t>
      </w:r>
      <w:r>
        <w:rPr>
          <w:rFonts w:hint="eastAsia"/>
        </w:rPr>
        <w:t>订单操作</w:t>
      </w:r>
    </w:p>
    <w:p w:rsidR="00456EAE" w:rsidRDefault="00456EAE" w:rsidP="00456EAE">
      <w:r>
        <w:rPr>
          <w:rFonts w:hint="eastAsia"/>
        </w:rPr>
        <w:t>订单操作的用例图如图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456EAE" w:rsidRDefault="00456EAE" w:rsidP="00456EAE">
      <w:r>
        <w:rPr>
          <w:noProof/>
        </w:rPr>
        <w:lastRenderedPageBreak/>
        <w:drawing>
          <wp:inline distT="0" distB="0" distL="0" distR="0" wp14:anchorId="5AC7427B" wp14:editId="294E5183">
            <wp:extent cx="5274310" cy="4933710"/>
            <wp:effectExtent l="0" t="0" r="2540" b="635"/>
            <wp:docPr id="12" name="图片 12" descr="D:\QQ个人文件夹\1324461875\Image\C2C\7NPO[($S0K5G(]O~5`_K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QQ个人文件夹\1324461875\Image\C2C\7NPO[($S0K5G(]O~5`_KX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E" w:rsidRDefault="00456EAE" w:rsidP="00456EAE">
      <w:pPr>
        <w:jc w:val="center"/>
        <w:rPr>
          <w:b/>
          <w:sz w:val="16"/>
        </w:rPr>
      </w:pPr>
      <w:r w:rsidRPr="00E86984">
        <w:rPr>
          <w:rFonts w:hint="eastAsia"/>
          <w:b/>
          <w:sz w:val="16"/>
        </w:rPr>
        <w:t>图</w:t>
      </w:r>
      <w:r>
        <w:rPr>
          <w:rFonts w:hint="eastAsia"/>
          <w:b/>
          <w:sz w:val="16"/>
        </w:rPr>
        <w:t>5</w:t>
      </w:r>
      <w:r>
        <w:rPr>
          <w:rFonts w:hint="eastAsia"/>
          <w:b/>
          <w:sz w:val="16"/>
        </w:rPr>
        <w:t>订单操作的用例图</w:t>
      </w:r>
    </w:p>
    <w:p w:rsidR="00456EAE" w:rsidRDefault="00456EAE" w:rsidP="00456EAE">
      <w:r>
        <w:rPr>
          <w:rFonts w:hint="eastAsia"/>
        </w:rPr>
        <w:t>对订单操作的用例说明如下：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会员点击“订单”，系统返回订单界面，会员可以进行“取消订单”操作，系统验证订单信息，若在规定内，则返回取消订单成功，否则，系统返回“不可取消”提示；会员进行“订单支付”操作，系统返回支付界面。</w:t>
      </w:r>
    </w:p>
    <w:p w:rsidR="00456EAE" w:rsidRDefault="00456EAE" w:rsidP="00456EAE">
      <w:r>
        <w:rPr>
          <w:rFonts w:hint="eastAsia"/>
        </w:rPr>
        <w:t xml:space="preserve">4.1.5 </w:t>
      </w:r>
      <w:r>
        <w:rPr>
          <w:rFonts w:hint="eastAsia"/>
        </w:rPr>
        <w:t>留言发布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留言发布有</w:t>
      </w:r>
      <w:r>
        <w:rPr>
          <w:rFonts w:hint="eastAsia"/>
        </w:rPr>
        <w:t>:</w:t>
      </w:r>
      <w:r>
        <w:rPr>
          <w:rFonts w:hint="eastAsia"/>
        </w:rPr>
        <w:t>发布留言、查看留言回复两个功能。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留言发布的用例图如图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456EAE" w:rsidRDefault="00456EAE" w:rsidP="00456EAE">
      <w:r>
        <w:rPr>
          <w:noProof/>
        </w:rPr>
        <w:lastRenderedPageBreak/>
        <w:drawing>
          <wp:inline distT="0" distB="0" distL="0" distR="0" wp14:anchorId="56D98277" wp14:editId="716EF68E">
            <wp:extent cx="5237018" cy="3255473"/>
            <wp:effectExtent l="0" t="0" r="1905" b="2540"/>
            <wp:docPr id="3" name="图片 3" descr="D:\QQ个人文件夹\1324461875\Image\C2C\A}J0BEURUWWB~6T7UF28])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个人文件夹\1324461875\Image\C2C\A}J0BEURUWWB~6T7UF28])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9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E" w:rsidRDefault="00456EAE" w:rsidP="00456EAE">
      <w:pPr>
        <w:jc w:val="center"/>
        <w:rPr>
          <w:b/>
          <w:sz w:val="16"/>
        </w:rPr>
      </w:pPr>
      <w:r w:rsidRPr="00E86984">
        <w:rPr>
          <w:rFonts w:hint="eastAsia"/>
          <w:b/>
          <w:sz w:val="16"/>
        </w:rPr>
        <w:t>图</w:t>
      </w:r>
      <w:r>
        <w:rPr>
          <w:rFonts w:hint="eastAsia"/>
          <w:b/>
          <w:sz w:val="16"/>
        </w:rPr>
        <w:t>6</w:t>
      </w:r>
      <w:r>
        <w:rPr>
          <w:rFonts w:hint="eastAsia"/>
          <w:b/>
          <w:sz w:val="16"/>
        </w:rPr>
        <w:t>留言发布的用例图</w:t>
      </w:r>
    </w:p>
    <w:p w:rsidR="00456EAE" w:rsidRDefault="00456EAE" w:rsidP="00456EAE">
      <w:r>
        <w:rPr>
          <w:rFonts w:hint="eastAsia"/>
        </w:rPr>
        <w:t>对留言发布的用例说明如下：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会员可以在选择“留言”，系统返回留言界面，用户输入留言，点击“发布留言”，系统审核留言是否合法，若合法，留言信息存入数据库；否则，系统发出错误提示。</w:t>
      </w:r>
    </w:p>
    <w:p w:rsidR="00456EAE" w:rsidRDefault="00456EAE" w:rsidP="00456EAE">
      <w:r>
        <w:rPr>
          <w:rFonts w:hint="eastAsia"/>
        </w:rPr>
        <w:t xml:space="preserve">4.2 </w:t>
      </w:r>
      <w:r>
        <w:rPr>
          <w:rFonts w:hint="eastAsia"/>
        </w:rPr>
        <w:t>管理员模块功能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管理员模块功能包括：图书信息管理，网站维护，客户信息管理，订单管理四个功能。</w:t>
      </w:r>
    </w:p>
    <w:p w:rsidR="00456EAE" w:rsidRDefault="00456EAE" w:rsidP="00456EAE">
      <w:r>
        <w:rPr>
          <w:rFonts w:hint="eastAsia"/>
        </w:rPr>
        <w:t xml:space="preserve">4.2.1 </w:t>
      </w:r>
      <w:r>
        <w:rPr>
          <w:rFonts w:hint="eastAsia"/>
        </w:rPr>
        <w:t>图书信息管理</w:t>
      </w:r>
    </w:p>
    <w:p w:rsidR="00456EAE" w:rsidRDefault="00456EAE" w:rsidP="00456EAE">
      <w:r>
        <w:rPr>
          <w:rFonts w:hint="eastAsia"/>
        </w:rPr>
        <w:t>图书信息管理的用例图如图</w:t>
      </w:r>
      <w:r>
        <w:rPr>
          <w:rFonts w:hint="eastAsia"/>
        </w:rPr>
        <w:t>7</w:t>
      </w:r>
      <w:r>
        <w:rPr>
          <w:rFonts w:hint="eastAsia"/>
        </w:rPr>
        <w:t>所示</w:t>
      </w:r>
    </w:p>
    <w:p w:rsidR="00456EAE" w:rsidRDefault="00456EAE" w:rsidP="00456EAE">
      <w:r>
        <w:rPr>
          <w:noProof/>
        </w:rPr>
        <w:lastRenderedPageBreak/>
        <w:drawing>
          <wp:inline distT="0" distB="0" distL="0" distR="0" wp14:anchorId="7C1B6F68" wp14:editId="438DE83C">
            <wp:extent cx="5274310" cy="5490837"/>
            <wp:effectExtent l="0" t="0" r="2540" b="0"/>
            <wp:docPr id="7" name="图片 7" descr="D:\QQ个人文件夹\1324461875\Image\C2C\H8VDMQTMYFYT)2B)4ST[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QQ个人文件夹\1324461875\Image\C2C\H8VDMQTMYFYT)2B)4ST[V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E" w:rsidRPr="003D35C6" w:rsidRDefault="00456EAE" w:rsidP="00456EAE">
      <w:pPr>
        <w:jc w:val="center"/>
        <w:rPr>
          <w:b/>
          <w:sz w:val="16"/>
        </w:rPr>
      </w:pPr>
      <w:r w:rsidRPr="00E86984">
        <w:rPr>
          <w:rFonts w:hint="eastAsia"/>
          <w:b/>
          <w:sz w:val="16"/>
        </w:rPr>
        <w:t>图</w:t>
      </w:r>
      <w:r>
        <w:rPr>
          <w:rFonts w:hint="eastAsia"/>
          <w:b/>
          <w:sz w:val="16"/>
        </w:rPr>
        <w:t>7</w:t>
      </w:r>
      <w:r>
        <w:rPr>
          <w:rFonts w:hint="eastAsia"/>
          <w:b/>
          <w:sz w:val="16"/>
        </w:rPr>
        <w:t>图书信息管理的用例图</w:t>
      </w:r>
    </w:p>
    <w:p w:rsidR="00456EAE" w:rsidRDefault="00456EAE" w:rsidP="00456EAE">
      <w:r>
        <w:rPr>
          <w:rFonts w:hint="eastAsia"/>
        </w:rPr>
        <w:t>对图书信息管理用例的说明：</w:t>
      </w:r>
    </w:p>
    <w:p w:rsidR="00456EAE" w:rsidRPr="004064B5" w:rsidRDefault="00456EAE" w:rsidP="00456EAE">
      <w:r>
        <w:rPr>
          <w:rFonts w:hint="eastAsia"/>
        </w:rPr>
        <w:tab/>
      </w:r>
      <w:r>
        <w:rPr>
          <w:rFonts w:hint="eastAsia"/>
        </w:rPr>
        <w:t>管理员可进行如下操作</w:t>
      </w:r>
      <w:r>
        <w:rPr>
          <w:rFonts w:hint="eastAsia"/>
        </w:rPr>
        <w:t>:</w:t>
      </w:r>
      <w:r>
        <w:rPr>
          <w:rFonts w:hint="eastAsia"/>
        </w:rPr>
        <w:t>①对售书信息进行管理</w:t>
      </w:r>
      <w:r>
        <w:rPr>
          <w:rFonts w:hint="eastAsia"/>
        </w:rPr>
        <w:t>,</w:t>
      </w:r>
      <w:r>
        <w:rPr>
          <w:rFonts w:hint="eastAsia"/>
        </w:rPr>
        <w:t>包括查询售书订单</w:t>
      </w:r>
      <w:r>
        <w:rPr>
          <w:rFonts w:hint="eastAsia"/>
        </w:rPr>
        <w:t>,</w:t>
      </w:r>
      <w:r>
        <w:rPr>
          <w:rFonts w:hint="eastAsia"/>
        </w:rPr>
        <w:t>修改售书订单</w:t>
      </w:r>
      <w:r>
        <w:rPr>
          <w:rFonts w:hint="eastAsia"/>
        </w:rPr>
        <w:t>;</w:t>
      </w:r>
      <w:r>
        <w:rPr>
          <w:rFonts w:hint="eastAsia"/>
        </w:rPr>
        <w:t>②对进书信息进行管理</w:t>
      </w:r>
      <w:r>
        <w:rPr>
          <w:rFonts w:hint="eastAsia"/>
        </w:rPr>
        <w:t>,</w:t>
      </w:r>
      <w:r>
        <w:rPr>
          <w:rFonts w:hint="eastAsia"/>
        </w:rPr>
        <w:t>包括查询进书订单</w:t>
      </w:r>
      <w:r>
        <w:rPr>
          <w:rFonts w:hint="eastAsia"/>
        </w:rPr>
        <w:t>,</w:t>
      </w:r>
      <w:r>
        <w:rPr>
          <w:rFonts w:hint="eastAsia"/>
        </w:rPr>
        <w:t>修改进书订单</w:t>
      </w:r>
      <w:r>
        <w:rPr>
          <w:rFonts w:hint="eastAsia"/>
        </w:rPr>
        <w:t>,</w:t>
      </w:r>
      <w:r>
        <w:rPr>
          <w:rFonts w:hint="eastAsia"/>
        </w:rPr>
        <w:t>新增订书单</w:t>
      </w:r>
      <w:r>
        <w:rPr>
          <w:rFonts w:hint="eastAsia"/>
        </w:rPr>
        <w:t>;</w:t>
      </w:r>
      <w:r>
        <w:rPr>
          <w:rFonts w:hint="eastAsia"/>
        </w:rPr>
        <w:t>③对库存信息进行管理</w:t>
      </w:r>
      <w:r>
        <w:rPr>
          <w:rFonts w:hint="eastAsia"/>
        </w:rPr>
        <w:t>,</w:t>
      </w:r>
      <w:r>
        <w:rPr>
          <w:rFonts w:hint="eastAsia"/>
        </w:rPr>
        <w:t>包括查询库存信息</w:t>
      </w:r>
      <w:r>
        <w:rPr>
          <w:rFonts w:hint="eastAsia"/>
        </w:rPr>
        <w:t>,</w:t>
      </w:r>
      <w:r>
        <w:rPr>
          <w:rFonts w:hint="eastAsia"/>
        </w:rPr>
        <w:t>修改库存信息账目信息进行管理</w:t>
      </w:r>
      <w:r>
        <w:rPr>
          <w:rFonts w:hint="eastAsia"/>
        </w:rPr>
        <w:t>,</w:t>
      </w:r>
      <w:r>
        <w:rPr>
          <w:rFonts w:hint="eastAsia"/>
        </w:rPr>
        <w:t>修改后网站页面库存信息相应发生改变④对账目进行管理</w:t>
      </w:r>
      <w:r>
        <w:rPr>
          <w:rFonts w:hint="eastAsia"/>
        </w:rPr>
        <w:t>:</w:t>
      </w:r>
      <w:r>
        <w:rPr>
          <w:rFonts w:hint="eastAsia"/>
        </w:rPr>
        <w:t>包括查询</w:t>
      </w:r>
      <w:r w:rsidRPr="004179F7">
        <w:rPr>
          <w:rFonts w:hint="eastAsia"/>
        </w:rPr>
        <w:t>日</w:t>
      </w:r>
      <w:proofErr w:type="gramStart"/>
      <w:r w:rsidRPr="004179F7">
        <w:rPr>
          <w:rFonts w:hint="eastAsia"/>
        </w:rPr>
        <w:t>结帐</w:t>
      </w:r>
      <w:proofErr w:type="gramEnd"/>
      <w:r w:rsidRPr="004179F7">
        <w:rPr>
          <w:rFonts w:hint="eastAsia"/>
        </w:rPr>
        <w:t>，日销售额与鸁利额</w:t>
      </w:r>
      <w:r>
        <w:rPr>
          <w:rFonts w:hint="eastAsia"/>
        </w:rPr>
        <w:t>等信息。</w:t>
      </w:r>
    </w:p>
    <w:p w:rsidR="00456EAE" w:rsidRDefault="00456EAE" w:rsidP="00456EAE">
      <w:r>
        <w:rPr>
          <w:rFonts w:hint="eastAsia"/>
        </w:rPr>
        <w:t xml:space="preserve">4.2.2 </w:t>
      </w:r>
      <w:r>
        <w:rPr>
          <w:rFonts w:hint="eastAsia"/>
        </w:rPr>
        <w:t>网站维护</w:t>
      </w:r>
    </w:p>
    <w:p w:rsidR="00456EAE" w:rsidRPr="006517CD" w:rsidRDefault="00456EAE" w:rsidP="00456EAE">
      <w:r>
        <w:rPr>
          <w:rFonts w:hint="eastAsia"/>
        </w:rPr>
        <w:t>网站维护的功能包括：修改书店简介，发布书店信息，客户留言反馈。</w:t>
      </w:r>
    </w:p>
    <w:p w:rsidR="00456EAE" w:rsidRDefault="00456EAE" w:rsidP="00456EAE">
      <w:r>
        <w:rPr>
          <w:rFonts w:hint="eastAsia"/>
        </w:rPr>
        <w:t>网站维护的用例图如图</w:t>
      </w:r>
      <w:r>
        <w:rPr>
          <w:rFonts w:hint="eastAsia"/>
        </w:rPr>
        <w:t>8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456EAE" w:rsidRDefault="00456EAE" w:rsidP="00456EAE">
      <w:r>
        <w:rPr>
          <w:noProof/>
        </w:rPr>
        <w:lastRenderedPageBreak/>
        <w:drawing>
          <wp:inline distT="0" distB="0" distL="0" distR="0" wp14:anchorId="01E99DDC" wp14:editId="7A59A0C3">
            <wp:extent cx="5274310" cy="3791672"/>
            <wp:effectExtent l="0" t="0" r="2540" b="0"/>
            <wp:docPr id="4" name="图片 4" descr="D:\QQ个人文件夹\1324461875\Image\C2C\3$DH6$G76)FDVS%FAH{8@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个人文件夹\1324461875\Image\C2C\3$DH6$G76)FDVS%FAH{8@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E" w:rsidRDefault="00456EAE" w:rsidP="00456EAE">
      <w:pPr>
        <w:jc w:val="center"/>
        <w:rPr>
          <w:b/>
          <w:sz w:val="16"/>
        </w:rPr>
      </w:pPr>
      <w:r w:rsidRPr="00E86984">
        <w:rPr>
          <w:rFonts w:hint="eastAsia"/>
          <w:b/>
          <w:sz w:val="16"/>
        </w:rPr>
        <w:t>图</w:t>
      </w:r>
      <w:r>
        <w:rPr>
          <w:rFonts w:hint="eastAsia"/>
          <w:b/>
          <w:sz w:val="16"/>
        </w:rPr>
        <w:t>8</w:t>
      </w:r>
      <w:r w:rsidRPr="008F52F0">
        <w:rPr>
          <w:rFonts w:hint="eastAsia"/>
          <w:b/>
          <w:sz w:val="16"/>
        </w:rPr>
        <w:t>网站维护</w:t>
      </w:r>
      <w:r>
        <w:rPr>
          <w:rFonts w:hint="eastAsia"/>
          <w:b/>
          <w:sz w:val="16"/>
        </w:rPr>
        <w:t>的用例图</w:t>
      </w:r>
    </w:p>
    <w:p w:rsidR="00456EAE" w:rsidRDefault="00456EAE" w:rsidP="00456EAE">
      <w:r>
        <w:rPr>
          <w:rFonts w:hint="eastAsia"/>
        </w:rPr>
        <w:t>对网站维护用例说明如下：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管理员在后台修改书店简介，网站页面显示书店简介；管理员在管理员页面发布书店信息，网站用户页面显示书店信息；管理员页面的留言界面可以看到客户留言，管理员进行回复，并反馈在客户的留言板。</w:t>
      </w:r>
    </w:p>
    <w:p w:rsidR="00456EAE" w:rsidRDefault="00456EAE" w:rsidP="00456EAE">
      <w:r>
        <w:rPr>
          <w:rFonts w:hint="eastAsia"/>
        </w:rPr>
        <w:t xml:space="preserve">4.2.3 </w:t>
      </w:r>
      <w:r>
        <w:rPr>
          <w:rFonts w:hint="eastAsia"/>
        </w:rPr>
        <w:t>客户信息管理</w:t>
      </w:r>
    </w:p>
    <w:p w:rsidR="00456EAE" w:rsidRDefault="00456EAE" w:rsidP="00456EAE">
      <w:r>
        <w:rPr>
          <w:rFonts w:hint="eastAsia"/>
        </w:rPr>
        <w:tab/>
      </w:r>
      <w:r>
        <w:rPr>
          <w:rFonts w:hint="eastAsia"/>
        </w:rPr>
        <w:t>客户信息管理有：查看客户信息、修改客户状态两个功能模块。</w:t>
      </w:r>
    </w:p>
    <w:p w:rsidR="00456EAE" w:rsidRDefault="00456EAE" w:rsidP="00456EAE">
      <w:r>
        <w:rPr>
          <w:rFonts w:hint="eastAsia"/>
        </w:rPr>
        <w:t>客户信息管理的用例图如图</w:t>
      </w:r>
      <w:r>
        <w:rPr>
          <w:rFonts w:hint="eastAsia"/>
        </w:rPr>
        <w:t>9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456EAE" w:rsidRPr="007243FB" w:rsidRDefault="00456EAE" w:rsidP="00456EAE">
      <w:r>
        <w:rPr>
          <w:noProof/>
        </w:rPr>
        <w:lastRenderedPageBreak/>
        <w:drawing>
          <wp:inline distT="0" distB="0" distL="0" distR="0" wp14:anchorId="51DBC8CE" wp14:editId="77B36864">
            <wp:extent cx="5274310" cy="3304055"/>
            <wp:effectExtent l="0" t="0" r="2540" b="0"/>
            <wp:docPr id="5" name="图片 5" descr="D:\QQ个人文件夹\1324461875\Image\C2C\)VQ49AXQCQ$]Z4~[F@22}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Q个人文件夹\1324461875\Image\C2C\)VQ49AXQCQ$]Z4~[F@22}4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AE" w:rsidRDefault="00456EAE" w:rsidP="00456EAE">
      <w:pPr>
        <w:jc w:val="center"/>
        <w:rPr>
          <w:b/>
          <w:sz w:val="16"/>
        </w:rPr>
      </w:pPr>
      <w:r w:rsidRPr="00E86984">
        <w:rPr>
          <w:rFonts w:hint="eastAsia"/>
          <w:b/>
          <w:sz w:val="16"/>
        </w:rPr>
        <w:t>图</w:t>
      </w:r>
      <w:r>
        <w:rPr>
          <w:rFonts w:hint="eastAsia"/>
          <w:b/>
          <w:sz w:val="16"/>
        </w:rPr>
        <w:t>9</w:t>
      </w:r>
      <w:r>
        <w:rPr>
          <w:rFonts w:hint="eastAsia"/>
          <w:b/>
          <w:sz w:val="16"/>
        </w:rPr>
        <w:t>客户信息管理的用例图</w:t>
      </w:r>
    </w:p>
    <w:p w:rsidR="00456EAE" w:rsidRPr="0036013E" w:rsidRDefault="00456EAE" w:rsidP="00456EAE">
      <w:r w:rsidRPr="0036013E">
        <w:rPr>
          <w:rFonts w:hint="eastAsia"/>
        </w:rPr>
        <w:t>对客户信息管理用例的说明：</w:t>
      </w:r>
    </w:p>
    <w:p w:rsidR="00456EAE" w:rsidRDefault="00456EAE" w:rsidP="00456EAE">
      <w:pPr>
        <w:ind w:left="161" w:hangingChars="100" w:hanging="161"/>
        <w:rPr>
          <w:b/>
          <w:sz w:val="16"/>
        </w:rPr>
      </w:pPr>
      <w:r>
        <w:rPr>
          <w:rFonts w:hint="eastAsia"/>
          <w:b/>
          <w:sz w:val="16"/>
        </w:rPr>
        <w:tab/>
      </w:r>
      <w:r w:rsidRPr="002C22F1">
        <w:rPr>
          <w:rFonts w:hint="eastAsia"/>
        </w:rPr>
        <w:t>管理员在其界面可以选择查看客户信息，</w:t>
      </w:r>
      <w:r>
        <w:rPr>
          <w:rFonts w:hint="eastAsia"/>
        </w:rPr>
        <w:t>如用户名、客户的订单数量、客户等级等，但没有权限查看用户登录密码；通</w:t>
      </w:r>
      <w:r w:rsidRPr="002C22F1">
        <w:rPr>
          <w:rFonts w:hint="eastAsia"/>
        </w:rPr>
        <w:t>时可以选择修改客户状态，</w:t>
      </w:r>
      <w:proofErr w:type="gramStart"/>
      <w:r w:rsidRPr="002C22F1">
        <w:rPr>
          <w:rFonts w:hint="eastAsia"/>
        </w:rPr>
        <w:t>如修改</w:t>
      </w:r>
      <w:proofErr w:type="gramEnd"/>
      <w:r w:rsidRPr="002C22F1">
        <w:rPr>
          <w:rFonts w:hint="eastAsia"/>
        </w:rPr>
        <w:t>会员等级：初级高级等</w:t>
      </w:r>
      <w:r>
        <w:rPr>
          <w:rFonts w:hint="eastAsia"/>
        </w:rPr>
        <w:t>，网站用户页面可以看到反馈信息。</w:t>
      </w:r>
    </w:p>
    <w:p w:rsidR="00456EAE" w:rsidRDefault="00456EAE" w:rsidP="00456EAE">
      <w:r>
        <w:rPr>
          <w:rFonts w:hint="eastAsia"/>
        </w:rPr>
        <w:t xml:space="preserve">4.2.4 </w:t>
      </w:r>
      <w:r>
        <w:rPr>
          <w:rFonts w:hint="eastAsia"/>
        </w:rPr>
        <w:t>订单管理</w:t>
      </w:r>
    </w:p>
    <w:p w:rsidR="00456EAE" w:rsidRDefault="00456EAE" w:rsidP="00456EAE">
      <w:r>
        <w:rPr>
          <w:rFonts w:hint="eastAsia"/>
        </w:rPr>
        <w:t>订单管理的用例图如图</w:t>
      </w:r>
      <w:r>
        <w:rPr>
          <w:rFonts w:hint="eastAsia"/>
        </w:rPr>
        <w:t>10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456EAE" w:rsidRDefault="00456EAE" w:rsidP="00456EAE">
      <w:r>
        <w:rPr>
          <w:noProof/>
        </w:rPr>
        <w:drawing>
          <wp:inline distT="0" distB="0" distL="0" distR="0" wp14:anchorId="7BF7BE78" wp14:editId="6A530EC2">
            <wp:extent cx="5274310" cy="3028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AE" w:rsidRDefault="00456EAE" w:rsidP="00456EAE">
      <w:pPr>
        <w:jc w:val="center"/>
        <w:rPr>
          <w:b/>
          <w:sz w:val="16"/>
        </w:rPr>
      </w:pPr>
      <w:r w:rsidRPr="00E86984">
        <w:rPr>
          <w:rFonts w:hint="eastAsia"/>
          <w:b/>
          <w:sz w:val="16"/>
        </w:rPr>
        <w:t>图</w:t>
      </w:r>
      <w:r>
        <w:rPr>
          <w:rFonts w:hint="eastAsia"/>
          <w:b/>
          <w:sz w:val="16"/>
        </w:rPr>
        <w:t>10</w:t>
      </w:r>
      <w:r>
        <w:rPr>
          <w:rFonts w:hint="eastAsia"/>
          <w:b/>
          <w:sz w:val="16"/>
        </w:rPr>
        <w:t>订单管理管理的用例图</w:t>
      </w:r>
    </w:p>
    <w:p w:rsidR="00456EAE" w:rsidRDefault="00456EAE" w:rsidP="00456EAE">
      <w:r>
        <w:rPr>
          <w:rFonts w:hint="eastAsia"/>
        </w:rPr>
        <w:t>对订单管理用例的说明：</w:t>
      </w:r>
    </w:p>
    <w:p w:rsidR="00456EAE" w:rsidRPr="00E26CFC" w:rsidRDefault="00456EAE" w:rsidP="00456EAE">
      <w:pPr>
        <w:ind w:firstLine="420"/>
      </w:pPr>
      <w:r>
        <w:rPr>
          <w:rFonts w:hint="eastAsia"/>
        </w:rPr>
        <w:t>管理员可对客户订单信息及状态</w:t>
      </w:r>
      <w:r>
        <w:rPr>
          <w:rFonts w:hint="eastAsia"/>
        </w:rPr>
        <w:t>(</w:t>
      </w:r>
      <w:r>
        <w:rPr>
          <w:rFonts w:hint="eastAsia"/>
        </w:rPr>
        <w:t>订单是否支付</w:t>
      </w:r>
      <w:r>
        <w:rPr>
          <w:rFonts w:hint="eastAsia"/>
        </w:rPr>
        <w:t>,</w:t>
      </w:r>
      <w:r>
        <w:rPr>
          <w:rFonts w:hint="eastAsia"/>
        </w:rPr>
        <w:t>是否收到客户收书回执单</w:t>
      </w:r>
      <w:r>
        <w:rPr>
          <w:rFonts w:hint="eastAsia"/>
        </w:rPr>
        <w:t>)</w:t>
      </w:r>
      <w:r>
        <w:rPr>
          <w:rFonts w:hint="eastAsia"/>
        </w:rPr>
        <w:t>进行查询</w:t>
      </w:r>
      <w:r>
        <w:rPr>
          <w:rFonts w:hint="eastAsia"/>
        </w:rPr>
        <w:t>,</w:t>
      </w:r>
      <w:r>
        <w:rPr>
          <w:rFonts w:hint="eastAsia"/>
        </w:rPr>
        <w:t>对订单信息进行权限内的修改</w:t>
      </w:r>
      <w:r>
        <w:rPr>
          <w:rFonts w:hint="eastAsia"/>
        </w:rPr>
        <w:t>(</w:t>
      </w:r>
      <w:r>
        <w:rPr>
          <w:rFonts w:hint="eastAsia"/>
        </w:rPr>
        <w:t>未支付订单可修改订单金额和收货信息</w:t>
      </w:r>
      <w:r>
        <w:rPr>
          <w:rFonts w:hint="eastAsia"/>
        </w:rPr>
        <w:t>,</w:t>
      </w:r>
      <w:r>
        <w:rPr>
          <w:rFonts w:hint="eastAsia"/>
        </w:rPr>
        <w:t>已支付订单可修改订</w:t>
      </w:r>
      <w:r>
        <w:rPr>
          <w:rFonts w:hint="eastAsia"/>
        </w:rPr>
        <w:lastRenderedPageBreak/>
        <w:t>单收货信息</w:t>
      </w:r>
      <w:r>
        <w:rPr>
          <w:rFonts w:hint="eastAsia"/>
        </w:rPr>
        <w:t>,</w:t>
      </w:r>
      <w:r>
        <w:rPr>
          <w:rFonts w:hint="eastAsia"/>
        </w:rPr>
        <w:t>但不可修改订单金额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83296" w:rsidRDefault="00583296">
      <w:pPr>
        <w:pStyle w:val="20"/>
        <w:spacing w:after="0"/>
        <w:ind w:leftChars="0" w:left="0"/>
        <w:rPr>
          <w:rFonts w:ascii="宋体" w:eastAsia="宋体" w:hAnsi="宋体" w:cs="宋体"/>
          <w:szCs w:val="21"/>
        </w:rPr>
      </w:pPr>
    </w:p>
    <w:p w:rsidR="00583296" w:rsidRDefault="00456EAE">
      <w:pPr>
        <w:pStyle w:val="1"/>
        <w:numPr>
          <w:ilvl w:val="0"/>
          <w:numId w:val="0"/>
        </w:numPr>
      </w:pPr>
      <w:bookmarkStart w:id="1" w:name="_Toc127799076"/>
      <w:bookmarkStart w:id="2" w:name="_Toc120307671"/>
      <w:bookmarkStart w:id="3" w:name="_Toc121128967"/>
      <w:r>
        <w:rPr>
          <w:rFonts w:hint="eastAsia"/>
        </w:rPr>
        <w:t>4.</w:t>
      </w:r>
      <w:r>
        <w:rPr>
          <w:rFonts w:hint="eastAsia"/>
        </w:rPr>
        <w:t>外部接口需求</w:t>
      </w:r>
      <w:bookmarkEnd w:id="1"/>
      <w:bookmarkEnd w:id="2"/>
      <w:bookmarkEnd w:id="3"/>
    </w:p>
    <w:p w:rsidR="00583296" w:rsidRDefault="00456EAE">
      <w:r>
        <w:rPr>
          <w:rFonts w:hint="eastAsia"/>
        </w:rPr>
        <w:object w:dxaOrig="8302" w:dyaOrig="5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94.55pt" o:ole="">
            <v:imagedata r:id="rId17" o:title=""/>
            <o:lock v:ext="edit" aspectratio="f"/>
          </v:shape>
          <o:OLEObject Type="Embed" ProgID="Visio.DrawingConvertable.15" ShapeID="_x0000_i1025" DrawAspect="Content" ObjectID="_1652947744" r:id="rId18"/>
        </w:object>
      </w:r>
    </w:p>
    <w:p w:rsidR="00583296" w:rsidRDefault="00456EAE">
      <w:pPr>
        <w:pStyle w:val="2"/>
        <w:numPr>
          <w:ilvl w:val="1"/>
          <w:numId w:val="0"/>
        </w:numPr>
        <w:ind w:left="180"/>
        <w:rPr>
          <w:rFonts w:eastAsia="Arial" w:cs="Arial"/>
          <w:color w:val="191919"/>
          <w:sz w:val="19"/>
          <w:szCs w:val="19"/>
        </w:rPr>
      </w:pPr>
      <w:bookmarkStart w:id="4" w:name="_Toc121128968"/>
      <w:bookmarkStart w:id="5" w:name="_Toc127799077"/>
      <w:bookmarkStart w:id="6" w:name="_Toc120307672"/>
      <w:r>
        <w:rPr>
          <w:rFonts w:hint="eastAsia"/>
          <w:szCs w:val="24"/>
        </w:rPr>
        <w:t>4.1</w:t>
      </w:r>
      <w:r>
        <w:rPr>
          <w:rFonts w:hint="eastAsia"/>
          <w:szCs w:val="24"/>
        </w:rPr>
        <w:t>用户</w:t>
      </w:r>
      <w:bookmarkStart w:id="7" w:name="_Toc121128969"/>
      <w:bookmarkStart w:id="8" w:name="_Toc120307673"/>
      <w:bookmarkStart w:id="9" w:name="_Toc127799078"/>
      <w:bookmarkEnd w:id="4"/>
      <w:bookmarkEnd w:id="5"/>
      <w:bookmarkEnd w:id="6"/>
      <w:r>
        <w:rPr>
          <w:rFonts w:hint="eastAsia"/>
          <w:szCs w:val="24"/>
        </w:rPr>
        <w:t>接口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用户进入</w:t>
      </w:r>
      <w:r>
        <w:rPr>
          <w:rFonts w:ascii="宋体" w:hAnsi="宋体" w:cs="宋体" w:hint="eastAsia"/>
          <w:kern w:val="2"/>
          <w:sz w:val="21"/>
          <w:szCs w:val="21"/>
        </w:rPr>
        <w:t>购书</w:t>
      </w:r>
      <w:r>
        <w:rPr>
          <w:rFonts w:ascii="宋体" w:hAnsi="宋体" w:cs="宋体"/>
          <w:kern w:val="2"/>
          <w:sz w:val="21"/>
          <w:szCs w:val="21"/>
        </w:rPr>
        <w:t>系统服务的入口。所有的在线用户，都通过这个入口进行一系列的查询、订购操作。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用户信息维护：如用户注册、登录、密码设置和修改、用户信息查询、查看订单状态等。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商品查询：一般的查询功能都会支持商品多级分类检索、关键词模糊搜索。比如在某个购物网站，进入手机频道后会显示所有的手机，再点华为时会只列出华为的手机，再点</w:t>
      </w:r>
      <w:proofErr w:type="gramStart"/>
      <w:r>
        <w:rPr>
          <w:rFonts w:ascii="宋体" w:hAnsi="宋体" w:cs="宋体"/>
          <w:kern w:val="2"/>
          <w:sz w:val="21"/>
          <w:szCs w:val="21"/>
        </w:rPr>
        <w:t>双四核</w:t>
      </w:r>
      <w:proofErr w:type="gramEnd"/>
      <w:r>
        <w:rPr>
          <w:rFonts w:ascii="宋体" w:hAnsi="宋体" w:cs="宋体"/>
          <w:kern w:val="2"/>
          <w:sz w:val="21"/>
          <w:szCs w:val="21"/>
        </w:rPr>
        <w:t>时就会列出</w:t>
      </w:r>
      <w:proofErr w:type="gramStart"/>
      <w:r>
        <w:rPr>
          <w:rFonts w:ascii="宋体" w:hAnsi="宋体" w:cs="宋体"/>
          <w:kern w:val="2"/>
          <w:sz w:val="21"/>
          <w:szCs w:val="21"/>
        </w:rPr>
        <w:t>双四核</w:t>
      </w:r>
      <w:proofErr w:type="gramEnd"/>
      <w:r>
        <w:rPr>
          <w:rFonts w:ascii="宋体" w:hAnsi="宋体" w:cs="宋体"/>
          <w:kern w:val="2"/>
          <w:sz w:val="21"/>
          <w:szCs w:val="21"/>
        </w:rPr>
        <w:t>的华为手机。然后还可以按价格、销售量等进行排序。或者，用户输入关键词，比如</w:t>
      </w:r>
      <w:r>
        <w:rPr>
          <w:rFonts w:ascii="宋体" w:hAnsi="宋体" w:cs="宋体"/>
          <w:kern w:val="2"/>
          <w:sz w:val="21"/>
          <w:szCs w:val="21"/>
        </w:rPr>
        <w:t>“</w:t>
      </w:r>
      <w:r>
        <w:rPr>
          <w:rFonts w:ascii="宋体" w:hAnsi="宋体" w:cs="宋体"/>
          <w:kern w:val="2"/>
          <w:sz w:val="21"/>
          <w:szCs w:val="21"/>
        </w:rPr>
        <w:t>华为四核</w:t>
      </w:r>
      <w:r>
        <w:rPr>
          <w:rFonts w:ascii="宋体" w:hAnsi="宋体" w:cs="宋体"/>
          <w:kern w:val="2"/>
          <w:sz w:val="21"/>
          <w:szCs w:val="21"/>
        </w:rPr>
        <w:t>”</w:t>
      </w:r>
      <w:r>
        <w:rPr>
          <w:rFonts w:ascii="宋体" w:hAnsi="宋体" w:cs="宋体"/>
          <w:kern w:val="2"/>
          <w:sz w:val="21"/>
          <w:szCs w:val="21"/>
        </w:rPr>
        <w:t>，列出来的就是所有跟</w:t>
      </w:r>
      <w:proofErr w:type="gramStart"/>
      <w:r>
        <w:rPr>
          <w:rFonts w:ascii="宋体" w:hAnsi="宋体" w:cs="宋体"/>
          <w:kern w:val="2"/>
          <w:sz w:val="21"/>
          <w:szCs w:val="21"/>
        </w:rPr>
        <w:t>华为四核有关</w:t>
      </w:r>
      <w:proofErr w:type="gramEnd"/>
      <w:r>
        <w:rPr>
          <w:rFonts w:ascii="宋体" w:hAnsi="宋体" w:cs="宋体"/>
          <w:kern w:val="2"/>
          <w:sz w:val="21"/>
          <w:szCs w:val="21"/>
        </w:rPr>
        <w:t>的商品。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订购商品：客户在根据喜好将相应的商品加入购物车后，可以选择订购该商品，在订购商品后，商城系统会自动保存并更新该用户的订单。客户在订购商品后可查询订单的状态，包括处理中、发货中、缺货中、已完成，并可以对缺货中的订单进行增加、删除和修改的操作。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lastRenderedPageBreak/>
        <w:t>订单修改的结果会及时更新并提交给工作人员，客户的订单维护信息将被保存在系统的数据库中。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这个功能可以让商城系统的工作人员及时得到订单并处理，根据情况选择发货、缺货或延时发货。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加入购物车：客户在根据喜好得到相应的商品列表后，可以选择该商品加入到购物车中，并且可以随时查看</w:t>
      </w:r>
      <w:r>
        <w:rPr>
          <w:rFonts w:ascii="宋体" w:hAnsi="宋体" w:cs="宋体"/>
          <w:kern w:val="2"/>
          <w:sz w:val="21"/>
          <w:szCs w:val="21"/>
        </w:rPr>
        <w:t>购物车中挑选过的商品，根据自己的需求进行增加、删除、修改。</w:t>
      </w:r>
    </w:p>
    <w:bookmarkEnd w:id="7"/>
    <w:bookmarkEnd w:id="8"/>
    <w:bookmarkEnd w:id="9"/>
    <w:p w:rsidR="00583296" w:rsidRDefault="00456EAE">
      <w:pPr>
        <w:pStyle w:val="2"/>
        <w:numPr>
          <w:ilvl w:val="1"/>
          <w:numId w:val="0"/>
        </w:numPr>
        <w:ind w:left="180"/>
        <w:rPr>
          <w:rFonts w:eastAsia="Arial" w:cs="Arial"/>
          <w:color w:val="191919"/>
          <w:sz w:val="19"/>
          <w:szCs w:val="19"/>
        </w:rPr>
      </w:pPr>
      <w:r>
        <w:rPr>
          <w:rFonts w:hint="eastAsia"/>
          <w:szCs w:val="24"/>
        </w:rPr>
        <w:t>4.2.</w:t>
      </w:r>
      <w:r>
        <w:rPr>
          <w:rFonts w:hint="eastAsia"/>
          <w:szCs w:val="24"/>
        </w:rPr>
        <w:t>管理者接口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商品信息维护：即管理员登录后，可以自行对商品价格调整、商品描述信息的更新、商品图片的上传、新商品的添加、过期商品的删除等。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订单维护；是商家管理人员对已生成的订单的管理，这里需要一些状态存在，比如已支付、未发货、已发货、未收货、已取消、已退款等。也就是说，一般在用户下单后，订单就生成了，在用户完成支付后就可以安排工作人员进行发货等工作。再比如，有些用户在下单后的一段时间未付款，那么订单是否长期有效或者自动取消。这些都是要对订单进</w:t>
      </w:r>
      <w:r>
        <w:rPr>
          <w:rFonts w:ascii="宋体" w:hAnsi="宋体" w:cs="宋体"/>
          <w:kern w:val="2"/>
          <w:sz w:val="21"/>
          <w:szCs w:val="21"/>
        </w:rPr>
        <w:t>行集中管理的。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可编辑的订购说明；管理人员可以自由编辑用户订购商品时需要注意的事项，以及买卖双方应当承担的责任和义务等的说明。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内部员工信息维护；这个功能主要是对商家工作人员设置的，比如记录处理当次订单发货或者退换货工作的人员姓名、客服人员的班次、设置查看系统数据的权限等。</w:t>
      </w:r>
    </w:p>
    <w:p w:rsidR="00583296" w:rsidRDefault="00456EAE">
      <w:pPr>
        <w:pStyle w:val="a4"/>
        <w:shd w:val="clear" w:color="auto" w:fill="FFFFFF"/>
        <w:spacing w:before="132" w:beforeAutospacing="0" w:after="378" w:afterAutospacing="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销售情况查询；即管理人员可以按用户下单时间、支付时间或发货时间查询每笔订单的情况，比如订单编号、成交时间、买家订单内容、收货地址等。。</w:t>
      </w:r>
    </w:p>
    <w:p w:rsidR="00583296" w:rsidRDefault="00456EAE">
      <w:r>
        <w:rPr>
          <w:rFonts w:ascii="宋体" w:eastAsia="宋体" w:hAnsi="宋体" w:cs="宋体"/>
          <w:szCs w:val="21"/>
        </w:rPr>
        <w:t>报表维护：用户在商家的消费情况可以生成报表，有助于商家对商品的销量及品种进行调整和控制。比如某件商品在半年内的日销量统计、月销量</w:t>
      </w:r>
    </w:p>
    <w:p w:rsidR="00583296" w:rsidRDefault="00583296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</w:p>
    <w:p w:rsidR="00583296" w:rsidRDefault="00456EAE">
      <w:pPr>
        <w:numPr>
          <w:ilvl w:val="0"/>
          <w:numId w:val="4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其他非功能需求</w:t>
      </w:r>
    </w:p>
    <w:p w:rsidR="00583296" w:rsidRDefault="00456EAE">
      <w:pPr>
        <w:pStyle w:val="20"/>
        <w:ind w:leftChars="0" w:left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5.1</w:t>
      </w:r>
      <w:r>
        <w:rPr>
          <w:rFonts w:asciiTheme="minorEastAsia" w:hAnsiTheme="minorEastAsia" w:cstheme="minorEastAsia" w:hint="eastAsia"/>
          <w:b/>
          <w:bCs/>
          <w:sz w:val="24"/>
        </w:rPr>
        <w:t>、</w:t>
      </w:r>
      <w:r>
        <w:rPr>
          <w:rFonts w:asciiTheme="minorEastAsia" w:hAnsiTheme="minorEastAsia" w:cstheme="minorEastAsia" w:hint="eastAsia"/>
          <w:b/>
          <w:bCs/>
          <w:sz w:val="24"/>
        </w:rPr>
        <w:t>性能需求</w:t>
      </w:r>
    </w:p>
    <w:p w:rsidR="00583296" w:rsidRDefault="00456EAE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主要是指</w:t>
      </w:r>
      <w:r>
        <w:rPr>
          <w:rFonts w:ascii="宋体" w:eastAsia="宋体" w:hAnsi="宋体" w:cs="宋体"/>
          <w:szCs w:val="21"/>
        </w:rPr>
        <w:t>:</w:t>
      </w:r>
      <w:r>
        <w:rPr>
          <w:rFonts w:ascii="宋体" w:eastAsia="宋体" w:hAnsi="宋体" w:cs="宋体"/>
          <w:szCs w:val="21"/>
        </w:rPr>
        <w:t>软件数据处理能力和时间特性的需求。</w:t>
      </w:r>
    </w:p>
    <w:p w:rsidR="00583296" w:rsidRDefault="00456EAE">
      <w:pPr>
        <w:pStyle w:val="20"/>
        <w:spacing w:after="0"/>
      </w:pPr>
      <w:r>
        <w:t>支持的终端数</w:t>
      </w:r>
      <w:r>
        <w:t>: 100</w:t>
      </w:r>
      <w:r>
        <w:rPr>
          <w:rFonts w:hint="eastAsia"/>
        </w:rPr>
        <w:t>0</w:t>
      </w:r>
    </w:p>
    <w:p w:rsidR="00583296" w:rsidRDefault="00456EAE">
      <w:pPr>
        <w:pStyle w:val="20"/>
        <w:spacing w:after="0"/>
      </w:pPr>
      <w:r>
        <w:t>支持并行操作的用户数</w:t>
      </w:r>
      <w:r>
        <w:t>:</w:t>
      </w:r>
      <w:r>
        <w:rPr>
          <w:rFonts w:hint="eastAsia"/>
        </w:rPr>
        <w:t>1000</w:t>
      </w:r>
    </w:p>
    <w:p w:rsidR="00583296" w:rsidRDefault="00456EAE">
      <w:pPr>
        <w:pStyle w:val="20"/>
        <w:spacing w:after="0"/>
      </w:pPr>
      <w:r>
        <w:rPr>
          <w:rFonts w:hint="eastAsia"/>
        </w:rPr>
        <w:t>表的最多行数：</w:t>
      </w:r>
      <w:r>
        <w:rPr>
          <w:rFonts w:hint="eastAsia"/>
        </w:rPr>
        <w:t>100</w:t>
      </w:r>
      <w:r>
        <w:rPr>
          <w:rFonts w:hint="eastAsia"/>
        </w:rPr>
        <w:t>万行</w:t>
      </w:r>
    </w:p>
    <w:p w:rsidR="00583296" w:rsidRDefault="00456EAE">
      <w:pPr>
        <w:pStyle w:val="20"/>
        <w:spacing w:after="0"/>
      </w:pPr>
      <w:r>
        <w:t>数据库大小限制</w:t>
      </w:r>
      <w:r>
        <w:t>:</w:t>
      </w:r>
      <w:r>
        <w:t>在不超过硬盘容量的情况下即可</w:t>
      </w:r>
      <w:r>
        <w:t>;</w:t>
      </w:r>
    </w:p>
    <w:p w:rsidR="00583296" w:rsidRDefault="00456EAE">
      <w:pPr>
        <w:pStyle w:val="20"/>
        <w:spacing w:after="0"/>
      </w:pPr>
      <w:r>
        <w:t>文件的大小</w:t>
      </w:r>
      <w:r>
        <w:t>:</w:t>
      </w:r>
      <w:r>
        <w:t>不超过数据库的大小限制。</w:t>
      </w:r>
    </w:p>
    <w:p w:rsidR="00583296" w:rsidRDefault="00456EAE">
      <w:pPr>
        <w:pStyle w:val="20"/>
        <w:spacing w:after="0"/>
      </w:pPr>
      <w:r>
        <w:t>处理具体</w:t>
      </w:r>
      <w:r>
        <w:rPr>
          <w:rFonts w:hint="eastAsia"/>
        </w:rPr>
        <w:t>请求</w:t>
      </w:r>
      <w:r>
        <w:t>响应时间</w:t>
      </w:r>
      <w:r>
        <w:t>: 1</w:t>
      </w:r>
      <w:r>
        <w:t>秒</w:t>
      </w:r>
      <w:r>
        <w:t>;</w:t>
      </w:r>
    </w:p>
    <w:p w:rsidR="00583296" w:rsidRDefault="00456EAE">
      <w:pPr>
        <w:pStyle w:val="20"/>
        <w:spacing w:after="0"/>
      </w:pPr>
      <w:r>
        <w:t>查询与统计的响应时间根据</w:t>
      </w:r>
      <w:r>
        <w:rPr>
          <w:rFonts w:hint="eastAsia"/>
        </w:rPr>
        <w:t>当前用户数和数据库中数据</w:t>
      </w:r>
      <w:r>
        <w:t>的数量决定。</w:t>
      </w:r>
    </w:p>
    <w:p w:rsidR="00583296" w:rsidRDefault="00456EAE">
      <w:pPr>
        <w:pStyle w:val="20"/>
        <w:spacing w:after="0"/>
        <w:ind w:leftChars="0" w:left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5.2</w:t>
      </w:r>
      <w:r>
        <w:rPr>
          <w:rFonts w:asciiTheme="minorEastAsia" w:hAnsiTheme="minorEastAsia" w:cstheme="minorEastAsia" w:hint="eastAsia"/>
          <w:b/>
          <w:bCs/>
          <w:sz w:val="24"/>
        </w:rPr>
        <w:t>、</w:t>
      </w:r>
      <w:r>
        <w:rPr>
          <w:rFonts w:asciiTheme="minorEastAsia" w:hAnsiTheme="minorEastAsia" w:cstheme="minorEastAsia" w:hint="eastAsia"/>
          <w:b/>
          <w:bCs/>
          <w:sz w:val="24"/>
        </w:rPr>
        <w:t>安全措施需求</w:t>
      </w:r>
    </w:p>
    <w:p w:rsidR="00583296" w:rsidRDefault="00456EAE">
      <w:pPr>
        <w:pStyle w:val="20"/>
        <w:spacing w:after="0"/>
        <w:ind w:leftChars="0" w:left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</w:t>
      </w:r>
      <w:r>
        <w:rPr>
          <w:rFonts w:asciiTheme="minorEastAsia" w:hAnsiTheme="minorEastAsia" w:cstheme="minorEastAsia" w:hint="eastAsia"/>
          <w:szCs w:val="21"/>
        </w:rPr>
        <w:t>、网络安全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采用可靠的</w:t>
      </w:r>
      <w:r>
        <w:rPr>
          <w:rFonts w:asciiTheme="minorEastAsia" w:hAnsiTheme="minorEastAsia" w:cstheme="minorEastAsia" w:hint="eastAsia"/>
          <w:szCs w:val="21"/>
        </w:rPr>
        <w:t>TCP/IP</w:t>
      </w:r>
      <w:r>
        <w:rPr>
          <w:rFonts w:asciiTheme="minorEastAsia" w:hAnsiTheme="minorEastAsia" w:cstheme="minorEastAsia" w:hint="eastAsia"/>
          <w:szCs w:val="21"/>
        </w:rPr>
        <w:t>协议进行数据交换，并且在交换前对数据进行加密处理。</w:t>
      </w:r>
    </w:p>
    <w:p w:rsidR="00583296" w:rsidRDefault="00456EAE">
      <w:pPr>
        <w:pStyle w:val="20"/>
        <w:numPr>
          <w:ilvl w:val="0"/>
          <w:numId w:val="3"/>
        </w:numPr>
        <w:spacing w:after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资料安全和用户权限管理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所有资料</w:t>
      </w:r>
      <w:r>
        <w:rPr>
          <w:rFonts w:ascii="宋体" w:eastAsia="宋体" w:hAnsi="宋体" w:cs="宋体"/>
          <w:szCs w:val="21"/>
        </w:rPr>
        <w:t>(</w:t>
      </w:r>
      <w:r>
        <w:rPr>
          <w:rFonts w:ascii="宋体" w:eastAsia="宋体" w:hAnsi="宋体" w:cs="宋体"/>
          <w:szCs w:val="21"/>
        </w:rPr>
        <w:t>业务资料和工作资料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/>
          <w:szCs w:val="21"/>
        </w:rPr>
        <w:t>统一管理，不同用户具备不同权限，不同权限的用户访问不同的资料，对敏感资料只有经过授权才能访问，并且对非特权用户只能只读访问，特权用户才能修改其中的内容。对于资料的</w:t>
      </w:r>
      <w:proofErr w:type="gramStart"/>
      <w:r>
        <w:rPr>
          <w:rFonts w:ascii="宋体" w:eastAsia="宋体" w:hAnsi="宋体" w:cs="宋体"/>
          <w:szCs w:val="21"/>
        </w:rPr>
        <w:t>防灾难</w:t>
      </w:r>
      <w:proofErr w:type="gramEnd"/>
      <w:r>
        <w:rPr>
          <w:rFonts w:ascii="宋体" w:eastAsia="宋体" w:hAnsi="宋体" w:cs="宋体"/>
          <w:szCs w:val="21"/>
        </w:rPr>
        <w:t>恢复，采取数据库备份的方法，将数据库备份在不同的计算机上，这</w:t>
      </w:r>
      <w:r>
        <w:rPr>
          <w:rFonts w:ascii="宋体" w:eastAsia="宋体" w:hAnsi="宋体" w:cs="宋体"/>
          <w:szCs w:val="21"/>
        </w:rPr>
        <w:t>-</w:t>
      </w:r>
      <w:r>
        <w:rPr>
          <w:rFonts w:ascii="宋体" w:eastAsia="宋体" w:hAnsi="宋体" w:cs="宋体"/>
          <w:szCs w:val="21"/>
        </w:rPr>
        <w:t>操作由系统管理员来完成。同时还应该从制度上作规定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/>
          <w:szCs w:val="21"/>
        </w:rPr>
        <w:t>要求管理员严格按照备份周期来备份，并严格控制操作员的工作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/>
          <w:szCs w:val="21"/>
        </w:rPr>
        <w:t>将所有的信息纪录下来</w:t>
      </w:r>
      <w:r>
        <w:rPr>
          <w:rFonts w:ascii="宋体" w:eastAsia="宋体" w:hAnsi="宋体" w:cs="宋体"/>
          <w:szCs w:val="21"/>
        </w:rPr>
        <w:t>(</w:t>
      </w:r>
      <w:r>
        <w:rPr>
          <w:rFonts w:ascii="宋体" w:eastAsia="宋体" w:hAnsi="宋体" w:cs="宋体"/>
          <w:szCs w:val="21"/>
        </w:rPr>
        <w:t>纪录在纸质</w:t>
      </w:r>
      <w:proofErr w:type="gramStart"/>
      <w:r>
        <w:rPr>
          <w:rFonts w:ascii="宋体" w:eastAsia="宋体" w:hAnsi="宋体" w:cs="宋体"/>
          <w:szCs w:val="21"/>
        </w:rPr>
        <w:t>文</w:t>
      </w:r>
      <w:proofErr w:type="gramEnd"/>
      <w:r>
        <w:rPr>
          <w:rFonts w:ascii="宋体" w:eastAsia="宋体" w:hAnsi="宋体" w:cs="宋体"/>
          <w:szCs w:val="21"/>
        </w:rPr>
        <w:t>文件</w:t>
      </w:r>
      <w:r>
        <w:rPr>
          <w:rFonts w:ascii="宋体" w:eastAsia="宋体" w:hAnsi="宋体" w:cs="宋体"/>
          <w:szCs w:val="21"/>
        </w:rPr>
        <w:t>.</w:t>
      </w:r>
      <w:r>
        <w:rPr>
          <w:rFonts w:ascii="宋体" w:eastAsia="宋体" w:hAnsi="宋体" w:cs="宋体"/>
          <w:szCs w:val="21"/>
        </w:rPr>
        <w:t>上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/>
          <w:szCs w:val="21"/>
        </w:rPr>
        <w:t>，</w:t>
      </w:r>
      <w:r>
        <w:rPr>
          <w:rFonts w:ascii="宋体" w:eastAsia="宋体" w:hAnsi="宋体" w:cs="宋体"/>
          <w:szCs w:val="21"/>
        </w:rPr>
        <w:t>内容包括</w:t>
      </w:r>
      <w:r>
        <w:rPr>
          <w:rFonts w:ascii="宋体" w:eastAsia="宋体" w:hAnsi="宋体" w:cs="宋体"/>
          <w:szCs w:val="21"/>
        </w:rPr>
        <w:t>:</w:t>
      </w:r>
      <w:r>
        <w:rPr>
          <w:rFonts w:ascii="宋体" w:eastAsia="宋体" w:hAnsi="宋体" w:cs="宋体"/>
          <w:szCs w:val="21"/>
        </w:rPr>
        <w:t>操作员姓名、备份日期、备份内容、备份文件所在位置等信息。</w:t>
      </w:r>
      <w:r>
        <w:rPr>
          <w:rFonts w:ascii="宋体" w:eastAsia="宋体" w:hAnsi="宋体" w:cs="宋体" w:hint="eastAsia"/>
          <w:szCs w:val="21"/>
        </w:rPr>
        <w:t>同时对于数据库中的重要数据（如密码），采用</w:t>
      </w:r>
      <w:r>
        <w:rPr>
          <w:rFonts w:ascii="宋体" w:eastAsia="宋体" w:hAnsi="宋体" w:cs="宋体" w:hint="eastAsia"/>
          <w:szCs w:val="21"/>
        </w:rPr>
        <w:t>RSA</w:t>
      </w:r>
      <w:r>
        <w:rPr>
          <w:rFonts w:ascii="宋体" w:eastAsia="宋体" w:hAnsi="宋体" w:cs="宋体" w:hint="eastAsia"/>
          <w:szCs w:val="21"/>
        </w:rPr>
        <w:t>加密算法进行加密。</w:t>
      </w:r>
    </w:p>
    <w:p w:rsidR="00583296" w:rsidRDefault="00456EAE">
      <w:pPr>
        <w:pStyle w:val="20"/>
        <w:numPr>
          <w:ilvl w:val="0"/>
          <w:numId w:val="3"/>
        </w:numPr>
        <w:spacing w:after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完善的日志管理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所有的数据库操作都有操作日志，包括打开某个数据库、进行的所有操作都纪录在案，以备参阅，在出现安全问题时能从日志中分析</w:t>
      </w:r>
      <w:proofErr w:type="gramStart"/>
      <w:r>
        <w:rPr>
          <w:rFonts w:ascii="宋体" w:eastAsia="宋体" w:hAnsi="宋体" w:cs="宋体"/>
          <w:szCs w:val="21"/>
        </w:rPr>
        <w:t>出非法</w:t>
      </w:r>
      <w:proofErr w:type="gramEnd"/>
      <w:r>
        <w:rPr>
          <w:rFonts w:ascii="宋体" w:eastAsia="宋体" w:hAnsi="宋体" w:cs="宋体"/>
          <w:szCs w:val="21"/>
        </w:rPr>
        <w:t>操作和破坏性操作，能够从日志中追查责任。</w:t>
      </w:r>
    </w:p>
    <w:p w:rsidR="00583296" w:rsidRDefault="00456EAE">
      <w:pPr>
        <w:pStyle w:val="20"/>
        <w:spacing w:after="0"/>
        <w:ind w:leftChars="0" w:left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5.3</w:t>
      </w:r>
      <w:r>
        <w:rPr>
          <w:rFonts w:ascii="宋体" w:eastAsia="宋体" w:hAnsi="宋体" w:cs="宋体" w:hint="eastAsia"/>
          <w:b/>
          <w:bCs/>
          <w:sz w:val="24"/>
        </w:rPr>
        <w:t>、软件质量属性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</w:t>
      </w:r>
      <w:r>
        <w:rPr>
          <w:rFonts w:ascii="宋体" w:eastAsia="宋体" w:hAnsi="宋体" w:cs="宋体" w:hint="eastAsia"/>
          <w:szCs w:val="21"/>
        </w:rPr>
        <w:t>易用性应当排在首位。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</w:t>
      </w:r>
      <w:r>
        <w:rPr>
          <w:rFonts w:ascii="宋体" w:eastAsia="宋体" w:hAnsi="宋体" w:cs="宋体" w:hint="eastAsia"/>
          <w:szCs w:val="21"/>
        </w:rPr>
        <w:t>软件应该拥有良好的可移植性，可以适用于各个平台。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ascii="宋体" w:eastAsia="宋体" w:hAnsi="宋体" w:cs="宋体" w:hint="eastAsia"/>
          <w:szCs w:val="21"/>
        </w:rPr>
        <w:t>软件应当有良好的可维护性，软件提交给用户后，若用户对软件功能有增删改的要求，可向团队申请进行改动。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</w:t>
      </w:r>
      <w:r>
        <w:rPr>
          <w:rFonts w:ascii="宋体" w:eastAsia="宋体" w:hAnsi="宋体" w:cs="宋体" w:hint="eastAsia"/>
          <w:szCs w:val="21"/>
        </w:rPr>
        <w:t>软件的操作学习不复杂。</w:t>
      </w:r>
    </w:p>
    <w:p w:rsidR="00583296" w:rsidRDefault="00456EAE">
      <w:pPr>
        <w:pStyle w:val="20"/>
        <w:spacing w:after="0"/>
        <w:ind w:leftChars="0" w:left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5.4</w:t>
      </w:r>
      <w:r>
        <w:rPr>
          <w:rFonts w:ascii="宋体" w:eastAsia="宋体" w:hAnsi="宋体" w:cs="宋体" w:hint="eastAsia"/>
          <w:b/>
          <w:bCs/>
          <w:sz w:val="24"/>
        </w:rPr>
        <w:t>、业务规则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</w:t>
      </w:r>
      <w:r>
        <w:rPr>
          <w:rFonts w:ascii="宋体" w:eastAsia="宋体" w:hAnsi="宋体" w:cs="宋体" w:hint="eastAsia"/>
          <w:szCs w:val="21"/>
        </w:rPr>
        <w:t>当一种书的销量低于每月一本时，软件提醒店长是否下架此书。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</w:t>
      </w:r>
      <w:r>
        <w:rPr>
          <w:rFonts w:ascii="宋体" w:eastAsia="宋体" w:hAnsi="宋体" w:cs="宋体" w:hint="eastAsia"/>
          <w:szCs w:val="21"/>
        </w:rPr>
        <w:t>同样，当一本书的销量达到每月</w:t>
      </w:r>
      <w:r>
        <w:rPr>
          <w:rFonts w:ascii="宋体" w:eastAsia="宋体" w:hAnsi="宋体" w:cs="宋体" w:hint="eastAsia"/>
          <w:szCs w:val="21"/>
        </w:rPr>
        <w:t>20</w:t>
      </w:r>
      <w:r>
        <w:rPr>
          <w:rFonts w:ascii="宋体" w:eastAsia="宋体" w:hAnsi="宋体" w:cs="宋体" w:hint="eastAsia"/>
          <w:szCs w:val="21"/>
        </w:rPr>
        <w:t>本以上时，提醒店长是否多购此书。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ascii="宋体" w:eastAsia="宋体" w:hAnsi="宋体" w:cs="宋体" w:hint="eastAsia"/>
          <w:szCs w:val="21"/>
        </w:rPr>
        <w:t>当数据库中的交易记录超过</w:t>
      </w:r>
      <w:r>
        <w:rPr>
          <w:rFonts w:ascii="宋体" w:eastAsia="宋体" w:hAnsi="宋体" w:cs="宋体" w:hint="eastAsia"/>
          <w:szCs w:val="21"/>
        </w:rPr>
        <w:t>100</w:t>
      </w:r>
      <w:r>
        <w:rPr>
          <w:rFonts w:ascii="宋体" w:eastAsia="宋体" w:hAnsi="宋体" w:cs="宋体" w:hint="eastAsia"/>
          <w:szCs w:val="21"/>
        </w:rPr>
        <w:t>万行时，需要店长决定是否对这些数据导出保存。</w:t>
      </w:r>
    </w:p>
    <w:p w:rsidR="00583296" w:rsidRDefault="00456EAE">
      <w:pPr>
        <w:pStyle w:val="20"/>
        <w:spacing w:after="0"/>
        <w:ind w:leftChars="0" w:left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5.6</w:t>
      </w:r>
      <w:r>
        <w:rPr>
          <w:rFonts w:ascii="宋体" w:eastAsia="宋体" w:hAnsi="宋体" w:cs="宋体" w:hint="eastAsia"/>
          <w:b/>
          <w:bCs/>
          <w:sz w:val="24"/>
        </w:rPr>
        <w:t>、用户文档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</w:t>
      </w:r>
      <w:r>
        <w:rPr>
          <w:rFonts w:ascii="宋体" w:eastAsia="宋体" w:hAnsi="宋体" w:cs="宋体" w:hint="eastAsia"/>
          <w:szCs w:val="21"/>
        </w:rPr>
        <w:t>安装指南，纸质文档。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</w:t>
      </w:r>
      <w:r>
        <w:rPr>
          <w:rFonts w:ascii="宋体" w:eastAsia="宋体" w:hAnsi="宋体" w:cs="宋体" w:hint="eastAsia"/>
          <w:szCs w:val="21"/>
        </w:rPr>
        <w:t>用户手册，纸质文档。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ascii="宋体" w:eastAsia="宋体" w:hAnsi="宋体" w:cs="宋体" w:hint="eastAsia"/>
          <w:szCs w:val="21"/>
        </w:rPr>
        <w:t>操作手册，纸质文档。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</w:t>
      </w:r>
      <w:r>
        <w:rPr>
          <w:rFonts w:ascii="宋体" w:eastAsia="宋体" w:hAnsi="宋体" w:cs="宋体" w:hint="eastAsia"/>
          <w:szCs w:val="21"/>
        </w:rPr>
        <w:t>维护手册，纸质文档。</w:t>
      </w:r>
    </w:p>
    <w:p w:rsidR="00583296" w:rsidRDefault="00456EAE">
      <w:pPr>
        <w:pStyle w:val="20"/>
        <w:spacing w:after="0"/>
        <w:ind w:leftChars="0" w:left="0" w:firstLineChars="20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Cs w:val="21"/>
        </w:rPr>
        <w:t>5.</w:t>
      </w:r>
      <w:r>
        <w:rPr>
          <w:rFonts w:ascii="宋体" w:eastAsia="宋体" w:hAnsi="宋体" w:cs="宋体" w:hint="eastAsia"/>
          <w:szCs w:val="21"/>
        </w:rPr>
        <w:t>上述文件电子文档同软件一</w:t>
      </w:r>
      <w:r>
        <w:rPr>
          <w:rFonts w:ascii="宋体" w:eastAsia="宋体" w:hAnsi="宋体" w:cs="宋体" w:hint="eastAsia"/>
          <w:szCs w:val="21"/>
        </w:rPr>
        <w:t>起分发</w:t>
      </w:r>
      <w:r>
        <w:rPr>
          <w:rFonts w:ascii="宋体" w:eastAsia="宋体" w:hAnsi="宋体" w:cs="宋体" w:hint="eastAsia"/>
          <w:sz w:val="24"/>
        </w:rPr>
        <w:t>。</w:t>
      </w:r>
    </w:p>
    <w:p w:rsidR="00583296" w:rsidRDefault="00583296">
      <w:pPr>
        <w:pStyle w:val="20"/>
        <w:spacing w:after="0"/>
        <w:ind w:leftChars="0" w:left="0" w:firstLineChars="200" w:firstLine="480"/>
        <w:rPr>
          <w:rFonts w:ascii="宋体" w:eastAsia="宋体" w:hAnsi="宋体" w:cs="宋体"/>
          <w:sz w:val="24"/>
        </w:rPr>
      </w:pPr>
    </w:p>
    <w:p w:rsidR="00583296" w:rsidRDefault="00583296">
      <w:pPr>
        <w:pStyle w:val="20"/>
        <w:spacing w:after="0"/>
        <w:ind w:leftChars="0" w:left="0" w:firstLineChars="200" w:firstLine="480"/>
        <w:rPr>
          <w:rFonts w:ascii="宋体" w:eastAsia="宋体" w:hAnsi="宋体" w:cs="宋体"/>
          <w:sz w:val="24"/>
        </w:rPr>
      </w:pPr>
    </w:p>
    <w:p w:rsidR="00583296" w:rsidRDefault="00583296">
      <w:pPr>
        <w:pStyle w:val="20"/>
        <w:spacing w:after="0"/>
        <w:ind w:leftChars="0" w:left="0" w:firstLineChars="200" w:firstLine="480"/>
        <w:rPr>
          <w:rFonts w:ascii="宋体" w:eastAsia="宋体" w:hAnsi="宋体" w:cs="宋体"/>
          <w:sz w:val="24"/>
        </w:rPr>
      </w:pPr>
    </w:p>
    <w:p w:rsidR="00583296" w:rsidRDefault="00583296">
      <w:pPr>
        <w:pStyle w:val="20"/>
        <w:spacing w:after="0"/>
        <w:ind w:leftChars="0" w:left="0"/>
        <w:rPr>
          <w:rFonts w:asciiTheme="minorEastAsia" w:hAnsiTheme="minorEastAsia" w:cstheme="minorEastAsia"/>
          <w:b/>
          <w:bCs/>
          <w:sz w:val="24"/>
        </w:rPr>
      </w:pPr>
    </w:p>
    <w:p w:rsidR="00583296" w:rsidRDefault="00583296">
      <w:pPr>
        <w:pStyle w:val="20"/>
        <w:spacing w:after="0"/>
        <w:ind w:leftChars="0" w:left="0"/>
        <w:rPr>
          <w:rFonts w:asciiTheme="minorEastAsia" w:hAnsiTheme="minorEastAsia" w:cstheme="minorEastAsia"/>
          <w:b/>
          <w:bCs/>
          <w:sz w:val="24"/>
        </w:rPr>
      </w:pPr>
    </w:p>
    <w:sectPr w:rsidR="00583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DFFB"/>
    <w:multiLevelType w:val="singleLevel"/>
    <w:tmpl w:val="1590DFFB"/>
    <w:lvl w:ilvl="0">
      <w:start w:val="5"/>
      <w:numFmt w:val="decimal"/>
      <w:suff w:val="nothing"/>
      <w:lvlText w:val="%1、"/>
      <w:lvlJc w:val="left"/>
    </w:lvl>
  </w:abstractNum>
  <w:abstractNum w:abstractNumId="1">
    <w:nsid w:val="15C83D0B"/>
    <w:multiLevelType w:val="multilevel"/>
    <w:tmpl w:val="15C83D0B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3671B354"/>
    <w:multiLevelType w:val="singleLevel"/>
    <w:tmpl w:val="3671B354"/>
    <w:lvl w:ilvl="0">
      <w:start w:val="1"/>
      <w:numFmt w:val="decimal"/>
      <w:suff w:val="nothing"/>
      <w:lvlText w:val="%1、"/>
      <w:lvlJc w:val="left"/>
    </w:lvl>
  </w:abstractNum>
  <w:abstractNum w:abstractNumId="3">
    <w:nsid w:val="605D2228"/>
    <w:multiLevelType w:val="hybridMultilevel"/>
    <w:tmpl w:val="19C4E7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9A91177"/>
    <w:multiLevelType w:val="multilevel"/>
    <w:tmpl w:val="79A91177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E7D3D"/>
    <w:rsid w:val="00456EAE"/>
    <w:rsid w:val="00583296"/>
    <w:rsid w:val="19905ABA"/>
    <w:rsid w:val="64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First Indent 2"/>
    <w:basedOn w:val="a3"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a4">
    <w:name w:val="Normal (Web)"/>
    <w:qFormat/>
    <w:pPr>
      <w:spacing w:beforeAutospacing="1" w:afterAutospacing="1"/>
    </w:pPr>
    <w:rPr>
      <w:sz w:val="24"/>
      <w:szCs w:val="24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List Paragraph"/>
    <w:basedOn w:val="a"/>
    <w:uiPriority w:val="34"/>
    <w:qFormat/>
    <w:rsid w:val="00456EAE"/>
    <w:pPr>
      <w:ind w:firstLineChars="200" w:firstLine="420"/>
    </w:pPr>
    <w:rPr>
      <w:szCs w:val="22"/>
    </w:rPr>
  </w:style>
  <w:style w:type="paragraph" w:styleId="a7">
    <w:name w:val="Balloon Text"/>
    <w:basedOn w:val="a"/>
    <w:link w:val="Char"/>
    <w:rsid w:val="00456EAE"/>
    <w:rPr>
      <w:sz w:val="18"/>
      <w:szCs w:val="18"/>
    </w:rPr>
  </w:style>
  <w:style w:type="character" w:customStyle="1" w:styleId="Char">
    <w:name w:val="批注框文本 Char"/>
    <w:basedOn w:val="a0"/>
    <w:link w:val="a7"/>
    <w:rsid w:val="00456E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First Indent 2"/>
    <w:basedOn w:val="a3"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a4">
    <w:name w:val="Normal (Web)"/>
    <w:qFormat/>
    <w:pPr>
      <w:spacing w:beforeAutospacing="1" w:afterAutospacing="1"/>
    </w:pPr>
    <w:rPr>
      <w:sz w:val="24"/>
      <w:szCs w:val="24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List Paragraph"/>
    <w:basedOn w:val="a"/>
    <w:uiPriority w:val="34"/>
    <w:qFormat/>
    <w:rsid w:val="00456EAE"/>
    <w:pPr>
      <w:ind w:firstLineChars="200" w:firstLine="420"/>
    </w:pPr>
    <w:rPr>
      <w:szCs w:val="22"/>
    </w:rPr>
  </w:style>
  <w:style w:type="paragraph" w:styleId="a7">
    <w:name w:val="Balloon Text"/>
    <w:basedOn w:val="a"/>
    <w:link w:val="Char"/>
    <w:rsid w:val="00456EAE"/>
    <w:rPr>
      <w:sz w:val="18"/>
      <w:szCs w:val="18"/>
    </w:rPr>
  </w:style>
  <w:style w:type="character" w:customStyle="1" w:styleId="Char">
    <w:name w:val="批注框文本 Char"/>
    <w:basedOn w:val="a0"/>
    <w:link w:val="a7"/>
    <w:rsid w:val="00456E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706</Words>
  <Characters>4030</Characters>
  <Application>Microsoft Office Word</Application>
  <DocSecurity>0</DocSecurity>
  <Lines>33</Lines>
  <Paragraphs>9</Paragraphs>
  <ScaleCrop>false</ScaleCrop>
  <Company>HP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！</dc:creator>
  <cp:lastModifiedBy>HP</cp:lastModifiedBy>
  <cp:revision>2</cp:revision>
  <dcterms:created xsi:type="dcterms:W3CDTF">2020-06-03T10:27:00Z</dcterms:created>
  <dcterms:modified xsi:type="dcterms:W3CDTF">2020-06-06T03:23:00Z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