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84019811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sdtEndPr>
      <w:sdtContent>
        <w:p w:rsidR="00EF622F" w:rsidRDefault="00EF622F">
          <w:pPr>
            <w:pStyle w:val="NoSpacing"/>
            <w:rPr>
              <w:sz w:val="2"/>
            </w:rPr>
          </w:pPr>
        </w:p>
        <w:p w:rsidR="00EF622F" w:rsidRDefault="00EF622F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F622F" w:rsidRPr="00F531ED" w:rsidRDefault="00EF622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F531E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Technical Design Document</w:t>
                                    </w:r>
                                  </w:p>
                                </w:sdtContent>
                              </w:sdt>
                              <w:p w:rsidR="00EF622F" w:rsidRPr="00F531ED" w:rsidRDefault="000B39D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22F" w:rsidRPr="00F531E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SCRMG</w:t>
                                    </w:r>
                                    <w:r w:rsidR="00157ADE" w:rsidRPr="00F531E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– Juho Pirttioja</w:t>
                                    </w:r>
                                  </w:sdtContent>
                                </w:sdt>
                                <w:r w:rsidR="00EF622F" w:rsidRPr="00F531ED">
                                  <w:rPr>
                                    <w:noProof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EF622F" w:rsidRPr="00F531ED" w:rsidRDefault="00EF622F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F622F" w:rsidRPr="00F531ED" w:rsidRDefault="00EF622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F531E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Technical Design Document</w:t>
                              </w:r>
                            </w:p>
                          </w:sdtContent>
                        </w:sdt>
                        <w:p w:rsidR="00EF622F" w:rsidRPr="00F531ED" w:rsidRDefault="0013274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622F" w:rsidRPr="00F531ED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SCRMG</w:t>
                              </w:r>
                              <w:r w:rsidR="00157ADE" w:rsidRPr="00F531ED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 – Juho Pirttioja</w:t>
                              </w:r>
                            </w:sdtContent>
                          </w:sdt>
                          <w:r w:rsidR="00EF622F" w:rsidRPr="00F531ED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</w:p>
                        <w:p w:rsidR="00EF622F" w:rsidRPr="00F531ED" w:rsidRDefault="00EF622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EB481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622F" w:rsidRDefault="000B39D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784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622F" w:rsidRDefault="001F59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2017.05.22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EF622F" w:rsidRDefault="0013274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784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F622F" w:rsidRDefault="001F5986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2017.05.22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F622F" w:rsidRPr="00F5784C" w:rsidRDefault="00EF622F" w:rsidP="00F5784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359819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622F" w:rsidRDefault="00EF622F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3977EB" w:rsidRDefault="00EF622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25730" w:history="1">
            <w:r w:rsidR="003977EB" w:rsidRPr="00437BE2">
              <w:rPr>
                <w:rStyle w:val="Hyperlink"/>
                <w:noProof/>
                <w:lang w:val="en-US"/>
              </w:rPr>
              <w:t>Tools</w:t>
            </w:r>
            <w:r w:rsidR="003977EB">
              <w:rPr>
                <w:noProof/>
                <w:webHidden/>
              </w:rPr>
              <w:tab/>
            </w:r>
            <w:r w:rsidR="003977EB">
              <w:rPr>
                <w:noProof/>
                <w:webHidden/>
              </w:rPr>
              <w:fldChar w:fldCharType="begin"/>
            </w:r>
            <w:r w:rsidR="003977EB">
              <w:rPr>
                <w:noProof/>
                <w:webHidden/>
              </w:rPr>
              <w:instrText xml:space="preserve"> PAGEREF _Toc483225730 \h </w:instrText>
            </w:r>
            <w:r w:rsidR="003977EB">
              <w:rPr>
                <w:noProof/>
                <w:webHidden/>
              </w:rPr>
            </w:r>
            <w:r w:rsidR="003977EB">
              <w:rPr>
                <w:noProof/>
                <w:webHidden/>
              </w:rPr>
              <w:fldChar w:fldCharType="separate"/>
            </w:r>
            <w:r w:rsidR="003977EB">
              <w:rPr>
                <w:noProof/>
                <w:webHidden/>
              </w:rPr>
              <w:t>1</w:t>
            </w:r>
            <w:r w:rsidR="003977EB"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1" w:history="1">
            <w:r w:rsidRPr="00437BE2">
              <w:rPr>
                <w:rStyle w:val="Hyperlink"/>
                <w:noProof/>
                <w:lang w:val="en-US"/>
              </w:rPr>
              <w:t>Timeframe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2" w:history="1">
            <w:r w:rsidRPr="00437BE2">
              <w:rPr>
                <w:rStyle w:val="Hyperlink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3" w:history="1">
            <w:r w:rsidRPr="00437BE2">
              <w:rPr>
                <w:rStyle w:val="Hyperlink"/>
                <w:noProof/>
                <w:lang w:val="en-US"/>
              </w:rPr>
              <w:t>Script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4" w:history="1">
            <w:r w:rsidRPr="00437BE2">
              <w:rPr>
                <w:rStyle w:val="Hyperlink"/>
                <w:noProof/>
                <w:lang w:val="en-US"/>
              </w:rPr>
              <w:t>Class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5" w:history="1">
            <w:r w:rsidRPr="00437BE2">
              <w:rPr>
                <w:rStyle w:val="Hyperlink"/>
                <w:noProof/>
                <w:lang w:val="en-US"/>
              </w:rPr>
              <w:t>Toolbox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6" w:history="1">
            <w:r w:rsidRPr="00437BE2">
              <w:rPr>
                <w:rStyle w:val="Hyperlink"/>
                <w:noProof/>
                <w:lang w:val="en-US"/>
              </w:rPr>
              <w:t>Event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7" w:history="1">
            <w:r w:rsidRPr="00437BE2">
              <w:rPr>
                <w:rStyle w:val="Hyperlink"/>
                <w:noProof/>
                <w:lang w:val="en-US"/>
              </w:rPr>
              <w:t>Subscribing and unsubscribing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8" w:history="1">
            <w:r w:rsidRPr="00437BE2">
              <w:rPr>
                <w:rStyle w:val="Hyperlink"/>
                <w:noProof/>
                <w:lang w:val="en-US"/>
              </w:rPr>
              <w:t>Broadcasting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39" w:history="1">
            <w:r w:rsidRPr="00437BE2">
              <w:rPr>
                <w:rStyle w:val="Hyperlink"/>
                <w:noProof/>
                <w:lang w:val="en-US"/>
              </w:rPr>
              <w:t>Creating new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0" w:history="1">
            <w:r w:rsidRPr="00437BE2">
              <w:rPr>
                <w:rStyle w:val="Hyperlink"/>
                <w:noProof/>
                <w:lang w:val="en-US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1" w:history="1">
            <w:r w:rsidRPr="00437BE2">
              <w:rPr>
                <w:rStyle w:val="Hyperlink"/>
                <w:noProof/>
                <w:lang w:val="en-US"/>
              </w:rPr>
              <w:t>Game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2" w:history="1">
            <w:r w:rsidRPr="00437BE2">
              <w:rPr>
                <w:rStyle w:val="Hyperlink"/>
                <w:noProof/>
                <w:lang w:val="en-US"/>
              </w:rPr>
              <w:t>Initializing a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3" w:history="1">
            <w:r w:rsidRPr="00437BE2">
              <w:rPr>
                <w:rStyle w:val="Hyperlink"/>
                <w:noProof/>
                <w:lang w:val="en-US"/>
              </w:rPr>
              <w:t>Keeping track of match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4" w:history="1">
            <w:r w:rsidRPr="00437BE2">
              <w:rPr>
                <w:rStyle w:val="Hyperlink"/>
                <w:noProof/>
                <w:lang w:val="en-US"/>
              </w:rPr>
              <w:t>Declaring match winner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5" w:history="1">
            <w:r w:rsidRPr="00437BE2">
              <w:rPr>
                <w:rStyle w:val="Hyperlink"/>
                <w:noProof/>
                <w:lang w:val="en-US"/>
              </w:rPr>
              <w:t>Application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6" w:history="1">
            <w:r w:rsidRPr="00437BE2">
              <w:rPr>
                <w:rStyle w:val="Hyperlink"/>
                <w:noProof/>
                <w:lang w:val="en-US"/>
              </w:rPr>
              <w:t>Input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7" w:history="1">
            <w:r w:rsidRPr="00437BE2">
              <w:rPr>
                <w:rStyle w:val="Hyperlink"/>
                <w:noProof/>
                <w:lang w:val="en-US"/>
              </w:rPr>
              <w:t>UI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8" w:history="1">
            <w:r w:rsidRPr="00437BE2">
              <w:rPr>
                <w:rStyle w:val="Hyperlink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49" w:history="1">
            <w:r w:rsidRPr="00437BE2">
              <w:rPr>
                <w:rStyle w:val="Hyperlink"/>
                <w:noProof/>
                <w:lang w:val="en-US"/>
              </w:rPr>
              <w:t>In-game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0" w:history="1">
            <w:r w:rsidRPr="00437BE2">
              <w:rPr>
                <w:rStyle w:val="Hyperlink"/>
                <w:noProof/>
                <w:lang w:val="en-US"/>
              </w:rPr>
              <w:t>Pause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1" w:history="1">
            <w:r w:rsidRPr="00437BE2">
              <w:rPr>
                <w:rStyle w:val="Hyperlink"/>
                <w:noProof/>
                <w:lang w:val="en-US"/>
              </w:rPr>
              <w:t>Game End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2" w:history="1">
            <w:r w:rsidRPr="00437BE2">
              <w:rPr>
                <w:rStyle w:val="Hyperlink"/>
                <w:noProof/>
                <w:lang w:val="en-US"/>
              </w:rPr>
              <w:t>Global Variable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3" w:history="1">
            <w:r w:rsidRPr="00437BE2">
              <w:rPr>
                <w:rStyle w:val="Hyperlink"/>
                <w:noProof/>
                <w:lang w:val="en-US"/>
              </w:rPr>
              <w:t>Ship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4" w:history="1">
            <w:r w:rsidRPr="00437BE2">
              <w:rPr>
                <w:rStyle w:val="Hyperlink"/>
                <w:noProof/>
                <w:lang w:val="en-US"/>
              </w:rPr>
              <w:t>Local 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5" w:history="1">
            <w:r w:rsidRPr="00437BE2">
              <w:rPr>
                <w:rStyle w:val="Hyperlink"/>
                <w:noProof/>
                <w:lang w:val="en-US"/>
              </w:rPr>
              <w:t>AI 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6" w:history="1">
            <w:r w:rsidRPr="00437BE2">
              <w:rPr>
                <w:rStyle w:val="Hyperlink"/>
                <w:noProof/>
                <w:lang w:val="en-US"/>
              </w:rPr>
              <w:t>Other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7" w:history="1">
            <w:r w:rsidRPr="00437BE2">
              <w:rPr>
                <w:rStyle w:val="Hyperlink"/>
                <w:noProof/>
                <w:lang w:val="en-US"/>
              </w:rPr>
              <w:t>Scene 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8" w:history="1">
            <w:r w:rsidRPr="00437BE2">
              <w:rPr>
                <w:rStyle w:val="Hyperlink"/>
                <w:noProof/>
                <w:lang w:val="en-US"/>
              </w:rPr>
              <w:t>Tag-scripts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59" w:history="1">
            <w:r w:rsidRPr="00437BE2">
              <w:rPr>
                <w:rStyle w:val="Hyperlink"/>
                <w:noProof/>
                <w:lang w:val="en-US"/>
              </w:rPr>
              <w:t>Pausing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0" w:history="1">
            <w:r w:rsidRPr="00437BE2">
              <w:rPr>
                <w:rStyle w:val="Hyperlink"/>
                <w:noProof/>
                <w:lang w:val="en-US"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1" w:history="1">
            <w:r w:rsidRPr="00437BE2">
              <w:rPr>
                <w:rStyle w:val="Hyperlink"/>
                <w:noProof/>
                <w:lang w:val="en-US"/>
              </w:rPr>
              <w:t>Postfixes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2" w:history="1">
            <w:r w:rsidRPr="00437BE2">
              <w:rPr>
                <w:rStyle w:val="Hyperlink"/>
                <w:noProof/>
                <w:lang w:val="en-US"/>
              </w:rPr>
              <w:t>Android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3" w:history="1">
            <w:r w:rsidRPr="00437BE2">
              <w:rPr>
                <w:rStyle w:val="Hyperlink"/>
                <w:noProof/>
                <w:lang w:val="en-US"/>
              </w:rPr>
              <w:t>Other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4" w:history="1">
            <w:r w:rsidRPr="00437BE2">
              <w:rPr>
                <w:rStyle w:val="Hyperlink"/>
                <w:noProof/>
                <w:lang w:val="en-US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5" w:history="1">
            <w:r w:rsidRPr="00437BE2">
              <w:rPr>
                <w:rStyle w:val="Hyperlink"/>
                <w:noProof/>
                <w:lang w:val="en-US"/>
              </w:rPr>
              <w:t>Graphical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6" w:history="1">
            <w:r w:rsidRPr="00437BE2">
              <w:rPr>
                <w:rStyle w:val="Hyperlink"/>
                <w:noProof/>
                <w:lang w:val="en-US"/>
              </w:rPr>
              <w:t>Asset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7" w:history="1">
            <w:r w:rsidRPr="00437BE2">
              <w:rPr>
                <w:rStyle w:val="Hyperlink"/>
                <w:noProof/>
                <w:lang w:val="en-US"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8" w:history="1">
            <w:r w:rsidRPr="00437BE2">
              <w:rPr>
                <w:rStyle w:val="Hyperlink"/>
                <w:noProof/>
                <w:lang w:val="en-US"/>
              </w:rPr>
              <w:t>Projectile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69" w:history="1">
            <w:r w:rsidRPr="00437BE2">
              <w:rPr>
                <w:rStyle w:val="Hyperlink"/>
                <w:noProof/>
                <w:lang w:val="en-US"/>
              </w:rPr>
              <w:t>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70" w:history="1">
            <w:r w:rsidRPr="00437BE2">
              <w:rPr>
                <w:rStyle w:val="Hyperlink"/>
                <w:noProof/>
                <w:lang w:val="en-US"/>
              </w:rPr>
              <w:t>Floor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71" w:history="1">
            <w:r w:rsidRPr="00437BE2">
              <w:rPr>
                <w:rStyle w:val="Hyperlink"/>
                <w:noProof/>
                <w:lang w:val="en-US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72" w:history="1">
            <w:r w:rsidRPr="00437BE2">
              <w:rPr>
                <w:rStyle w:val="Hyperlink"/>
                <w:noProof/>
                <w:lang w:val="en-US"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EB" w:rsidRDefault="003977E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83225773" w:history="1">
            <w:r w:rsidRPr="00437BE2">
              <w:rPr>
                <w:rStyle w:val="Hyperlink"/>
                <w:noProof/>
                <w:lang w:val="en-US"/>
              </w:rPr>
              <w:t>Link to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22F" w:rsidRDefault="00EF622F">
          <w:r>
            <w:rPr>
              <w:b/>
              <w:bCs/>
              <w:noProof/>
            </w:rPr>
            <w:fldChar w:fldCharType="end"/>
          </w:r>
        </w:p>
      </w:sdtContent>
    </w:sdt>
    <w:p w:rsidR="00EF622F" w:rsidRDefault="00EF622F" w:rsidP="00EF622F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EF622F" w:rsidRPr="00B03840" w:rsidRDefault="00EF622F" w:rsidP="00B03840">
      <w:pPr>
        <w:pStyle w:val="NoSpacing"/>
        <w:rPr>
          <w:lang w:val="en-US"/>
        </w:rPr>
      </w:pPr>
    </w:p>
    <w:p w:rsidR="004C6D57" w:rsidRPr="00B03840" w:rsidRDefault="004C6D57" w:rsidP="00B03840">
      <w:pPr>
        <w:pStyle w:val="NoSpacing"/>
        <w:rPr>
          <w:lang w:val="en-US"/>
        </w:rPr>
      </w:pPr>
    </w:p>
    <w:p w:rsidR="004C6D57" w:rsidRPr="00E17F7A" w:rsidRDefault="004C6D57" w:rsidP="00E17F7A">
      <w:pPr>
        <w:rPr>
          <w:lang w:val="en-US"/>
        </w:rPr>
        <w:sectPr w:rsidR="004C6D57" w:rsidRPr="00E17F7A" w:rsidSect="00F531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4" w:bottom="1417" w:left="1134" w:header="708" w:footer="708" w:gutter="0"/>
          <w:pgNumType w:start="1"/>
          <w:cols w:space="708"/>
          <w:titlePg/>
          <w:docGrid w:linePitch="360"/>
        </w:sectPr>
      </w:pPr>
    </w:p>
    <w:p w:rsidR="004C6D57" w:rsidRDefault="002F2D12" w:rsidP="002F2D12">
      <w:pPr>
        <w:pStyle w:val="Heading1"/>
        <w:rPr>
          <w:lang w:val="en-US"/>
        </w:rPr>
      </w:pPr>
      <w:bookmarkStart w:id="1" w:name="_Toc483225730"/>
      <w:r>
        <w:rPr>
          <w:lang w:val="en-US"/>
        </w:rPr>
        <w:lastRenderedPageBreak/>
        <w:t>Tools</w:t>
      </w:r>
      <w:bookmarkEnd w:id="1"/>
    </w:p>
    <w:p w:rsidR="004C6D57" w:rsidRDefault="004C6D57" w:rsidP="004C6D57">
      <w:pPr>
        <w:pStyle w:val="NoSpacing"/>
        <w:rPr>
          <w:lang w:val="en-US"/>
        </w:rPr>
      </w:pPr>
    </w:p>
    <w:p w:rsidR="004C6D57" w:rsidRDefault="004C6D57" w:rsidP="004C6D57">
      <w:pPr>
        <w:pStyle w:val="NoSpacing"/>
        <w:rPr>
          <w:lang w:val="en-US"/>
        </w:rPr>
      </w:pPr>
    </w:p>
    <w:p w:rsidR="004C6D57" w:rsidRDefault="00535063" w:rsidP="0098225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Unity 3d</w:t>
      </w:r>
    </w:p>
    <w:p w:rsidR="00DA6A22" w:rsidRDefault="00DA6A22" w:rsidP="0098225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SDK</w:t>
      </w:r>
    </w:p>
    <w:p w:rsidR="00535063" w:rsidRDefault="00535063" w:rsidP="0098225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Studio 2015</w:t>
      </w:r>
    </w:p>
    <w:p w:rsidR="00933651" w:rsidRDefault="00933651" w:rsidP="0098225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Adobe Photoshop</w:t>
      </w:r>
    </w:p>
    <w:p w:rsidR="00933651" w:rsidRDefault="00933651" w:rsidP="0098225A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SourceTree</w:t>
      </w:r>
      <w:proofErr w:type="spellEnd"/>
    </w:p>
    <w:p w:rsidR="00535063" w:rsidRDefault="00535063" w:rsidP="004C6D57">
      <w:pPr>
        <w:pStyle w:val="NoSpacing"/>
        <w:rPr>
          <w:lang w:val="en-US"/>
        </w:rPr>
      </w:pPr>
    </w:p>
    <w:p w:rsidR="009D2295" w:rsidRDefault="009D2295" w:rsidP="004C6D57">
      <w:pPr>
        <w:pStyle w:val="NoSpacing"/>
        <w:rPr>
          <w:lang w:val="en-US"/>
        </w:rPr>
      </w:pPr>
    </w:p>
    <w:p w:rsidR="009D2295" w:rsidRDefault="009D2295" w:rsidP="00252CAC">
      <w:pPr>
        <w:pStyle w:val="Heading1"/>
        <w:rPr>
          <w:lang w:val="en-US"/>
        </w:rPr>
      </w:pPr>
      <w:bookmarkStart w:id="2" w:name="_Toc483225731"/>
      <w:r>
        <w:rPr>
          <w:lang w:val="en-US"/>
        </w:rPr>
        <w:t>Timeframe</w:t>
      </w:r>
      <w:bookmarkEnd w:id="2"/>
    </w:p>
    <w:p w:rsidR="009D2295" w:rsidRDefault="009D2295" w:rsidP="004C6D57">
      <w:pPr>
        <w:pStyle w:val="NoSpacing"/>
        <w:rPr>
          <w:lang w:val="en-US"/>
        </w:rPr>
      </w:pPr>
    </w:p>
    <w:p w:rsidR="009D2295" w:rsidRDefault="009D2295" w:rsidP="004C6D57">
      <w:pPr>
        <w:pStyle w:val="NoSpacing"/>
        <w:rPr>
          <w:lang w:val="en-US"/>
        </w:rPr>
      </w:pPr>
      <w:proofErr w:type="gramStart"/>
      <w:r>
        <w:rPr>
          <w:lang w:val="en-US"/>
        </w:rPr>
        <w:t>2017</w:t>
      </w:r>
      <w:proofErr w:type="gramEnd"/>
      <w:r>
        <w:rPr>
          <w:lang w:val="en-US"/>
        </w:rPr>
        <w:t xml:space="preserve"> </w:t>
      </w:r>
      <w:r w:rsidR="00F84986">
        <w:rPr>
          <w:lang w:val="en-US"/>
        </w:rPr>
        <w:t>spring</w:t>
      </w:r>
      <w:r>
        <w:rPr>
          <w:lang w:val="en-US"/>
        </w:rPr>
        <w:t xml:space="preserve"> (25. February – 2</w:t>
      </w:r>
      <w:r w:rsidR="00B447C9">
        <w:rPr>
          <w:lang w:val="en-US"/>
        </w:rPr>
        <w:t>2</w:t>
      </w:r>
      <w:r>
        <w:rPr>
          <w:lang w:val="en-US"/>
        </w:rPr>
        <w:t>. May)</w:t>
      </w:r>
    </w:p>
    <w:p w:rsidR="004C6D57" w:rsidRDefault="004C6D57" w:rsidP="004C6D57">
      <w:pPr>
        <w:pStyle w:val="NoSpacing"/>
        <w:rPr>
          <w:lang w:val="en-US"/>
        </w:rPr>
      </w:pPr>
    </w:p>
    <w:p w:rsidR="004C6D57" w:rsidRDefault="004C6D57" w:rsidP="004C6D57">
      <w:pPr>
        <w:pStyle w:val="NoSpacing"/>
        <w:rPr>
          <w:lang w:val="en-US"/>
        </w:rPr>
      </w:pPr>
    </w:p>
    <w:p w:rsidR="004C6D57" w:rsidRDefault="00646117" w:rsidP="00EF1231">
      <w:pPr>
        <w:pStyle w:val="Heading1"/>
        <w:rPr>
          <w:lang w:val="en-US"/>
        </w:rPr>
      </w:pPr>
      <w:bookmarkStart w:id="3" w:name="_Toc483225732"/>
      <w:r>
        <w:rPr>
          <w:lang w:val="en-US"/>
        </w:rPr>
        <w:t>Goals</w:t>
      </w:r>
      <w:bookmarkEnd w:id="3"/>
    </w:p>
    <w:p w:rsidR="00646117" w:rsidRDefault="00646117" w:rsidP="004C6D57">
      <w:pPr>
        <w:pStyle w:val="NoSpacing"/>
        <w:rPr>
          <w:lang w:val="en-US"/>
        </w:rPr>
      </w:pPr>
    </w:p>
    <w:p w:rsidR="00646117" w:rsidRDefault="009844ED" w:rsidP="009650C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646117">
        <w:rPr>
          <w:lang w:val="en-US"/>
        </w:rPr>
        <w:t>ameplay (spawning, moving, aiming, shooting, destroying ships)</w:t>
      </w:r>
    </w:p>
    <w:p w:rsidR="00F84986" w:rsidRDefault="00F84986" w:rsidP="009650C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Android support (intuitive controls, optimized performance</w:t>
      </w:r>
      <w:r w:rsidR="00CE2C1B">
        <w:rPr>
          <w:lang w:val="en-US"/>
        </w:rPr>
        <w:t xml:space="preserve"> aka. no noticeable lag</w:t>
      </w:r>
      <w:r>
        <w:rPr>
          <w:lang w:val="en-US"/>
        </w:rPr>
        <w:t>)</w:t>
      </w:r>
    </w:p>
    <w:p w:rsidR="004C6D57" w:rsidRDefault="00744472" w:rsidP="0098225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 </w:t>
      </w:r>
      <w:r w:rsidR="009844ED">
        <w:rPr>
          <w:lang w:val="en-US"/>
        </w:rPr>
        <w:t>M</w:t>
      </w:r>
      <w:r w:rsidR="008D72C5">
        <w:rPr>
          <w:lang w:val="en-US"/>
        </w:rPr>
        <w:t>enu</w:t>
      </w:r>
      <w:r w:rsidR="009844ED">
        <w:rPr>
          <w:lang w:val="en-US"/>
        </w:rPr>
        <w:t xml:space="preserve"> (main menu, with settings, play and exit functionality)</w:t>
      </w:r>
    </w:p>
    <w:p w:rsidR="004C6D57" w:rsidRPr="006D2564" w:rsidRDefault="008D72C5" w:rsidP="004C6D5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Pause Menu (can be opened during gameplay, pauses game, enables restarting a match and returning to main menu mid-game)</w:t>
      </w:r>
    </w:p>
    <w:p w:rsidR="004C6D57" w:rsidRDefault="004C6D57" w:rsidP="004C6D57">
      <w:pPr>
        <w:pStyle w:val="NoSpacing"/>
        <w:rPr>
          <w:lang w:val="en-US"/>
        </w:rPr>
      </w:pPr>
    </w:p>
    <w:p w:rsidR="004C6D57" w:rsidRDefault="004C6D57" w:rsidP="004C6D57">
      <w:pPr>
        <w:pStyle w:val="NoSpacing"/>
        <w:rPr>
          <w:lang w:val="en-US"/>
        </w:rPr>
      </w:pPr>
    </w:p>
    <w:p w:rsidR="00B03840" w:rsidRDefault="00B03840" w:rsidP="00105CDD">
      <w:pPr>
        <w:pStyle w:val="Heading1"/>
        <w:rPr>
          <w:lang w:val="en-US"/>
        </w:rPr>
      </w:pPr>
      <w:bookmarkStart w:id="4" w:name="_Toc483225733"/>
      <w:r>
        <w:rPr>
          <w:lang w:val="en-US"/>
        </w:rPr>
        <w:t>Script Relations</w:t>
      </w:r>
      <w:bookmarkEnd w:id="4"/>
    </w:p>
    <w:p w:rsidR="00EF622F" w:rsidRDefault="00EF622F" w:rsidP="00EF622F">
      <w:pPr>
        <w:pStyle w:val="NoSpacing"/>
        <w:rPr>
          <w:lang w:val="en-US"/>
        </w:rPr>
      </w:pPr>
    </w:p>
    <w:p w:rsidR="00EF622F" w:rsidRDefault="004C6D57" w:rsidP="00EF622F">
      <w:pPr>
        <w:pStyle w:val="NoSpacing"/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6124575" cy="3438525"/>
            <wp:effectExtent l="0" t="0" r="9525" b="9525"/>
            <wp:wrapNone/>
            <wp:docPr id="2" name="Picture 2" descr="C:\Users\juhopir\Downloads\School\Game Programming 2\SCRMG_ScriptRel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hopir\Downloads\School\Game Programming 2\SCRMG_ScriptRelation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EF622F" w:rsidRDefault="00EF622F" w:rsidP="00EF622F">
      <w:pPr>
        <w:pStyle w:val="NoSpacing"/>
        <w:rPr>
          <w:lang w:val="en-US"/>
        </w:rPr>
      </w:pPr>
    </w:p>
    <w:p w:rsidR="00407376" w:rsidRDefault="00407376" w:rsidP="00EF622F">
      <w:pPr>
        <w:pStyle w:val="NoSpacing"/>
        <w:rPr>
          <w:lang w:val="en-US"/>
        </w:rPr>
      </w:pPr>
    </w:p>
    <w:p w:rsidR="00885456" w:rsidRDefault="00885456" w:rsidP="00EF622F">
      <w:pPr>
        <w:pStyle w:val="NoSpacing"/>
        <w:rPr>
          <w:lang w:val="en-US"/>
        </w:rPr>
      </w:pPr>
    </w:p>
    <w:p w:rsidR="00B03840" w:rsidRPr="00431A74" w:rsidRDefault="00272795" w:rsidP="00957544">
      <w:pPr>
        <w:pStyle w:val="Heading1"/>
        <w:rPr>
          <w:lang w:val="en-US"/>
        </w:rPr>
      </w:pPr>
      <w:bookmarkStart w:id="5" w:name="_Toc483225734"/>
      <w:r>
        <w:rPr>
          <w:lang w:val="en-US"/>
        </w:rPr>
        <w:lastRenderedPageBreak/>
        <w:t>Class</w:t>
      </w:r>
      <w:r w:rsidR="00B03840" w:rsidRPr="00431A74">
        <w:rPr>
          <w:lang w:val="en-US"/>
        </w:rPr>
        <w:t xml:space="preserve"> Descriptions</w:t>
      </w:r>
      <w:bookmarkEnd w:id="5"/>
    </w:p>
    <w:p w:rsidR="00957544" w:rsidRDefault="00957544" w:rsidP="00EF622F">
      <w:pPr>
        <w:pStyle w:val="NoSpacing"/>
        <w:rPr>
          <w:lang w:val="en-US"/>
        </w:rPr>
      </w:pPr>
    </w:p>
    <w:p w:rsidR="00B56088" w:rsidRDefault="00B56088" w:rsidP="00B56088">
      <w:pPr>
        <w:pStyle w:val="Heading2"/>
        <w:rPr>
          <w:lang w:val="en-US"/>
        </w:rPr>
      </w:pPr>
      <w:bookmarkStart w:id="6" w:name="_Toc483225735"/>
      <w:r>
        <w:rPr>
          <w:lang w:val="en-US"/>
        </w:rPr>
        <w:t>Toolbox</w:t>
      </w:r>
      <w:bookmarkEnd w:id="6"/>
    </w:p>
    <w:p w:rsidR="00B56088" w:rsidRDefault="00FA79A5" w:rsidP="00EF622F">
      <w:pPr>
        <w:pStyle w:val="NoSpacing"/>
        <w:rPr>
          <w:lang w:val="en-US"/>
        </w:rPr>
      </w:pPr>
      <w:r>
        <w:rPr>
          <w:lang w:val="en-US"/>
        </w:rPr>
        <w:t>The only</w:t>
      </w:r>
      <w:r w:rsidR="000C2E78">
        <w:rPr>
          <w:lang w:val="en-US"/>
        </w:rPr>
        <w:t xml:space="preserve"> the code the Toolbox</w:t>
      </w:r>
      <w:r w:rsidR="004D623F">
        <w:rPr>
          <w:lang w:val="en-US"/>
        </w:rPr>
        <w:t>-script</w:t>
      </w:r>
      <w:r w:rsidR="000C2E78">
        <w:rPr>
          <w:lang w:val="en-US"/>
        </w:rPr>
        <w:t xml:space="preserve"> </w:t>
      </w:r>
      <w:r w:rsidR="00420E51">
        <w:rPr>
          <w:lang w:val="en-US"/>
        </w:rPr>
        <w:t>contains</w:t>
      </w:r>
      <w:r w:rsidR="000C2E78">
        <w:rPr>
          <w:lang w:val="en-US"/>
        </w:rPr>
        <w:t xml:space="preserve"> is to make it a singleton. </w:t>
      </w:r>
      <w:r w:rsidR="00CA2569">
        <w:rPr>
          <w:lang w:val="en-US"/>
        </w:rPr>
        <w:t>It</w:t>
      </w:r>
      <w:r w:rsidR="00FE45DC">
        <w:rPr>
          <w:lang w:val="en-US"/>
        </w:rPr>
        <w:t xml:space="preserve">s function is primarily to </w:t>
      </w:r>
      <w:r w:rsidR="00311212">
        <w:rPr>
          <w:lang w:val="en-US"/>
        </w:rPr>
        <w:t xml:space="preserve">enable easy </w:t>
      </w:r>
      <w:r w:rsidR="00FE45DC">
        <w:rPr>
          <w:lang w:val="en-US"/>
        </w:rPr>
        <w:t>find</w:t>
      </w:r>
      <w:r w:rsidR="00311212">
        <w:rPr>
          <w:lang w:val="en-US"/>
        </w:rPr>
        <w:t>ing of</w:t>
      </w:r>
      <w:r w:rsidR="007C4C06">
        <w:rPr>
          <w:lang w:val="en-US"/>
        </w:rPr>
        <w:t xml:space="preserve"> </w:t>
      </w:r>
      <w:r w:rsidR="00FE45DC">
        <w:rPr>
          <w:lang w:val="en-US"/>
        </w:rPr>
        <w:t xml:space="preserve">the Toolbox </w:t>
      </w:r>
      <w:proofErr w:type="spellStart"/>
      <w:r w:rsidR="00E05238">
        <w:rPr>
          <w:lang w:val="en-US"/>
        </w:rPr>
        <w:t>gameObject</w:t>
      </w:r>
      <w:proofErr w:type="spellEnd"/>
      <w:r w:rsidR="00E05238">
        <w:rPr>
          <w:lang w:val="en-US"/>
        </w:rPr>
        <w:t>, which</w:t>
      </w:r>
      <w:r w:rsidR="00FE45DC">
        <w:rPr>
          <w:lang w:val="en-US"/>
        </w:rPr>
        <w:t xml:space="preserve"> contains all the Manager-scripts, and to ensure </w:t>
      </w:r>
      <w:r w:rsidR="00F37D5F">
        <w:rPr>
          <w:lang w:val="en-US"/>
        </w:rPr>
        <w:t xml:space="preserve">that </w:t>
      </w:r>
      <w:r w:rsidR="00FE45DC">
        <w:rPr>
          <w:lang w:val="en-US"/>
        </w:rPr>
        <w:t>only one Toolbox exists at a time.</w:t>
      </w:r>
    </w:p>
    <w:p w:rsidR="00B56088" w:rsidRDefault="00B56088" w:rsidP="00EF622F">
      <w:pPr>
        <w:pStyle w:val="NoSpacing"/>
        <w:rPr>
          <w:lang w:val="en-US"/>
        </w:rPr>
      </w:pPr>
    </w:p>
    <w:p w:rsidR="00957544" w:rsidRPr="002E1FF1" w:rsidRDefault="00957544" w:rsidP="00957544">
      <w:pPr>
        <w:pStyle w:val="Heading2"/>
        <w:rPr>
          <w:lang w:val="en-US"/>
        </w:rPr>
      </w:pPr>
      <w:bookmarkStart w:id="7" w:name="_Toc483225736"/>
      <w:r w:rsidRPr="002E1FF1">
        <w:rPr>
          <w:lang w:val="en-US"/>
        </w:rPr>
        <w:t>Event Manager</w:t>
      </w:r>
      <w:bookmarkEnd w:id="7"/>
    </w:p>
    <w:p w:rsidR="009A7353" w:rsidRDefault="001C2C10" w:rsidP="00EF622F">
      <w:pPr>
        <w:pStyle w:val="NoSpacing"/>
        <w:rPr>
          <w:lang w:val="en-US"/>
        </w:rPr>
      </w:pPr>
      <w:r>
        <w:rPr>
          <w:lang w:val="en-US"/>
        </w:rPr>
        <w:t>Main method of communication between scripts. Reference can be found through toolbox.</w:t>
      </w:r>
      <w:r w:rsidR="00006F4F">
        <w:rPr>
          <w:lang w:val="en-US"/>
        </w:rPr>
        <w:t xml:space="preserve"> Is a s</w:t>
      </w:r>
      <w:r>
        <w:rPr>
          <w:lang w:val="en-US"/>
        </w:rPr>
        <w:t>ingleton and one always exists.</w:t>
      </w:r>
      <w:r w:rsidR="009A7353">
        <w:rPr>
          <w:lang w:val="en-US"/>
        </w:rPr>
        <w:t xml:space="preserve"> Works on subscription / broadcast basis.</w:t>
      </w:r>
      <w:r w:rsidR="00D12AB6">
        <w:rPr>
          <w:lang w:val="en-US"/>
        </w:rPr>
        <w:t xml:space="preserve"> </w:t>
      </w:r>
      <w:r w:rsidR="00F86F61">
        <w:rPr>
          <w:lang w:val="en-US"/>
        </w:rPr>
        <w:t>Scripts can subscribe their methods through delegate</w:t>
      </w:r>
      <w:r w:rsidR="00D57C04">
        <w:rPr>
          <w:lang w:val="en-US"/>
        </w:rPr>
        <w:t>s</w:t>
      </w:r>
      <w:r w:rsidR="004B4732">
        <w:rPr>
          <w:lang w:val="en-US"/>
        </w:rPr>
        <w:t xml:space="preserve">. When an </w:t>
      </w:r>
      <w:r w:rsidR="00F756DA">
        <w:rPr>
          <w:lang w:val="en-US"/>
        </w:rPr>
        <w:t xml:space="preserve">event </w:t>
      </w:r>
      <w:proofErr w:type="gramStart"/>
      <w:r w:rsidR="00F756DA">
        <w:rPr>
          <w:lang w:val="en-US"/>
        </w:rPr>
        <w:t>is broadcasted</w:t>
      </w:r>
      <w:proofErr w:type="gramEnd"/>
      <w:r w:rsidR="00F756DA">
        <w:rPr>
          <w:lang w:val="en-US"/>
        </w:rPr>
        <w:t xml:space="preserve">, all the methods subscribed to the event </w:t>
      </w:r>
      <w:r w:rsidR="006C1E28">
        <w:rPr>
          <w:lang w:val="en-US"/>
        </w:rPr>
        <w:t>are called.</w:t>
      </w:r>
    </w:p>
    <w:p w:rsidR="005441CA" w:rsidRDefault="005441CA" w:rsidP="00EF622F">
      <w:pPr>
        <w:pStyle w:val="NoSpacing"/>
        <w:rPr>
          <w:lang w:val="en-US"/>
        </w:rPr>
      </w:pPr>
    </w:p>
    <w:p w:rsidR="005441CA" w:rsidRPr="005441CA" w:rsidRDefault="009A7353" w:rsidP="005441CA">
      <w:pPr>
        <w:pStyle w:val="Heading3"/>
        <w:rPr>
          <w:lang w:val="en-US"/>
        </w:rPr>
      </w:pPr>
      <w:bookmarkStart w:id="8" w:name="_Toc483225737"/>
      <w:r>
        <w:rPr>
          <w:lang w:val="en-US"/>
        </w:rPr>
        <w:t xml:space="preserve">Subscribing </w:t>
      </w:r>
      <w:r w:rsidR="00E95B7D">
        <w:rPr>
          <w:lang w:val="en-US"/>
        </w:rPr>
        <w:t>and unsubscribing</w:t>
      </w:r>
      <w:bookmarkEnd w:id="8"/>
    </w:p>
    <w:p w:rsidR="009A7353" w:rsidRDefault="00E544CF" w:rsidP="00EF622F">
      <w:pPr>
        <w:pStyle w:val="NoSpacing"/>
        <w:rPr>
          <w:lang w:val="en-US"/>
        </w:rPr>
      </w:pPr>
      <w:r>
        <w:rPr>
          <w:lang w:val="en-US"/>
        </w:rPr>
        <w:t>Any script can subscribe a method to an event in event manager. When an event is broadcasted, all methods that are subscribed to the event in question are called.</w:t>
      </w:r>
      <w:r w:rsidR="002B19AD">
        <w:rPr>
          <w:lang w:val="en-US"/>
        </w:rPr>
        <w:t xml:space="preserve"> Subscribe a method to an event with “+=” </w:t>
      </w:r>
      <w:r w:rsidR="00CE39EF">
        <w:rPr>
          <w:lang w:val="en-US"/>
        </w:rPr>
        <w:t xml:space="preserve">modifier </w:t>
      </w:r>
      <w:r w:rsidR="00977054">
        <w:rPr>
          <w:lang w:val="en-US"/>
        </w:rPr>
        <w:t>and unsubscribe with “-=” modifier.</w:t>
      </w:r>
      <w:r w:rsidR="008F6563">
        <w:rPr>
          <w:lang w:val="en-US"/>
        </w:rPr>
        <w:t xml:space="preserve"> The subscribing method must have identical parameter </w:t>
      </w:r>
      <w:r w:rsidR="008E648E">
        <w:rPr>
          <w:lang w:val="en-US"/>
        </w:rPr>
        <w:t>types as the respective event.</w:t>
      </w:r>
      <w:r w:rsidR="00C04153">
        <w:rPr>
          <w:lang w:val="en-US"/>
        </w:rPr>
        <w:t xml:space="preserve"> </w:t>
      </w:r>
      <w:r w:rsidR="00A557AC">
        <w:rPr>
          <w:lang w:val="en-US"/>
        </w:rPr>
        <w:t>The subscribing method should be named ide</w:t>
      </w:r>
      <w:r w:rsidR="00D765F7">
        <w:rPr>
          <w:lang w:val="en-US"/>
        </w:rPr>
        <w:t>ntical to the event for clarity’s</w:t>
      </w:r>
      <w:r w:rsidR="00A557AC">
        <w:rPr>
          <w:lang w:val="en-US"/>
        </w:rPr>
        <w:t xml:space="preserve"> sake.</w:t>
      </w:r>
    </w:p>
    <w:p w:rsidR="00CC64A7" w:rsidRDefault="00CC64A7" w:rsidP="00EF622F">
      <w:pPr>
        <w:pStyle w:val="NoSpacing"/>
        <w:rPr>
          <w:lang w:val="en-US"/>
        </w:rPr>
      </w:pPr>
    </w:p>
    <w:p w:rsidR="00AF51E3" w:rsidRDefault="00D623E0" w:rsidP="00EF622F">
      <w:pPr>
        <w:pStyle w:val="NoSpacing"/>
        <w:rPr>
          <w:lang w:val="en-US"/>
        </w:rPr>
      </w:pPr>
      <w:r w:rsidRPr="009E7D80">
        <w:rPr>
          <w:b/>
          <w:lang w:val="en-US"/>
        </w:rPr>
        <w:t>Example 01:</w:t>
      </w:r>
      <w:r>
        <w:rPr>
          <w:lang w:val="en-US"/>
        </w:rPr>
        <w:t xml:space="preserve"> Subscribing to </w:t>
      </w:r>
      <w:proofErr w:type="spellStart"/>
      <w:r w:rsidR="00076D14" w:rsidRPr="00D0182A">
        <w:rPr>
          <w:rFonts w:ascii="Consolas" w:hAnsi="Consolas" w:cs="Consolas"/>
          <w:color w:val="000000"/>
          <w:sz w:val="19"/>
          <w:szCs w:val="19"/>
          <w:lang w:val="en-US"/>
        </w:rPr>
        <w:t>MouseButtonLeftDown</w:t>
      </w:r>
      <w:proofErr w:type="spellEnd"/>
      <w:r w:rsidR="00C41F8B">
        <w:rPr>
          <w:lang w:val="en-US"/>
        </w:rPr>
        <w:t>-e</w:t>
      </w:r>
      <w:r w:rsidR="00AF51E3">
        <w:rPr>
          <w:lang w:val="en-US"/>
        </w:rPr>
        <w:t>vent</w:t>
      </w:r>
    </w:p>
    <w:p w:rsidR="008F07D3" w:rsidRPr="00157ADE" w:rsidRDefault="008F07D3" w:rsidP="008F0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7D3" w:rsidRPr="009E7D80" w:rsidRDefault="00181E5E" w:rsidP="008F07D3">
      <w:pPr>
        <w:pStyle w:val="NoSpacing"/>
        <w:rPr>
          <w:i/>
          <w:lang w:val="en-US"/>
        </w:rPr>
      </w:pPr>
      <w:proofErr w:type="spellStart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em.OnMouseButtonLeftDown</w:t>
      </w:r>
      <w:proofErr w:type="spell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+</w:t>
      </w:r>
      <w:r w:rsidR="008F07D3"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= </w:t>
      </w:r>
      <w:proofErr w:type="spellStart"/>
      <w:r w:rsidR="008F07D3"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OnMouseButtonLeftDown</w:t>
      </w:r>
      <w:proofErr w:type="spellEnd"/>
      <w:r w:rsidR="008F07D3"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F74608" w:rsidRDefault="00F74608" w:rsidP="00EF622F">
      <w:pPr>
        <w:pStyle w:val="NoSpacing"/>
        <w:rPr>
          <w:lang w:val="en-US"/>
        </w:rPr>
      </w:pPr>
    </w:p>
    <w:p w:rsidR="008F07D3" w:rsidRPr="00157ADE" w:rsidRDefault="00C24D4B" w:rsidP="00AB6C9D">
      <w:pPr>
        <w:pStyle w:val="NoSpacing"/>
        <w:rPr>
          <w:lang w:val="en-US"/>
        </w:rPr>
      </w:pPr>
      <w:r w:rsidRPr="00157ADE">
        <w:rPr>
          <w:lang w:val="en-US"/>
        </w:rPr>
        <w:t>Where “</w:t>
      </w:r>
      <w:proofErr w:type="spellStart"/>
      <w:r w:rsidRPr="00157ADE">
        <w:rPr>
          <w:i/>
          <w:lang w:val="en-US"/>
        </w:rPr>
        <w:t>em</w:t>
      </w:r>
      <w:proofErr w:type="spellEnd"/>
      <w:r w:rsidRPr="00157ADE">
        <w:rPr>
          <w:lang w:val="en-US"/>
        </w:rPr>
        <w:t xml:space="preserve">” is a reference to the </w:t>
      </w:r>
      <w:proofErr w:type="spellStart"/>
      <w:r w:rsidRPr="00157ADE">
        <w:rPr>
          <w:lang w:val="en-US"/>
        </w:rPr>
        <w:t>EventManager</w:t>
      </w:r>
      <w:proofErr w:type="spellEnd"/>
      <w:r w:rsidR="008E11C7" w:rsidRPr="00157ADE">
        <w:rPr>
          <w:lang w:val="en-US"/>
        </w:rPr>
        <w:t>, the former “</w:t>
      </w:r>
      <w:proofErr w:type="spellStart"/>
      <w:r w:rsidR="00180420" w:rsidRPr="00157ADE">
        <w:rPr>
          <w:i/>
          <w:lang w:val="en-US"/>
        </w:rPr>
        <w:t>OnMouseButtonDown</w:t>
      </w:r>
      <w:proofErr w:type="spellEnd"/>
      <w:r w:rsidR="008E11C7" w:rsidRPr="00157ADE">
        <w:rPr>
          <w:lang w:val="en-US"/>
        </w:rPr>
        <w:t xml:space="preserve">” is </w:t>
      </w:r>
      <w:r w:rsidR="00D0195A" w:rsidRPr="00157ADE">
        <w:rPr>
          <w:lang w:val="en-US"/>
        </w:rPr>
        <w:t xml:space="preserve">the name of the event in </w:t>
      </w:r>
      <w:proofErr w:type="spellStart"/>
      <w:r w:rsidR="00D0195A" w:rsidRPr="00157ADE">
        <w:rPr>
          <w:lang w:val="en-US"/>
        </w:rPr>
        <w:t>EventManager</w:t>
      </w:r>
      <w:proofErr w:type="spellEnd"/>
      <w:r w:rsidR="00D0195A" w:rsidRPr="00157ADE">
        <w:rPr>
          <w:lang w:val="en-US"/>
        </w:rPr>
        <w:t>,</w:t>
      </w:r>
      <w:r w:rsidRPr="00157ADE">
        <w:rPr>
          <w:lang w:val="en-US"/>
        </w:rPr>
        <w:t xml:space="preserve"> and the latter “</w:t>
      </w:r>
      <w:proofErr w:type="spellStart"/>
      <w:r w:rsidR="001C2F93" w:rsidRPr="00157ADE">
        <w:rPr>
          <w:i/>
          <w:lang w:val="en-US"/>
        </w:rPr>
        <w:t>OnMouseButtonDown</w:t>
      </w:r>
      <w:proofErr w:type="spellEnd"/>
      <w:r w:rsidRPr="00157ADE">
        <w:rPr>
          <w:lang w:val="en-US"/>
        </w:rPr>
        <w:t>” is the name of the method being subscribed.</w:t>
      </w:r>
    </w:p>
    <w:p w:rsidR="00810DD3" w:rsidRPr="00157ADE" w:rsidRDefault="00810DD3" w:rsidP="00AB6C9D">
      <w:pPr>
        <w:pStyle w:val="NoSpacing"/>
        <w:rPr>
          <w:lang w:val="en-US"/>
        </w:rPr>
      </w:pPr>
    </w:p>
    <w:p w:rsidR="00220EBC" w:rsidRPr="00157ADE" w:rsidRDefault="00832DDB" w:rsidP="00AB6C9D">
      <w:pPr>
        <w:pStyle w:val="NoSpacing"/>
        <w:rPr>
          <w:lang w:val="en-US"/>
        </w:rPr>
      </w:pPr>
      <w:r w:rsidRPr="00157ADE">
        <w:rPr>
          <w:lang w:val="en-US"/>
        </w:rPr>
        <w:t>In the case of u</w:t>
      </w:r>
      <w:r w:rsidR="00810DD3" w:rsidRPr="00157ADE">
        <w:rPr>
          <w:lang w:val="en-US"/>
        </w:rPr>
        <w:t>nsubscrib</w:t>
      </w:r>
      <w:r w:rsidR="00FE6D66" w:rsidRPr="00157ADE">
        <w:rPr>
          <w:lang w:val="en-US"/>
        </w:rPr>
        <w:t>ing the “+” would be changed to “-“</w:t>
      </w:r>
      <w:r w:rsidR="00E72F01" w:rsidRPr="00157ADE">
        <w:rPr>
          <w:lang w:val="en-US"/>
        </w:rPr>
        <w:t>.</w:t>
      </w:r>
    </w:p>
    <w:p w:rsidR="00AB6C9D" w:rsidRPr="00157ADE" w:rsidRDefault="00AB6C9D" w:rsidP="00AB6C9D">
      <w:pPr>
        <w:pStyle w:val="NoSpacing"/>
        <w:rPr>
          <w:lang w:val="en-US"/>
        </w:rPr>
      </w:pPr>
    </w:p>
    <w:p w:rsidR="00167B15" w:rsidRDefault="001D0454" w:rsidP="00AB6C9D">
      <w:pPr>
        <w:pStyle w:val="NoSpacing"/>
        <w:rPr>
          <w:lang w:val="en-US"/>
        </w:rPr>
      </w:pPr>
      <w:r w:rsidRPr="00157ADE">
        <w:rPr>
          <w:lang w:val="en-US"/>
        </w:rPr>
        <w:t>Subscribing</w:t>
      </w:r>
      <w:r>
        <w:rPr>
          <w:lang w:val="en-US"/>
        </w:rPr>
        <w:t xml:space="preserve"> is often done in the </w:t>
      </w:r>
      <w:proofErr w:type="spellStart"/>
      <w:r>
        <w:rPr>
          <w:lang w:val="en-US"/>
        </w:rPr>
        <w:t>OnEnable</w:t>
      </w:r>
      <w:proofErr w:type="spellEnd"/>
      <w:r>
        <w:rPr>
          <w:lang w:val="en-US"/>
        </w:rPr>
        <w:t xml:space="preserve"> method</w:t>
      </w:r>
      <w:r w:rsidR="00950E0B">
        <w:rPr>
          <w:lang w:val="en-US"/>
        </w:rPr>
        <w:t xml:space="preserve">, to ensure </w:t>
      </w:r>
      <w:r w:rsidR="00B549D9">
        <w:rPr>
          <w:lang w:val="en-US"/>
        </w:rPr>
        <w:t>the script is aware of events from the moment it is enabled.</w:t>
      </w:r>
      <w:r w:rsidR="00F55530">
        <w:rPr>
          <w:lang w:val="en-US"/>
        </w:rPr>
        <w:t xml:space="preserve"> However, this is not mandatory. For example, when of pausing the game</w:t>
      </w:r>
      <w:r w:rsidR="009F1DD0">
        <w:rPr>
          <w:lang w:val="en-US"/>
        </w:rPr>
        <w:t xml:space="preserve"> </w:t>
      </w:r>
      <w:proofErr w:type="spellStart"/>
      <w:r w:rsidR="009F1DD0">
        <w:rPr>
          <w:lang w:val="en-US"/>
        </w:rPr>
        <w:t>LocalPlayerController</w:t>
      </w:r>
      <w:proofErr w:type="spellEnd"/>
      <w:r w:rsidR="009F1DD0">
        <w:rPr>
          <w:lang w:val="en-US"/>
        </w:rPr>
        <w:t xml:space="preserve"> could unsubscribe from all input events and then re-subscribe to them when the game is </w:t>
      </w:r>
      <w:proofErr w:type="spellStart"/>
      <w:r w:rsidR="009F1DD0">
        <w:rPr>
          <w:lang w:val="en-US"/>
        </w:rPr>
        <w:t>unpaused</w:t>
      </w:r>
      <w:proofErr w:type="spellEnd"/>
      <w:r w:rsidR="009F1DD0">
        <w:rPr>
          <w:lang w:val="en-US"/>
        </w:rPr>
        <w:t>, to prevent player inputs to the ship during game pause.</w:t>
      </w:r>
    </w:p>
    <w:p w:rsidR="002D4303" w:rsidRDefault="002D4303" w:rsidP="00220EBC">
      <w:pPr>
        <w:pStyle w:val="NoSpacing"/>
        <w:rPr>
          <w:lang w:val="en-US"/>
        </w:rPr>
      </w:pPr>
    </w:p>
    <w:p w:rsidR="002D4303" w:rsidRDefault="000C3D83" w:rsidP="00220EBC">
      <w:pPr>
        <w:pStyle w:val="NoSpacing"/>
        <w:rPr>
          <w:lang w:val="en-US"/>
        </w:rPr>
      </w:pPr>
      <w:r>
        <w:rPr>
          <w:b/>
          <w:lang w:val="en-US"/>
        </w:rPr>
        <w:t>NB</w:t>
      </w:r>
      <w:r w:rsidR="002D4303" w:rsidRPr="002D4303">
        <w:rPr>
          <w:b/>
          <w:lang w:val="en-US"/>
        </w:rPr>
        <w:t>:</w:t>
      </w:r>
      <w:r w:rsidR="002D4303">
        <w:rPr>
          <w:lang w:val="en-US"/>
        </w:rPr>
        <w:t xml:space="preserve"> Whenever a script is subscribing to an event, ensure that it is also unsubscribed to the respective event in its </w:t>
      </w:r>
      <w:proofErr w:type="spellStart"/>
      <w:r w:rsidR="002D4303">
        <w:rPr>
          <w:lang w:val="en-US"/>
        </w:rPr>
        <w:t>OnDisable</w:t>
      </w:r>
      <w:proofErr w:type="spellEnd"/>
      <w:r w:rsidR="002D4303">
        <w:rPr>
          <w:lang w:val="en-US"/>
        </w:rPr>
        <w:t xml:space="preserve"> method. This is done to prevent</w:t>
      </w:r>
      <w:r w:rsidR="004B667A">
        <w:rPr>
          <w:lang w:val="en-US"/>
        </w:rPr>
        <w:t xml:space="preserve"> </w:t>
      </w:r>
      <w:proofErr w:type="spellStart"/>
      <w:r w:rsidR="004B667A">
        <w:rPr>
          <w:lang w:val="en-US"/>
        </w:rPr>
        <w:t>EventManager</w:t>
      </w:r>
      <w:proofErr w:type="spellEnd"/>
      <w:r w:rsidR="004B667A">
        <w:rPr>
          <w:lang w:val="en-US"/>
        </w:rPr>
        <w:t xml:space="preserve"> from trying to call methods in scripts that no longer exist.</w:t>
      </w:r>
    </w:p>
    <w:p w:rsidR="00CC64A7" w:rsidRDefault="00CC64A7" w:rsidP="00D5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686" w:rsidRDefault="00816686" w:rsidP="00D5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331" w:rsidRPr="00734331" w:rsidRDefault="00D24E75" w:rsidP="00734331">
      <w:pPr>
        <w:pStyle w:val="Heading3"/>
        <w:rPr>
          <w:lang w:val="en-US"/>
        </w:rPr>
      </w:pPr>
      <w:bookmarkStart w:id="9" w:name="_Toc483225738"/>
      <w:r>
        <w:rPr>
          <w:lang w:val="en-US"/>
        </w:rPr>
        <w:t>Broadcasting</w:t>
      </w:r>
      <w:bookmarkEnd w:id="9"/>
    </w:p>
    <w:p w:rsidR="006916A2" w:rsidRDefault="00734331" w:rsidP="00734331">
      <w:pPr>
        <w:pStyle w:val="NoSpacing"/>
        <w:rPr>
          <w:lang w:val="en-US"/>
        </w:rPr>
      </w:pPr>
      <w:r>
        <w:rPr>
          <w:lang w:val="en-US"/>
        </w:rPr>
        <w:t>Any script can broadcas</w:t>
      </w:r>
      <w:r w:rsidR="00D54775">
        <w:rPr>
          <w:lang w:val="en-US"/>
        </w:rPr>
        <w:t>t an event. Broadcasting events is the primary way of communicating b</w:t>
      </w:r>
      <w:r w:rsidR="00724DFD">
        <w:rPr>
          <w:lang w:val="en-US"/>
        </w:rPr>
        <w:t>etween scripts in cases when we have no reference to the script we want to communicate with</w:t>
      </w:r>
      <w:r w:rsidR="00E84BD3">
        <w:rPr>
          <w:lang w:val="en-US"/>
        </w:rPr>
        <w:t>.</w:t>
      </w:r>
      <w:r w:rsidR="00A848D8">
        <w:rPr>
          <w:lang w:val="en-US"/>
        </w:rPr>
        <w:t xml:space="preserve"> </w:t>
      </w:r>
      <w:r w:rsidR="00DF132B">
        <w:rPr>
          <w:lang w:val="en-US"/>
        </w:rPr>
        <w:t xml:space="preserve">To broadcast an event, </w:t>
      </w:r>
      <w:r w:rsidR="00C821A8">
        <w:rPr>
          <w:lang w:val="en-US"/>
        </w:rPr>
        <w:t xml:space="preserve">the script first needs a reference to the </w:t>
      </w:r>
      <w:proofErr w:type="spellStart"/>
      <w:r w:rsidR="00C821A8">
        <w:rPr>
          <w:lang w:val="en-US"/>
        </w:rPr>
        <w:t>EventManager</w:t>
      </w:r>
      <w:proofErr w:type="spellEnd"/>
      <w:r w:rsidR="007B6E35">
        <w:rPr>
          <w:lang w:val="en-US"/>
        </w:rPr>
        <w:t xml:space="preserve"> (</w:t>
      </w:r>
      <w:r w:rsidR="00E850CD">
        <w:rPr>
          <w:lang w:val="en-US"/>
        </w:rPr>
        <w:t>generally</w:t>
      </w:r>
      <w:r w:rsidR="007B6E35">
        <w:rPr>
          <w:lang w:val="en-US"/>
        </w:rPr>
        <w:t xml:space="preserve"> </w:t>
      </w:r>
      <w:r w:rsidR="008C2AFE">
        <w:rPr>
          <w:lang w:val="en-US"/>
        </w:rPr>
        <w:t>abbreviated</w:t>
      </w:r>
      <w:r w:rsidR="007B6E35">
        <w:rPr>
          <w:lang w:val="en-US"/>
        </w:rPr>
        <w:t xml:space="preserve"> as “</w:t>
      </w:r>
      <w:proofErr w:type="spellStart"/>
      <w:r w:rsidR="007B6E35">
        <w:rPr>
          <w:lang w:val="en-US"/>
        </w:rPr>
        <w:t>em</w:t>
      </w:r>
      <w:proofErr w:type="spellEnd"/>
      <w:r w:rsidR="007B6E35">
        <w:rPr>
          <w:lang w:val="en-US"/>
        </w:rPr>
        <w:t>”)</w:t>
      </w:r>
      <w:r w:rsidR="00EC5C2B">
        <w:rPr>
          <w:lang w:val="en-US"/>
        </w:rPr>
        <w:t xml:space="preserve">. </w:t>
      </w:r>
      <w:proofErr w:type="spellStart"/>
      <w:r w:rsidR="00EC5C2B">
        <w:rPr>
          <w:lang w:val="en-US"/>
        </w:rPr>
        <w:t>EventManager</w:t>
      </w:r>
      <w:proofErr w:type="spellEnd"/>
      <w:r w:rsidR="00EC5C2B">
        <w:rPr>
          <w:lang w:val="en-US"/>
        </w:rPr>
        <w:t xml:space="preserve"> can always be found as a component of Toolbox.</w:t>
      </w:r>
      <w:r w:rsidR="003E22C5">
        <w:rPr>
          <w:lang w:val="en-US"/>
        </w:rPr>
        <w:t xml:space="preserve"> Once we have the reference, </w:t>
      </w:r>
      <w:r w:rsidR="00DF132B">
        <w:rPr>
          <w:lang w:val="en-US"/>
        </w:rPr>
        <w:t xml:space="preserve">simply call </w:t>
      </w:r>
      <w:r w:rsidR="00B203B6">
        <w:rPr>
          <w:lang w:val="en-US"/>
        </w:rPr>
        <w:t>the event’s</w:t>
      </w:r>
      <w:r w:rsidR="007F7EA4">
        <w:rPr>
          <w:lang w:val="en-US"/>
        </w:rPr>
        <w:t xml:space="preserve"> Broadcast method from the </w:t>
      </w:r>
      <w:proofErr w:type="spellStart"/>
      <w:r w:rsidR="007F7EA4">
        <w:rPr>
          <w:lang w:val="en-US"/>
        </w:rPr>
        <w:t>EventManager</w:t>
      </w:r>
      <w:proofErr w:type="spellEnd"/>
      <w:r w:rsidR="00DF132B">
        <w:rPr>
          <w:lang w:val="en-US"/>
        </w:rPr>
        <w:t>.</w:t>
      </w:r>
    </w:p>
    <w:p w:rsidR="00A53CA0" w:rsidRDefault="00A53CA0" w:rsidP="00734331">
      <w:pPr>
        <w:pStyle w:val="NoSpacing"/>
        <w:rPr>
          <w:lang w:val="en-US"/>
        </w:rPr>
      </w:pPr>
    </w:p>
    <w:p w:rsidR="006916A2" w:rsidRPr="00157ADE" w:rsidRDefault="006916A2" w:rsidP="00734331">
      <w:pPr>
        <w:pStyle w:val="NoSpacing"/>
        <w:rPr>
          <w:lang w:val="en-US"/>
        </w:rPr>
      </w:pPr>
      <w:r w:rsidRPr="009E7D80">
        <w:rPr>
          <w:b/>
          <w:lang w:val="en-US"/>
        </w:rPr>
        <w:t>Example 02:</w:t>
      </w:r>
      <w:r w:rsidR="002D0C50" w:rsidRPr="00157ADE">
        <w:rPr>
          <w:lang w:val="en-US"/>
        </w:rPr>
        <w:t xml:space="preserve"> Broadcasting mouse movement</w:t>
      </w:r>
    </w:p>
    <w:p w:rsidR="00D20344" w:rsidRPr="00157ADE" w:rsidRDefault="00D20344" w:rsidP="00D2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839" w:rsidRPr="009E7D80" w:rsidRDefault="00D20344" w:rsidP="00D20344">
      <w:pPr>
        <w:pStyle w:val="NoSpacing"/>
        <w:rPr>
          <w:i/>
          <w:lang w:val="en-US"/>
        </w:rPr>
      </w:pPr>
      <w:proofErr w:type="spellStart"/>
      <w:proofErr w:type="gramStart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em.BroadcastMousePosition</w:t>
      </w:r>
      <w:proofErr w:type="spell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keyboardAndMouseIndex</w:t>
      </w:r>
      <w:proofErr w:type="spell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proofErr w:type="spellStart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mousePosition</w:t>
      </w:r>
      <w:proofErr w:type="spellEnd"/>
      <w:r w:rsidRPr="009E7D80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DF5839" w:rsidRPr="0033133F" w:rsidRDefault="00DF5839" w:rsidP="00734331">
      <w:pPr>
        <w:pStyle w:val="NoSpacing"/>
        <w:rPr>
          <w:lang w:val="en-US"/>
        </w:rPr>
      </w:pPr>
    </w:p>
    <w:p w:rsidR="005949A3" w:rsidRPr="00157ADE" w:rsidRDefault="000670BC" w:rsidP="004E0030">
      <w:pPr>
        <w:pStyle w:val="NoSpacing"/>
        <w:rPr>
          <w:lang w:val="en-US"/>
        </w:rPr>
      </w:pPr>
      <w:r w:rsidRPr="00157ADE">
        <w:rPr>
          <w:lang w:val="en-US"/>
        </w:rPr>
        <w:lastRenderedPageBreak/>
        <w:t>Where “</w:t>
      </w:r>
      <w:proofErr w:type="spellStart"/>
      <w:r w:rsidRPr="00157ADE">
        <w:rPr>
          <w:i/>
          <w:lang w:val="en-US"/>
        </w:rPr>
        <w:t>em</w:t>
      </w:r>
      <w:proofErr w:type="spellEnd"/>
      <w:r w:rsidRPr="00157ADE">
        <w:rPr>
          <w:lang w:val="en-US"/>
        </w:rPr>
        <w:t xml:space="preserve">” is a reference to the </w:t>
      </w:r>
      <w:proofErr w:type="spellStart"/>
      <w:r w:rsidRPr="00157ADE">
        <w:rPr>
          <w:lang w:val="en-US"/>
        </w:rPr>
        <w:t>EventManager</w:t>
      </w:r>
      <w:proofErr w:type="spellEnd"/>
      <w:r w:rsidR="002E0150" w:rsidRPr="00157ADE">
        <w:rPr>
          <w:lang w:val="en-US"/>
        </w:rPr>
        <w:t>,</w:t>
      </w:r>
      <w:r w:rsidR="00F768FD" w:rsidRPr="00157ADE">
        <w:rPr>
          <w:lang w:val="en-US"/>
        </w:rPr>
        <w:t xml:space="preserve"> “</w:t>
      </w:r>
      <w:proofErr w:type="spellStart"/>
      <w:r w:rsidR="00F768FD" w:rsidRPr="00157ADE">
        <w:rPr>
          <w:i/>
          <w:lang w:val="en-US"/>
        </w:rPr>
        <w:t>BroadcastMousePosition</w:t>
      </w:r>
      <w:proofErr w:type="spellEnd"/>
      <w:r w:rsidR="00F768FD" w:rsidRPr="00157ADE">
        <w:rPr>
          <w:lang w:val="en-US"/>
        </w:rPr>
        <w:t xml:space="preserve">” is the name of the broadcast method of the desired event, </w:t>
      </w:r>
      <w:r w:rsidR="0033133F" w:rsidRPr="00157ADE">
        <w:rPr>
          <w:lang w:val="en-US"/>
        </w:rPr>
        <w:t>”</w:t>
      </w:r>
      <w:proofErr w:type="spellStart"/>
      <w:r w:rsidR="0033133F" w:rsidRPr="00157ADE">
        <w:rPr>
          <w:i/>
          <w:lang w:val="en-US"/>
        </w:rPr>
        <w:t>keyboardAndMouseIndex</w:t>
      </w:r>
      <w:proofErr w:type="spellEnd"/>
      <w:r w:rsidR="0033133F" w:rsidRPr="00157ADE">
        <w:rPr>
          <w:lang w:val="en-US"/>
        </w:rPr>
        <w:t>”</w:t>
      </w:r>
      <w:r w:rsidR="00220ECF" w:rsidRPr="00157ADE">
        <w:rPr>
          <w:lang w:val="en-US"/>
        </w:rPr>
        <w:t xml:space="preserve"> is the </w:t>
      </w:r>
      <w:proofErr w:type="spellStart"/>
      <w:r w:rsidR="0033133F" w:rsidRPr="00157ADE">
        <w:rPr>
          <w:lang w:val="en-US"/>
        </w:rPr>
        <w:t>controllerIndex</w:t>
      </w:r>
      <w:proofErr w:type="spellEnd"/>
      <w:r w:rsidR="0033133F" w:rsidRPr="00157ADE">
        <w:rPr>
          <w:lang w:val="en-US"/>
        </w:rPr>
        <w:t xml:space="preserve"> of the keyboard and mouse pair </w:t>
      </w:r>
      <w:r w:rsidR="00B84D60" w:rsidRPr="00157ADE">
        <w:rPr>
          <w:lang w:val="en-US"/>
        </w:rPr>
        <w:t>as integer</w:t>
      </w:r>
      <w:r w:rsidR="00CB4DDF" w:rsidRPr="00157ADE">
        <w:rPr>
          <w:lang w:val="en-US"/>
        </w:rPr>
        <w:t>,</w:t>
      </w:r>
      <w:r w:rsidR="00B84D60" w:rsidRPr="00157ADE">
        <w:rPr>
          <w:lang w:val="en-US"/>
        </w:rPr>
        <w:t xml:space="preserve"> </w:t>
      </w:r>
      <w:r w:rsidR="0033133F" w:rsidRPr="00157ADE">
        <w:rPr>
          <w:lang w:val="en-US"/>
        </w:rPr>
        <w:t>and “</w:t>
      </w:r>
      <w:proofErr w:type="spellStart"/>
      <w:r w:rsidR="0033133F" w:rsidRPr="00157ADE">
        <w:rPr>
          <w:i/>
          <w:lang w:val="en-US"/>
        </w:rPr>
        <w:t>mousePosition</w:t>
      </w:r>
      <w:proofErr w:type="spellEnd"/>
      <w:r w:rsidR="0033133F" w:rsidRPr="00157ADE">
        <w:rPr>
          <w:lang w:val="en-US"/>
        </w:rPr>
        <w:t>”</w:t>
      </w:r>
      <w:r w:rsidR="00AA2AFD" w:rsidRPr="00157ADE">
        <w:rPr>
          <w:lang w:val="en-US"/>
        </w:rPr>
        <w:t xml:space="preserve"> is the</w:t>
      </w:r>
      <w:r w:rsidR="00704B12" w:rsidRPr="00157ADE">
        <w:rPr>
          <w:lang w:val="en-US"/>
        </w:rPr>
        <w:t xml:space="preserve"> </w:t>
      </w:r>
      <w:r w:rsidR="0033133F" w:rsidRPr="00157ADE">
        <w:rPr>
          <w:lang w:val="en-US"/>
        </w:rPr>
        <w:t>position of the cursor on screen</w:t>
      </w:r>
      <w:r w:rsidR="00023C49" w:rsidRPr="00157ADE">
        <w:rPr>
          <w:lang w:val="en-US"/>
        </w:rPr>
        <w:t xml:space="preserve"> as Vector2</w:t>
      </w:r>
      <w:r w:rsidR="00287375" w:rsidRPr="00157ADE">
        <w:rPr>
          <w:lang w:val="en-US"/>
        </w:rPr>
        <w:t xml:space="preserve">. </w:t>
      </w:r>
    </w:p>
    <w:p w:rsidR="00957544" w:rsidRPr="00F768FD" w:rsidRDefault="00957544" w:rsidP="00CC34B2">
      <w:pPr>
        <w:pStyle w:val="NoSpacing"/>
        <w:rPr>
          <w:lang w:val="en-US"/>
        </w:rPr>
      </w:pPr>
    </w:p>
    <w:p w:rsidR="00A3263C" w:rsidRDefault="00A3263C" w:rsidP="00EF622F">
      <w:pPr>
        <w:pStyle w:val="NoSpacing"/>
        <w:rPr>
          <w:lang w:val="en-US"/>
        </w:rPr>
      </w:pPr>
    </w:p>
    <w:p w:rsidR="00320709" w:rsidRDefault="00320709" w:rsidP="00320709">
      <w:pPr>
        <w:pStyle w:val="Heading3"/>
        <w:rPr>
          <w:lang w:val="en-US"/>
        </w:rPr>
      </w:pPr>
      <w:bookmarkStart w:id="10" w:name="_Toc483225739"/>
      <w:r>
        <w:rPr>
          <w:lang w:val="en-US"/>
        </w:rPr>
        <w:t>Creating new events</w:t>
      </w:r>
      <w:bookmarkEnd w:id="10"/>
    </w:p>
    <w:p w:rsidR="00957544" w:rsidRDefault="00F039B6" w:rsidP="00EF622F">
      <w:pPr>
        <w:pStyle w:val="NoSpacing"/>
        <w:rPr>
          <w:lang w:val="en-US"/>
        </w:rPr>
      </w:pPr>
      <w:r>
        <w:rPr>
          <w:lang w:val="en-US"/>
        </w:rPr>
        <w:t xml:space="preserve">When creating a new event in 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>, first declare the event. If necessary, create a new delegate type for the event.</w:t>
      </w:r>
      <w:r w:rsidR="00135760">
        <w:rPr>
          <w:lang w:val="en-US"/>
        </w:rPr>
        <w:t xml:space="preserve"> </w:t>
      </w:r>
      <w:r w:rsidR="00BE6445">
        <w:rPr>
          <w:lang w:val="en-US"/>
        </w:rPr>
        <w:t xml:space="preserve">Then implement a broadcast method </w:t>
      </w:r>
      <w:r w:rsidR="00CE3437">
        <w:rPr>
          <w:lang w:val="en-US"/>
        </w:rPr>
        <w:t>directly below</w:t>
      </w:r>
      <w:r w:rsidR="00BE6445">
        <w:rPr>
          <w:lang w:val="en-US"/>
        </w:rPr>
        <w:t xml:space="preserve"> the new event</w:t>
      </w:r>
      <w:r w:rsidR="005F6283">
        <w:rPr>
          <w:lang w:val="en-US"/>
        </w:rPr>
        <w:t>.</w:t>
      </w:r>
      <w:r w:rsidR="00576F09">
        <w:rPr>
          <w:lang w:val="en-US"/>
        </w:rPr>
        <w:t xml:space="preserve"> </w:t>
      </w:r>
      <w:r w:rsidR="007E43B4">
        <w:rPr>
          <w:lang w:val="en-US"/>
        </w:rPr>
        <w:t xml:space="preserve">Remember to add a check to prevent broadcasting in the case of </w:t>
      </w:r>
      <w:r w:rsidR="008D5CF8">
        <w:rPr>
          <w:lang w:val="en-US"/>
        </w:rPr>
        <w:t>zero</w:t>
      </w:r>
      <w:r w:rsidR="007E43B4">
        <w:rPr>
          <w:lang w:val="en-US"/>
        </w:rPr>
        <w:t xml:space="preserve"> subscribers. </w:t>
      </w:r>
      <w:r w:rsidR="00B65FF4">
        <w:rPr>
          <w:lang w:val="en-US"/>
        </w:rPr>
        <w:t>The events always start with “On” and the broadcast methods with “Broadcast”.</w:t>
      </w:r>
    </w:p>
    <w:p w:rsidR="001005B4" w:rsidRDefault="001005B4" w:rsidP="001005B4">
      <w:pPr>
        <w:pStyle w:val="NoSpacing"/>
        <w:rPr>
          <w:lang w:val="en-US"/>
        </w:rPr>
      </w:pPr>
    </w:p>
    <w:p w:rsidR="001005B4" w:rsidRDefault="008F65A7" w:rsidP="001005B4">
      <w:pPr>
        <w:pStyle w:val="NoSpacing"/>
        <w:rPr>
          <w:lang w:val="en-US"/>
        </w:rPr>
      </w:pPr>
      <w:r w:rsidRPr="00EA2B09">
        <w:rPr>
          <w:b/>
          <w:lang w:val="en-US"/>
        </w:rPr>
        <w:t>Example 03</w:t>
      </w:r>
      <w:r w:rsidR="001005B4" w:rsidRPr="00EA2B09">
        <w:rPr>
          <w:b/>
          <w:lang w:val="en-US"/>
        </w:rPr>
        <w:t>:</w:t>
      </w:r>
      <w:r w:rsidR="001005B4">
        <w:rPr>
          <w:lang w:val="en-US"/>
        </w:rPr>
        <w:t xml:space="preserve"> Movement input</w:t>
      </w:r>
    </w:p>
    <w:p w:rsidR="00D64DE0" w:rsidRPr="00EA2B09" w:rsidRDefault="00D64DE0" w:rsidP="001005B4">
      <w:pPr>
        <w:pStyle w:val="NoSpacing"/>
        <w:rPr>
          <w:i/>
          <w:lang w:val="en-US"/>
        </w:rPr>
      </w:pP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gramStart"/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public</w:t>
      </w:r>
      <w:proofErr w:type="gram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event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EA2B09">
        <w:rPr>
          <w:rFonts w:ascii="Consolas" w:hAnsi="Consolas" w:cs="Consolas"/>
          <w:i/>
          <w:color w:val="2B91AF"/>
          <w:sz w:val="19"/>
          <w:szCs w:val="19"/>
          <w:lang w:val="en-US"/>
        </w:rPr>
        <w:t>IntVector2Void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OnMovementInput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gramStart"/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public</w:t>
      </w:r>
      <w:proofErr w:type="gram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BroadcastMovementInput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int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controllerIndex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EA2B09">
        <w:rPr>
          <w:rFonts w:ascii="Consolas" w:hAnsi="Consolas" w:cs="Consolas"/>
          <w:i/>
          <w:color w:val="2B91AF"/>
          <w:sz w:val="19"/>
          <w:szCs w:val="19"/>
          <w:lang w:val="en-US"/>
        </w:rPr>
        <w:t>Vector2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movementInputVector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</w:t>
      </w:r>
      <w:proofErr w:type="gramStart"/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proofErr w:type="gram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OnMovementInput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!= </w:t>
      </w:r>
      <w:r w:rsidRPr="00EA2B09">
        <w:rPr>
          <w:rFonts w:ascii="Consolas" w:hAnsi="Consolas" w:cs="Consolas"/>
          <w:i/>
          <w:color w:val="0000FF"/>
          <w:sz w:val="19"/>
          <w:szCs w:val="19"/>
          <w:lang w:val="en-US"/>
        </w:rPr>
        <w:t>null</w:t>
      </w: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{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OnMovementInput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controllerIndex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proofErr w:type="spellStart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movementInputVector</w:t>
      </w:r>
      <w:proofErr w:type="spellEnd"/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1005B4" w:rsidRPr="00EA2B09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}</w:t>
      </w:r>
    </w:p>
    <w:p w:rsidR="00B7201E" w:rsidRPr="00B7201E" w:rsidRDefault="001005B4" w:rsidP="001005B4">
      <w:pPr>
        <w:pStyle w:val="NoSpacing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EA2B09">
        <w:rPr>
          <w:rFonts w:ascii="Consolas" w:hAnsi="Consolas" w:cs="Consolas"/>
          <w:i/>
          <w:color w:val="000000"/>
          <w:sz w:val="19"/>
          <w:szCs w:val="19"/>
          <w:lang w:val="en-US"/>
        </w:rPr>
        <w:t>}</w:t>
      </w:r>
    </w:p>
    <w:p w:rsidR="00957544" w:rsidRDefault="00957544" w:rsidP="00EF622F">
      <w:pPr>
        <w:pStyle w:val="NoSpacing"/>
        <w:rPr>
          <w:lang w:val="en-US"/>
        </w:rPr>
      </w:pPr>
    </w:p>
    <w:p w:rsidR="00B7201E" w:rsidRDefault="00B7201E" w:rsidP="00EF622F">
      <w:pPr>
        <w:pStyle w:val="NoSpacing"/>
        <w:rPr>
          <w:lang w:val="en-US"/>
        </w:rPr>
      </w:pPr>
      <w:r>
        <w:rPr>
          <w:lang w:val="en-US"/>
        </w:rPr>
        <w:t>Where “</w:t>
      </w:r>
      <w:proofErr w:type="spellStart"/>
      <w:r w:rsidRPr="00D52B75">
        <w:rPr>
          <w:i/>
          <w:lang w:val="en-US"/>
        </w:rPr>
        <w:t>OnMovementInput</w:t>
      </w:r>
      <w:proofErr w:type="spellEnd"/>
      <w:r>
        <w:rPr>
          <w:lang w:val="en-US"/>
        </w:rPr>
        <w:t>” is the event, “</w:t>
      </w:r>
      <w:proofErr w:type="spellStart"/>
      <w:r w:rsidRPr="00D52B75">
        <w:rPr>
          <w:i/>
          <w:lang w:val="en-US"/>
        </w:rPr>
        <w:t>BroadcastMovementInput</w:t>
      </w:r>
      <w:proofErr w:type="spellEnd"/>
      <w:r>
        <w:rPr>
          <w:lang w:val="en-US"/>
        </w:rPr>
        <w:t xml:space="preserve">” is the broadcast-method of the event, and the parameters of the broadcast-method </w:t>
      </w:r>
      <w:r w:rsidR="0063474C">
        <w:rPr>
          <w:lang w:val="en-US"/>
        </w:rPr>
        <w:t xml:space="preserve">(determined by the delegate type of the event) </w:t>
      </w:r>
      <w:r>
        <w:rPr>
          <w:lang w:val="en-US"/>
        </w:rPr>
        <w:t>are the param</w:t>
      </w:r>
      <w:r w:rsidR="00E47F0B">
        <w:rPr>
          <w:lang w:val="en-US"/>
        </w:rPr>
        <w:t>e</w:t>
      </w:r>
      <w:r>
        <w:rPr>
          <w:lang w:val="en-US"/>
        </w:rPr>
        <w:t>ters given when calling the subscribed methods.</w:t>
      </w:r>
    </w:p>
    <w:p w:rsidR="00B7201E" w:rsidRDefault="00B7201E" w:rsidP="00EF622F">
      <w:pPr>
        <w:pStyle w:val="NoSpacing"/>
        <w:rPr>
          <w:lang w:val="en-US"/>
        </w:rPr>
      </w:pPr>
    </w:p>
    <w:p w:rsidR="007E7D1E" w:rsidRDefault="007E7D1E" w:rsidP="00EF622F">
      <w:pPr>
        <w:pStyle w:val="NoSpacing"/>
        <w:rPr>
          <w:lang w:val="en-US"/>
        </w:rPr>
      </w:pPr>
    </w:p>
    <w:p w:rsidR="00992133" w:rsidRDefault="00E859BB" w:rsidP="00DE093D">
      <w:pPr>
        <w:pStyle w:val="Heading3"/>
        <w:rPr>
          <w:lang w:val="en-US"/>
        </w:rPr>
      </w:pPr>
      <w:bookmarkStart w:id="11" w:name="_Toc483225740"/>
      <w:r>
        <w:rPr>
          <w:lang w:val="en-US"/>
        </w:rPr>
        <w:t>Delegates</w:t>
      </w:r>
      <w:bookmarkEnd w:id="11"/>
    </w:p>
    <w:p w:rsidR="00E859BB" w:rsidRDefault="00786A79" w:rsidP="00EF622F">
      <w:pPr>
        <w:pStyle w:val="NoSpacing"/>
        <w:rPr>
          <w:lang w:val="en-US"/>
        </w:rPr>
      </w:pPr>
      <w:r>
        <w:rPr>
          <w:lang w:val="en-US"/>
        </w:rPr>
        <w:t xml:space="preserve">Delegates are used when implementing new events in 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>.</w:t>
      </w:r>
      <w:r w:rsidR="004D3914">
        <w:rPr>
          <w:lang w:val="en-US"/>
        </w:rPr>
        <w:t xml:space="preserve"> </w:t>
      </w:r>
      <w:r w:rsidR="00FD2D1C">
        <w:rPr>
          <w:lang w:val="en-US"/>
        </w:rPr>
        <w:t>A delegate is a type representing references to methods with particular parameter list and return type.</w:t>
      </w:r>
      <w:r w:rsidR="00F52006">
        <w:rPr>
          <w:lang w:val="en-US"/>
        </w:rPr>
        <w:t xml:space="preserve"> </w:t>
      </w:r>
      <w:proofErr w:type="spellStart"/>
      <w:r w:rsidR="00F52006">
        <w:rPr>
          <w:lang w:val="en-US"/>
        </w:rPr>
        <w:t>EventManager</w:t>
      </w:r>
      <w:proofErr w:type="spellEnd"/>
      <w:r w:rsidR="00F52006">
        <w:rPr>
          <w:lang w:val="en-US"/>
        </w:rPr>
        <w:t xml:space="preserve"> d</w:t>
      </w:r>
      <w:r w:rsidR="00FE6D24">
        <w:rPr>
          <w:lang w:val="en-US"/>
        </w:rPr>
        <w:t xml:space="preserve">elegates </w:t>
      </w:r>
      <w:r w:rsidR="0016173F">
        <w:rPr>
          <w:lang w:val="en-US"/>
        </w:rPr>
        <w:t xml:space="preserve">are named </w:t>
      </w:r>
      <w:r w:rsidR="003D5EC6">
        <w:rPr>
          <w:lang w:val="en-US"/>
        </w:rPr>
        <w:t xml:space="preserve">as follows: </w:t>
      </w:r>
      <w:r w:rsidR="003A02B8">
        <w:rPr>
          <w:lang w:val="en-US"/>
        </w:rPr>
        <w:t>“Parameter1Parameter2…</w:t>
      </w:r>
      <w:proofErr w:type="spellStart"/>
      <w:r w:rsidR="003A02B8">
        <w:rPr>
          <w:lang w:val="en-US"/>
        </w:rPr>
        <w:t>ParameterNReturnType</w:t>
      </w:r>
      <w:proofErr w:type="spellEnd"/>
      <w:r w:rsidR="003A02B8">
        <w:rPr>
          <w:lang w:val="en-US"/>
        </w:rPr>
        <w:t>”.</w:t>
      </w:r>
    </w:p>
    <w:p w:rsidR="00E859BB" w:rsidRDefault="00E859BB" w:rsidP="00EF622F">
      <w:pPr>
        <w:pStyle w:val="NoSpacing"/>
        <w:rPr>
          <w:lang w:val="en-US"/>
        </w:rPr>
      </w:pPr>
    </w:p>
    <w:p w:rsidR="00133384" w:rsidRDefault="00133384" w:rsidP="00EF622F">
      <w:pPr>
        <w:pStyle w:val="NoSpacing"/>
        <w:rPr>
          <w:lang w:val="en-US"/>
        </w:rPr>
      </w:pPr>
      <w:r w:rsidRPr="00AD022C">
        <w:rPr>
          <w:b/>
          <w:lang w:val="en-US"/>
        </w:rPr>
        <w:t>Example 04</w:t>
      </w:r>
      <w:r>
        <w:rPr>
          <w:lang w:val="en-US"/>
        </w:rPr>
        <w:t>:</w:t>
      </w:r>
      <w:r w:rsidR="00E13A60">
        <w:rPr>
          <w:lang w:val="en-US"/>
        </w:rPr>
        <w:t xml:space="preserve"> </w:t>
      </w:r>
      <w:proofErr w:type="spellStart"/>
      <w:r w:rsidR="00F06123">
        <w:rPr>
          <w:lang w:val="en-US"/>
        </w:rPr>
        <w:t>IntIntVoid</w:t>
      </w:r>
      <w:proofErr w:type="spellEnd"/>
      <w:r w:rsidR="00F06123">
        <w:rPr>
          <w:lang w:val="en-US"/>
        </w:rPr>
        <w:t xml:space="preserve"> d</w:t>
      </w:r>
      <w:r w:rsidR="00E13A60">
        <w:rPr>
          <w:lang w:val="en-US"/>
        </w:rPr>
        <w:t>elegate</w:t>
      </w:r>
    </w:p>
    <w:p w:rsidR="00133384" w:rsidRPr="006B7761" w:rsidRDefault="00133384" w:rsidP="0013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384" w:rsidRPr="00285BE4" w:rsidRDefault="00133384" w:rsidP="00133384">
      <w:pPr>
        <w:pStyle w:val="NoSpacing"/>
        <w:rPr>
          <w:i/>
          <w:lang w:val="en-US"/>
        </w:rPr>
      </w:pPr>
      <w:proofErr w:type="gramStart"/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public</w:t>
      </w:r>
      <w:proofErr w:type="gramEnd"/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delegate</w:t>
      </w:r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285BE4">
        <w:rPr>
          <w:rFonts w:ascii="Consolas" w:hAnsi="Consolas" w:cs="Consolas"/>
          <w:i/>
          <w:color w:val="2B91AF"/>
          <w:sz w:val="19"/>
          <w:szCs w:val="19"/>
          <w:lang w:val="en-US"/>
        </w:rPr>
        <w:t>IntIntVoid</w:t>
      </w:r>
      <w:proofErr w:type="spellEnd"/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int</w:t>
      </w:r>
      <w:proofErr w:type="spellEnd"/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integer1, </w:t>
      </w:r>
      <w:proofErr w:type="spellStart"/>
      <w:r w:rsidRPr="00285BE4">
        <w:rPr>
          <w:rFonts w:ascii="Consolas" w:hAnsi="Consolas" w:cs="Consolas"/>
          <w:i/>
          <w:color w:val="0000FF"/>
          <w:sz w:val="19"/>
          <w:szCs w:val="19"/>
          <w:lang w:val="en-US"/>
        </w:rPr>
        <w:t>int</w:t>
      </w:r>
      <w:proofErr w:type="spellEnd"/>
      <w:r w:rsidRPr="00285BE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integer2);</w:t>
      </w:r>
    </w:p>
    <w:p w:rsidR="00E859BB" w:rsidRDefault="00E859BB" w:rsidP="00EF622F">
      <w:pPr>
        <w:pStyle w:val="NoSpacing"/>
        <w:rPr>
          <w:lang w:val="en-US"/>
        </w:rPr>
      </w:pPr>
    </w:p>
    <w:p w:rsidR="00E859BB" w:rsidRPr="00157ADE" w:rsidRDefault="00F472EA" w:rsidP="009232E1">
      <w:pPr>
        <w:pStyle w:val="NoSpacing"/>
        <w:rPr>
          <w:lang w:val="en-US"/>
        </w:rPr>
      </w:pPr>
      <w:r w:rsidRPr="00157ADE">
        <w:rPr>
          <w:lang w:val="en-US"/>
        </w:rPr>
        <w:t>Where “</w:t>
      </w:r>
      <w:proofErr w:type="spellStart"/>
      <w:r w:rsidRPr="00157ADE">
        <w:rPr>
          <w:i/>
          <w:lang w:val="en-US"/>
        </w:rPr>
        <w:t>IntIntVoid</w:t>
      </w:r>
      <w:proofErr w:type="spellEnd"/>
      <w:r w:rsidRPr="00157ADE">
        <w:rPr>
          <w:lang w:val="en-US"/>
        </w:rPr>
        <w:t>” is the name of the delegate, constructed from the parameter types.</w:t>
      </w:r>
    </w:p>
    <w:p w:rsidR="00E859BB" w:rsidRDefault="00E859BB" w:rsidP="00EF622F">
      <w:pPr>
        <w:pStyle w:val="NoSpacing"/>
        <w:rPr>
          <w:lang w:val="en-US"/>
        </w:rPr>
      </w:pPr>
    </w:p>
    <w:p w:rsidR="00D74312" w:rsidRDefault="00D74312" w:rsidP="00D74312">
      <w:pPr>
        <w:pStyle w:val="NoSpacing"/>
        <w:rPr>
          <w:lang w:val="en-US"/>
        </w:rPr>
      </w:pPr>
    </w:p>
    <w:p w:rsidR="00957544" w:rsidRDefault="00D74312" w:rsidP="00B56088">
      <w:pPr>
        <w:pStyle w:val="Heading2"/>
        <w:rPr>
          <w:lang w:val="en-US"/>
        </w:rPr>
      </w:pPr>
      <w:bookmarkStart w:id="12" w:name="_Toc483225741"/>
      <w:r>
        <w:rPr>
          <w:lang w:val="en-US"/>
        </w:rPr>
        <w:t>Game Manager</w:t>
      </w:r>
      <w:bookmarkEnd w:id="12"/>
    </w:p>
    <w:p w:rsidR="00D870C0" w:rsidRDefault="00CE422A" w:rsidP="004B0B95">
      <w:pPr>
        <w:pStyle w:val="NoSpacing"/>
        <w:rPr>
          <w:lang w:val="en-US"/>
        </w:rPr>
      </w:pPr>
      <w:r>
        <w:rPr>
          <w:lang w:val="en-US"/>
        </w:rPr>
        <w:t>Manages game state and all gameplay related functions.</w:t>
      </w:r>
      <w:r w:rsidR="006D129B">
        <w:rPr>
          <w:lang w:val="en-US"/>
        </w:rPr>
        <w:t xml:space="preserve"> </w:t>
      </w:r>
      <w:r w:rsidR="001D4439">
        <w:rPr>
          <w:lang w:val="en-US"/>
        </w:rPr>
        <w:t xml:space="preserve">Reference can be </w:t>
      </w:r>
      <w:r w:rsidR="004B0B95">
        <w:rPr>
          <w:lang w:val="en-US"/>
        </w:rPr>
        <w:t>found through toolbox. Is a s</w:t>
      </w:r>
      <w:r w:rsidR="0012577D">
        <w:rPr>
          <w:lang w:val="en-US"/>
        </w:rPr>
        <w:t xml:space="preserve">ingleton and one always exists. </w:t>
      </w:r>
      <w:r w:rsidR="00AF1E7F">
        <w:rPr>
          <w:lang w:val="en-US"/>
        </w:rPr>
        <w:t xml:space="preserve">Functions by sending and receiving events through </w:t>
      </w:r>
      <w:proofErr w:type="spellStart"/>
      <w:r w:rsidR="00AF1E7F">
        <w:rPr>
          <w:lang w:val="en-US"/>
        </w:rPr>
        <w:t>EventManager</w:t>
      </w:r>
      <w:proofErr w:type="spellEnd"/>
      <w:r w:rsidR="00AF1E7F">
        <w:rPr>
          <w:lang w:val="en-US"/>
        </w:rPr>
        <w:t>.</w:t>
      </w:r>
    </w:p>
    <w:p w:rsidR="00394629" w:rsidRDefault="00394629" w:rsidP="004B0B95">
      <w:pPr>
        <w:pStyle w:val="NoSpacing"/>
        <w:rPr>
          <w:lang w:val="en-US"/>
        </w:rPr>
      </w:pPr>
    </w:p>
    <w:p w:rsidR="00D870C0" w:rsidRDefault="00D870C0" w:rsidP="004B0B95">
      <w:pPr>
        <w:pStyle w:val="NoSpacing"/>
        <w:rPr>
          <w:lang w:val="en-US"/>
        </w:rPr>
      </w:pPr>
      <w:r>
        <w:rPr>
          <w:lang w:val="en-US"/>
        </w:rPr>
        <w:t xml:space="preserve">When the application </w:t>
      </w:r>
      <w:proofErr w:type="gramStart"/>
      <w:r>
        <w:rPr>
          <w:lang w:val="en-US"/>
        </w:rPr>
        <w:t>is launched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starts in the Main Menu’s default view. </w:t>
      </w:r>
      <w:r w:rsidR="00864B1A">
        <w:rPr>
          <w:lang w:val="en-US"/>
        </w:rPr>
        <w:t xml:space="preserve">Most of the </w:t>
      </w:r>
      <w:proofErr w:type="spellStart"/>
      <w:r w:rsidR="00864B1A">
        <w:rPr>
          <w:lang w:val="en-US"/>
        </w:rPr>
        <w:t>GameManager’s</w:t>
      </w:r>
      <w:proofErr w:type="spellEnd"/>
      <w:r w:rsidR="00864B1A">
        <w:rPr>
          <w:lang w:val="en-US"/>
        </w:rPr>
        <w:t xml:space="preserve"> functions </w:t>
      </w:r>
      <w:r w:rsidR="00511BB0">
        <w:rPr>
          <w:lang w:val="en-US"/>
        </w:rPr>
        <w:t>start only once a match is started</w:t>
      </w:r>
      <w:r w:rsidR="001249F1">
        <w:rPr>
          <w:lang w:val="en-US"/>
        </w:rPr>
        <w:t xml:space="preserve">, while the </w:t>
      </w:r>
      <w:proofErr w:type="gramStart"/>
      <w:r w:rsidR="001249F1">
        <w:rPr>
          <w:lang w:val="en-US"/>
        </w:rPr>
        <w:t>menus are</w:t>
      </w:r>
      <w:r w:rsidR="0028556D">
        <w:rPr>
          <w:lang w:val="en-US"/>
        </w:rPr>
        <w:t xml:space="preserve"> handled by</w:t>
      </w:r>
      <w:r w:rsidR="003B61F7">
        <w:rPr>
          <w:lang w:val="en-US"/>
        </w:rPr>
        <w:t xml:space="preserve"> the</w:t>
      </w:r>
      <w:r w:rsidR="0028556D">
        <w:rPr>
          <w:lang w:val="en-US"/>
        </w:rPr>
        <w:t xml:space="preserve"> </w:t>
      </w:r>
      <w:proofErr w:type="spellStart"/>
      <w:r w:rsidR="0028556D">
        <w:rPr>
          <w:lang w:val="en-US"/>
        </w:rPr>
        <w:t>UIManager</w:t>
      </w:r>
      <w:proofErr w:type="spellEnd"/>
      <w:proofErr w:type="gramEnd"/>
      <w:r w:rsidR="00864B1A">
        <w:rPr>
          <w:lang w:val="en-US"/>
        </w:rPr>
        <w:t>.</w:t>
      </w:r>
      <w:r w:rsidR="00BB20BE">
        <w:rPr>
          <w:lang w:val="en-US"/>
        </w:rPr>
        <w:t xml:space="preserve"> </w:t>
      </w:r>
      <w:r w:rsidR="002E7CA8">
        <w:rPr>
          <w:lang w:val="en-US"/>
        </w:rPr>
        <w:t xml:space="preserve">At the beginning of a match, the </w:t>
      </w:r>
      <w:proofErr w:type="spellStart"/>
      <w:r w:rsidR="002E7CA8">
        <w:rPr>
          <w:lang w:val="en-US"/>
        </w:rPr>
        <w:t>GameManager</w:t>
      </w:r>
      <w:proofErr w:type="spellEnd"/>
      <w:r w:rsidR="002E7CA8">
        <w:rPr>
          <w:lang w:val="en-US"/>
        </w:rPr>
        <w:t xml:space="preserve"> initializes the </w:t>
      </w:r>
      <w:proofErr w:type="spellStart"/>
      <w:r w:rsidR="002E7CA8">
        <w:rPr>
          <w:lang w:val="en-US"/>
        </w:rPr>
        <w:t>areana</w:t>
      </w:r>
      <w:proofErr w:type="spellEnd"/>
      <w:r w:rsidR="002E7CA8">
        <w:rPr>
          <w:lang w:val="en-US"/>
        </w:rPr>
        <w:t xml:space="preserve">, by clearing any existing entities, </w:t>
      </w:r>
      <w:r w:rsidR="00E0206C">
        <w:rPr>
          <w:lang w:val="en-US"/>
        </w:rPr>
        <w:t xml:space="preserve">placing power-ups, </w:t>
      </w:r>
      <w:r w:rsidR="002E7CA8">
        <w:rPr>
          <w:lang w:val="en-US"/>
        </w:rPr>
        <w:t>spawning ships</w:t>
      </w:r>
      <w:r w:rsidR="00E0206C">
        <w:rPr>
          <w:lang w:val="en-US"/>
        </w:rPr>
        <w:t xml:space="preserve"> and counting down the start timer</w:t>
      </w:r>
      <w:r w:rsidR="002E7CA8">
        <w:rPr>
          <w:lang w:val="en-US"/>
        </w:rPr>
        <w:t xml:space="preserve">. </w:t>
      </w:r>
      <w:r w:rsidR="009545C8">
        <w:rPr>
          <w:lang w:val="en-US"/>
        </w:rPr>
        <w:t>During the</w:t>
      </w:r>
      <w:r w:rsidR="00511BB0">
        <w:rPr>
          <w:lang w:val="en-US"/>
        </w:rPr>
        <w:t xml:space="preserve"> match, </w:t>
      </w:r>
      <w:proofErr w:type="spellStart"/>
      <w:r w:rsidR="00511BB0">
        <w:rPr>
          <w:lang w:val="en-US"/>
        </w:rPr>
        <w:t>GameManager</w:t>
      </w:r>
      <w:proofErr w:type="spellEnd"/>
      <w:r w:rsidR="00511BB0">
        <w:rPr>
          <w:lang w:val="en-US"/>
        </w:rPr>
        <w:t xml:space="preserve"> keeps track of the match timer, how many ships are still alive</w:t>
      </w:r>
      <w:r w:rsidR="00864B1A">
        <w:rPr>
          <w:lang w:val="en-US"/>
        </w:rPr>
        <w:t xml:space="preserve"> </w:t>
      </w:r>
      <w:r w:rsidR="005C5E43">
        <w:rPr>
          <w:lang w:val="en-US"/>
        </w:rPr>
        <w:t xml:space="preserve">and once all but one of the ships </w:t>
      </w:r>
      <w:proofErr w:type="gramStart"/>
      <w:r w:rsidR="005C5E43">
        <w:rPr>
          <w:lang w:val="en-US"/>
        </w:rPr>
        <w:t>are destroyed</w:t>
      </w:r>
      <w:proofErr w:type="gramEnd"/>
      <w:r w:rsidR="005C5E43">
        <w:rPr>
          <w:lang w:val="en-US"/>
        </w:rPr>
        <w:t>, it declares the winner.</w:t>
      </w:r>
    </w:p>
    <w:p w:rsidR="009475EF" w:rsidRDefault="009475EF" w:rsidP="004B0B95">
      <w:pPr>
        <w:pStyle w:val="NoSpacing"/>
        <w:rPr>
          <w:lang w:val="en-US"/>
        </w:rPr>
      </w:pPr>
    </w:p>
    <w:p w:rsidR="00591E02" w:rsidRDefault="00591E02" w:rsidP="004B0B95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All of the </w:t>
      </w:r>
      <w:proofErr w:type="spellStart"/>
      <w:r>
        <w:rPr>
          <w:lang w:val="en-US"/>
        </w:rPr>
        <w:t>GameManagers</w:t>
      </w:r>
      <w:proofErr w:type="spellEnd"/>
      <w:r>
        <w:rPr>
          <w:lang w:val="en-US"/>
        </w:rPr>
        <w:t xml:space="preserve"> functions are called </w:t>
      </w:r>
      <w:proofErr w:type="gramStart"/>
      <w:r>
        <w:rPr>
          <w:lang w:val="en-US"/>
        </w:rPr>
        <w:t>as a result</w:t>
      </w:r>
      <w:proofErr w:type="gramEnd"/>
      <w:r>
        <w:rPr>
          <w:lang w:val="en-US"/>
        </w:rPr>
        <w:t xml:space="preserve"> of an event being broadcasted (such as </w:t>
      </w:r>
      <w:proofErr w:type="spellStart"/>
      <w:r>
        <w:rPr>
          <w:lang w:val="en-US"/>
        </w:rPr>
        <w:t>OnGameStart</w:t>
      </w:r>
      <w:proofErr w:type="spellEnd"/>
      <w:r w:rsidR="00150820">
        <w:rPr>
          <w:lang w:val="en-US"/>
        </w:rPr>
        <w:t xml:space="preserve"> or </w:t>
      </w:r>
      <w:proofErr w:type="spellStart"/>
      <w:r w:rsidR="00150820">
        <w:rPr>
          <w:lang w:val="en-US"/>
        </w:rPr>
        <w:t>OnShipDead</w:t>
      </w:r>
      <w:proofErr w:type="spellEnd"/>
      <w:r>
        <w:rPr>
          <w:lang w:val="en-US"/>
        </w:rPr>
        <w:t>).</w:t>
      </w:r>
      <w:r w:rsidR="007A0734">
        <w:rPr>
          <w:lang w:val="en-US"/>
        </w:rPr>
        <w:t xml:space="preserve"> All of the actions managed by </w:t>
      </w:r>
      <w:proofErr w:type="spellStart"/>
      <w:r w:rsidR="007A0734">
        <w:rPr>
          <w:lang w:val="en-US"/>
        </w:rPr>
        <w:t>GameManager</w:t>
      </w:r>
      <w:proofErr w:type="spellEnd"/>
      <w:r w:rsidR="007A0734">
        <w:rPr>
          <w:lang w:val="en-US"/>
        </w:rPr>
        <w:t xml:space="preserve"> </w:t>
      </w:r>
      <w:proofErr w:type="gramStart"/>
      <w:r w:rsidR="007A0734">
        <w:rPr>
          <w:lang w:val="en-US"/>
        </w:rPr>
        <w:t>are then broadcasted</w:t>
      </w:r>
      <w:proofErr w:type="gramEnd"/>
      <w:r w:rsidR="007A0734">
        <w:rPr>
          <w:lang w:val="en-US"/>
        </w:rPr>
        <w:t xml:space="preserve"> forward (if needed) through the </w:t>
      </w:r>
      <w:proofErr w:type="spellStart"/>
      <w:r w:rsidR="007A0734">
        <w:rPr>
          <w:lang w:val="en-US"/>
        </w:rPr>
        <w:t>EventManager</w:t>
      </w:r>
      <w:proofErr w:type="spellEnd"/>
      <w:r w:rsidR="007A0734">
        <w:rPr>
          <w:lang w:val="en-US"/>
        </w:rPr>
        <w:t xml:space="preserve"> by event broadcasts.</w:t>
      </w:r>
    </w:p>
    <w:p w:rsidR="005E1076" w:rsidRDefault="005E1076" w:rsidP="004B0B95">
      <w:pPr>
        <w:pStyle w:val="NoSpacing"/>
        <w:rPr>
          <w:lang w:val="en-US"/>
        </w:rPr>
      </w:pPr>
    </w:p>
    <w:p w:rsidR="005441CA" w:rsidRDefault="005441CA" w:rsidP="004B0B95">
      <w:pPr>
        <w:pStyle w:val="NoSpacing"/>
        <w:rPr>
          <w:lang w:val="en-US"/>
        </w:rPr>
      </w:pPr>
    </w:p>
    <w:p w:rsidR="001040F2" w:rsidRDefault="001040F2" w:rsidP="005441CA">
      <w:pPr>
        <w:pStyle w:val="Heading3"/>
        <w:rPr>
          <w:lang w:val="en-US"/>
        </w:rPr>
      </w:pPr>
      <w:bookmarkStart w:id="13" w:name="_Toc483225742"/>
      <w:r>
        <w:rPr>
          <w:lang w:val="en-US"/>
        </w:rPr>
        <w:t>Initializing a match</w:t>
      </w:r>
      <w:bookmarkEnd w:id="13"/>
    </w:p>
    <w:p w:rsidR="001040F2" w:rsidRDefault="00755334" w:rsidP="004B0B95">
      <w:pPr>
        <w:pStyle w:val="NoSpacing"/>
        <w:rPr>
          <w:lang w:val="en-US"/>
        </w:rPr>
      </w:pPr>
      <w:r>
        <w:rPr>
          <w:lang w:val="en-US"/>
        </w:rPr>
        <w:t>When the “Level01” scene is fully loaded, an event “</w:t>
      </w:r>
      <w:proofErr w:type="spellStart"/>
      <w:r>
        <w:rPr>
          <w:lang w:val="en-US"/>
        </w:rPr>
        <w:t>OnNewSceneLoaded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is broadcasted</w:t>
      </w:r>
      <w:proofErr w:type="gramEnd"/>
      <w:r>
        <w:rPr>
          <w:lang w:val="en-US"/>
        </w:rPr>
        <w:t xml:space="preserve">. This event </w:t>
      </w:r>
      <w:proofErr w:type="gramStart"/>
      <w:r>
        <w:rPr>
          <w:lang w:val="en-US"/>
        </w:rPr>
        <w:t>is received</w:t>
      </w:r>
      <w:proofErr w:type="gramEnd"/>
      <w:r>
        <w:rPr>
          <w:lang w:val="en-US"/>
        </w:rPr>
        <w:t xml:space="preserve"> by 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>, which then starts initializing a new match.</w:t>
      </w:r>
    </w:p>
    <w:p w:rsidR="009475EF" w:rsidRDefault="009475EF" w:rsidP="004B0B95">
      <w:pPr>
        <w:pStyle w:val="NoSpacing"/>
        <w:rPr>
          <w:lang w:val="en-US"/>
        </w:rPr>
      </w:pPr>
    </w:p>
    <w:p w:rsidR="00526CDD" w:rsidRPr="00526CDD" w:rsidRDefault="00526CDD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CDD">
        <w:rPr>
          <w:rFonts w:ascii="Consolas" w:hAnsi="Consolas" w:cs="Consolas"/>
          <w:color w:val="000000"/>
          <w:sz w:val="19"/>
          <w:szCs w:val="19"/>
          <w:lang w:val="en-US"/>
        </w:rPr>
        <w:t>OnNewSceneLoaded</w:t>
      </w:r>
      <w:proofErr w:type="spellEnd"/>
      <w:r w:rsidRPr="00526C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C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CDD">
        <w:rPr>
          <w:rFonts w:ascii="Consolas" w:hAnsi="Consolas" w:cs="Consolas"/>
          <w:color w:val="000000"/>
          <w:sz w:val="19"/>
          <w:szCs w:val="19"/>
          <w:lang w:val="en-US"/>
        </w:rPr>
        <w:t>sceneIndex</w:t>
      </w:r>
      <w:proofErr w:type="spellEnd"/>
      <w:r w:rsidRPr="00526C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6CDD" w:rsidRPr="00526CDD" w:rsidRDefault="00526CDD" w:rsidP="0060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C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CDD" w:rsidRPr="00526CDD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="00526CDD" w:rsidRPr="00526C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sceneIndex</w:t>
      </w:r>
      <w:proofErr w:type="spell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sceneIndexMainMenu</w:t>
      </w:r>
      <w:proofErr w:type="spell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6CDD" w:rsidRPr="00526CDD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CDD" w:rsidRPr="00526CDD" w:rsidRDefault="00526CDD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CDD" w:rsidRPr="00526CDD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6CDD" w:rsidRPr="00526CDD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="00526CDD" w:rsidRPr="00526C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26CDD" w:rsidRPr="00526C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sceneIndex</w:t>
      </w:r>
      <w:proofErr w:type="spell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sceneIndexLevel01)</w:t>
      </w:r>
    </w:p>
    <w:p w:rsidR="00526CDD" w:rsidRPr="00526CDD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CDD" w:rsidRPr="00526CDD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inGame</w:t>
      </w:r>
      <w:proofErr w:type="spellEnd"/>
      <w:proofErr w:type="gram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26CDD" w:rsidRPr="00526C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CDD" w:rsidRPr="00526CDD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DestroyAllObjects</w:t>
      </w:r>
      <w:proofErr w:type="spell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CDD" w:rsidRPr="00526CDD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resetUsedShipColors</w:t>
      </w:r>
      <w:proofErr w:type="spellEnd"/>
      <w:proofErr w:type="gramEnd"/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26CDD" w:rsidRPr="00526C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526CDD" w:rsidRPr="00526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CDD" w:rsidRPr="00C12FD0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resetUsedSpawnPointsList</w:t>
      </w:r>
      <w:proofErr w:type="spellEnd"/>
      <w:proofErr w:type="gramEnd"/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26CDD" w:rsidRPr="00C12F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CDD" w:rsidRPr="00C12FD0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InitializeGame</w:t>
      </w:r>
      <w:proofErr w:type="spellEnd"/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CDD" w:rsidRPr="00C12FD0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StartMatchStartTimer</w:t>
      </w:r>
      <w:proofErr w:type="spellEnd"/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CDD" w:rsidRPr="00C12FD0" w:rsidRDefault="0060513F" w:rsidP="0052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526CDD" w:rsidRPr="00C12F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6CDD" w:rsidRPr="00C12FD0" w:rsidRDefault="00526CDD" w:rsidP="00526CDD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2F00" w:rsidRPr="00C12FD0" w:rsidRDefault="002E2F00" w:rsidP="00526CDD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InitializeGame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matchStarted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matchTimer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2F00" w:rsidRPr="002E2F00" w:rsidRDefault="002E2F00" w:rsidP="00B0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em.BroadcastMatchTimerValueChange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matchTimer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Instantiate ships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currentlyAliveShipIndices.Clear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numberOfShips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Transform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spawnPoint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FindAvailableSpawnPoint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B01DFB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2F00">
        <w:rPr>
          <w:rFonts w:ascii="Consolas" w:hAnsi="Consolas" w:cs="Consolas"/>
          <w:color w:val="A31515"/>
          <w:sz w:val="19"/>
          <w:szCs w:val="19"/>
          <w:lang w:val="en-US"/>
        </w:rPr>
        <w:t>"Ships/Ship"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  <w:r w:rsidR="00B01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spawnPoint.position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spawnPoint.rotation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Core_ShipController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newShipController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newShipColor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FindNewShipColor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currentGameModeIndex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gameModeSingleplayerIndex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Singleplayer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instantiating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newShipController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B01DFB" w:rsidRDefault="00B01DFB" w:rsidP="00B0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newShip.AddComponent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Core_LocalPlayerController</w:t>
      </w:r>
      <w:proofErr w:type="spellEnd"/>
      <w:proofErr w:type="gramStart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DFB" w:rsidRDefault="00B01DFB" w:rsidP="00B01DFB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newPlayerIndicator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    </w:t>
      </w:r>
    </w:p>
    <w:p w:rsidR="002E2F00" w:rsidRPr="002E2F00" w:rsidRDefault="002E2F00" w:rsidP="00B01DFB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2F00">
        <w:rPr>
          <w:rFonts w:ascii="Consolas" w:hAnsi="Consolas" w:cs="Consolas"/>
          <w:color w:val="A31515"/>
          <w:sz w:val="19"/>
          <w:szCs w:val="19"/>
          <w:lang w:val="en-US"/>
        </w:rPr>
        <w:t>"Effects/</w:t>
      </w:r>
      <w:proofErr w:type="spellStart"/>
      <w:r w:rsidRPr="002E2F00">
        <w:rPr>
          <w:rFonts w:ascii="Consolas" w:hAnsi="Consolas" w:cs="Consolas"/>
          <w:color w:val="A31515"/>
          <w:sz w:val="19"/>
          <w:szCs w:val="19"/>
          <w:lang w:val="en-US"/>
        </w:rPr>
        <w:t>PlayerIndicator</w:t>
      </w:r>
      <w:proofErr w:type="spellEnd"/>
      <w:r w:rsidRPr="002E2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2F00" w:rsidRPr="002E2F00" w:rsidRDefault="002E2F00" w:rsidP="00B01DF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newShip.transform.position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.identity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2F00" w:rsidRPr="002E2F00" w:rsidRDefault="002E2F00" w:rsidP="006D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newShip.transform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330" w:rsidRPr="00357330" w:rsidRDefault="002E2F00" w:rsidP="00357330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ParticleSystem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MainModule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pIMain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newPlayerIndicator.GetComponentInChildren&lt;</w:t>
      </w:r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ParticleSystem</w:t>
      </w:r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).main;</w:t>
      </w:r>
    </w:p>
    <w:p w:rsidR="00357330" w:rsidRDefault="00357330" w:rsidP="00357330">
      <w:pPr>
        <w:autoSpaceDE w:val="0"/>
        <w:autoSpaceDN w:val="0"/>
        <w:adjustRightInd w:val="0"/>
        <w:spacing w:after="0" w:line="240" w:lineRule="auto"/>
        <w:ind w:left="210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playerIndicator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</w:p>
    <w:p w:rsidR="002E2F00" w:rsidRPr="002E2F00" w:rsidRDefault="002E2F00" w:rsidP="006D6257">
      <w:pPr>
        <w:autoSpaceDE w:val="0"/>
        <w:autoSpaceDN w:val="0"/>
        <w:adjustRightInd w:val="0"/>
        <w:spacing w:after="0" w:line="240" w:lineRule="auto"/>
        <w:ind w:left="210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pIMain.startColor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newShipColor.r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newShipColor.g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newShipColor.b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currentPlayerCamera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Instantiate(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2F00">
        <w:rPr>
          <w:rFonts w:ascii="Consolas" w:hAnsi="Consolas" w:cs="Consolas"/>
          <w:color w:val="A31515"/>
          <w:sz w:val="19"/>
          <w:szCs w:val="19"/>
          <w:lang w:val="en-US"/>
        </w:rPr>
        <w:t>"Cameras/</w:t>
      </w:r>
      <w:proofErr w:type="spellStart"/>
      <w:r w:rsidRPr="002E2F00">
        <w:rPr>
          <w:rFonts w:ascii="Consolas" w:hAnsi="Consolas" w:cs="Consolas"/>
          <w:color w:val="A31515"/>
          <w:sz w:val="19"/>
          <w:szCs w:val="19"/>
          <w:lang w:val="en-US"/>
        </w:rPr>
        <w:t>PlayerCamera</w:t>
      </w:r>
      <w:proofErr w:type="spellEnd"/>
      <w:r w:rsidRPr="002E2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2F00" w:rsidRPr="002E2F00" w:rsidRDefault="00CD385A" w:rsidP="00CD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="002E2F00" w:rsidRPr="002E2F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.zero, </w:t>
      </w:r>
      <w:proofErr w:type="spellStart"/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.identity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2E2F00" w:rsidRPr="002E2F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257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Core_CameraController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currentCameraScript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2E2F00" w:rsidRPr="002E2F00" w:rsidRDefault="006D6257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currentPlayerCamera.GetComponentInChildren&lt;</w:t>
      </w:r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Core_CameraController</w:t>
      </w:r>
      <w:proofErr w:type="gramStart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currentCameraScript.SetTarget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newShip.transform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currentCameraScript.SetMyShipIndex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newShipController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newShip.AddComponent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Core_AIPlayerController</w:t>
      </w:r>
      <w:proofErr w:type="spellEnd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2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</w:t>
      </w:r>
      <w:proofErr w:type="spellStart"/>
      <w:r w:rsidRPr="002E2F00">
        <w:rPr>
          <w:rFonts w:ascii="Consolas" w:hAnsi="Consolas" w:cs="Consolas"/>
          <w:color w:val="008000"/>
          <w:sz w:val="19"/>
          <w:szCs w:val="19"/>
          <w:lang w:val="en-US"/>
        </w:rPr>
        <w:t>currentGameMode</w:t>
      </w:r>
      <w:proofErr w:type="spellEnd"/>
      <w:r w:rsidRPr="002E2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 w:rsidRPr="002E2F00">
        <w:rPr>
          <w:rFonts w:ascii="Consolas" w:hAnsi="Consolas" w:cs="Consolas"/>
          <w:color w:val="008000"/>
          <w:sz w:val="19"/>
          <w:szCs w:val="19"/>
          <w:lang w:val="en-US"/>
        </w:rPr>
        <w:t>shipController</w:t>
      </w:r>
      <w:proofErr w:type="spellEnd"/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newShipController.SetGameMode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currentGameModeIndex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2F00">
        <w:rPr>
          <w:rFonts w:ascii="Consolas" w:hAnsi="Consolas" w:cs="Consolas"/>
          <w:color w:val="008000"/>
          <w:sz w:val="19"/>
          <w:szCs w:val="19"/>
          <w:lang w:val="en-US"/>
        </w:rPr>
        <w:t>//Give ship an index and color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newShipController.GiveIndex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newShipController.SetShipColor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newShipColor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2E2F00" w:rsidRPr="002E2F00" w:rsidRDefault="00A72663" w:rsidP="00A7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currentlyAliveShips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F00" w:rsidRPr="00C12FD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2F00" w:rsidRPr="00C12FD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em.BroadcastShipReference</w:t>
      </w:r>
      <w:proofErr w:type="spellEnd"/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ship);</w:t>
      </w:r>
    </w:p>
    <w:p w:rsidR="002E2F00" w:rsidRPr="00C12FD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Instantiate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PowerUps</w:t>
      </w:r>
      <w:proofErr w:type="spellEnd"/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powerUpsDisabled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powerUpBaseIndexCounter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Transform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powerUpPositions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powerUpBaseIndexCounter</w:t>
      </w:r>
      <w:proofErr w:type="spellEnd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2F00" w:rsidRPr="002E2F00" w:rsidRDefault="00104AAE" w:rsidP="00104AAE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newPowerUp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E2F00" w:rsidRPr="002E2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2E2F00" w:rsidRPr="002E2F00">
        <w:rPr>
          <w:rFonts w:ascii="Consolas" w:hAnsi="Consolas" w:cs="Consolas"/>
          <w:color w:val="A31515"/>
          <w:sz w:val="19"/>
          <w:szCs w:val="19"/>
          <w:lang w:val="en-US"/>
        </w:rPr>
        <w:t>PowerUps</w:t>
      </w:r>
      <w:proofErr w:type="spellEnd"/>
      <w:r w:rsidR="002E2F00" w:rsidRPr="002E2F0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="002E2F00" w:rsidRPr="002E2F00">
        <w:rPr>
          <w:rFonts w:ascii="Consolas" w:hAnsi="Consolas" w:cs="Consolas"/>
          <w:color w:val="A31515"/>
          <w:sz w:val="19"/>
          <w:szCs w:val="19"/>
          <w:lang w:val="en-US"/>
        </w:rPr>
        <w:t>PowerUpPlatform</w:t>
      </w:r>
      <w:proofErr w:type="spellEnd"/>
      <w:r w:rsidR="002E2F00" w:rsidRPr="002E2F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E2F00" w:rsidRPr="002E2F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E2F00"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position.position</w:t>
      </w:r>
      <w:proofErr w:type="spellEnd"/>
      <w:r w:rsidR="002E2F00" w:rsidRPr="002E2F0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.identity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E2F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F00" w:rsidRPr="002E2F0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currentlyExistingPowerUps.Add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newPowerUp</w:t>
      </w:r>
      <w:proofErr w:type="spell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F00" w:rsidRPr="002E2F00" w:rsidRDefault="002E2F00" w:rsidP="007E4B33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newPowerUp.GetComponent&lt;</w:t>
      </w:r>
      <w:r w:rsidRPr="002E2F00">
        <w:rPr>
          <w:rFonts w:ascii="Consolas" w:hAnsi="Consolas" w:cs="Consolas"/>
          <w:color w:val="2B91AF"/>
          <w:sz w:val="19"/>
          <w:szCs w:val="19"/>
          <w:lang w:val="en-US"/>
        </w:rPr>
        <w:t>Core_PowerUpController</w:t>
      </w:r>
      <w:proofErr w:type="gramStart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>).SetPowerUpPlatformIndex(powerUpBaseIndexCounter);</w:t>
      </w:r>
    </w:p>
    <w:p w:rsidR="002E2F00" w:rsidRPr="00C12FD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2F00" w:rsidRPr="00C12FD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2F00" w:rsidRPr="00C12FD0" w:rsidRDefault="002E2F00" w:rsidP="002E2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FD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C12FD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2E2F00" w:rsidRDefault="002E2F00" w:rsidP="002E2F00">
      <w:pPr>
        <w:pStyle w:val="NoSpacing"/>
        <w:rPr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7544" w:rsidRDefault="00957544" w:rsidP="00EF622F">
      <w:pPr>
        <w:pStyle w:val="NoSpacing"/>
        <w:rPr>
          <w:lang w:val="en-US"/>
        </w:rPr>
      </w:pPr>
    </w:p>
    <w:p w:rsidR="005441CA" w:rsidRDefault="005441CA" w:rsidP="00EF622F">
      <w:pPr>
        <w:pStyle w:val="NoSpacing"/>
        <w:rPr>
          <w:lang w:val="en-US"/>
        </w:rPr>
      </w:pPr>
    </w:p>
    <w:p w:rsidR="004F2F3C" w:rsidRDefault="004F2F3C" w:rsidP="005441CA">
      <w:pPr>
        <w:pStyle w:val="Heading3"/>
        <w:rPr>
          <w:lang w:val="en-US"/>
        </w:rPr>
      </w:pPr>
      <w:bookmarkStart w:id="14" w:name="_Toc483225743"/>
      <w:r>
        <w:rPr>
          <w:lang w:val="en-US"/>
        </w:rPr>
        <w:t>Keeping track of match timer</w:t>
      </w:r>
      <w:bookmarkEnd w:id="14"/>
    </w:p>
    <w:p w:rsidR="004F2F3C" w:rsidRDefault="004F2F3C" w:rsidP="00EF622F">
      <w:pPr>
        <w:pStyle w:val="NoSpacing"/>
        <w:rPr>
          <w:lang w:val="en-US"/>
        </w:rPr>
      </w:pPr>
      <w:r>
        <w:rPr>
          <w:lang w:val="en-US"/>
        </w:rPr>
        <w:t xml:space="preserve">Match timer </w:t>
      </w:r>
      <w:proofErr w:type="gramStart"/>
      <w:r>
        <w:rPr>
          <w:lang w:val="en-US"/>
        </w:rPr>
        <w:t xml:space="preserve">is simply updated on every Update-loop and then broadcasted for 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to display</w:t>
      </w:r>
      <w:proofErr w:type="gramEnd"/>
    </w:p>
    <w:p w:rsidR="004F2F3C" w:rsidRDefault="004F2F3C" w:rsidP="00EF622F">
      <w:pPr>
        <w:pStyle w:val="NoSpacing"/>
        <w:rPr>
          <w:lang w:val="en-US"/>
        </w:rPr>
      </w:pP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inGame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HUD Timer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matchStarted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isPaused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matchTimer</w:t>
      </w:r>
      <w:proofErr w:type="spellEnd"/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F2F3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.deltaTime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em.BroadcastMatchTimerValueChange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matchTimer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F3C" w:rsidRPr="00C12FD0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2F3C" w:rsidRPr="00C12FD0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FD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C12FD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4F2F3C" w:rsidRPr="00C12FD0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2F3C" w:rsidRDefault="004F2F3C" w:rsidP="004F2F3C">
      <w:pPr>
        <w:pStyle w:val="NoSpacing"/>
        <w:rPr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2F3C" w:rsidRDefault="004F2F3C" w:rsidP="00EF622F">
      <w:pPr>
        <w:pStyle w:val="NoSpacing"/>
        <w:rPr>
          <w:lang w:val="en-US"/>
        </w:rPr>
      </w:pPr>
    </w:p>
    <w:p w:rsidR="004F2F3C" w:rsidRDefault="004F2F3C" w:rsidP="00EF622F">
      <w:pPr>
        <w:pStyle w:val="NoSpacing"/>
        <w:rPr>
          <w:lang w:val="en-US"/>
        </w:rPr>
      </w:pPr>
    </w:p>
    <w:p w:rsidR="004F2F3C" w:rsidRDefault="004F2F3C" w:rsidP="00717F3B">
      <w:pPr>
        <w:pStyle w:val="Heading3"/>
        <w:rPr>
          <w:lang w:val="en-US"/>
        </w:rPr>
      </w:pPr>
      <w:bookmarkStart w:id="15" w:name="_Toc483225744"/>
      <w:r>
        <w:rPr>
          <w:lang w:val="en-US"/>
        </w:rPr>
        <w:t>Declaring match winner</w:t>
      </w:r>
      <w:bookmarkEnd w:id="15"/>
    </w:p>
    <w:p w:rsidR="004F2F3C" w:rsidRDefault="004F2F3C" w:rsidP="00EF622F">
      <w:pPr>
        <w:pStyle w:val="NoSpacing"/>
        <w:rPr>
          <w:lang w:val="en-US"/>
        </w:rPr>
      </w:pPr>
    </w:p>
    <w:p w:rsidR="004F2F3C" w:rsidRDefault="004F2F3C" w:rsidP="00EF622F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keeps track of the ships still alive and when only one ship remains, it broadcasts “</w:t>
      </w:r>
      <w:proofErr w:type="spellStart"/>
      <w:r>
        <w:rPr>
          <w:lang w:val="en-US"/>
        </w:rPr>
        <w:t>OnMatchEnded</w:t>
      </w:r>
      <w:proofErr w:type="spellEnd"/>
      <w:r>
        <w:rPr>
          <w:lang w:val="en-US"/>
        </w:rPr>
        <w:t>” event, with the last ship’s index as the event parameter.</w:t>
      </w:r>
    </w:p>
    <w:p w:rsidR="004F2F3C" w:rsidRDefault="004F2F3C" w:rsidP="00EF622F">
      <w:pPr>
        <w:pStyle w:val="NoSpacing"/>
        <w:rPr>
          <w:lang w:val="en-US"/>
        </w:rPr>
      </w:pP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OnShipDead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shipIndex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currentlyAliveShipIndices.Count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currentlyAliveShipIndices.Remove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shipIndex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F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currentlyAliveShipIndices.Count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2F3C" w:rsidRP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em.BroadcastMatchEnded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currentlyAliveShipIndices</w:t>
      </w:r>
      <w:proofErr w:type="spellEnd"/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F3C" w:rsidRDefault="004F2F3C" w:rsidP="004F2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2F3C" w:rsidRDefault="004F2F3C" w:rsidP="004F2F3C">
      <w:pPr>
        <w:pStyle w:val="NoSpacing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F3C" w:rsidRDefault="004F2F3C" w:rsidP="00EF622F">
      <w:pPr>
        <w:pStyle w:val="NoSpacing"/>
        <w:rPr>
          <w:lang w:val="en-US"/>
        </w:rPr>
      </w:pPr>
    </w:p>
    <w:p w:rsidR="005E3671" w:rsidRDefault="005E3671" w:rsidP="00EF622F">
      <w:pPr>
        <w:pStyle w:val="NoSpacing"/>
        <w:rPr>
          <w:lang w:val="en-US"/>
        </w:rPr>
      </w:pPr>
    </w:p>
    <w:p w:rsidR="00A723AF" w:rsidRDefault="00A723AF" w:rsidP="00B56088">
      <w:pPr>
        <w:pStyle w:val="Heading2"/>
        <w:rPr>
          <w:lang w:val="en-US"/>
        </w:rPr>
      </w:pPr>
      <w:bookmarkStart w:id="16" w:name="_Toc483225745"/>
      <w:r>
        <w:rPr>
          <w:lang w:val="en-US"/>
        </w:rPr>
        <w:t>Application Manager</w:t>
      </w:r>
      <w:bookmarkEnd w:id="16"/>
    </w:p>
    <w:p w:rsidR="00F66B7C" w:rsidRDefault="00F66B7C" w:rsidP="00F66B7C">
      <w:pPr>
        <w:pStyle w:val="NoSpacing"/>
        <w:rPr>
          <w:lang w:val="en-US"/>
        </w:rPr>
      </w:pPr>
      <w:r>
        <w:rPr>
          <w:lang w:val="en-US"/>
        </w:rPr>
        <w:t xml:space="preserve">Manages </w:t>
      </w:r>
      <w:r w:rsidR="0066162C">
        <w:rPr>
          <w:lang w:val="en-US"/>
        </w:rPr>
        <w:t>the scene loading and exiting the application</w:t>
      </w:r>
      <w:r>
        <w:rPr>
          <w:lang w:val="en-US"/>
        </w:rPr>
        <w:t xml:space="preserve">. Reference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through toolbox. Is a singleton and one always exists. Functions by </w:t>
      </w:r>
      <w:r w:rsidR="007D093F">
        <w:rPr>
          <w:lang w:val="en-US"/>
        </w:rPr>
        <w:t xml:space="preserve">sending and </w:t>
      </w:r>
      <w:r>
        <w:rPr>
          <w:lang w:val="en-US"/>
        </w:rPr>
        <w:t xml:space="preserve">receiving events through 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>.</w:t>
      </w:r>
    </w:p>
    <w:p w:rsidR="00A723AF" w:rsidRDefault="00A723AF" w:rsidP="00EF622F">
      <w:pPr>
        <w:pStyle w:val="NoSpacing"/>
        <w:rPr>
          <w:lang w:val="en-US"/>
        </w:rPr>
      </w:pPr>
    </w:p>
    <w:p w:rsidR="00A723AF" w:rsidRDefault="00207FE9" w:rsidP="00EF622F">
      <w:pPr>
        <w:pStyle w:val="NoSpacing"/>
        <w:rPr>
          <w:lang w:val="en-US"/>
        </w:rPr>
      </w:pPr>
      <w:r>
        <w:rPr>
          <w:lang w:val="en-US"/>
        </w:rPr>
        <w:t xml:space="preserve">Functions very simply by receiving event broadcast through the 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>, then starts loading a new scene and broadcasts “</w:t>
      </w:r>
      <w:proofErr w:type="spellStart"/>
      <w:r>
        <w:rPr>
          <w:lang w:val="en-US"/>
        </w:rPr>
        <w:t>OnLoadingNewScene</w:t>
      </w:r>
      <w:proofErr w:type="spellEnd"/>
      <w:r>
        <w:rPr>
          <w:lang w:val="en-US"/>
        </w:rPr>
        <w:t>” with the new scene’s scene index as a parameter.</w:t>
      </w:r>
    </w:p>
    <w:p w:rsidR="00277005" w:rsidRDefault="00277005" w:rsidP="00EF622F">
      <w:pPr>
        <w:pStyle w:val="NoSpacing"/>
        <w:rPr>
          <w:lang w:val="en-US"/>
        </w:rPr>
      </w:pPr>
    </w:p>
    <w:p w:rsidR="00A97B78" w:rsidRPr="00A97B78" w:rsidRDefault="00A97B78" w:rsidP="00A9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7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OnRequestSceneSingleLevel01()</w:t>
      </w:r>
    </w:p>
    <w:p w:rsidR="00A97B78" w:rsidRPr="00A97B78" w:rsidRDefault="00A97B78" w:rsidP="00A9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B78" w:rsidRPr="00A97B78" w:rsidRDefault="00A97B78" w:rsidP="00A9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7B78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B78">
        <w:rPr>
          <w:rFonts w:ascii="Consolas" w:hAnsi="Consolas" w:cs="Consolas"/>
          <w:color w:val="A31515"/>
          <w:sz w:val="19"/>
          <w:szCs w:val="19"/>
          <w:lang w:val="en-US"/>
        </w:rPr>
        <w:t>SceneManager</w:t>
      </w:r>
      <w:proofErr w:type="spellEnd"/>
      <w:r w:rsidRPr="00A97B78">
        <w:rPr>
          <w:rFonts w:ascii="Consolas" w:hAnsi="Consolas" w:cs="Consolas"/>
          <w:color w:val="A31515"/>
          <w:sz w:val="19"/>
          <w:szCs w:val="19"/>
          <w:lang w:val="en-US"/>
        </w:rPr>
        <w:t>: Received Level01 load request!"</w:t>
      </w: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B78" w:rsidRPr="00A97B78" w:rsidRDefault="00A97B78" w:rsidP="00A9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em.BroadcastNewSceneLoading</w:t>
      </w:r>
      <w:proofErr w:type="spellEnd"/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sceneIndexLevel01);</w:t>
      </w:r>
    </w:p>
    <w:p w:rsidR="00A97B78" w:rsidRPr="00A97B78" w:rsidRDefault="00A97B78" w:rsidP="00A9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7B78">
        <w:rPr>
          <w:rFonts w:ascii="Consolas" w:hAnsi="Consolas" w:cs="Consolas"/>
          <w:color w:val="008000"/>
          <w:sz w:val="19"/>
          <w:szCs w:val="19"/>
          <w:lang w:val="en-US"/>
        </w:rPr>
        <w:t>//Load scene "Level01" in single mode</w:t>
      </w:r>
    </w:p>
    <w:p w:rsidR="00A97B78" w:rsidRPr="00A97B78" w:rsidRDefault="00A97B78" w:rsidP="00A97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7B78"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.LoadScene</w:t>
      </w:r>
      <w:proofErr w:type="spellEnd"/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 xml:space="preserve">sceneIndexLevel01, </w:t>
      </w:r>
      <w:proofErr w:type="spellStart"/>
      <w:r w:rsidRPr="00A97B78">
        <w:rPr>
          <w:rFonts w:ascii="Consolas" w:hAnsi="Consolas" w:cs="Consolas"/>
          <w:color w:val="2B91AF"/>
          <w:sz w:val="19"/>
          <w:szCs w:val="19"/>
          <w:lang w:val="en-US"/>
        </w:rPr>
        <w:t>LoadSceneMode</w:t>
      </w:r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.Single</w:t>
      </w:r>
      <w:proofErr w:type="spellEnd"/>
      <w:r w:rsidRPr="00A97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005" w:rsidRDefault="00A97B78" w:rsidP="00A97B78">
      <w:pPr>
        <w:pStyle w:val="NoSpacing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3AF" w:rsidRDefault="00A723AF" w:rsidP="00EF622F">
      <w:pPr>
        <w:pStyle w:val="NoSpacing"/>
        <w:rPr>
          <w:lang w:val="en-US"/>
        </w:rPr>
      </w:pPr>
    </w:p>
    <w:p w:rsidR="008E6B1B" w:rsidRDefault="00014F4A" w:rsidP="00B56088">
      <w:pPr>
        <w:pStyle w:val="Heading2"/>
        <w:rPr>
          <w:lang w:val="en-US"/>
        </w:rPr>
      </w:pPr>
      <w:bookmarkStart w:id="17" w:name="_Toc483225746"/>
      <w:r>
        <w:rPr>
          <w:lang w:val="en-US"/>
        </w:rPr>
        <w:t>Input Manager</w:t>
      </w:r>
      <w:bookmarkEnd w:id="17"/>
    </w:p>
    <w:p w:rsidR="008E6B1B" w:rsidRDefault="008E6B1B" w:rsidP="008E6B1B">
      <w:pPr>
        <w:pStyle w:val="NoSpacing"/>
        <w:rPr>
          <w:lang w:val="en-US"/>
        </w:rPr>
      </w:pPr>
      <w:r>
        <w:rPr>
          <w:lang w:val="en-US"/>
        </w:rPr>
        <w:t xml:space="preserve">Manages the input detection through keyboard / mouse controls when </w:t>
      </w:r>
      <w:proofErr w:type="spellStart"/>
      <w:r>
        <w:rPr>
          <w:lang w:val="en-US"/>
        </w:rPr>
        <w:t>buildPlatform</w:t>
      </w:r>
      <w:proofErr w:type="spellEnd"/>
      <w:r>
        <w:rPr>
          <w:lang w:val="en-US"/>
        </w:rPr>
        <w:t xml:space="preserve"> is set to PC.</w:t>
      </w:r>
      <w:r w:rsidR="007F6AC3">
        <w:rPr>
          <w:lang w:val="en-US"/>
        </w:rPr>
        <w:t xml:space="preserve"> </w:t>
      </w:r>
      <w:r>
        <w:rPr>
          <w:lang w:val="en-US"/>
        </w:rPr>
        <w:t xml:space="preserve">Reference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through toolbox. Is a singleton and one always exists. </w:t>
      </w:r>
    </w:p>
    <w:p w:rsidR="00DE2785" w:rsidRDefault="00DE2785" w:rsidP="008E6B1B">
      <w:pPr>
        <w:pStyle w:val="NoSpacing"/>
        <w:rPr>
          <w:lang w:val="en-US"/>
        </w:rPr>
      </w:pPr>
    </w:p>
    <w:p w:rsidR="00B0202A" w:rsidRDefault="00B0202A" w:rsidP="008E6B1B">
      <w:pPr>
        <w:pStyle w:val="NoSpacing"/>
        <w:rPr>
          <w:lang w:val="en-US"/>
        </w:rPr>
      </w:pPr>
      <w:r>
        <w:rPr>
          <w:lang w:val="en-US"/>
        </w:rPr>
        <w:t>Key and mouse button presses</w:t>
      </w:r>
      <w:r w:rsidR="00D43D23">
        <w:rPr>
          <w:lang w:val="en-US"/>
        </w:rPr>
        <w:t xml:space="preserve"> as well as mouse position </w:t>
      </w:r>
      <w:proofErr w:type="gramStart"/>
      <w:r w:rsidR="00D43D23">
        <w:rPr>
          <w:lang w:val="en-US"/>
        </w:rPr>
        <w:t>are checked</w:t>
      </w:r>
      <w:proofErr w:type="gramEnd"/>
      <w:r w:rsidR="00D43D23">
        <w:rPr>
          <w:lang w:val="en-US"/>
        </w:rPr>
        <w:t xml:space="preserve"> on the Update-loop and if a change is detected, it is then broadcasted to the </w:t>
      </w:r>
      <w:proofErr w:type="spellStart"/>
      <w:r w:rsidR="00D43D23">
        <w:rPr>
          <w:lang w:val="en-US"/>
        </w:rPr>
        <w:t>EventManager</w:t>
      </w:r>
      <w:proofErr w:type="spellEnd"/>
      <w:r w:rsidR="00D43D23">
        <w:rPr>
          <w:lang w:val="en-US"/>
        </w:rPr>
        <w:t xml:space="preserve"> using the proper event broadcast.</w:t>
      </w:r>
    </w:p>
    <w:p w:rsidR="00802C19" w:rsidRDefault="00802C19" w:rsidP="008E6B1B">
      <w:pPr>
        <w:pStyle w:val="NoSpacing"/>
        <w:rPr>
          <w:lang w:val="en-US"/>
        </w:rPr>
      </w:pPr>
    </w:p>
    <w:p w:rsidR="00802C19" w:rsidRDefault="00802C19" w:rsidP="008E6B1B">
      <w:pPr>
        <w:pStyle w:val="NoSpacing"/>
        <w:rPr>
          <w:lang w:val="en-US"/>
        </w:rPr>
      </w:pPr>
      <w:r>
        <w:rPr>
          <w:lang w:val="en-US"/>
        </w:rPr>
        <w:t xml:space="preserve">In the Android build, user inputs </w:t>
      </w:r>
      <w:proofErr w:type="gramStart"/>
      <w:r>
        <w:rPr>
          <w:lang w:val="en-US"/>
        </w:rPr>
        <w:t>are handled</w:t>
      </w:r>
      <w:proofErr w:type="gramEnd"/>
      <w:r>
        <w:rPr>
          <w:lang w:val="en-US"/>
        </w:rPr>
        <w:t xml:space="preserve"> by 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(is menu interactions) and </w:t>
      </w:r>
      <w:proofErr w:type="spellStart"/>
      <w:r>
        <w:rPr>
          <w:lang w:val="en-US"/>
        </w:rPr>
        <w:t>VirtualJoystickController</w:t>
      </w:r>
      <w:proofErr w:type="spellEnd"/>
      <w:r>
        <w:rPr>
          <w:lang w:val="en-US"/>
        </w:rPr>
        <w:t xml:space="preserve"> (is movement, aim or shoot inputs).</w:t>
      </w:r>
    </w:p>
    <w:p w:rsidR="00B0202A" w:rsidRDefault="00B0202A" w:rsidP="008E6B1B">
      <w:pPr>
        <w:pStyle w:val="NoSpacing"/>
        <w:rPr>
          <w:lang w:val="en-US"/>
        </w:rPr>
      </w:pPr>
    </w:p>
    <w:p w:rsid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 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</w:t>
      </w:r>
      <w:proofErr w:type="spellEnd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8000"/>
          <w:sz w:val="19"/>
          <w:szCs w:val="19"/>
          <w:lang w:val="en-US"/>
        </w:rPr>
        <w:t>//right, up == 1, 1</w:t>
      </w:r>
      <w:r w:rsidR="00AA0931">
        <w:rPr>
          <w:rFonts w:ascii="Consolas" w:hAnsi="Consolas" w:cs="Consolas"/>
          <w:color w:val="008000"/>
          <w:sz w:val="19"/>
          <w:szCs w:val="19"/>
          <w:lang w:val="en-US"/>
        </w:rPr>
        <w:t>; left, down == 0, 0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movementInputVector.y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movementInputVector.x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movementInputVector.y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movementInputVector.x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movement vector's magnitude is not already </w:t>
      </w:r>
      <w:proofErr w:type="gramStart"/>
      <w:r w:rsidRPr="00DE2785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movementInputVector.x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||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movementInputVector.y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movementInputVector.Normalize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em.BroadcastMovementInput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movementZeroSent</w:t>
      </w:r>
      <w:proofErr w:type="spellEnd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movementZeroSent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em.BroadcastMovementInput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movementInputVector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movementZeroSent</w:t>
      </w:r>
      <w:proofErr w:type="spellEnd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.GetKeyDown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.Escape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em.BroadcastEscapeButtonDown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.GetKeyUp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.Escape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em.BroadcastEscapeButtonUp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 movement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mousePosition</w:t>
      </w:r>
      <w:proofErr w:type="spellEnd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.mousePosition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em.BroadcastMousePosition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mousePosition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 buttons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.GetMouseButtonDown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(0))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em.BroadcastMouseButtonLeftDown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.GetMouseButtonUp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(0))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em.BroadcastMouseButtonLeftUp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.GetMouseButtonDown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em.BroadcastMouseButtonRightDown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785" w:rsidRPr="00DE2785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785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.GetMouseButtonUp</w:t>
      </w:r>
      <w:proofErr w:type="spellEnd"/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:rsidR="00DE2785" w:rsidRPr="00C12FD0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785" w:rsidRPr="00C12FD0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em.BroadcastMouseButtonRightDown</w:t>
      </w:r>
      <w:proofErr w:type="spellEnd"/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keyboardAndMouseIndex</w:t>
      </w:r>
      <w:proofErr w:type="spellEnd"/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785" w:rsidRPr="00C12FD0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785" w:rsidRPr="00C12FD0" w:rsidRDefault="00DE2785" w:rsidP="00DE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FD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C12FD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E2785" w:rsidRDefault="00DE2785" w:rsidP="00DE2785">
      <w:pPr>
        <w:pStyle w:val="NoSpacing"/>
        <w:rPr>
          <w:lang w:val="en-US"/>
        </w:rPr>
      </w:pPr>
      <w:r w:rsidRPr="00C1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57544" w:rsidRDefault="00957544" w:rsidP="00EF622F">
      <w:pPr>
        <w:pStyle w:val="NoSpacing"/>
        <w:rPr>
          <w:lang w:val="en-US"/>
        </w:rPr>
      </w:pPr>
    </w:p>
    <w:p w:rsidR="005E3671" w:rsidRDefault="005E3671" w:rsidP="00EF622F">
      <w:pPr>
        <w:pStyle w:val="NoSpacing"/>
        <w:rPr>
          <w:lang w:val="en-US"/>
        </w:rPr>
      </w:pPr>
    </w:p>
    <w:p w:rsidR="001E263E" w:rsidRDefault="00224091" w:rsidP="00B56088">
      <w:pPr>
        <w:pStyle w:val="Heading2"/>
        <w:rPr>
          <w:lang w:val="en-US"/>
        </w:rPr>
      </w:pPr>
      <w:bookmarkStart w:id="18" w:name="_Toc483225747"/>
      <w:r>
        <w:rPr>
          <w:lang w:val="en-US"/>
        </w:rPr>
        <w:t>UI Manager</w:t>
      </w:r>
      <w:bookmarkEnd w:id="18"/>
    </w:p>
    <w:p w:rsidR="00570BA8" w:rsidRDefault="001E263E" w:rsidP="00570BA8">
      <w:pPr>
        <w:pStyle w:val="NoSpacing"/>
        <w:rPr>
          <w:lang w:val="en-US"/>
        </w:rPr>
      </w:pPr>
      <w:r>
        <w:rPr>
          <w:lang w:val="en-US"/>
        </w:rPr>
        <w:t xml:space="preserve">Manages </w:t>
      </w:r>
      <w:r w:rsidR="003A7BC8">
        <w:rPr>
          <w:lang w:val="en-US"/>
        </w:rPr>
        <w:t>the menu and HUD functionality</w:t>
      </w:r>
      <w:r>
        <w:rPr>
          <w:lang w:val="en-US"/>
        </w:rPr>
        <w:t xml:space="preserve">. Reference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through toolbox. Is a singleton and one always exists. </w:t>
      </w:r>
      <w:r w:rsidR="00570BA8">
        <w:rPr>
          <w:lang w:val="en-US"/>
        </w:rPr>
        <w:t xml:space="preserve">Functions by sending and receiving events through </w:t>
      </w:r>
      <w:proofErr w:type="spellStart"/>
      <w:r w:rsidR="00570BA8">
        <w:rPr>
          <w:lang w:val="en-US"/>
        </w:rPr>
        <w:t>EventManager</w:t>
      </w:r>
      <w:proofErr w:type="spellEnd"/>
      <w:r w:rsidR="00570BA8">
        <w:rPr>
          <w:lang w:val="en-US"/>
        </w:rPr>
        <w:t>.</w:t>
      </w:r>
    </w:p>
    <w:p w:rsidR="001E263E" w:rsidRDefault="001E263E" w:rsidP="001E263E">
      <w:pPr>
        <w:pStyle w:val="NoSpacing"/>
        <w:rPr>
          <w:lang w:val="en-US"/>
        </w:rPr>
      </w:pPr>
    </w:p>
    <w:p w:rsidR="00FE2707" w:rsidRDefault="00FE2707" w:rsidP="00D45EF3">
      <w:pPr>
        <w:pStyle w:val="Heading3"/>
        <w:rPr>
          <w:lang w:val="en-US"/>
        </w:rPr>
      </w:pPr>
      <w:bookmarkStart w:id="19" w:name="_Toc483225748"/>
      <w:r>
        <w:rPr>
          <w:lang w:val="en-US"/>
        </w:rPr>
        <w:t>Main Menu</w:t>
      </w:r>
      <w:bookmarkEnd w:id="19"/>
    </w:p>
    <w:p w:rsidR="00FE2707" w:rsidRDefault="007177A2" w:rsidP="001E263E">
      <w:pPr>
        <w:pStyle w:val="NoSpacing"/>
        <w:rPr>
          <w:lang w:val="en-US"/>
        </w:rPr>
      </w:pPr>
      <w:r>
        <w:rPr>
          <w:lang w:val="en-US"/>
        </w:rPr>
        <w:t>W</w:t>
      </w:r>
      <w:r w:rsidR="00BA7475">
        <w:rPr>
          <w:lang w:val="en-US"/>
        </w:rPr>
        <w:t xml:space="preserve">hen the application </w:t>
      </w:r>
      <w:proofErr w:type="gramStart"/>
      <w:r w:rsidR="00BA7475">
        <w:rPr>
          <w:lang w:val="en-US"/>
        </w:rPr>
        <w:t>is launched</w:t>
      </w:r>
      <w:proofErr w:type="gramEnd"/>
      <w:r w:rsidR="00BA7475">
        <w:rPr>
          <w:lang w:val="en-US"/>
        </w:rPr>
        <w:t xml:space="preserve">,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starts in “</w:t>
      </w:r>
      <w:proofErr w:type="spellStart"/>
      <w:r>
        <w:rPr>
          <w:lang w:val="en-US"/>
        </w:rPr>
        <w:t>MainMenuDefault</w:t>
      </w:r>
      <w:proofErr w:type="spellEnd"/>
      <w:r>
        <w:rPr>
          <w:lang w:val="en-US"/>
        </w:rPr>
        <w:t>” state.</w:t>
      </w:r>
      <w:r w:rsidR="00AC3163">
        <w:rPr>
          <w:lang w:val="en-US"/>
        </w:rPr>
        <w:t xml:space="preserve"> </w:t>
      </w:r>
      <w:r w:rsidR="00E16534">
        <w:rPr>
          <w:lang w:val="en-US"/>
        </w:rPr>
        <w:t xml:space="preserve">From there the user can access </w:t>
      </w:r>
      <w:proofErr w:type="spellStart"/>
      <w:r w:rsidR="00E16534">
        <w:rPr>
          <w:lang w:val="en-US"/>
        </w:rPr>
        <w:t>SettingView</w:t>
      </w:r>
      <w:proofErr w:type="spellEnd"/>
      <w:r w:rsidR="00E16534">
        <w:rPr>
          <w:lang w:val="en-US"/>
        </w:rPr>
        <w:t xml:space="preserve">, </w:t>
      </w:r>
      <w:proofErr w:type="spellStart"/>
      <w:r w:rsidR="00E16534">
        <w:rPr>
          <w:lang w:val="en-US"/>
        </w:rPr>
        <w:t>GameModeView</w:t>
      </w:r>
      <w:proofErr w:type="spellEnd"/>
      <w:r w:rsidR="00E16534">
        <w:rPr>
          <w:lang w:val="en-US"/>
        </w:rPr>
        <w:t xml:space="preserve"> or exit the application. </w:t>
      </w:r>
      <w:r w:rsidR="000E48BA">
        <w:rPr>
          <w:lang w:val="en-US"/>
        </w:rPr>
        <w:t xml:space="preserve">Parts of the </w:t>
      </w:r>
      <w:proofErr w:type="spellStart"/>
      <w:r w:rsidR="000E48BA">
        <w:rPr>
          <w:lang w:val="en-US"/>
        </w:rPr>
        <w:t>MainMenu</w:t>
      </w:r>
      <w:proofErr w:type="spellEnd"/>
      <w:r w:rsidR="000E48BA">
        <w:rPr>
          <w:lang w:val="en-US"/>
        </w:rPr>
        <w:t xml:space="preserve"> (mostly holders) exist constantly as disabled objects on the </w:t>
      </w:r>
      <w:proofErr w:type="gramStart"/>
      <w:r w:rsidR="000E48BA">
        <w:rPr>
          <w:lang w:val="en-US"/>
        </w:rPr>
        <w:t>canvas,</w:t>
      </w:r>
      <w:proofErr w:type="gramEnd"/>
      <w:r w:rsidR="000E48BA">
        <w:rPr>
          <w:lang w:val="en-US"/>
        </w:rPr>
        <w:t xml:space="preserve"> while most of them are instantiated as needed (buttons etc.)</w:t>
      </w:r>
    </w:p>
    <w:p w:rsidR="00CB49BB" w:rsidRDefault="00CB49BB" w:rsidP="001E263E">
      <w:pPr>
        <w:pStyle w:val="NoSpacing"/>
        <w:rPr>
          <w:lang w:val="en-US"/>
        </w:rPr>
      </w:pPr>
    </w:p>
    <w:p w:rsidR="00CB49BB" w:rsidRDefault="00CB49BB" w:rsidP="001E263E">
      <w:pPr>
        <w:pStyle w:val="NoSpacing"/>
        <w:rPr>
          <w:lang w:val="en-US"/>
        </w:rPr>
      </w:pP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contains methods for opening and closing each possible menu view, which </w:t>
      </w:r>
      <w:proofErr w:type="gramStart"/>
      <w:r>
        <w:rPr>
          <w:lang w:val="en-US"/>
        </w:rPr>
        <w:t>are called</w:t>
      </w:r>
      <w:proofErr w:type="gramEnd"/>
      <w:r>
        <w:rPr>
          <w:lang w:val="en-US"/>
        </w:rPr>
        <w:t xml:space="preserve"> when appropriate menu buttons are pressed. Opening any other main menu view, besides the default view, is handled internally in 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, since the manager itself handles both the button interactions and opening / closing the menus. </w:t>
      </w:r>
      <w:r w:rsidR="00222AF2">
        <w:rPr>
          <w:lang w:val="en-US"/>
        </w:rPr>
        <w:t xml:space="preserve">Only events broadcasted by the </w:t>
      </w:r>
      <w:proofErr w:type="spellStart"/>
      <w:r w:rsidR="00222AF2">
        <w:rPr>
          <w:lang w:val="en-US"/>
        </w:rPr>
        <w:t>UIManager</w:t>
      </w:r>
      <w:proofErr w:type="spellEnd"/>
      <w:r w:rsidR="00222AF2">
        <w:rPr>
          <w:lang w:val="en-US"/>
        </w:rPr>
        <w:t xml:space="preserve"> </w:t>
      </w:r>
      <w:r w:rsidR="00DB1F6B">
        <w:rPr>
          <w:lang w:val="en-US"/>
        </w:rPr>
        <w:t xml:space="preserve">when in Main Menu, </w:t>
      </w:r>
      <w:r w:rsidR="00222AF2">
        <w:rPr>
          <w:lang w:val="en-US"/>
        </w:rPr>
        <w:t xml:space="preserve">are </w:t>
      </w:r>
      <w:proofErr w:type="spellStart"/>
      <w:r w:rsidR="00222AF2">
        <w:rPr>
          <w:lang w:val="en-US"/>
        </w:rPr>
        <w:t>GameMode</w:t>
      </w:r>
      <w:proofErr w:type="spellEnd"/>
      <w:r w:rsidR="00222AF2">
        <w:rPr>
          <w:lang w:val="en-US"/>
        </w:rPr>
        <w:t xml:space="preserve"> select</w:t>
      </w:r>
      <w:r w:rsidR="00631E0E">
        <w:rPr>
          <w:lang w:val="en-US"/>
        </w:rPr>
        <w:t>ion</w:t>
      </w:r>
      <w:r w:rsidR="00222AF2">
        <w:rPr>
          <w:lang w:val="en-US"/>
        </w:rPr>
        <w:t>, loading new scene (= starting a match)</w:t>
      </w:r>
      <w:r w:rsidR="00F54214">
        <w:rPr>
          <w:lang w:val="en-US"/>
        </w:rPr>
        <w:t>, and exiting the application</w:t>
      </w:r>
      <w:r w:rsidR="00222AF2">
        <w:rPr>
          <w:lang w:val="en-US"/>
        </w:rPr>
        <w:t>.</w:t>
      </w:r>
    </w:p>
    <w:p w:rsidR="00224091" w:rsidRDefault="00224091" w:rsidP="00EF622F">
      <w:pPr>
        <w:pStyle w:val="NoSpacing"/>
        <w:rPr>
          <w:lang w:val="en-US"/>
        </w:rPr>
      </w:pP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OpenMainMenuDefaultView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mainMenuPlayButton</w:t>
      </w:r>
      <w:proofErr w:type="spellEnd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Instantiate(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"UI/</w:t>
      </w:r>
      <w:proofErr w:type="spellStart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MainMenu</w:t>
      </w:r>
      <w:proofErr w:type="spellEnd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MainMenuButton</w:t>
      </w:r>
      <w:proofErr w:type="spellEnd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mainMenuCenter.transform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DEF" w:rsidRDefault="002F2DEF" w:rsidP="0047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mainMenuPlayButton.GetComponentInChildren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).text = </w:t>
      </w:r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"PLAY"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DEF" w:rsidRDefault="002F2DEF" w:rsidP="002F2DEF">
      <w:pPr>
        <w:autoSpaceDE w:val="0"/>
        <w:autoSpaceDN w:val="0"/>
        <w:adjustRightInd w:val="0"/>
        <w:spacing w:after="0" w:line="240" w:lineRule="auto"/>
        <w:ind w:firstLine="8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mainMenuPlayButton.GetComponent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2F2DEF" w:rsidRDefault="002F2DEF" w:rsidP="002F2DEF">
      <w:pPr>
        <w:autoSpaceDE w:val="0"/>
        <w:autoSpaceDN w:val="0"/>
        <w:adjustRightInd w:val="0"/>
        <w:spacing w:after="0" w:line="240" w:lineRule="auto"/>
        <w:ind w:firstLine="8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AddListener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OnMainMenuPlayButtonPressed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0F60" w:rsidRPr="002F2DEF" w:rsidRDefault="00470F60" w:rsidP="002F2DEF">
      <w:pPr>
        <w:autoSpaceDE w:val="0"/>
        <w:autoSpaceDN w:val="0"/>
        <w:adjustRightInd w:val="0"/>
        <w:spacing w:after="0" w:line="240" w:lineRule="auto"/>
        <w:ind w:firstLine="8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DEF" w:rsidRPr="002F2DEF" w:rsidRDefault="002F2DEF" w:rsidP="00470F60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mainMenuExitButton</w:t>
      </w:r>
      <w:proofErr w:type="spellEnd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Instantiate(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"UI/</w:t>
      </w:r>
      <w:proofErr w:type="spellStart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MainMenu</w:t>
      </w:r>
      <w:proofErr w:type="spellEnd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MainMenuButton</w:t>
      </w:r>
      <w:proofErr w:type="spellEnd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mainMenuCenter.transform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0F60" w:rsidRDefault="002F2DEF" w:rsidP="0047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mainMenuExitButton.GetComponentInChildren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).text = </w:t>
      </w:r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="0047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0F60" w:rsidRDefault="002F2DEF" w:rsidP="00470F60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mainMenuExitButton.GetComponent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2F2DEF" w:rsidRPr="002F2DEF" w:rsidRDefault="002F2DEF" w:rsidP="00470F60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AddListener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OnMainMenuExitButtonPressed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0F60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F2DEF" w:rsidRPr="002F2DEF" w:rsidRDefault="002F2DEF" w:rsidP="00470F60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mainMenuSettingsButton</w:t>
      </w:r>
      <w:proofErr w:type="spellEnd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Instantiate(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"UI/</w:t>
      </w:r>
      <w:proofErr w:type="spellStart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MainMenu</w:t>
      </w:r>
      <w:proofErr w:type="spellEnd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MainMenuSettingsButton</w:t>
      </w:r>
      <w:proofErr w:type="spellEnd"/>
      <w:r w:rsidRPr="002F2D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mainMenuRightSlotBot</w:t>
      </w:r>
      <w:proofErr w:type="spellEnd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DEF" w:rsidRPr="002F2DEF" w:rsidRDefault="002F2DEF" w:rsidP="00775367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mainMenuSettingsButton.GetComponent&lt;</w:t>
      </w:r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).onClick.AddListener(OnMainMenuSettingsButtonPressed);</w:t>
      </w:r>
    </w:p>
    <w:p w:rsidR="00775367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F2DEF" w:rsidRPr="002F2DEF" w:rsidRDefault="002F2DEF" w:rsidP="0077536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uiState</w:t>
      </w:r>
      <w:proofErr w:type="spellEnd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UIState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.MAINMENUDEFAULT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CloseMainMenuDefaultView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mainMenuPlayButton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mainMenuPlayButton.GetComponent&lt;</w:t>
      </w:r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).onClick.RemoveAllListeners();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mainMenuPlayButton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mainMenuExitButton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mainMenuExitButton.GetComponent&lt;</w:t>
      </w:r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).onClick.RemoveAllListeners();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mainMenuExitButton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mainMenuSettingsButton</w:t>
      </w:r>
      <w:proofErr w:type="spell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F2D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DEF" w:rsidRPr="002F2DEF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mainMenuSettingsButton.GetComponent&lt;</w:t>
      </w:r>
      <w:r w:rsidRPr="002F2DE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gramStart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>).onClick.RemoveAllListeners();</w:t>
      </w:r>
    </w:p>
    <w:p w:rsidR="002F2DEF" w:rsidRPr="004A187E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D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187E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4A187E">
        <w:rPr>
          <w:rFonts w:ascii="Consolas" w:hAnsi="Consolas" w:cs="Consolas"/>
          <w:color w:val="000000"/>
          <w:sz w:val="19"/>
          <w:szCs w:val="19"/>
          <w:lang w:val="en-US"/>
        </w:rPr>
        <w:t>mainMenuSettingsButton</w:t>
      </w:r>
      <w:proofErr w:type="spellEnd"/>
      <w:r w:rsidRPr="004A1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DEF" w:rsidRPr="004A187E" w:rsidRDefault="002F2DEF" w:rsidP="002F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DEF" w:rsidRDefault="002F2DEF" w:rsidP="002F2DEF">
      <w:pPr>
        <w:pStyle w:val="NoSpacing"/>
        <w:rPr>
          <w:lang w:val="en-US"/>
        </w:rPr>
      </w:pPr>
      <w:r w:rsidRPr="004A18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091" w:rsidRDefault="00224091" w:rsidP="00EF622F">
      <w:pPr>
        <w:pStyle w:val="NoSpacing"/>
        <w:rPr>
          <w:lang w:val="en-US"/>
        </w:rPr>
      </w:pPr>
    </w:p>
    <w:p w:rsidR="00224091" w:rsidRDefault="004A187E" w:rsidP="00EF622F">
      <w:pPr>
        <w:pStyle w:val="NoSpacing"/>
        <w:rPr>
          <w:lang w:val="en-US"/>
        </w:rPr>
      </w:pPr>
      <w:r>
        <w:rPr>
          <w:lang w:val="en-US"/>
        </w:rPr>
        <w:t xml:space="preserve">UI button presses </w:t>
      </w:r>
      <w:proofErr w:type="gramStart"/>
      <w:r>
        <w:rPr>
          <w:lang w:val="en-US"/>
        </w:rPr>
        <w:t>are detected</w:t>
      </w:r>
      <w:proofErr w:type="gramEnd"/>
      <w:r>
        <w:rPr>
          <w:lang w:val="en-US"/>
        </w:rPr>
        <w:t xml:space="preserve"> by using Unity’s UI event system. When a button is created, a listener (= any method, specific for each button) is added to its “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” event.</w:t>
      </w:r>
      <w:r w:rsidR="007A40AE">
        <w:rPr>
          <w:lang w:val="en-US"/>
        </w:rPr>
        <w:t xml:space="preserve"> When the event system detects a button press, the listener method </w:t>
      </w:r>
      <w:proofErr w:type="gramStart"/>
      <w:r w:rsidR="007A40AE">
        <w:rPr>
          <w:lang w:val="en-US"/>
        </w:rPr>
        <w:t>is called</w:t>
      </w:r>
      <w:proofErr w:type="gramEnd"/>
      <w:r w:rsidR="007A40AE">
        <w:rPr>
          <w:lang w:val="en-US"/>
        </w:rPr>
        <w:t>.</w:t>
      </w:r>
    </w:p>
    <w:p w:rsidR="00E4760D" w:rsidRDefault="00E4760D" w:rsidP="00EF622F">
      <w:pPr>
        <w:pStyle w:val="NoSpacing"/>
        <w:rPr>
          <w:lang w:val="en-US"/>
        </w:rPr>
      </w:pPr>
    </w:p>
    <w:p w:rsidR="00E4760D" w:rsidRPr="00E4760D" w:rsidRDefault="00E4760D" w:rsidP="00E4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6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6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>OnMainMenuGameModeSinglePlayerButtonPressed</w:t>
      </w:r>
      <w:proofErr w:type="spellEnd"/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760D" w:rsidRPr="00E4760D" w:rsidRDefault="00E4760D" w:rsidP="00E4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760D" w:rsidRPr="00E4760D" w:rsidRDefault="00E4760D" w:rsidP="00E4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>em.BroadcastSetGameMode</w:t>
      </w:r>
      <w:proofErr w:type="spellEnd"/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>gameModeSingleplayerIndex</w:t>
      </w:r>
      <w:proofErr w:type="spellEnd"/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60D" w:rsidRPr="00753F44" w:rsidRDefault="00E4760D" w:rsidP="00E4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6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3F44">
        <w:rPr>
          <w:rFonts w:ascii="Consolas" w:hAnsi="Consolas" w:cs="Consolas"/>
          <w:color w:val="000000"/>
          <w:sz w:val="19"/>
          <w:szCs w:val="19"/>
          <w:lang w:val="en-US"/>
        </w:rPr>
        <w:t>OpenLoadingScreen</w:t>
      </w:r>
      <w:proofErr w:type="spellEnd"/>
      <w:r w:rsidRPr="00753F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F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60D" w:rsidRPr="00753F44" w:rsidRDefault="00E4760D" w:rsidP="00E4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F44">
        <w:rPr>
          <w:rFonts w:ascii="Consolas" w:hAnsi="Consolas" w:cs="Consolas"/>
          <w:color w:val="000000"/>
          <w:sz w:val="19"/>
          <w:szCs w:val="19"/>
          <w:lang w:val="en-US"/>
        </w:rPr>
        <w:t>em.BroadcastRequestSceneSingleLevel01(</w:t>
      </w:r>
      <w:proofErr w:type="gramEnd"/>
      <w:r w:rsidRPr="00753F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60D" w:rsidRDefault="00E4760D" w:rsidP="00E4760D">
      <w:pPr>
        <w:pStyle w:val="NoSpacing"/>
        <w:rPr>
          <w:lang w:val="en-US"/>
        </w:rPr>
      </w:pPr>
      <w:r w:rsidRPr="00753F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87E" w:rsidRDefault="004A187E" w:rsidP="00EF622F">
      <w:pPr>
        <w:pStyle w:val="NoSpacing"/>
        <w:rPr>
          <w:lang w:val="en-US"/>
        </w:rPr>
      </w:pPr>
    </w:p>
    <w:p w:rsidR="00B81F4E" w:rsidRDefault="00753F44" w:rsidP="007B3EA3">
      <w:pPr>
        <w:pStyle w:val="Heading3"/>
        <w:rPr>
          <w:lang w:val="en-US"/>
        </w:rPr>
      </w:pPr>
      <w:bookmarkStart w:id="20" w:name="_Toc483225749"/>
      <w:r>
        <w:rPr>
          <w:lang w:val="en-US"/>
        </w:rPr>
        <w:t>In-game HUD</w:t>
      </w:r>
      <w:bookmarkEnd w:id="20"/>
    </w:p>
    <w:p w:rsidR="00753F44" w:rsidRDefault="00021ADC" w:rsidP="00B81F4E">
      <w:pPr>
        <w:pStyle w:val="NoSpacing"/>
        <w:rPr>
          <w:lang w:val="en-US"/>
        </w:rPr>
      </w:pPr>
      <w:r>
        <w:rPr>
          <w:lang w:val="en-US"/>
        </w:rPr>
        <w:t xml:space="preserve">In-game HUD </w:t>
      </w:r>
      <w:proofErr w:type="gramStart"/>
      <w:r>
        <w:rPr>
          <w:lang w:val="en-US"/>
        </w:rPr>
        <w:t>is opened</w:t>
      </w:r>
      <w:proofErr w:type="gramEnd"/>
      <w:r>
        <w:rPr>
          <w:lang w:val="en-US"/>
        </w:rPr>
        <w:t xml:space="preserve"> when the “Level01” scene is loaded. </w:t>
      </w:r>
      <w:r w:rsidR="003E0CCC">
        <w:rPr>
          <w:lang w:val="en-US"/>
        </w:rPr>
        <w:t xml:space="preserve">Parts of the HUD exist at all times (holders, </w:t>
      </w:r>
      <w:proofErr w:type="spellStart"/>
      <w:r w:rsidR="003E0CCC">
        <w:rPr>
          <w:lang w:val="en-US"/>
        </w:rPr>
        <w:t>loadingscreen</w:t>
      </w:r>
      <w:proofErr w:type="spellEnd"/>
      <w:r w:rsidR="003E0CCC">
        <w:rPr>
          <w:lang w:val="en-US"/>
        </w:rPr>
        <w:t xml:space="preserve">), most are loaded </w:t>
      </w:r>
      <w:r w:rsidR="001E5484">
        <w:rPr>
          <w:lang w:val="en-US"/>
        </w:rPr>
        <w:t xml:space="preserve">when the HUD </w:t>
      </w:r>
      <w:proofErr w:type="gramStart"/>
      <w:r w:rsidR="001E5484">
        <w:rPr>
          <w:lang w:val="en-US"/>
        </w:rPr>
        <w:t>is opened</w:t>
      </w:r>
      <w:proofErr w:type="gramEnd"/>
      <w:r w:rsidR="003E0CCC">
        <w:rPr>
          <w:lang w:val="en-US"/>
        </w:rPr>
        <w:t xml:space="preserve"> (</w:t>
      </w:r>
      <w:r w:rsidR="00D84641">
        <w:rPr>
          <w:lang w:val="en-US"/>
        </w:rPr>
        <w:t>buttons, match-timer</w:t>
      </w:r>
      <w:r w:rsidR="003E0CCC">
        <w:rPr>
          <w:lang w:val="en-US"/>
        </w:rPr>
        <w:t>)</w:t>
      </w:r>
      <w:r w:rsidR="006C2AAD">
        <w:rPr>
          <w:lang w:val="en-US"/>
        </w:rPr>
        <w:t xml:space="preserve">. </w:t>
      </w:r>
      <w:r w:rsidR="00994255">
        <w:rPr>
          <w:lang w:val="en-US"/>
        </w:rPr>
        <w:t>On Android platform, the HUD layout is depended on the “</w:t>
      </w:r>
      <w:proofErr w:type="spellStart"/>
      <w:r w:rsidR="00994255">
        <w:rPr>
          <w:lang w:val="en-US"/>
        </w:rPr>
        <w:t>InvertedHUD</w:t>
      </w:r>
      <w:proofErr w:type="spellEnd"/>
      <w:r w:rsidR="00994255">
        <w:rPr>
          <w:lang w:val="en-US"/>
        </w:rPr>
        <w:t>” setting of the settings view.</w:t>
      </w:r>
      <w:r w:rsidR="008E0B3B">
        <w:rPr>
          <w:lang w:val="en-US"/>
        </w:rPr>
        <w:t xml:space="preserve"> </w:t>
      </w:r>
    </w:p>
    <w:p w:rsidR="00D45EF3" w:rsidRDefault="00D45EF3" w:rsidP="00B81F4E">
      <w:pPr>
        <w:pStyle w:val="NoSpacing"/>
        <w:rPr>
          <w:lang w:val="en-US"/>
        </w:rPr>
      </w:pPr>
    </w:p>
    <w:p w:rsidR="00563744" w:rsidRDefault="00563744" w:rsidP="00B81F4E">
      <w:pPr>
        <w:pStyle w:val="NoSpacing"/>
        <w:rPr>
          <w:lang w:val="en-US"/>
        </w:rPr>
      </w:pPr>
      <w:r>
        <w:rPr>
          <w:lang w:val="en-US"/>
        </w:rPr>
        <w:t>On PC platform, the HUD contains only the match-timer</w:t>
      </w:r>
      <w:r w:rsidR="00E577CC">
        <w:rPr>
          <w:lang w:val="en-US"/>
        </w:rPr>
        <w:t xml:space="preserve"> and the “</w:t>
      </w:r>
      <w:proofErr w:type="spellStart"/>
      <w:r w:rsidR="00E577CC">
        <w:rPr>
          <w:lang w:val="en-US"/>
        </w:rPr>
        <w:t>OffsceenTargetIndicators</w:t>
      </w:r>
      <w:proofErr w:type="spellEnd"/>
      <w:r w:rsidR="00E577CC">
        <w:rPr>
          <w:lang w:val="en-US"/>
        </w:rPr>
        <w:t>”</w:t>
      </w:r>
      <w:r>
        <w:rPr>
          <w:lang w:val="en-US"/>
        </w:rPr>
        <w:t xml:space="preserve">. On Android </w:t>
      </w:r>
      <w:proofErr w:type="gramStart"/>
      <w:r>
        <w:rPr>
          <w:lang w:val="en-US"/>
        </w:rPr>
        <w:t>platform</w:t>
      </w:r>
      <w:proofErr w:type="gramEnd"/>
      <w:r>
        <w:rPr>
          <w:lang w:val="en-US"/>
        </w:rPr>
        <w:t xml:space="preserve"> the HUD also contains an UI button for opening the pause menu and virtual joysticks for controlling the player ship.</w:t>
      </w:r>
    </w:p>
    <w:p w:rsidR="00EA7ED4" w:rsidRDefault="00EA7ED4" w:rsidP="00B81F4E">
      <w:pPr>
        <w:pStyle w:val="NoSpacing"/>
        <w:rPr>
          <w:lang w:val="en-US"/>
        </w:rPr>
      </w:pPr>
    </w:p>
    <w:p w:rsidR="002D3F72" w:rsidRDefault="002D3F72" w:rsidP="00B81F4E">
      <w:pPr>
        <w:pStyle w:val="NoSpacing"/>
        <w:rPr>
          <w:lang w:val="en-US"/>
        </w:rPr>
      </w:pPr>
      <w:proofErr w:type="spellStart"/>
      <w:r>
        <w:rPr>
          <w:lang w:val="en-US"/>
        </w:rPr>
        <w:t>Offscreen</w:t>
      </w:r>
      <w:proofErr w:type="spellEnd"/>
      <w:r>
        <w:rPr>
          <w:lang w:val="en-US"/>
        </w:rPr>
        <w:t xml:space="preserve"> Target Indicators indicate the direction and distance of the other ships in the match</w:t>
      </w:r>
      <w:r w:rsidR="0084162C">
        <w:rPr>
          <w:lang w:val="en-US"/>
        </w:rPr>
        <w:t xml:space="preserve"> if the ships are outside of player screen-area</w:t>
      </w:r>
      <w:r>
        <w:rPr>
          <w:lang w:val="en-US"/>
        </w:rPr>
        <w:t>.</w:t>
      </w:r>
      <w:r w:rsidR="00A73E8F">
        <w:rPr>
          <w:lang w:val="en-US"/>
        </w:rPr>
        <w:t xml:space="preserve"> </w:t>
      </w:r>
      <w:r w:rsidR="00147F1C">
        <w:rPr>
          <w:lang w:val="en-US"/>
        </w:rPr>
        <w:t>Indicators are instanti</w:t>
      </w:r>
      <w:r w:rsidR="00C84D89">
        <w:rPr>
          <w:lang w:val="en-US"/>
        </w:rPr>
        <w:t>a</w:t>
      </w:r>
      <w:r w:rsidR="00D9282F">
        <w:rPr>
          <w:lang w:val="en-US"/>
        </w:rPr>
        <w:t xml:space="preserve">ted when the </w:t>
      </w:r>
      <w:proofErr w:type="gramStart"/>
      <w:r w:rsidR="00D9282F">
        <w:rPr>
          <w:lang w:val="en-US"/>
        </w:rPr>
        <w:t>player controlled</w:t>
      </w:r>
      <w:proofErr w:type="gramEnd"/>
      <w:r w:rsidR="00D9282F">
        <w:rPr>
          <w:lang w:val="en-US"/>
        </w:rPr>
        <w:t xml:space="preserve"> ship receives ref</w:t>
      </w:r>
      <w:r w:rsidR="00A73805">
        <w:rPr>
          <w:lang w:val="en-US"/>
        </w:rPr>
        <w:t>e</w:t>
      </w:r>
      <w:r w:rsidR="00D9282F">
        <w:rPr>
          <w:lang w:val="en-US"/>
        </w:rPr>
        <w:t>re</w:t>
      </w:r>
      <w:r w:rsidR="00A73805">
        <w:rPr>
          <w:lang w:val="en-US"/>
        </w:rPr>
        <w:t>n</w:t>
      </w:r>
      <w:r w:rsidR="00D9282F">
        <w:rPr>
          <w:lang w:val="en-US"/>
        </w:rPr>
        <w:t>ces to the other ships</w:t>
      </w:r>
      <w:r w:rsidR="003E3FA9">
        <w:rPr>
          <w:lang w:val="en-US"/>
        </w:rPr>
        <w:t xml:space="preserve"> (broadcasted by </w:t>
      </w:r>
      <w:proofErr w:type="spellStart"/>
      <w:r w:rsidR="003E3FA9">
        <w:rPr>
          <w:lang w:val="en-US"/>
        </w:rPr>
        <w:t>GameManager</w:t>
      </w:r>
      <w:proofErr w:type="spellEnd"/>
      <w:r w:rsidR="003E3FA9">
        <w:rPr>
          <w:lang w:val="en-US"/>
        </w:rPr>
        <w:t xml:space="preserve"> once all ships are instantiated).</w:t>
      </w:r>
      <w:r w:rsidR="005F1649">
        <w:rPr>
          <w:lang w:val="en-US"/>
        </w:rPr>
        <w:t xml:space="preserve"> Indicator location / scale update method </w:t>
      </w:r>
      <w:proofErr w:type="gramStart"/>
      <w:r w:rsidR="005F1649">
        <w:rPr>
          <w:lang w:val="en-US"/>
        </w:rPr>
        <w:t>is called</w:t>
      </w:r>
      <w:proofErr w:type="gramEnd"/>
      <w:r w:rsidR="005F1649">
        <w:rPr>
          <w:lang w:val="en-US"/>
        </w:rPr>
        <w:t xml:space="preserve"> on the </w:t>
      </w:r>
      <w:proofErr w:type="spellStart"/>
      <w:r w:rsidR="005F1649">
        <w:rPr>
          <w:lang w:val="en-US"/>
        </w:rPr>
        <w:t>UIManager’s</w:t>
      </w:r>
      <w:proofErr w:type="spellEnd"/>
      <w:r w:rsidR="005F1649">
        <w:rPr>
          <w:lang w:val="en-US"/>
        </w:rPr>
        <w:t xml:space="preserve"> Update-loop</w:t>
      </w:r>
      <w:r w:rsidR="004C3DF4">
        <w:rPr>
          <w:lang w:val="en-US"/>
        </w:rPr>
        <w:t xml:space="preserve">. </w:t>
      </w:r>
    </w:p>
    <w:p w:rsidR="00651558" w:rsidRDefault="00651558" w:rsidP="00B81F4E">
      <w:pPr>
        <w:pStyle w:val="NoSpacing"/>
        <w:rPr>
          <w:lang w:val="en-US"/>
        </w:rPr>
      </w:pP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FollowOffscreenTargets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offscreenIndicatorTargets.Count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offscreenIndicatorTargets.Count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offscreenIndicatorTargets.RemoveAt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5CF7">
        <w:rPr>
          <w:rFonts w:ascii="Consolas" w:hAnsi="Consolas" w:cs="Consolas"/>
          <w:color w:val="008000"/>
          <w:sz w:val="19"/>
          <w:szCs w:val="19"/>
          <w:lang w:val="en-US"/>
        </w:rPr>
        <w:t>//Destroy obsolete indicators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offscreenIndicatorPool.Count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offscreenIndicatorTargets.Count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56ABE" w:rsidRDefault="00035CF7" w:rsidP="00156ABE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offscreenIndicatorPool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offscreenIndicatorTargets.Count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</w:p>
    <w:p w:rsidR="00035CF7" w:rsidRPr="00035CF7" w:rsidRDefault="00035CF7" w:rsidP="00156ABE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35CF7" w:rsidRPr="00035CF7" w:rsidRDefault="00035CF7" w:rsidP="007E349F">
      <w:pPr>
        <w:autoSpaceDE w:val="0"/>
        <w:autoSpaceDN w:val="0"/>
        <w:adjustRightInd w:val="0"/>
        <w:spacing w:after="0" w:line="240" w:lineRule="auto"/>
        <w:ind w:left="391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offscreenIndicatorPool[offscreenIndicatorTargets.Count].gameObject);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offscreenIndicatorPool.RemoveAt(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offscreenIndicatorTargets.Count);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5CF7">
        <w:rPr>
          <w:rFonts w:ascii="Consolas" w:hAnsi="Consolas" w:cs="Consolas"/>
          <w:color w:val="008000"/>
          <w:sz w:val="19"/>
          <w:szCs w:val="19"/>
          <w:lang w:val="en-US"/>
        </w:rPr>
        <w:t>//If not enough indicators, create a new one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offscreenIndicatorTargets.Count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offscreenIndicatorPool.Count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35CF7" w:rsidRPr="00035CF7" w:rsidRDefault="00035CF7" w:rsidP="00A51242">
      <w:pPr>
        <w:autoSpaceDE w:val="0"/>
        <w:autoSpaceDN w:val="0"/>
        <w:adjustRightInd w:val="0"/>
        <w:spacing w:after="0" w:line="240" w:lineRule="auto"/>
        <w:ind w:left="2608" w:firstLine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newOffscreenIndicator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CF7">
        <w:rPr>
          <w:rFonts w:ascii="Consolas" w:hAnsi="Consolas" w:cs="Consolas"/>
          <w:color w:val="A31515"/>
          <w:sz w:val="19"/>
          <w:szCs w:val="19"/>
          <w:lang w:val="en-US"/>
        </w:rPr>
        <w:t>"UI/HUD/</w:t>
      </w:r>
      <w:proofErr w:type="spellStart"/>
      <w:r w:rsidRPr="00035CF7">
        <w:rPr>
          <w:rFonts w:ascii="Consolas" w:hAnsi="Consolas" w:cs="Consolas"/>
          <w:color w:val="A31515"/>
          <w:sz w:val="19"/>
          <w:szCs w:val="19"/>
          <w:lang w:val="en-US"/>
        </w:rPr>
        <w:t>HUDOffscreenIndicator</w:t>
      </w:r>
      <w:proofErr w:type="spellEnd"/>
      <w:r w:rsidRPr="00035C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  <w:r w:rsidR="00A51242"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offscreenIndicatorHolder.position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offscreenIndicatorHolder.rotation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offscreenIndicatorHolder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CF7" w:rsidRPr="00035CF7" w:rsidRDefault="00035CF7" w:rsidP="00A51242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Transform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newOffscreenIndicatorTransform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newOffscreenIndicator.transform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CF7" w:rsidRPr="00035CF7" w:rsidRDefault="00035CF7" w:rsidP="00A51242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offscreenIndicatorDefaultPosition</w:t>
      </w:r>
      <w:proofErr w:type="spellEnd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newOffscreenIndicatorTransform.position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offscreenIndicatorPool.Add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newOffscreenIndicatorTransform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newOffscreenIndicator.SetActive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Transform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offscreenIndicatorTargets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Transform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indicator 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offscreenIndicatorPool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35CF7" w:rsidRPr="00035CF7" w:rsidRDefault="00035CF7" w:rsidP="00722BB6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="0072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.main.WorldToViewportPoint</w:t>
      </w:r>
      <w:proofErr w:type="spellEnd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target.position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722BB6">
      <w:pPr>
        <w:autoSpaceDE w:val="0"/>
        <w:autoSpaceDN w:val="0"/>
        <w:adjustRightInd w:val="0"/>
        <w:spacing w:after="0" w:line="240" w:lineRule="auto"/>
        <w:ind w:left="210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screenPosition.x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(-0.08f +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offscreenIndicatorSidebuffer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screenPosition.x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(1.08f -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offscreenIndicatorSidebuffer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035CF7" w:rsidRPr="00035CF7" w:rsidRDefault="00482162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="00035CF7"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screenPosition.y</w:t>
      </w:r>
      <w:proofErr w:type="spellEnd"/>
      <w:r w:rsidR="00035CF7"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-0.08f &amp;&amp; </w:t>
      </w:r>
      <w:proofErr w:type="spellStart"/>
      <w:r w:rsidR="00035CF7"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screenPosition.y</w:t>
      </w:r>
      <w:proofErr w:type="spellEnd"/>
      <w:r w:rsidR="00035CF7"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1.08f)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5C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//Target is within </w:t>
      </w:r>
      <w:proofErr w:type="spellStart"/>
      <w:r w:rsidRPr="00035CF7">
        <w:rPr>
          <w:rFonts w:ascii="Consolas" w:hAnsi="Consolas" w:cs="Consolas"/>
          <w:color w:val="008000"/>
          <w:sz w:val="19"/>
          <w:szCs w:val="19"/>
          <w:lang w:val="en-US"/>
        </w:rPr>
        <w:t>screenspace</w:t>
      </w:r>
      <w:proofErr w:type="spellEnd"/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indicator.gameObject.SetActive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indicator.position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offscreenIndicatorDefaultPosition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5C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//Target is outside of </w:t>
      </w:r>
      <w:proofErr w:type="spellStart"/>
      <w:r w:rsidRPr="00035CF7">
        <w:rPr>
          <w:rFonts w:ascii="Consolas" w:hAnsi="Consolas" w:cs="Consolas"/>
          <w:color w:val="008000"/>
          <w:sz w:val="19"/>
          <w:szCs w:val="19"/>
          <w:lang w:val="en-US"/>
        </w:rPr>
        <w:t>screenspace</w:t>
      </w:r>
      <w:proofErr w:type="spellEnd"/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indicator.gameObject.activeSelf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indicator.gameObject.SetActive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35CF7" w:rsidRPr="00035CF7" w:rsidRDefault="00035CF7" w:rsidP="00CD2ADD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indicatorColor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target.GetComponent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Core_ShipController</w:t>
      </w:r>
      <w:proofErr w:type="spellEnd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GetShipColor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5CF7" w:rsidRPr="00035CF7" w:rsidRDefault="00035CF7" w:rsidP="00CD2ADD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indicatorColor.a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indicator.GetChild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0).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color.a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CD2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indicator.GetChild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0).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&gt;().color 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indicatorColor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screenPosition.x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0.5f;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screenPosition.y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0.5f;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screenPosition.z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.Atan2(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screenPosition.x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screenPosition.y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screenPosition.x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0.5f * </w:t>
      </w:r>
      <w:proofErr w:type="spellStart"/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angle) + 0.5f;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screenPosition.y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0.5f * </w:t>
      </w:r>
      <w:proofErr w:type="spellStart"/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angle) + 0.5f;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screenPosition.z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.main.nearClipPlane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+ 0.01f;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3C2E6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indicator.localEulerAngles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0.0f, 0.0f, -angle * 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.Rad2Deg);</w:t>
      </w:r>
    </w:p>
    <w:p w:rsidR="00035CF7" w:rsidRPr="00035CF7" w:rsidRDefault="00035CF7" w:rsidP="008404B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screenPosition.x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.Clamp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screenPosition.x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(0 +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offscreenIndicatorSidebuffer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(1 -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offscreenIndicatorSidebuffer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5CF7" w:rsidRPr="00035CF7" w:rsidRDefault="00035CF7" w:rsidP="003C2E60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indicator.position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.main.ViewportToScreenPoint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Indicator modifications based on target distance</w:t>
      </w:r>
    </w:p>
    <w:p w:rsidR="00035CF7" w:rsidRPr="00035CF7" w:rsidRDefault="00035CF7" w:rsidP="00233448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8000"/>
          <w:sz w:val="19"/>
          <w:szCs w:val="19"/>
          <w:lang w:val="en-US"/>
        </w:rPr>
        <w:t>//Calculating a factor depending on target distance, to modify indicators accordingly</w:t>
      </w:r>
    </w:p>
    <w:p w:rsidR="00035CF7" w:rsidRPr="00035CF7" w:rsidRDefault="00035CF7" w:rsidP="00233448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screenCenterInWorldSpace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.main.ViewportToWorldPoint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035CF7" w:rsidRPr="00035CF7" w:rsidRDefault="00035CF7" w:rsidP="00233448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cameraPositionOnArena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screenCenterInWorldSpace.x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screenCenterInWorldSpace.y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- 30,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screenCenterInWorldSpace.z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.DrawRay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cameraPositionOnArena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.up);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4C037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.Distance(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cameraPositionOnArena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target.position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maxIndicatorTargetDistance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minIndicatorTargetDistance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minIndicatorDistanceFactorValue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0.2f;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maxIndicatorDistanceFactorValue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D4111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</w:t>
      </w:r>
      <w:proofErr w:type="spellEnd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.Clamp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minIndicatorTargetDistance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maxIndicatorTargetDistance</w:t>
      </w:r>
      <w:proofErr w:type="spellEnd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</w:t>
      </w:r>
      <w:proofErr w:type="spellEnd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minIndicatorTargetDistance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indicatorTargetDistanceFactor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maxIndicatorTargetDistance</w:t>
      </w:r>
      <w:proofErr w:type="spellEnd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minIndicatorTargetDistance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3D7EAE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indicatorTargetDistanceFactor</w:t>
      </w:r>
      <w:proofErr w:type="spellEnd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.Clamp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((1 -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indicatorTargetDistanceFactor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035CF7" w:rsidRPr="00035CF7" w:rsidRDefault="00035CF7" w:rsidP="003D7EAE">
      <w:pPr>
        <w:autoSpaceDE w:val="0"/>
        <w:autoSpaceDN w:val="0"/>
        <w:adjustRightInd w:val="0"/>
        <w:spacing w:after="0" w:line="240" w:lineRule="auto"/>
        <w:ind w:left="2520" w:firstLine="4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minIndicatorDistanceFactorValue</w:t>
      </w:r>
      <w:proofErr w:type="spellEnd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maxIndicatorDistanceFactorValue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F7" w:rsidRP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5CF7">
        <w:rPr>
          <w:rFonts w:ascii="Consolas" w:hAnsi="Consolas" w:cs="Consolas"/>
          <w:color w:val="008000"/>
          <w:sz w:val="19"/>
          <w:szCs w:val="19"/>
          <w:lang w:val="en-US"/>
        </w:rPr>
        <w:t>//Horizontal size scaling depending on target distance</w:t>
      </w:r>
    </w:p>
    <w:p w:rsidR="00035CF7" w:rsidRPr="00035CF7" w:rsidRDefault="00035CF7" w:rsidP="00B565CF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RectTransform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indicatorRectTransform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indicator.GetChild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0).</w:t>
      </w: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RectTransform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35CF7" w:rsidRPr="00035CF7" w:rsidRDefault="00035CF7" w:rsidP="006E06E2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indicatorRectTransform.localScale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5CF7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indicatorTargetDistanceFactor</w:t>
      </w:r>
      <w:proofErr w:type="spellEnd"/>
      <w:r w:rsidRPr="00035CF7"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:rsid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5CF7" w:rsidRDefault="00035CF7" w:rsidP="0003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6B87" w:rsidRDefault="00886B87" w:rsidP="008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5CF7" w:rsidRPr="00886B87" w:rsidRDefault="00035CF7" w:rsidP="008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5CF7" w:rsidRDefault="00035CF7" w:rsidP="00B81F4E">
      <w:pPr>
        <w:pStyle w:val="NoSpacing"/>
        <w:rPr>
          <w:lang w:val="en-US"/>
        </w:rPr>
      </w:pPr>
    </w:p>
    <w:p w:rsidR="00EA7ED4" w:rsidRDefault="00EA7ED4" w:rsidP="006F6652">
      <w:pPr>
        <w:pStyle w:val="Heading3"/>
        <w:rPr>
          <w:lang w:val="en-US"/>
        </w:rPr>
      </w:pPr>
      <w:bookmarkStart w:id="21" w:name="_Toc483225750"/>
      <w:r>
        <w:rPr>
          <w:lang w:val="en-US"/>
        </w:rPr>
        <w:t>Pau</w:t>
      </w:r>
      <w:r w:rsidR="009F33F1">
        <w:rPr>
          <w:lang w:val="en-US"/>
        </w:rPr>
        <w:t>se M</w:t>
      </w:r>
      <w:r>
        <w:rPr>
          <w:lang w:val="en-US"/>
        </w:rPr>
        <w:t>enu</w:t>
      </w:r>
      <w:bookmarkEnd w:id="21"/>
    </w:p>
    <w:p w:rsidR="000E5458" w:rsidRDefault="0057418E" w:rsidP="00B81F4E">
      <w:pPr>
        <w:pStyle w:val="NoSpacing"/>
        <w:rPr>
          <w:lang w:val="en-US"/>
        </w:rPr>
      </w:pPr>
      <w:r>
        <w:rPr>
          <w:lang w:val="en-US"/>
        </w:rPr>
        <w:t>Pause M</w:t>
      </w:r>
      <w:r w:rsidR="006F6652">
        <w:rPr>
          <w:lang w:val="en-US"/>
        </w:rPr>
        <w:t xml:space="preserve">enu works somewhat </w:t>
      </w:r>
      <w:r w:rsidR="004C7861">
        <w:rPr>
          <w:lang w:val="en-US"/>
        </w:rPr>
        <w:t>similarly</w:t>
      </w:r>
      <w:r w:rsidR="006F6652">
        <w:rPr>
          <w:lang w:val="en-US"/>
        </w:rPr>
        <w:t xml:space="preserve"> to Main Menu</w:t>
      </w:r>
      <w:r w:rsidR="00E3779C">
        <w:rPr>
          <w:lang w:val="en-US"/>
        </w:rPr>
        <w:t>. Pause Menu holder exists at all times, but the buttons are instantiated</w:t>
      </w:r>
      <w:r w:rsidR="0067519D" w:rsidRPr="0067519D">
        <w:rPr>
          <w:lang w:val="en-US"/>
        </w:rPr>
        <w:t xml:space="preserve"> </w:t>
      </w:r>
      <w:r w:rsidR="0067519D">
        <w:rPr>
          <w:lang w:val="en-US"/>
        </w:rPr>
        <w:t>whenever the menu is opened</w:t>
      </w:r>
      <w:r w:rsidR="00E3779C">
        <w:rPr>
          <w:lang w:val="en-US"/>
        </w:rPr>
        <w:t xml:space="preserve"> and destroyed </w:t>
      </w:r>
      <w:r w:rsidR="00635B77">
        <w:rPr>
          <w:lang w:val="en-US"/>
        </w:rPr>
        <w:t>when</w:t>
      </w:r>
      <w:r w:rsidR="009E0AF2">
        <w:rPr>
          <w:lang w:val="en-US"/>
        </w:rPr>
        <w:t xml:space="preserve"> </w:t>
      </w:r>
      <w:proofErr w:type="gramStart"/>
      <w:r w:rsidR="009E0AF2">
        <w:rPr>
          <w:lang w:val="en-US"/>
        </w:rPr>
        <w:t>it’s</w:t>
      </w:r>
      <w:proofErr w:type="gramEnd"/>
      <w:r w:rsidR="009E0AF2">
        <w:rPr>
          <w:lang w:val="en-US"/>
        </w:rPr>
        <w:t xml:space="preserve"> </w:t>
      </w:r>
      <w:r w:rsidR="00B772E2">
        <w:rPr>
          <w:lang w:val="en-US"/>
        </w:rPr>
        <w:t>closed</w:t>
      </w:r>
      <w:r w:rsidR="000E2583">
        <w:rPr>
          <w:lang w:val="en-US"/>
        </w:rPr>
        <w:t>.</w:t>
      </w:r>
      <w:r w:rsidR="004B7BBF">
        <w:rPr>
          <w:lang w:val="en-US"/>
        </w:rPr>
        <w:t xml:space="preserve"> </w:t>
      </w:r>
      <w:r w:rsidR="000E5458">
        <w:rPr>
          <w:lang w:val="en-US"/>
        </w:rPr>
        <w:t>Pause Menu contains a panel title (“Pause Menu”), and three buttons, “Resume”, “Restart” and “Main Menu”, which either close the menu, restart the match or return the user to the main menu, respectively.</w:t>
      </w:r>
    </w:p>
    <w:p w:rsidR="000E5458" w:rsidRDefault="000E5458" w:rsidP="00B81F4E">
      <w:pPr>
        <w:pStyle w:val="NoSpacing"/>
        <w:rPr>
          <w:lang w:val="en-US"/>
        </w:rPr>
      </w:pPr>
    </w:p>
    <w:p w:rsidR="006F6652" w:rsidRPr="0065677F" w:rsidRDefault="0065677F" w:rsidP="00B81F4E">
      <w:pPr>
        <w:pStyle w:val="NoSpacing"/>
        <w:rPr>
          <w:lang w:val="en-US"/>
        </w:rPr>
      </w:pPr>
      <w:r w:rsidRPr="0065677F">
        <w:rPr>
          <w:lang w:val="en-US"/>
        </w:rPr>
        <w:t>Pause Menu can be opened any time during a match, by pressing the Escape button of the keyboard (</w:t>
      </w:r>
      <w:r>
        <w:rPr>
          <w:lang w:val="en-US"/>
        </w:rPr>
        <w:t>if on PC</w:t>
      </w:r>
      <w:r w:rsidRPr="0065677F">
        <w:rPr>
          <w:lang w:val="en-US"/>
        </w:rPr>
        <w:t>)</w:t>
      </w:r>
      <w:r>
        <w:rPr>
          <w:lang w:val="en-US"/>
        </w:rPr>
        <w:t xml:space="preserve"> or the UI button for opening the menu (if on Android)</w:t>
      </w:r>
      <w:r w:rsidR="00C5398C">
        <w:rPr>
          <w:lang w:val="en-US"/>
        </w:rPr>
        <w:t xml:space="preserve">. It </w:t>
      </w:r>
      <w:proofErr w:type="gramStart"/>
      <w:r w:rsidR="00C5398C">
        <w:rPr>
          <w:lang w:val="en-US"/>
        </w:rPr>
        <w:t>is automatically opened</w:t>
      </w:r>
      <w:proofErr w:type="gramEnd"/>
      <w:r w:rsidR="00C5398C">
        <w:rPr>
          <w:lang w:val="en-US"/>
        </w:rPr>
        <w:t xml:space="preserve"> if the user presses the Return button on Android platform (functions essentially as an Escape button). While the menu is open, the </w:t>
      </w:r>
      <w:r w:rsidR="00C5398C">
        <w:rPr>
          <w:lang w:val="en-US"/>
        </w:rPr>
        <w:lastRenderedPageBreak/>
        <w:t>game is paused. The Pause Menu can be closed when open, by pressing the Escape button (if on PC)</w:t>
      </w:r>
      <w:r w:rsidR="00523CE5">
        <w:rPr>
          <w:lang w:val="en-US"/>
        </w:rPr>
        <w:t xml:space="preserve"> or by pressing the “Resume” button on the Pause Menu (PC and Android).</w:t>
      </w:r>
    </w:p>
    <w:p w:rsidR="006F6652" w:rsidRDefault="006F6652" w:rsidP="00B81F4E">
      <w:pPr>
        <w:pStyle w:val="NoSpacing"/>
        <w:rPr>
          <w:lang w:val="en-US"/>
        </w:rPr>
      </w:pPr>
    </w:p>
    <w:p w:rsidR="00215737" w:rsidRPr="003735B1" w:rsidRDefault="00215737" w:rsidP="0065677F">
      <w:pPr>
        <w:pStyle w:val="Heading3"/>
        <w:rPr>
          <w:lang w:val="en-US"/>
        </w:rPr>
      </w:pPr>
      <w:bookmarkStart w:id="22" w:name="_Toc483225751"/>
      <w:r>
        <w:rPr>
          <w:lang w:val="en-US"/>
        </w:rPr>
        <w:t>Game End Menu</w:t>
      </w:r>
      <w:bookmarkEnd w:id="22"/>
    </w:p>
    <w:p w:rsidR="00D45EF3" w:rsidRDefault="00215737" w:rsidP="00B81F4E">
      <w:pPr>
        <w:pStyle w:val="NoSpacing"/>
        <w:rPr>
          <w:lang w:val="en-US"/>
        </w:rPr>
      </w:pPr>
      <w:r>
        <w:rPr>
          <w:lang w:val="en-US"/>
        </w:rPr>
        <w:t>Game End Menu is essentially the pause menu, with the panel title and button order changed.</w:t>
      </w:r>
      <w:r w:rsidR="00A65E49">
        <w:rPr>
          <w:lang w:val="en-US"/>
        </w:rPr>
        <w:t xml:space="preserve"> Game End Menu contains the panel title (reading either “Victory” or “Defeat”)</w:t>
      </w:r>
      <w:r w:rsidR="00684BD1">
        <w:rPr>
          <w:lang w:val="en-US"/>
        </w:rPr>
        <w:t xml:space="preserve"> and two buttons: “Restart” and “Main Menu”.</w:t>
      </w:r>
      <w:r w:rsidR="006405F8">
        <w:rPr>
          <w:lang w:val="en-US"/>
        </w:rPr>
        <w:t xml:space="preserve"> When the game menu </w:t>
      </w:r>
      <w:proofErr w:type="gramStart"/>
      <w:r w:rsidR="006405F8">
        <w:rPr>
          <w:lang w:val="en-US"/>
        </w:rPr>
        <w:t>is opened</w:t>
      </w:r>
      <w:proofErr w:type="gramEnd"/>
      <w:r w:rsidR="006405F8">
        <w:rPr>
          <w:lang w:val="en-US"/>
        </w:rPr>
        <w:t>, the game is paused like when the Pause Menu is open.</w:t>
      </w:r>
    </w:p>
    <w:p w:rsidR="00B56088" w:rsidRDefault="00B56088" w:rsidP="0001532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</w:pPr>
    </w:p>
    <w:p w:rsidR="001C091F" w:rsidRDefault="00B81F4E" w:rsidP="00B56088">
      <w:pPr>
        <w:pStyle w:val="Heading2"/>
        <w:rPr>
          <w:lang w:val="en-US"/>
        </w:rPr>
      </w:pPr>
      <w:bookmarkStart w:id="23" w:name="_Toc483225752"/>
      <w:r>
        <w:rPr>
          <w:lang w:val="en-US"/>
        </w:rPr>
        <w:t>Global Variable Library</w:t>
      </w:r>
      <w:bookmarkEnd w:id="23"/>
    </w:p>
    <w:p w:rsidR="001C091F" w:rsidRDefault="001C091F" w:rsidP="001C091F">
      <w:pPr>
        <w:pStyle w:val="NoSpacing"/>
        <w:rPr>
          <w:lang w:val="en-US"/>
        </w:rPr>
      </w:pPr>
      <w:r>
        <w:rPr>
          <w:lang w:val="en-US"/>
        </w:rPr>
        <w:t xml:space="preserve">Contains all the variables of the game. Reference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through toolbox. Is a singleton and one always exists. Functions by sending and receiving events through 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>.</w:t>
      </w:r>
    </w:p>
    <w:p w:rsidR="00957544" w:rsidRDefault="00957544" w:rsidP="00EF622F">
      <w:pPr>
        <w:pStyle w:val="NoSpacing"/>
        <w:rPr>
          <w:lang w:val="en-US"/>
        </w:rPr>
      </w:pPr>
    </w:p>
    <w:p w:rsidR="00B62CC2" w:rsidRDefault="008C78D7" w:rsidP="00EF622F">
      <w:pPr>
        <w:pStyle w:val="NoSpacing"/>
        <w:rPr>
          <w:lang w:val="en-US"/>
        </w:rPr>
      </w:pPr>
      <w:proofErr w:type="spellStart"/>
      <w:r>
        <w:rPr>
          <w:lang w:val="en-US"/>
        </w:rPr>
        <w:t>GlobalVariableLibrary</w:t>
      </w:r>
      <w:proofErr w:type="spellEnd"/>
      <w:r>
        <w:rPr>
          <w:lang w:val="en-US"/>
        </w:rPr>
        <w:t xml:space="preserve"> (or GVL) is a library of all the variables of the game gathered in one place for easy access.</w:t>
      </w:r>
      <w:r w:rsidR="003125A6">
        <w:rPr>
          <w:lang w:val="en-US"/>
        </w:rPr>
        <w:t xml:space="preserve"> </w:t>
      </w:r>
      <w:r w:rsidR="00843E6F">
        <w:rPr>
          <w:lang w:val="en-US"/>
        </w:rPr>
        <w:t xml:space="preserve">All scripts that require </w:t>
      </w:r>
      <w:r w:rsidR="00067156">
        <w:rPr>
          <w:lang w:val="en-US"/>
        </w:rPr>
        <w:t xml:space="preserve">any </w:t>
      </w:r>
      <w:r w:rsidR="00843E6F">
        <w:rPr>
          <w:lang w:val="en-US"/>
        </w:rPr>
        <w:t xml:space="preserve">preset </w:t>
      </w:r>
      <w:r w:rsidR="00D6796E">
        <w:rPr>
          <w:lang w:val="en-US"/>
        </w:rPr>
        <w:t xml:space="preserve">values for </w:t>
      </w:r>
      <w:r w:rsidR="00843E6F">
        <w:rPr>
          <w:lang w:val="en-US"/>
        </w:rPr>
        <w:t>variables</w:t>
      </w:r>
      <w:r w:rsidR="00852C95">
        <w:rPr>
          <w:lang w:val="en-US"/>
        </w:rPr>
        <w:t>,</w:t>
      </w:r>
      <w:r w:rsidR="00843E6F">
        <w:rPr>
          <w:lang w:val="en-US"/>
        </w:rPr>
        <w:t xml:space="preserve"> read the desired </w:t>
      </w:r>
      <w:r w:rsidR="000B1BD9">
        <w:rPr>
          <w:lang w:val="en-US"/>
        </w:rPr>
        <w:t>values</w:t>
      </w:r>
      <w:r w:rsidR="00843E6F">
        <w:rPr>
          <w:lang w:val="en-US"/>
        </w:rPr>
        <w:t xml:space="preserve"> fr</w:t>
      </w:r>
      <w:r w:rsidR="00E34B22">
        <w:rPr>
          <w:lang w:val="en-US"/>
        </w:rPr>
        <w:t>om GVL in</w:t>
      </w:r>
      <w:r w:rsidR="001537CE">
        <w:rPr>
          <w:lang w:val="en-US"/>
        </w:rPr>
        <w:t xml:space="preserve"> their Awake-</w:t>
      </w:r>
      <w:r w:rsidR="00E34B22">
        <w:rPr>
          <w:lang w:val="en-US"/>
        </w:rPr>
        <w:t xml:space="preserve">method. </w:t>
      </w:r>
      <w:r w:rsidR="00C83D1F">
        <w:rPr>
          <w:lang w:val="en-US"/>
        </w:rPr>
        <w:t>The variables in GVL are public and accessible through the Unity’s inspector</w:t>
      </w:r>
      <w:r w:rsidR="00E305A9">
        <w:rPr>
          <w:lang w:val="en-US"/>
        </w:rPr>
        <w:t xml:space="preserve"> panel</w:t>
      </w:r>
      <w:r w:rsidR="00C83D1F">
        <w:rPr>
          <w:lang w:val="en-US"/>
        </w:rPr>
        <w:t>.</w:t>
      </w:r>
      <w:r w:rsidR="00C2633A">
        <w:rPr>
          <w:lang w:val="en-US"/>
        </w:rPr>
        <w:t xml:space="preserve"> </w:t>
      </w:r>
      <w:r w:rsidR="000866E9">
        <w:rPr>
          <w:lang w:val="en-US"/>
        </w:rPr>
        <w:t>GVL contains separate categories (classes) for different types of variables, such as “</w:t>
      </w:r>
      <w:proofErr w:type="spellStart"/>
      <w:r w:rsidR="000866E9">
        <w:rPr>
          <w:lang w:val="en-US"/>
        </w:rPr>
        <w:t>ShipVariables</w:t>
      </w:r>
      <w:proofErr w:type="spellEnd"/>
      <w:r w:rsidR="000866E9">
        <w:rPr>
          <w:lang w:val="en-US"/>
        </w:rPr>
        <w:t>” or “</w:t>
      </w:r>
      <w:proofErr w:type="spellStart"/>
      <w:r w:rsidR="000866E9">
        <w:rPr>
          <w:lang w:val="en-US"/>
        </w:rPr>
        <w:t>ProjectileVariables</w:t>
      </w:r>
      <w:proofErr w:type="spellEnd"/>
      <w:r w:rsidR="000866E9">
        <w:rPr>
          <w:lang w:val="en-US"/>
        </w:rPr>
        <w:t xml:space="preserve">”. </w:t>
      </w:r>
    </w:p>
    <w:p w:rsidR="00B62CC2" w:rsidRDefault="00B62CC2" w:rsidP="00EF622F">
      <w:pPr>
        <w:pStyle w:val="NoSpacing"/>
        <w:rPr>
          <w:lang w:val="en-US"/>
        </w:rPr>
      </w:pPr>
    </w:p>
    <w:p w:rsidR="008C78D7" w:rsidRDefault="000866E9" w:rsidP="00EF622F">
      <w:pPr>
        <w:pStyle w:val="NoSpacing"/>
        <w:rPr>
          <w:lang w:val="en-US"/>
        </w:rPr>
      </w:pPr>
      <w:r>
        <w:rPr>
          <w:lang w:val="en-US"/>
        </w:rPr>
        <w:t xml:space="preserve">Whenever </w:t>
      </w:r>
      <w:r w:rsidR="003D00A9">
        <w:rPr>
          <w:lang w:val="en-US"/>
        </w:rPr>
        <w:t xml:space="preserve">multiple variables would logically fit in their separate category, a new category </w:t>
      </w:r>
      <w:proofErr w:type="gramStart"/>
      <w:r w:rsidR="003D00A9">
        <w:rPr>
          <w:lang w:val="en-US"/>
        </w:rPr>
        <w:t>should be implemented</w:t>
      </w:r>
      <w:proofErr w:type="gramEnd"/>
      <w:r w:rsidR="003D00A9">
        <w:rPr>
          <w:lang w:val="en-US"/>
        </w:rPr>
        <w:t xml:space="preserve">, to keep the GVL </w:t>
      </w:r>
      <w:r w:rsidR="0088534A">
        <w:rPr>
          <w:lang w:val="en-US"/>
        </w:rPr>
        <w:t>in easily readable order.</w:t>
      </w:r>
      <w:r w:rsidR="00C83D1F">
        <w:rPr>
          <w:lang w:val="en-US"/>
        </w:rPr>
        <w:t xml:space="preserve"> </w:t>
      </w:r>
    </w:p>
    <w:p w:rsidR="00015320" w:rsidRDefault="00015320" w:rsidP="00EF622F">
      <w:pPr>
        <w:pStyle w:val="NoSpacing"/>
        <w:rPr>
          <w:lang w:val="en-US"/>
        </w:rPr>
      </w:pPr>
    </w:p>
    <w:p w:rsidR="00FA234A" w:rsidRDefault="00A83CE0" w:rsidP="00B56088">
      <w:pPr>
        <w:pStyle w:val="Heading2"/>
        <w:rPr>
          <w:lang w:val="en-US"/>
        </w:rPr>
      </w:pPr>
      <w:bookmarkStart w:id="24" w:name="_Toc483225753"/>
      <w:r>
        <w:rPr>
          <w:lang w:val="en-US"/>
        </w:rPr>
        <w:t>Ship Controller</w:t>
      </w:r>
      <w:bookmarkEnd w:id="24"/>
    </w:p>
    <w:p w:rsidR="004759FC" w:rsidRDefault="004B48BF" w:rsidP="00EF622F">
      <w:pPr>
        <w:pStyle w:val="NoSpacing"/>
        <w:rPr>
          <w:lang w:val="en-US"/>
        </w:rPr>
      </w:pPr>
      <w:r>
        <w:rPr>
          <w:lang w:val="en-US"/>
        </w:rPr>
        <w:t xml:space="preserve">Ship Controller </w:t>
      </w:r>
      <w:r w:rsidR="0071223B">
        <w:rPr>
          <w:lang w:val="en-US"/>
        </w:rPr>
        <w:t>is a base-class of the ships’</w:t>
      </w:r>
      <w:r w:rsidR="000424DF">
        <w:rPr>
          <w:lang w:val="en-US"/>
        </w:rPr>
        <w:t xml:space="preserve"> controllers. It </w:t>
      </w:r>
      <w:r>
        <w:rPr>
          <w:lang w:val="en-US"/>
        </w:rPr>
        <w:t>contains all the variables and methods needed for a single ship to function in a match.</w:t>
      </w:r>
      <w:r w:rsidR="009754D9">
        <w:rPr>
          <w:lang w:val="en-US"/>
        </w:rPr>
        <w:t xml:space="preserve"> </w:t>
      </w:r>
      <w:r w:rsidR="00897E7C">
        <w:rPr>
          <w:lang w:val="en-US"/>
        </w:rPr>
        <w:t xml:space="preserve">Methods for functionalities such as moving, aiming, shooting, taking damage, dying, etc. are included. </w:t>
      </w:r>
      <w:r w:rsidR="00C36A2A">
        <w:rPr>
          <w:lang w:val="en-US"/>
        </w:rPr>
        <w:t>Specific commands for the ship controll</w:t>
      </w:r>
      <w:r w:rsidR="00B32235">
        <w:rPr>
          <w:lang w:val="en-US"/>
        </w:rPr>
        <w:t xml:space="preserve">er </w:t>
      </w:r>
      <w:proofErr w:type="gramStart"/>
      <w:r w:rsidR="00B32235">
        <w:rPr>
          <w:lang w:val="en-US"/>
        </w:rPr>
        <w:t>are given</w:t>
      </w:r>
      <w:proofErr w:type="gramEnd"/>
      <w:r w:rsidR="00B32235">
        <w:rPr>
          <w:lang w:val="en-US"/>
        </w:rPr>
        <w:t xml:space="preserve"> by t</w:t>
      </w:r>
      <w:r w:rsidR="00736C51">
        <w:rPr>
          <w:lang w:val="en-US"/>
        </w:rPr>
        <w:t>he specified Player Controllers, which inherit the Ship Controller base-class.</w:t>
      </w:r>
    </w:p>
    <w:p w:rsidR="004759FC" w:rsidRDefault="004759FC" w:rsidP="00EF622F">
      <w:pPr>
        <w:pStyle w:val="NoSpacing"/>
        <w:rPr>
          <w:lang w:val="en-US"/>
        </w:rPr>
      </w:pPr>
    </w:p>
    <w:p w:rsidR="00FA234A" w:rsidRDefault="00FA234A" w:rsidP="00015320">
      <w:pPr>
        <w:pStyle w:val="Heading3"/>
        <w:rPr>
          <w:lang w:val="en-US"/>
        </w:rPr>
      </w:pPr>
      <w:bookmarkStart w:id="25" w:name="_Toc483225754"/>
      <w:r>
        <w:rPr>
          <w:lang w:val="en-US"/>
        </w:rPr>
        <w:t>Local Player Controller</w:t>
      </w:r>
      <w:bookmarkEnd w:id="25"/>
    </w:p>
    <w:p w:rsidR="00FA234A" w:rsidRDefault="00C70B4F" w:rsidP="00EF622F">
      <w:pPr>
        <w:pStyle w:val="NoSpacing"/>
        <w:rPr>
          <w:lang w:val="en-US"/>
        </w:rPr>
      </w:pPr>
      <w:r>
        <w:rPr>
          <w:lang w:val="en-US"/>
        </w:rPr>
        <w:t xml:space="preserve">Local Player Controller </w:t>
      </w:r>
      <w:r w:rsidR="00E07363">
        <w:rPr>
          <w:lang w:val="en-US"/>
        </w:rPr>
        <w:t xml:space="preserve">subscribes to the </w:t>
      </w:r>
      <w:r w:rsidR="009C16F7">
        <w:rPr>
          <w:lang w:val="en-US"/>
        </w:rPr>
        <w:t xml:space="preserve">input events of the </w:t>
      </w:r>
      <w:proofErr w:type="spellStart"/>
      <w:r w:rsidR="009C16F7">
        <w:rPr>
          <w:lang w:val="en-US"/>
        </w:rPr>
        <w:t>EventManager</w:t>
      </w:r>
      <w:proofErr w:type="spellEnd"/>
      <w:r w:rsidR="009C16F7">
        <w:rPr>
          <w:lang w:val="en-US"/>
        </w:rPr>
        <w:t xml:space="preserve">, transforms the input events to commands and calls the suitable methods from the Ship Controller. </w:t>
      </w:r>
    </w:p>
    <w:p w:rsidR="00015320" w:rsidRDefault="00015320" w:rsidP="00EF622F">
      <w:pPr>
        <w:pStyle w:val="NoSpacing"/>
        <w:rPr>
          <w:lang w:val="en-US"/>
        </w:rPr>
      </w:pPr>
    </w:p>
    <w:p w:rsidR="00FA234A" w:rsidRDefault="00FA234A" w:rsidP="00015320">
      <w:pPr>
        <w:pStyle w:val="Heading3"/>
        <w:rPr>
          <w:lang w:val="en-US"/>
        </w:rPr>
      </w:pPr>
      <w:bookmarkStart w:id="26" w:name="_Toc483225755"/>
      <w:r>
        <w:rPr>
          <w:lang w:val="en-US"/>
        </w:rPr>
        <w:t xml:space="preserve">AI </w:t>
      </w:r>
      <w:r w:rsidR="002B4052">
        <w:rPr>
          <w:lang w:val="en-US"/>
        </w:rPr>
        <w:t xml:space="preserve">Player </w:t>
      </w:r>
      <w:r>
        <w:rPr>
          <w:lang w:val="en-US"/>
        </w:rPr>
        <w:t>Controller</w:t>
      </w:r>
      <w:bookmarkEnd w:id="26"/>
    </w:p>
    <w:p w:rsidR="002B4052" w:rsidRDefault="006C48D2" w:rsidP="00EF622F">
      <w:pPr>
        <w:pStyle w:val="NoSpacing"/>
        <w:rPr>
          <w:lang w:val="en-US"/>
        </w:rPr>
      </w:pPr>
      <w:r>
        <w:rPr>
          <w:lang w:val="en-US"/>
        </w:rPr>
        <w:t xml:space="preserve">AI Player Controller decides </w:t>
      </w:r>
      <w:r w:rsidR="009B5FC6">
        <w:rPr>
          <w:lang w:val="en-US"/>
        </w:rPr>
        <w:t xml:space="preserve">proper actions based on its functionality and then calls necessary commands from the Ship Controller. </w:t>
      </w:r>
      <w:r w:rsidR="001D0A18">
        <w:rPr>
          <w:lang w:val="en-US"/>
        </w:rPr>
        <w:t xml:space="preserve">Currently the AI is very simple: </w:t>
      </w:r>
    </w:p>
    <w:p w:rsidR="000A2278" w:rsidRDefault="000A2278" w:rsidP="00EF622F">
      <w:pPr>
        <w:pStyle w:val="NoSpacing"/>
        <w:rPr>
          <w:lang w:val="en-US"/>
        </w:rPr>
      </w:pPr>
    </w:p>
    <w:p w:rsidR="000A2278" w:rsidRDefault="000A2278" w:rsidP="000A227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the closest ship</w:t>
      </w:r>
    </w:p>
    <w:p w:rsidR="000A2278" w:rsidRDefault="000A2278" w:rsidP="000A227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target is within the </w:t>
      </w:r>
      <w:proofErr w:type="spellStart"/>
      <w:r>
        <w:rPr>
          <w:lang w:val="en-US"/>
        </w:rPr>
        <w:t>shootingRange</w:t>
      </w:r>
      <w:proofErr w:type="spellEnd"/>
      <w:r>
        <w:rPr>
          <w:lang w:val="en-US"/>
        </w:rPr>
        <w:t>, shoot at the target’s direction</w:t>
      </w:r>
    </w:p>
    <w:p w:rsidR="000A2278" w:rsidRDefault="000A2278" w:rsidP="000A227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my distance to the target is longer than the </w:t>
      </w:r>
      <w:proofErr w:type="spellStart"/>
      <w:r>
        <w:rPr>
          <w:lang w:val="en-US"/>
        </w:rPr>
        <w:t>desiredDistanceToTarget</w:t>
      </w:r>
      <w:proofErr w:type="spellEnd"/>
      <w:r>
        <w:rPr>
          <w:lang w:val="en-US"/>
        </w:rPr>
        <w:t>, start moving towards the target’s current position</w:t>
      </w:r>
    </w:p>
    <w:p w:rsidR="000A2278" w:rsidRDefault="000A2278" w:rsidP="000A227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other ship is closer to me than my current target for longer than </w:t>
      </w:r>
      <w:proofErr w:type="spellStart"/>
      <w:r>
        <w:rPr>
          <w:lang w:val="en-US"/>
        </w:rPr>
        <w:t>closestTargetTimerDuration</w:t>
      </w:r>
      <w:proofErr w:type="spellEnd"/>
      <w:r>
        <w:rPr>
          <w:lang w:val="en-US"/>
        </w:rPr>
        <w:t>, make that ship my new target</w:t>
      </w:r>
    </w:p>
    <w:p w:rsidR="000B7843" w:rsidRDefault="000A2278" w:rsidP="000A227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 have not changed direction within the last </w:t>
      </w:r>
      <w:proofErr w:type="spellStart"/>
      <w:r>
        <w:rPr>
          <w:lang w:val="en-US"/>
        </w:rPr>
        <w:t>changeDirectionTimerDuration</w:t>
      </w:r>
      <w:proofErr w:type="spellEnd"/>
      <w:r>
        <w:rPr>
          <w:lang w:val="en-US"/>
        </w:rPr>
        <w:t xml:space="preserve"> seconds, randomize new direction</w:t>
      </w:r>
    </w:p>
    <w:p w:rsidR="000A2278" w:rsidRDefault="000B7843" w:rsidP="000A227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straight </w:t>
      </w:r>
      <w:r w:rsidR="00261B4A">
        <w:rPr>
          <w:lang w:val="en-US"/>
        </w:rPr>
        <w:t>in</w:t>
      </w:r>
      <w:r w:rsidR="00DE41B1">
        <w:rPr>
          <w:lang w:val="en-US"/>
        </w:rPr>
        <w:t xml:space="preserve"> the</w:t>
      </w:r>
      <w:r>
        <w:rPr>
          <w:lang w:val="en-US"/>
        </w:rPr>
        <w:t xml:space="preserve"> current direction</w:t>
      </w:r>
    </w:p>
    <w:p w:rsidR="00BB007F" w:rsidRDefault="00BB007F" w:rsidP="000A227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C0337B">
        <w:rPr>
          <w:lang w:val="en-US"/>
        </w:rPr>
        <w:t xml:space="preserve">a </w:t>
      </w:r>
      <w:r>
        <w:rPr>
          <w:lang w:val="en-US"/>
        </w:rPr>
        <w:t>wall is encountered, calcu</w:t>
      </w:r>
      <w:r w:rsidR="00BF1C72">
        <w:rPr>
          <w:lang w:val="en-US"/>
        </w:rPr>
        <w:t>late reflection</w:t>
      </w:r>
      <w:r>
        <w:rPr>
          <w:lang w:val="en-US"/>
        </w:rPr>
        <w:t>, and make that my new direction</w:t>
      </w:r>
    </w:p>
    <w:p w:rsidR="00957544" w:rsidRDefault="00957544" w:rsidP="00EF622F">
      <w:pPr>
        <w:pStyle w:val="NoSpacing"/>
        <w:rPr>
          <w:lang w:val="en-US"/>
        </w:rPr>
      </w:pPr>
    </w:p>
    <w:p w:rsidR="00F50838" w:rsidRDefault="00C74E33" w:rsidP="00B56088">
      <w:pPr>
        <w:pStyle w:val="Heading2"/>
        <w:rPr>
          <w:lang w:val="en-US"/>
        </w:rPr>
      </w:pPr>
      <w:bookmarkStart w:id="27" w:name="_Toc483225756"/>
      <w:r>
        <w:rPr>
          <w:lang w:val="en-US"/>
        </w:rPr>
        <w:lastRenderedPageBreak/>
        <w:t>O</w:t>
      </w:r>
      <w:r w:rsidR="00A23063">
        <w:rPr>
          <w:lang w:val="en-US"/>
        </w:rPr>
        <w:t>ther Controllers</w:t>
      </w:r>
      <w:bookmarkEnd w:id="27"/>
    </w:p>
    <w:p w:rsidR="0019349B" w:rsidRDefault="009A0B7D" w:rsidP="00EF622F">
      <w:pPr>
        <w:pStyle w:val="NoSpacing"/>
        <w:rPr>
          <w:lang w:val="en-US"/>
        </w:rPr>
      </w:pPr>
      <w:r>
        <w:rPr>
          <w:lang w:val="en-US"/>
        </w:rPr>
        <w:t>Other controllers of the game control single entities within the game and are created and used whenever necessary. For example</w:t>
      </w:r>
      <w:r w:rsidR="00CE50A1">
        <w:rPr>
          <w:lang w:val="en-US"/>
        </w:rPr>
        <w:t xml:space="preserve">, Camera Controller controls the camera by following the local player’s controlled ship, when Projectile Controller instead handles a single projectile’s movement and collision detection. </w:t>
      </w:r>
    </w:p>
    <w:p w:rsidR="00957544" w:rsidRDefault="00957544" w:rsidP="00EF622F">
      <w:pPr>
        <w:pStyle w:val="NoSpacing"/>
        <w:rPr>
          <w:lang w:val="en-US"/>
        </w:rPr>
      </w:pPr>
    </w:p>
    <w:p w:rsidR="00892AE0" w:rsidRDefault="00892AE0" w:rsidP="00B56088">
      <w:pPr>
        <w:pStyle w:val="Heading2"/>
        <w:rPr>
          <w:lang w:val="en-US"/>
        </w:rPr>
      </w:pPr>
      <w:bookmarkStart w:id="28" w:name="_Toc483225757"/>
      <w:r>
        <w:rPr>
          <w:lang w:val="en-US"/>
        </w:rPr>
        <w:t xml:space="preserve">Scene </w:t>
      </w:r>
      <w:proofErr w:type="spellStart"/>
      <w:r>
        <w:rPr>
          <w:lang w:val="en-US"/>
        </w:rPr>
        <w:t>Infos</w:t>
      </w:r>
      <w:bookmarkEnd w:id="28"/>
      <w:proofErr w:type="spellEnd"/>
    </w:p>
    <w:p w:rsidR="00892AE0" w:rsidRDefault="00892AE0" w:rsidP="00EF622F">
      <w:pPr>
        <w:pStyle w:val="NoSpacing"/>
        <w:rPr>
          <w:lang w:val="en-US"/>
        </w:rPr>
      </w:pPr>
      <w:r>
        <w:rPr>
          <w:lang w:val="en-US"/>
        </w:rPr>
        <w:t xml:space="preserve">Scene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 contains scene specific info, like a list of scene specific spawn-points. Scene Info scripts are also responsible for broadcasting an “</w:t>
      </w:r>
      <w:proofErr w:type="spellStart"/>
      <w:r>
        <w:rPr>
          <w:lang w:val="en-US"/>
        </w:rPr>
        <w:t>OnNewSceneLoaded</w:t>
      </w:r>
      <w:proofErr w:type="spellEnd"/>
      <w:r>
        <w:rPr>
          <w:lang w:val="en-US"/>
        </w:rPr>
        <w:t xml:space="preserve">” event when a new scene is successfully loaded. </w:t>
      </w:r>
    </w:p>
    <w:p w:rsidR="00B81F4E" w:rsidRDefault="00B81F4E" w:rsidP="00EF622F">
      <w:pPr>
        <w:pStyle w:val="NoSpacing"/>
        <w:rPr>
          <w:lang w:val="en-US"/>
        </w:rPr>
      </w:pPr>
    </w:p>
    <w:p w:rsidR="00EB43DE" w:rsidRDefault="00EB43DE" w:rsidP="00B56088">
      <w:pPr>
        <w:pStyle w:val="Heading2"/>
        <w:rPr>
          <w:lang w:val="en-US"/>
        </w:rPr>
      </w:pPr>
      <w:bookmarkStart w:id="29" w:name="_Toc483225758"/>
      <w:r>
        <w:rPr>
          <w:lang w:val="en-US"/>
        </w:rPr>
        <w:t>Tag-scripts</w:t>
      </w:r>
      <w:bookmarkEnd w:id="29"/>
    </w:p>
    <w:p w:rsidR="00EB43DE" w:rsidRDefault="00EB43DE" w:rsidP="00EF622F">
      <w:pPr>
        <w:pStyle w:val="NoSpacing"/>
        <w:rPr>
          <w:lang w:val="en-US"/>
        </w:rPr>
      </w:pPr>
      <w:r>
        <w:rPr>
          <w:lang w:val="en-US"/>
        </w:rPr>
        <w:t xml:space="preserve">Tag scripts’ do not actually contain any code and exist only to function as tags for specific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 xml:space="preserve"> in cases where using the </w:t>
      </w:r>
      <w:proofErr w:type="gramStart"/>
      <w:r>
        <w:rPr>
          <w:lang w:val="en-US"/>
        </w:rPr>
        <w:t>Unity’s</w:t>
      </w:r>
      <w:proofErr w:type="gramEnd"/>
      <w:r>
        <w:rPr>
          <w:lang w:val="en-US"/>
        </w:rPr>
        <w:t xml:space="preserve"> internal tag-system is not preferable.</w:t>
      </w:r>
    </w:p>
    <w:p w:rsidR="00C12FD0" w:rsidRDefault="00C12FD0" w:rsidP="00C12FD0">
      <w:pPr>
        <w:pStyle w:val="NoSpacing"/>
        <w:rPr>
          <w:lang w:val="en-US"/>
        </w:rPr>
      </w:pPr>
    </w:p>
    <w:p w:rsidR="00C12FD0" w:rsidRDefault="00C12FD0" w:rsidP="00C12FD0">
      <w:pPr>
        <w:pStyle w:val="NoSpacing"/>
        <w:rPr>
          <w:lang w:val="en-US"/>
        </w:rPr>
      </w:pPr>
    </w:p>
    <w:p w:rsidR="00C12FD0" w:rsidRDefault="00C12FD0" w:rsidP="00C12FD0">
      <w:pPr>
        <w:pStyle w:val="Heading1"/>
        <w:rPr>
          <w:lang w:val="en-US"/>
        </w:rPr>
      </w:pPr>
      <w:bookmarkStart w:id="30" w:name="_Toc483225759"/>
      <w:r>
        <w:rPr>
          <w:lang w:val="en-US"/>
        </w:rPr>
        <w:t>Pausing the game</w:t>
      </w:r>
      <w:bookmarkEnd w:id="30"/>
    </w:p>
    <w:p w:rsidR="00C12FD0" w:rsidRDefault="00C12FD0" w:rsidP="00C12FD0">
      <w:pPr>
        <w:pStyle w:val="NoSpacing"/>
        <w:rPr>
          <w:lang w:val="en-US"/>
        </w:rPr>
      </w:pPr>
    </w:p>
    <w:p w:rsidR="00C12FD0" w:rsidRDefault="00C12FD0" w:rsidP="00C12FD0">
      <w:pPr>
        <w:pStyle w:val="NoSpacing"/>
        <w:rPr>
          <w:lang w:val="en-US"/>
        </w:rPr>
      </w:pPr>
      <w:r>
        <w:rPr>
          <w:lang w:val="en-US"/>
        </w:rPr>
        <w:t>Pausing the game is handled by implementing a check for the state of a Boolean variable “</w:t>
      </w:r>
      <w:proofErr w:type="spellStart"/>
      <w:r>
        <w:rPr>
          <w:lang w:val="en-US"/>
        </w:rPr>
        <w:t>isPaused</w:t>
      </w:r>
      <w:proofErr w:type="spellEnd"/>
      <w:r>
        <w:rPr>
          <w:lang w:val="en-US"/>
        </w:rPr>
        <w:t xml:space="preserve">” on all </w:t>
      </w:r>
      <w:proofErr w:type="gramStart"/>
      <w:r>
        <w:rPr>
          <w:lang w:val="en-US"/>
        </w:rPr>
        <w:t>methods which</w:t>
      </w:r>
      <w:proofErr w:type="gramEnd"/>
      <w:r>
        <w:rPr>
          <w:lang w:val="en-US"/>
        </w:rPr>
        <w:t xml:space="preserve"> move any entity, count down timers, etc. In addition to </w:t>
      </w:r>
      <w:proofErr w:type="spellStart"/>
      <w:r>
        <w:rPr>
          <w:lang w:val="en-US"/>
        </w:rPr>
        <w:t>cheking</w:t>
      </w:r>
      <w:proofErr w:type="spellEnd"/>
      <w:r>
        <w:rPr>
          <w:lang w:val="en-US"/>
        </w:rPr>
        <w:t xml:space="preserve"> the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state, when the game is paused, Unity’s internal timescale will be set to zero, to ensure the pausing of effects, physics etc.</w:t>
      </w:r>
    </w:p>
    <w:p w:rsidR="00C12FD0" w:rsidRDefault="00C12FD0" w:rsidP="00C12FD0">
      <w:pPr>
        <w:pStyle w:val="NoSpacing"/>
        <w:rPr>
          <w:lang w:val="en-US"/>
        </w:rPr>
      </w:pPr>
    </w:p>
    <w:p w:rsidR="00A25539" w:rsidRDefault="00A25539" w:rsidP="00EF622F">
      <w:pPr>
        <w:pStyle w:val="NoSpacing"/>
        <w:rPr>
          <w:lang w:val="en-US"/>
        </w:rPr>
      </w:pPr>
    </w:p>
    <w:p w:rsidR="00A25539" w:rsidRDefault="00A25539" w:rsidP="003014AA">
      <w:pPr>
        <w:pStyle w:val="Heading1"/>
        <w:rPr>
          <w:lang w:val="en-US"/>
        </w:rPr>
      </w:pPr>
      <w:bookmarkStart w:id="31" w:name="_Toc483225760"/>
      <w:r>
        <w:rPr>
          <w:lang w:val="en-US"/>
        </w:rPr>
        <w:t>Naming conventions</w:t>
      </w:r>
      <w:bookmarkEnd w:id="31"/>
    </w:p>
    <w:p w:rsidR="00A25539" w:rsidRDefault="00A25539" w:rsidP="00EF622F">
      <w:pPr>
        <w:pStyle w:val="NoSpacing"/>
        <w:rPr>
          <w:lang w:val="en-US"/>
        </w:rPr>
      </w:pPr>
    </w:p>
    <w:p w:rsidR="00397BE4" w:rsidRDefault="00397BE4" w:rsidP="00EF622F">
      <w:pPr>
        <w:pStyle w:val="NoSpacing"/>
        <w:rPr>
          <w:lang w:val="en-US"/>
        </w:rPr>
      </w:pPr>
      <w:r>
        <w:rPr>
          <w:lang w:val="en-US"/>
        </w:rPr>
        <w:t>All asset names in the project should use the “</w:t>
      </w:r>
      <w:proofErr w:type="spellStart"/>
      <w:r>
        <w:rPr>
          <w:lang w:val="en-US"/>
        </w:rPr>
        <w:t>CamelCase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practise</w:t>
      </w:r>
      <w:proofErr w:type="spellEnd"/>
      <w:r>
        <w:rPr>
          <w:lang w:val="en-US"/>
        </w:rPr>
        <w:t xml:space="preserve">, mixed with underscores as limiters when necessary. In </w:t>
      </w:r>
      <w:proofErr w:type="spellStart"/>
      <w:proofErr w:type="gramStart"/>
      <w:r>
        <w:rPr>
          <w:lang w:val="en-US"/>
        </w:rPr>
        <w:t>CamelCase</w:t>
      </w:r>
      <w:proofErr w:type="spellEnd"/>
      <w:proofErr w:type="gramEnd"/>
      <w:r w:rsidR="00DD01D8">
        <w:rPr>
          <w:lang w:val="en-US"/>
        </w:rPr>
        <w:t xml:space="preserve"> each word (or an abbreviation of a word) starts with a capital lett</w:t>
      </w:r>
      <w:r w:rsidR="003F210F">
        <w:rPr>
          <w:lang w:val="en-US"/>
        </w:rPr>
        <w:t>er and there are</w:t>
      </w:r>
      <w:r w:rsidR="00DD01D8">
        <w:rPr>
          <w:lang w:val="en-US"/>
        </w:rPr>
        <w:t xml:space="preserve"> no spaces or punctuation.</w:t>
      </w:r>
      <w:r w:rsidR="00B66547">
        <w:rPr>
          <w:lang w:val="en-US"/>
        </w:rPr>
        <w:t xml:space="preserve"> Assets </w:t>
      </w:r>
      <w:proofErr w:type="gramStart"/>
      <w:r w:rsidR="00B66547">
        <w:rPr>
          <w:lang w:val="en-US"/>
        </w:rPr>
        <w:t>should be numbered</w:t>
      </w:r>
      <w:proofErr w:type="gramEnd"/>
      <w:r w:rsidR="00B66547">
        <w:rPr>
          <w:lang w:val="en-US"/>
        </w:rPr>
        <w:t xml:space="preserve"> if multiple </w:t>
      </w:r>
      <w:r w:rsidR="00087F46">
        <w:rPr>
          <w:lang w:val="en-US"/>
        </w:rPr>
        <w:t xml:space="preserve">assets </w:t>
      </w:r>
      <w:r w:rsidR="00B66547">
        <w:rPr>
          <w:lang w:val="en-US"/>
        </w:rPr>
        <w:t xml:space="preserve">of the same name would otherwise exist. All numbering should be expect to be able to continue at least till 99 and therefore numbers </w:t>
      </w:r>
      <w:r w:rsidR="005B02E2">
        <w:rPr>
          <w:lang w:val="en-US"/>
        </w:rPr>
        <w:t>below 10 should start with a zero (</w:t>
      </w:r>
      <w:proofErr w:type="spellStart"/>
      <w:r w:rsidR="00F81ADC">
        <w:rPr>
          <w:lang w:val="en-US"/>
        </w:rPr>
        <w:t>e.i</w:t>
      </w:r>
      <w:r w:rsidR="005B02E2">
        <w:rPr>
          <w:lang w:val="en-US"/>
        </w:rPr>
        <w:t>.</w:t>
      </w:r>
      <w:proofErr w:type="spellEnd"/>
      <w:r w:rsidR="005B02E2">
        <w:rPr>
          <w:lang w:val="en-US"/>
        </w:rPr>
        <w:t xml:space="preserve"> 01, 02, 03… 09, 10)</w:t>
      </w:r>
    </w:p>
    <w:p w:rsidR="00350455" w:rsidRDefault="00350455" w:rsidP="00EF622F">
      <w:pPr>
        <w:pStyle w:val="NoSpacing"/>
        <w:rPr>
          <w:lang w:val="en-US"/>
        </w:rPr>
      </w:pPr>
    </w:p>
    <w:p w:rsidR="001D7EB0" w:rsidRDefault="00350455" w:rsidP="00EF622F">
      <w:pPr>
        <w:pStyle w:val="NoSpacing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example:</w:t>
      </w:r>
      <w:proofErr w:type="gramEnd"/>
      <w:r w:rsidR="00F0649B">
        <w:rPr>
          <w:lang w:val="en-US"/>
        </w:rPr>
        <w:t xml:space="preserve"> A texture for a generic menu button should be named: </w:t>
      </w:r>
      <w:r w:rsidR="001D7EB0">
        <w:rPr>
          <w:lang w:val="en-US"/>
        </w:rPr>
        <w:t>“</w:t>
      </w:r>
      <w:r w:rsidR="00F0649B">
        <w:rPr>
          <w:lang w:val="en-US"/>
        </w:rPr>
        <w:t>MenuButtonBackground</w:t>
      </w:r>
      <w:r w:rsidR="00A51D6A" w:rsidRPr="001D7EB0">
        <w:rPr>
          <w:lang w:val="en-US"/>
        </w:rPr>
        <w:t>01</w:t>
      </w:r>
      <w:r w:rsidR="00F0649B">
        <w:rPr>
          <w:lang w:val="en-US"/>
        </w:rPr>
        <w:t>_tex</w:t>
      </w:r>
      <w:r w:rsidR="001D7EB0">
        <w:rPr>
          <w:lang w:val="en-US"/>
        </w:rPr>
        <w:t>”, where “</w:t>
      </w:r>
      <w:proofErr w:type="spellStart"/>
      <w:r w:rsidR="001D7EB0">
        <w:rPr>
          <w:lang w:val="en-US"/>
        </w:rPr>
        <w:t>tex</w:t>
      </w:r>
      <w:proofErr w:type="spellEnd"/>
      <w:r w:rsidR="001D7EB0">
        <w:rPr>
          <w:lang w:val="en-US"/>
        </w:rPr>
        <w:t xml:space="preserve">”-postfix denotes the type of the asset. </w:t>
      </w:r>
    </w:p>
    <w:p w:rsidR="00AC4DC0" w:rsidRDefault="00AC4DC0" w:rsidP="00EF622F">
      <w:pPr>
        <w:pStyle w:val="NoSpacing"/>
        <w:rPr>
          <w:lang w:val="en-US"/>
        </w:rPr>
      </w:pPr>
    </w:p>
    <w:p w:rsidR="00C603A0" w:rsidRDefault="00AC4DC0" w:rsidP="00B56088">
      <w:pPr>
        <w:pStyle w:val="Heading2"/>
        <w:rPr>
          <w:lang w:val="en-US"/>
        </w:rPr>
      </w:pPr>
      <w:bookmarkStart w:id="32" w:name="_Toc483225761"/>
      <w:r>
        <w:rPr>
          <w:lang w:val="en-US"/>
        </w:rPr>
        <w:t>Postfixes</w:t>
      </w:r>
      <w:bookmarkEnd w:id="32"/>
    </w:p>
    <w:p w:rsidR="00C603A0" w:rsidRDefault="00C603A0" w:rsidP="00EF622F">
      <w:pPr>
        <w:pStyle w:val="NoSpacing"/>
        <w:rPr>
          <w:lang w:val="en-US"/>
        </w:rPr>
      </w:pPr>
      <w:r>
        <w:rPr>
          <w:lang w:val="en-US"/>
        </w:rPr>
        <w:t xml:space="preserve">Names of </w:t>
      </w:r>
      <w:r w:rsidR="00A319D1">
        <w:rPr>
          <w:lang w:val="en-US"/>
        </w:rPr>
        <w:t>some</w:t>
      </w:r>
      <w:r>
        <w:rPr>
          <w:lang w:val="en-US"/>
        </w:rPr>
        <w:t xml:space="preserve"> asset types should end with a type-specific postfix.</w:t>
      </w:r>
      <w:r w:rsidR="00A72CDB">
        <w:rPr>
          <w:lang w:val="en-US"/>
        </w:rPr>
        <w:t xml:space="preserve"> List of current postfixes are below. If an asset type is missing from the list, new postfix </w:t>
      </w:r>
      <w:proofErr w:type="gramStart"/>
      <w:r w:rsidR="00A72CDB">
        <w:rPr>
          <w:lang w:val="en-US"/>
        </w:rPr>
        <w:t>should be created and added to the documentation if deemed necessary</w:t>
      </w:r>
      <w:proofErr w:type="gramEnd"/>
      <w:r w:rsidR="00A72CDB">
        <w:rPr>
          <w:lang w:val="en-US"/>
        </w:rPr>
        <w:t xml:space="preserve"> (consult your project head in unclear cases).</w:t>
      </w:r>
    </w:p>
    <w:p w:rsidR="00687488" w:rsidRDefault="00687488" w:rsidP="00EF622F">
      <w:pPr>
        <w:pStyle w:val="NoSpacing"/>
        <w:rPr>
          <w:lang w:val="en-US"/>
        </w:rPr>
      </w:pPr>
    </w:p>
    <w:p w:rsidR="00687488" w:rsidRDefault="00A9603B" w:rsidP="00EF622F">
      <w:pPr>
        <w:pStyle w:val="NoSpacing"/>
        <w:rPr>
          <w:lang w:val="en-US"/>
        </w:rPr>
      </w:pPr>
      <w:r>
        <w:rPr>
          <w:lang w:val="en-US"/>
        </w:rPr>
        <w:t xml:space="preserve">Scripts </w:t>
      </w:r>
      <w:r>
        <w:rPr>
          <w:lang w:val="en-US"/>
        </w:rPr>
        <w:tab/>
      </w:r>
      <w:r>
        <w:rPr>
          <w:lang w:val="en-US"/>
        </w:rPr>
        <w:tab/>
        <w:t>None</w:t>
      </w:r>
    </w:p>
    <w:p w:rsidR="00066E19" w:rsidRDefault="00066E19" w:rsidP="00EF622F">
      <w:pPr>
        <w:pStyle w:val="NoSpacing"/>
        <w:rPr>
          <w:lang w:val="en-US"/>
        </w:rPr>
      </w:pPr>
      <w:proofErr w:type="spellStart"/>
      <w:r>
        <w:rPr>
          <w:lang w:val="en-US"/>
        </w:rPr>
        <w:t>Shaders</w:t>
      </w:r>
      <w:proofErr w:type="spellEnd"/>
      <w:r>
        <w:rPr>
          <w:lang w:val="en-US"/>
        </w:rPr>
        <w:tab/>
      </w:r>
      <w:r>
        <w:rPr>
          <w:lang w:val="en-US"/>
        </w:rPr>
        <w:tab/>
        <w:t>None</w:t>
      </w:r>
    </w:p>
    <w:p w:rsidR="004165DA" w:rsidRDefault="004165DA" w:rsidP="00EF622F">
      <w:pPr>
        <w:pStyle w:val="NoSpacing"/>
        <w:rPr>
          <w:lang w:val="en-US"/>
        </w:rPr>
      </w:pPr>
      <w:r>
        <w:rPr>
          <w:lang w:val="en-US"/>
        </w:rPr>
        <w:t>Prefabs</w:t>
      </w:r>
      <w:r>
        <w:rPr>
          <w:lang w:val="en-US"/>
        </w:rPr>
        <w:tab/>
      </w:r>
      <w:r>
        <w:rPr>
          <w:lang w:val="en-US"/>
        </w:rPr>
        <w:tab/>
        <w:t>None</w:t>
      </w:r>
    </w:p>
    <w:p w:rsidR="00A9603B" w:rsidRDefault="00A9603B" w:rsidP="00EF622F">
      <w:pPr>
        <w:pStyle w:val="NoSpacing"/>
        <w:rPr>
          <w:lang w:val="en-US"/>
        </w:rPr>
      </w:pPr>
      <w:r>
        <w:rPr>
          <w:lang w:val="en-US"/>
        </w:rPr>
        <w:t>Textures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tex</w:t>
      </w:r>
      <w:proofErr w:type="spellEnd"/>
      <w:proofErr w:type="gramEnd"/>
    </w:p>
    <w:p w:rsidR="00C603A0" w:rsidRDefault="00A9603B" w:rsidP="00EF622F">
      <w:pPr>
        <w:pStyle w:val="NoSpacing"/>
        <w:rPr>
          <w:lang w:val="en-US"/>
        </w:rPr>
      </w:pPr>
      <w:r>
        <w:rPr>
          <w:lang w:val="en-US"/>
        </w:rPr>
        <w:t>Materials</w:t>
      </w:r>
      <w:r>
        <w:rPr>
          <w:lang w:val="en-US"/>
        </w:rPr>
        <w:tab/>
      </w:r>
      <w:r>
        <w:rPr>
          <w:lang w:val="en-US"/>
        </w:rPr>
        <w:tab/>
        <w:t>mat</w:t>
      </w:r>
    </w:p>
    <w:p w:rsidR="00C603A0" w:rsidRDefault="005930E1" w:rsidP="00EF622F">
      <w:pPr>
        <w:pStyle w:val="NoSpacing"/>
        <w:rPr>
          <w:lang w:val="en-US"/>
        </w:rPr>
      </w:pPr>
      <w:r>
        <w:rPr>
          <w:lang w:val="en-US"/>
        </w:rPr>
        <w:t>Models</w:t>
      </w:r>
      <w:r>
        <w:rPr>
          <w:lang w:val="en-US"/>
        </w:rPr>
        <w:tab/>
      </w:r>
      <w:r>
        <w:rPr>
          <w:lang w:val="en-US"/>
        </w:rPr>
        <w:tab/>
        <w:t>mod</w:t>
      </w:r>
    </w:p>
    <w:p w:rsidR="00C91F95" w:rsidRDefault="00C91F95" w:rsidP="00EF622F">
      <w:pPr>
        <w:pStyle w:val="NoSpacing"/>
        <w:rPr>
          <w:lang w:val="en-US"/>
        </w:rPr>
      </w:pPr>
    </w:p>
    <w:p w:rsidR="00933651" w:rsidRDefault="00933651" w:rsidP="00EF622F">
      <w:pPr>
        <w:pStyle w:val="NoSpacing"/>
        <w:rPr>
          <w:lang w:val="en-US"/>
        </w:rPr>
      </w:pPr>
    </w:p>
    <w:p w:rsidR="00933651" w:rsidRDefault="00933651" w:rsidP="00933651">
      <w:pPr>
        <w:pStyle w:val="Heading1"/>
        <w:rPr>
          <w:lang w:val="en-US"/>
        </w:rPr>
      </w:pPr>
      <w:bookmarkStart w:id="33" w:name="_Toc483225762"/>
      <w:r>
        <w:rPr>
          <w:lang w:val="en-US"/>
        </w:rPr>
        <w:lastRenderedPageBreak/>
        <w:t>Android support</w:t>
      </w:r>
      <w:bookmarkEnd w:id="33"/>
    </w:p>
    <w:p w:rsidR="00933651" w:rsidRDefault="00933651" w:rsidP="00933651">
      <w:pPr>
        <w:pStyle w:val="NoSpacing"/>
        <w:rPr>
          <w:lang w:val="en-US"/>
        </w:rPr>
      </w:pPr>
    </w:p>
    <w:p w:rsidR="00933651" w:rsidRDefault="0023512D" w:rsidP="00933651">
      <w:pPr>
        <w:pStyle w:val="NoSpacing"/>
        <w:rPr>
          <w:lang w:val="en-US"/>
        </w:rPr>
      </w:pPr>
      <w:r>
        <w:rPr>
          <w:lang w:val="en-US"/>
        </w:rPr>
        <w:t>Android support is mostly handled by implementing an integer variable “</w:t>
      </w:r>
      <w:proofErr w:type="spellStart"/>
      <w:r>
        <w:rPr>
          <w:lang w:val="en-US"/>
        </w:rPr>
        <w:t>buildPlatform</w:t>
      </w:r>
      <w:proofErr w:type="spellEnd"/>
      <w:r>
        <w:rPr>
          <w:lang w:val="en-US"/>
        </w:rPr>
        <w:t>”</w:t>
      </w:r>
      <w:r w:rsidR="00C20218">
        <w:rPr>
          <w:lang w:val="en-US"/>
        </w:rPr>
        <w:t xml:space="preserve"> where </w:t>
      </w:r>
      <w:proofErr w:type="gramStart"/>
      <w:r w:rsidR="00C20218">
        <w:rPr>
          <w:lang w:val="en-US"/>
        </w:rPr>
        <w:t>0</w:t>
      </w:r>
      <w:proofErr w:type="gramEnd"/>
      <w:r w:rsidR="00C20218">
        <w:rPr>
          <w:lang w:val="en-US"/>
        </w:rPr>
        <w:t xml:space="preserve"> = </w:t>
      </w:r>
      <w:r w:rsidR="00C20218" w:rsidRPr="00C20218">
        <w:rPr>
          <w:lang w:val="en-US"/>
        </w:rPr>
        <w:t xml:space="preserve">PC and 1 = Android. </w:t>
      </w:r>
      <w:r w:rsidR="00C20218">
        <w:rPr>
          <w:lang w:val="en-US"/>
        </w:rPr>
        <w:t>All relevant scripts (</w:t>
      </w:r>
      <w:proofErr w:type="spellStart"/>
      <w:r w:rsidR="00C20218">
        <w:rPr>
          <w:lang w:val="en-US"/>
        </w:rPr>
        <w:t>UIManager</w:t>
      </w:r>
      <w:proofErr w:type="spellEnd"/>
      <w:r w:rsidR="00C20218">
        <w:rPr>
          <w:lang w:val="en-US"/>
        </w:rPr>
        <w:t xml:space="preserve">!) should check </w:t>
      </w:r>
      <w:r w:rsidR="00ED218B">
        <w:rPr>
          <w:lang w:val="en-US"/>
        </w:rPr>
        <w:t xml:space="preserve">this variable and modify their functionality accordingly. </w:t>
      </w:r>
      <w:r w:rsidR="00B64AC1">
        <w:rPr>
          <w:lang w:val="en-US"/>
        </w:rPr>
        <w:t xml:space="preserve">For example, if the </w:t>
      </w:r>
      <w:proofErr w:type="spellStart"/>
      <w:r w:rsidR="00B64AC1">
        <w:rPr>
          <w:lang w:val="en-US"/>
        </w:rPr>
        <w:t>buildPlatform</w:t>
      </w:r>
      <w:proofErr w:type="spellEnd"/>
      <w:r w:rsidR="00B64AC1">
        <w:rPr>
          <w:lang w:val="en-US"/>
        </w:rPr>
        <w:t xml:space="preserve"> is set to PC, </w:t>
      </w:r>
      <w:proofErr w:type="spellStart"/>
      <w:r w:rsidR="00306CA7">
        <w:rPr>
          <w:lang w:val="en-US"/>
        </w:rPr>
        <w:t>UIManager</w:t>
      </w:r>
      <w:proofErr w:type="spellEnd"/>
      <w:r w:rsidR="00306CA7">
        <w:rPr>
          <w:lang w:val="en-US"/>
        </w:rPr>
        <w:t xml:space="preserve"> does not instantiate the virtual joysticks or the UI button for opening pause menu in the HUD when a match </w:t>
      </w:r>
      <w:proofErr w:type="gramStart"/>
      <w:r w:rsidR="00306CA7">
        <w:rPr>
          <w:lang w:val="en-US"/>
        </w:rPr>
        <w:t>is started</w:t>
      </w:r>
      <w:proofErr w:type="gramEnd"/>
      <w:r w:rsidR="00306CA7">
        <w:rPr>
          <w:lang w:val="en-US"/>
        </w:rPr>
        <w:t xml:space="preserve">, as it would if the </w:t>
      </w:r>
      <w:proofErr w:type="spellStart"/>
      <w:r w:rsidR="00306CA7">
        <w:rPr>
          <w:lang w:val="en-US"/>
        </w:rPr>
        <w:t>bu</w:t>
      </w:r>
      <w:r w:rsidR="0045734C">
        <w:rPr>
          <w:lang w:val="en-US"/>
        </w:rPr>
        <w:t>ildPlatform</w:t>
      </w:r>
      <w:proofErr w:type="spellEnd"/>
      <w:r w:rsidR="0045734C">
        <w:rPr>
          <w:lang w:val="en-US"/>
        </w:rPr>
        <w:t xml:space="preserve"> was set to Android.</w:t>
      </w:r>
    </w:p>
    <w:p w:rsidR="00536C58" w:rsidRDefault="00536C58" w:rsidP="00933651">
      <w:pPr>
        <w:pStyle w:val="NoSpacing"/>
        <w:rPr>
          <w:lang w:val="en-US"/>
        </w:rPr>
      </w:pPr>
    </w:p>
    <w:p w:rsidR="00536C58" w:rsidRPr="00C20218" w:rsidRDefault="00536C58" w:rsidP="00933651">
      <w:pPr>
        <w:pStyle w:val="NoSpacing"/>
        <w:rPr>
          <w:lang w:val="en-US"/>
        </w:rPr>
      </w:pPr>
      <w:r>
        <w:rPr>
          <w:lang w:val="en-US"/>
        </w:rPr>
        <w:t>Other things to consider regarding the Android</w:t>
      </w:r>
      <w:r w:rsidR="00BA4F3F">
        <w:rPr>
          <w:lang w:val="en-US"/>
        </w:rPr>
        <w:t xml:space="preserve"> build</w:t>
      </w:r>
      <w:r>
        <w:rPr>
          <w:lang w:val="en-US"/>
        </w:rPr>
        <w:t xml:space="preserve"> </w:t>
      </w:r>
      <w:proofErr w:type="gramStart"/>
      <w:r w:rsidR="001414B0">
        <w:rPr>
          <w:lang w:val="en-US"/>
        </w:rPr>
        <w:t>are:</w:t>
      </w:r>
      <w:proofErr w:type="gramEnd"/>
      <w:r w:rsidR="001414B0">
        <w:rPr>
          <w:lang w:val="en-US"/>
        </w:rPr>
        <w:t xml:space="preserve"> keeping the game’</w:t>
      </w:r>
      <w:r w:rsidR="008D5B37">
        <w:rPr>
          <w:lang w:val="en-US"/>
        </w:rPr>
        <w:t>s graphical style simple</w:t>
      </w:r>
      <w:r w:rsidR="003E5254">
        <w:rPr>
          <w:lang w:val="en-US"/>
        </w:rPr>
        <w:t xml:space="preserve"> and graphical assets’ file</w:t>
      </w:r>
      <w:r w:rsidR="000E67A4">
        <w:rPr>
          <w:lang w:val="en-US"/>
        </w:rPr>
        <w:t xml:space="preserve"> </w:t>
      </w:r>
      <w:r w:rsidR="003E5254">
        <w:rPr>
          <w:lang w:val="en-US"/>
        </w:rPr>
        <w:t>size small</w:t>
      </w:r>
      <w:r w:rsidR="001414B0">
        <w:rPr>
          <w:lang w:val="en-US"/>
        </w:rPr>
        <w:t xml:space="preserve">. </w:t>
      </w:r>
      <w:r w:rsidR="00642DCC">
        <w:rPr>
          <w:lang w:val="en-US"/>
        </w:rPr>
        <w:t>Designing and implementing intuitive controls for both PC and Android platforms (</w:t>
      </w:r>
      <w:proofErr w:type="spellStart"/>
      <w:r w:rsidR="00642DCC">
        <w:rPr>
          <w:lang w:val="en-US"/>
        </w:rPr>
        <w:t>VirtualJoysticks</w:t>
      </w:r>
      <w:proofErr w:type="spellEnd"/>
      <w:r w:rsidR="00642DCC">
        <w:rPr>
          <w:lang w:val="en-US"/>
        </w:rPr>
        <w:t xml:space="preserve"> vs Keyboard / Mouse).</w:t>
      </w:r>
    </w:p>
    <w:p w:rsidR="00933651" w:rsidRDefault="00933651" w:rsidP="00933651">
      <w:pPr>
        <w:pStyle w:val="NoSpacing"/>
        <w:rPr>
          <w:lang w:val="en-US"/>
        </w:rPr>
      </w:pPr>
    </w:p>
    <w:p w:rsidR="00933651" w:rsidRDefault="00FB18E8" w:rsidP="00933651">
      <w:pPr>
        <w:pStyle w:val="NoSpacing"/>
        <w:rPr>
          <w:lang w:val="en-US"/>
        </w:rPr>
      </w:pPr>
      <w:r>
        <w:rPr>
          <w:lang w:val="en-US"/>
        </w:rPr>
        <w:t xml:space="preserve">Building the Android version </w:t>
      </w:r>
      <w:proofErr w:type="gramStart"/>
      <w:r>
        <w:rPr>
          <w:lang w:val="en-US"/>
        </w:rPr>
        <w:t>is handled</w:t>
      </w:r>
      <w:proofErr w:type="gramEnd"/>
      <w:r>
        <w:rPr>
          <w:lang w:val="en-US"/>
        </w:rPr>
        <w:t xml:space="preserve"> by Unity’s build tool.</w:t>
      </w:r>
    </w:p>
    <w:p w:rsidR="00FB18E8" w:rsidRDefault="00FB18E8" w:rsidP="00933651">
      <w:pPr>
        <w:pStyle w:val="NoSpacing"/>
        <w:rPr>
          <w:lang w:val="en-US"/>
        </w:rPr>
      </w:pPr>
    </w:p>
    <w:p w:rsidR="00F213F0" w:rsidRPr="00933651" w:rsidRDefault="00F213F0" w:rsidP="00933651">
      <w:pPr>
        <w:pStyle w:val="NoSpacing"/>
        <w:rPr>
          <w:lang w:val="en-US"/>
        </w:rPr>
      </w:pPr>
    </w:p>
    <w:p w:rsidR="00A25539" w:rsidRDefault="00A25539" w:rsidP="003014AA">
      <w:pPr>
        <w:pStyle w:val="Heading1"/>
        <w:rPr>
          <w:lang w:val="en-US"/>
        </w:rPr>
      </w:pPr>
      <w:bookmarkStart w:id="34" w:name="_Toc483225763"/>
      <w:r>
        <w:rPr>
          <w:lang w:val="en-US"/>
        </w:rPr>
        <w:t>Other guidelines</w:t>
      </w:r>
      <w:bookmarkEnd w:id="34"/>
    </w:p>
    <w:p w:rsidR="00A25539" w:rsidRDefault="00A25539" w:rsidP="00EF622F">
      <w:pPr>
        <w:pStyle w:val="NoSpacing"/>
        <w:rPr>
          <w:lang w:val="en-US"/>
        </w:rPr>
      </w:pPr>
    </w:p>
    <w:p w:rsidR="001B251E" w:rsidRDefault="001B251E" w:rsidP="00B56088">
      <w:pPr>
        <w:pStyle w:val="Heading2"/>
        <w:rPr>
          <w:lang w:val="en-US"/>
        </w:rPr>
      </w:pPr>
      <w:bookmarkStart w:id="35" w:name="_Toc483225764"/>
      <w:r>
        <w:rPr>
          <w:lang w:val="en-US"/>
        </w:rPr>
        <w:t>Tags</w:t>
      </w:r>
      <w:bookmarkEnd w:id="35"/>
    </w:p>
    <w:p w:rsidR="007E4FD0" w:rsidRDefault="004724B8" w:rsidP="007E4FD0">
      <w:pPr>
        <w:pStyle w:val="NoSpacing"/>
        <w:rPr>
          <w:lang w:val="en-US"/>
        </w:rPr>
      </w:pPr>
      <w:r>
        <w:rPr>
          <w:lang w:val="en-US"/>
        </w:rPr>
        <w:t xml:space="preserve">Unity’s internal tag-system </w:t>
      </w:r>
      <w:proofErr w:type="gramStart"/>
      <w:r>
        <w:rPr>
          <w:lang w:val="en-US"/>
        </w:rPr>
        <w:t>should be used</w:t>
      </w:r>
      <w:proofErr w:type="gramEnd"/>
      <w:r>
        <w:rPr>
          <w:lang w:val="en-US"/>
        </w:rPr>
        <w:t xml:space="preserve"> sparsely. While the limit of the tag count is 10 001, bloating the tag-manager with unnecessary and obsolete tags would complicate the tag usage too much. When multiple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 xml:space="preserve"> would be using a single tag, or the hierarchy under which the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placed</w:t>
      </w:r>
      <w:proofErr w:type="gramEnd"/>
      <w:r>
        <w:rPr>
          <w:lang w:val="en-US"/>
        </w:rPr>
        <w:t xml:space="preserve"> is unknown, the internal tag-system should be used. When a tag </w:t>
      </w:r>
      <w:proofErr w:type="gramStart"/>
      <w:r>
        <w:rPr>
          <w:lang w:val="en-US"/>
        </w:rPr>
        <w:t>is needed</w:t>
      </w:r>
      <w:proofErr w:type="gramEnd"/>
      <w:r>
        <w:rPr>
          <w:lang w:val="en-US"/>
        </w:rPr>
        <w:t xml:space="preserve"> fo</w:t>
      </w:r>
      <w:r w:rsidR="007073F5">
        <w:rPr>
          <w:lang w:val="en-US"/>
        </w:rPr>
        <w:t xml:space="preserve">r individual </w:t>
      </w:r>
      <w:proofErr w:type="spellStart"/>
      <w:r w:rsidR="007073F5">
        <w:rPr>
          <w:lang w:val="en-US"/>
        </w:rPr>
        <w:t>gameObject</w:t>
      </w:r>
      <w:proofErr w:type="spellEnd"/>
      <w:r w:rsidR="007073F5">
        <w:rPr>
          <w:lang w:val="en-US"/>
        </w:rPr>
        <w:t xml:space="preserve">, or the </w:t>
      </w:r>
      <w:proofErr w:type="spellStart"/>
      <w:r w:rsidR="007073F5">
        <w:rPr>
          <w:lang w:val="en-US"/>
        </w:rPr>
        <w:t>gameObject</w:t>
      </w:r>
      <w:proofErr w:type="spellEnd"/>
      <w:r w:rsidR="007073F5">
        <w:rPr>
          <w:lang w:val="en-US"/>
        </w:rPr>
        <w:t xml:space="preserve">(s) exist under a known parent object </w:t>
      </w:r>
      <w:r>
        <w:rPr>
          <w:lang w:val="en-US"/>
        </w:rPr>
        <w:t>“tag-scripts” should be used.</w:t>
      </w:r>
      <w:r w:rsidR="007073F5">
        <w:rPr>
          <w:lang w:val="en-US"/>
        </w:rPr>
        <w:t xml:space="preserve"> Tag-scripts do not actually contain any code, and only exist to function as a </w:t>
      </w:r>
      <w:proofErr w:type="gramStart"/>
      <w:r w:rsidR="007073F5">
        <w:rPr>
          <w:lang w:val="en-US"/>
        </w:rPr>
        <w:t>component which can easily be</w:t>
      </w:r>
      <w:proofErr w:type="gramEnd"/>
      <w:r w:rsidR="007073F5">
        <w:rPr>
          <w:lang w:val="en-US"/>
        </w:rPr>
        <w:t xml:space="preserve"> searched with </w:t>
      </w:r>
      <w:r w:rsidR="00654ED8">
        <w:rPr>
          <w:lang w:val="en-US"/>
        </w:rPr>
        <w:t xml:space="preserve">for example </w:t>
      </w:r>
      <w:r w:rsidR="007073F5">
        <w:rPr>
          <w:lang w:val="en-US"/>
        </w:rPr>
        <w:t>the “</w:t>
      </w:r>
      <w:proofErr w:type="spellStart"/>
      <w:r w:rsidR="007073F5">
        <w:rPr>
          <w:lang w:val="en-US"/>
        </w:rPr>
        <w:t>GetComponentInChildren</w:t>
      </w:r>
      <w:proofErr w:type="spellEnd"/>
      <w:r w:rsidR="007073F5">
        <w:rPr>
          <w:lang w:val="en-US"/>
        </w:rPr>
        <w:t>”</w:t>
      </w:r>
      <w:r w:rsidR="009727D7">
        <w:rPr>
          <w:lang w:val="en-US"/>
        </w:rPr>
        <w:t xml:space="preserve"> or “</w:t>
      </w:r>
      <w:proofErr w:type="spellStart"/>
      <w:r w:rsidR="009727D7">
        <w:rPr>
          <w:lang w:val="en-US"/>
        </w:rPr>
        <w:t>FindObjectOfType</w:t>
      </w:r>
      <w:proofErr w:type="spellEnd"/>
      <w:r w:rsidR="009727D7">
        <w:rPr>
          <w:lang w:val="en-US"/>
        </w:rPr>
        <w:t>” methods.</w:t>
      </w:r>
    </w:p>
    <w:p w:rsidR="007E4FD0" w:rsidRDefault="007E4FD0" w:rsidP="007E4FD0">
      <w:pPr>
        <w:pStyle w:val="NoSpacing"/>
        <w:rPr>
          <w:lang w:val="en-US"/>
        </w:rPr>
      </w:pPr>
    </w:p>
    <w:p w:rsidR="007E4FD0" w:rsidRDefault="007E4FD0" w:rsidP="007E4FD0">
      <w:pPr>
        <w:pStyle w:val="Heading2"/>
        <w:rPr>
          <w:lang w:val="en-US"/>
        </w:rPr>
      </w:pPr>
      <w:bookmarkStart w:id="36" w:name="_Toc483225765"/>
      <w:r>
        <w:rPr>
          <w:lang w:val="en-US"/>
        </w:rPr>
        <w:t>Graphical guidelines</w:t>
      </w:r>
      <w:bookmarkEnd w:id="36"/>
    </w:p>
    <w:p w:rsidR="0021645E" w:rsidRDefault="0021645E" w:rsidP="00EF622F">
      <w:pPr>
        <w:pStyle w:val="NoSpacing"/>
        <w:rPr>
          <w:lang w:val="en-US"/>
        </w:rPr>
      </w:pPr>
      <w:r>
        <w:rPr>
          <w:lang w:val="en-US"/>
        </w:rPr>
        <w:t>The graphics of</w:t>
      </w:r>
      <w:r w:rsidR="00F00FC4">
        <w:rPr>
          <w:lang w:val="en-US"/>
        </w:rPr>
        <w:t xml:space="preserve"> the game should remain quite simple. </w:t>
      </w:r>
      <w:r w:rsidR="009F0EA0">
        <w:rPr>
          <w:lang w:val="en-US"/>
        </w:rPr>
        <w:t>Ship models can be upgraded with actual models (instead of using Unity’s default models), if deemed necessary and recourses allow.</w:t>
      </w:r>
      <w:r w:rsidR="00AA1449">
        <w:rPr>
          <w:lang w:val="en-US"/>
        </w:rPr>
        <w:t xml:space="preserve"> Textures should be kept to a minimum, and when used, use 512x512px as a guideline for max size.</w:t>
      </w:r>
      <w:r w:rsidR="002E7282">
        <w:rPr>
          <w:lang w:val="en-US"/>
        </w:rPr>
        <w:t xml:space="preserve"> </w:t>
      </w:r>
      <w:r w:rsidR="00307B46">
        <w:rPr>
          <w:lang w:val="en-US"/>
        </w:rPr>
        <w:t>Single-colored materials with Unity’s defau</w:t>
      </w:r>
      <w:r w:rsidR="000F3C5E">
        <w:rPr>
          <w:lang w:val="en-US"/>
        </w:rPr>
        <w:t>lt particle-</w:t>
      </w:r>
      <w:proofErr w:type="spellStart"/>
      <w:r w:rsidR="00307B46">
        <w:rPr>
          <w:lang w:val="en-US"/>
        </w:rPr>
        <w:t>shaders</w:t>
      </w:r>
      <w:proofErr w:type="spellEnd"/>
      <w:r w:rsidR="00307B46">
        <w:rPr>
          <w:lang w:val="en-US"/>
        </w:rPr>
        <w:t xml:space="preserve"> should be used on most </w:t>
      </w:r>
      <w:proofErr w:type="gramStart"/>
      <w:r w:rsidR="00307B46">
        <w:rPr>
          <w:lang w:val="en-US"/>
        </w:rPr>
        <w:t>3d</w:t>
      </w:r>
      <w:proofErr w:type="gramEnd"/>
      <w:r w:rsidR="00307B46">
        <w:rPr>
          <w:lang w:val="en-US"/>
        </w:rPr>
        <w:t xml:space="preserve"> assets.</w:t>
      </w:r>
      <w:r w:rsidR="007B3BC5">
        <w:rPr>
          <w:lang w:val="en-US"/>
        </w:rPr>
        <w:t xml:space="preserve"> </w:t>
      </w:r>
    </w:p>
    <w:p w:rsidR="00F213F0" w:rsidRDefault="00F213F0" w:rsidP="00EF622F">
      <w:pPr>
        <w:pStyle w:val="NoSpacing"/>
        <w:rPr>
          <w:lang w:val="en-US"/>
        </w:rPr>
      </w:pPr>
    </w:p>
    <w:p w:rsidR="00F213F0" w:rsidRDefault="00F213F0" w:rsidP="00EF622F">
      <w:pPr>
        <w:pStyle w:val="NoSpacing"/>
        <w:rPr>
          <w:lang w:val="en-US"/>
        </w:rPr>
      </w:pPr>
    </w:p>
    <w:p w:rsidR="00397B69" w:rsidRDefault="00397B69" w:rsidP="00D842A6">
      <w:pPr>
        <w:pStyle w:val="Heading1"/>
        <w:rPr>
          <w:lang w:val="en-US"/>
        </w:rPr>
      </w:pPr>
      <w:bookmarkStart w:id="37" w:name="_Toc483225766"/>
      <w:r>
        <w:rPr>
          <w:lang w:val="en-US"/>
        </w:rPr>
        <w:t>Asset list</w:t>
      </w:r>
      <w:bookmarkEnd w:id="37"/>
    </w:p>
    <w:p w:rsidR="00397B69" w:rsidRDefault="00397B69" w:rsidP="00EF622F">
      <w:pPr>
        <w:pStyle w:val="NoSpacing"/>
        <w:rPr>
          <w:lang w:val="en-US"/>
        </w:rPr>
      </w:pPr>
    </w:p>
    <w:p w:rsidR="00D842A6" w:rsidRDefault="00D842A6" w:rsidP="00903437">
      <w:pPr>
        <w:pStyle w:val="Heading2"/>
        <w:rPr>
          <w:lang w:val="en-US"/>
        </w:rPr>
      </w:pPr>
      <w:bookmarkStart w:id="38" w:name="_Toc483225767"/>
      <w:r>
        <w:rPr>
          <w:lang w:val="en-US"/>
        </w:rPr>
        <w:t>Ship</w:t>
      </w:r>
      <w:bookmarkEnd w:id="38"/>
    </w:p>
    <w:p w:rsidR="00BB42E8" w:rsidRDefault="00BB42E8" w:rsidP="00BB42E8">
      <w:pPr>
        <w:pStyle w:val="NoSpacing"/>
        <w:rPr>
          <w:lang w:val="en-US"/>
        </w:rPr>
      </w:pPr>
      <w:r>
        <w:rPr>
          <w:lang w:val="en-US"/>
        </w:rPr>
        <w:t>Model (Not nece</w:t>
      </w:r>
      <w:r w:rsidR="008112D4">
        <w:rPr>
          <w:lang w:val="en-US"/>
        </w:rPr>
        <w:t>ssary, using U</w:t>
      </w:r>
      <w:r w:rsidR="002014C7">
        <w:rPr>
          <w:lang w:val="en-US"/>
        </w:rPr>
        <w:t>nity</w:t>
      </w:r>
      <w:r w:rsidR="008112D4">
        <w:rPr>
          <w:lang w:val="en-US"/>
        </w:rPr>
        <w:t>’s</w:t>
      </w:r>
      <w:r w:rsidR="002014C7">
        <w:rPr>
          <w:lang w:val="en-US"/>
        </w:rPr>
        <w:t xml:space="preserve"> default models</w:t>
      </w:r>
      <w:r>
        <w:rPr>
          <w:lang w:val="en-US"/>
        </w:rPr>
        <w:t>)</w:t>
      </w:r>
    </w:p>
    <w:p w:rsidR="009B7554" w:rsidRDefault="00F16C82" w:rsidP="00BB42E8">
      <w:pPr>
        <w:pStyle w:val="NoSpacing"/>
        <w:rPr>
          <w:lang w:val="en-US"/>
        </w:rPr>
      </w:pPr>
      <w:r>
        <w:rPr>
          <w:lang w:val="en-US"/>
        </w:rPr>
        <w:t>Textures (Not necessary, using single-colored materials)</w:t>
      </w:r>
    </w:p>
    <w:p w:rsidR="006B58F3" w:rsidRDefault="006B58F3" w:rsidP="00BB42E8">
      <w:pPr>
        <w:pStyle w:val="NoSpacing"/>
        <w:rPr>
          <w:lang w:val="en-US"/>
        </w:rPr>
      </w:pPr>
      <w:r>
        <w:rPr>
          <w:lang w:val="en-US"/>
        </w:rPr>
        <w:t>Materials</w:t>
      </w:r>
    </w:p>
    <w:p w:rsidR="006B58F3" w:rsidRDefault="008C4F26" w:rsidP="006B58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Colorable parts</w:t>
      </w:r>
    </w:p>
    <w:p w:rsidR="008C4F26" w:rsidRDefault="008C4F26" w:rsidP="006B58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Non-colorable parts</w:t>
      </w:r>
    </w:p>
    <w:p w:rsidR="00D842A6" w:rsidRDefault="00D842A6" w:rsidP="00EF622F">
      <w:pPr>
        <w:pStyle w:val="NoSpacing"/>
        <w:rPr>
          <w:lang w:val="en-US"/>
        </w:rPr>
      </w:pPr>
    </w:p>
    <w:p w:rsidR="00DA40DC" w:rsidRDefault="00DA40DC" w:rsidP="00A97BA9">
      <w:pPr>
        <w:pStyle w:val="Heading2"/>
        <w:rPr>
          <w:lang w:val="en-US"/>
        </w:rPr>
      </w:pPr>
      <w:bookmarkStart w:id="39" w:name="_Toc483225768"/>
      <w:r>
        <w:rPr>
          <w:lang w:val="en-US"/>
        </w:rPr>
        <w:t>Projectile</w:t>
      </w:r>
      <w:bookmarkEnd w:id="39"/>
    </w:p>
    <w:p w:rsidR="00C14DE0" w:rsidRDefault="00C14DE0" w:rsidP="00C14DE0">
      <w:pPr>
        <w:pStyle w:val="NoSpacing"/>
        <w:rPr>
          <w:lang w:val="en-US"/>
        </w:rPr>
      </w:pPr>
      <w:r>
        <w:rPr>
          <w:lang w:val="en-US"/>
        </w:rPr>
        <w:t>Model (Not necessary, using Unity’s default models)</w:t>
      </w:r>
    </w:p>
    <w:p w:rsidR="00C14DE0" w:rsidRDefault="00C14DE0" w:rsidP="00C14DE0">
      <w:pPr>
        <w:pStyle w:val="NoSpacing"/>
        <w:rPr>
          <w:lang w:val="en-US"/>
        </w:rPr>
      </w:pPr>
      <w:r>
        <w:rPr>
          <w:lang w:val="en-US"/>
        </w:rPr>
        <w:t>Textures (Not necessary, using single-colored materials)</w:t>
      </w:r>
    </w:p>
    <w:p w:rsidR="00844D6C" w:rsidRDefault="00CF6A2E" w:rsidP="00EF622F">
      <w:pPr>
        <w:pStyle w:val="NoSpacing"/>
        <w:rPr>
          <w:lang w:val="en-US"/>
        </w:rPr>
      </w:pPr>
      <w:r>
        <w:rPr>
          <w:lang w:val="en-US"/>
        </w:rPr>
        <w:t>Materials</w:t>
      </w:r>
    </w:p>
    <w:p w:rsidR="00CF6A2E" w:rsidRDefault="00CF6A2E" w:rsidP="00CF6A2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Colorable parts</w:t>
      </w:r>
    </w:p>
    <w:p w:rsidR="00BE530A" w:rsidRDefault="00BE530A" w:rsidP="00BE530A">
      <w:pPr>
        <w:pStyle w:val="NoSpacing"/>
        <w:rPr>
          <w:lang w:val="en-US"/>
        </w:rPr>
      </w:pPr>
    </w:p>
    <w:p w:rsidR="00397B69" w:rsidRDefault="001E6843" w:rsidP="001E6843">
      <w:pPr>
        <w:pStyle w:val="Heading2"/>
        <w:rPr>
          <w:lang w:val="en-US"/>
        </w:rPr>
      </w:pPr>
      <w:bookmarkStart w:id="40" w:name="_Toc483225769"/>
      <w:r>
        <w:rPr>
          <w:lang w:val="en-US"/>
        </w:rPr>
        <w:t>Wall</w:t>
      </w:r>
      <w:bookmarkEnd w:id="40"/>
    </w:p>
    <w:p w:rsidR="001E6843" w:rsidRDefault="001E6843" w:rsidP="001E6843">
      <w:pPr>
        <w:pStyle w:val="NoSpacing"/>
        <w:rPr>
          <w:lang w:val="en-US"/>
        </w:rPr>
      </w:pPr>
      <w:r>
        <w:rPr>
          <w:lang w:val="en-US"/>
        </w:rPr>
        <w:t>Model (Not necessary, using Unity’s default models)</w:t>
      </w:r>
    </w:p>
    <w:p w:rsidR="001E6843" w:rsidRDefault="001E6843" w:rsidP="001E6843">
      <w:pPr>
        <w:pStyle w:val="NoSpacing"/>
        <w:rPr>
          <w:lang w:val="en-US"/>
        </w:rPr>
      </w:pPr>
      <w:r>
        <w:rPr>
          <w:lang w:val="en-US"/>
        </w:rPr>
        <w:t>Textures (Not necessary, using single-colored materials)</w:t>
      </w:r>
    </w:p>
    <w:p w:rsidR="001E6843" w:rsidRDefault="001E6843" w:rsidP="001E6843">
      <w:pPr>
        <w:pStyle w:val="NoSpacing"/>
        <w:rPr>
          <w:lang w:val="en-US"/>
        </w:rPr>
      </w:pPr>
      <w:r>
        <w:rPr>
          <w:lang w:val="en-US"/>
        </w:rPr>
        <w:t>Material</w:t>
      </w:r>
    </w:p>
    <w:p w:rsidR="001E6843" w:rsidRDefault="001E6843" w:rsidP="001E684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Colorable part</w:t>
      </w:r>
      <w:r w:rsidR="00AB1DD9">
        <w:rPr>
          <w:lang w:val="en-US"/>
        </w:rPr>
        <w:t>s</w:t>
      </w:r>
    </w:p>
    <w:p w:rsidR="006451F7" w:rsidRDefault="006451F7" w:rsidP="006451F7">
      <w:pPr>
        <w:pStyle w:val="NoSpacing"/>
        <w:rPr>
          <w:lang w:val="en-US"/>
        </w:rPr>
      </w:pPr>
    </w:p>
    <w:p w:rsidR="006451F7" w:rsidRDefault="006451F7" w:rsidP="006451F7">
      <w:pPr>
        <w:pStyle w:val="Heading2"/>
        <w:rPr>
          <w:lang w:val="en-US"/>
        </w:rPr>
      </w:pPr>
      <w:bookmarkStart w:id="41" w:name="_Toc483225770"/>
      <w:r>
        <w:rPr>
          <w:lang w:val="en-US"/>
        </w:rPr>
        <w:t>Floor</w:t>
      </w:r>
      <w:bookmarkEnd w:id="41"/>
    </w:p>
    <w:p w:rsidR="006451F7" w:rsidRDefault="006451F7" w:rsidP="006451F7">
      <w:pPr>
        <w:pStyle w:val="NoSpacing"/>
        <w:rPr>
          <w:lang w:val="en-US"/>
        </w:rPr>
      </w:pPr>
      <w:r>
        <w:rPr>
          <w:lang w:val="en-US"/>
        </w:rPr>
        <w:t>Model (Not necessary, using Unity’s default models)</w:t>
      </w:r>
    </w:p>
    <w:p w:rsidR="006451F7" w:rsidRDefault="006451F7" w:rsidP="006451F7">
      <w:pPr>
        <w:pStyle w:val="NoSpacing"/>
        <w:rPr>
          <w:lang w:val="en-US"/>
        </w:rPr>
      </w:pPr>
      <w:r>
        <w:rPr>
          <w:lang w:val="en-US"/>
        </w:rPr>
        <w:t>Textures (Not necessary, using single-colored materials)</w:t>
      </w:r>
    </w:p>
    <w:p w:rsidR="003422A9" w:rsidRDefault="003422A9" w:rsidP="006451F7">
      <w:pPr>
        <w:pStyle w:val="NoSpacing"/>
        <w:rPr>
          <w:lang w:val="en-US"/>
        </w:rPr>
      </w:pPr>
      <w:r>
        <w:rPr>
          <w:lang w:val="en-US"/>
        </w:rPr>
        <w:t>Material</w:t>
      </w:r>
    </w:p>
    <w:p w:rsidR="003422A9" w:rsidRDefault="003422A9" w:rsidP="003422A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 shader</w:t>
      </w:r>
    </w:p>
    <w:p w:rsidR="006451F7" w:rsidRDefault="006451F7" w:rsidP="006451F7">
      <w:pPr>
        <w:pStyle w:val="NoSpacing"/>
        <w:rPr>
          <w:lang w:val="en-US"/>
        </w:rPr>
      </w:pPr>
    </w:p>
    <w:p w:rsidR="001E6843" w:rsidRDefault="001C44BA" w:rsidP="00DF0670">
      <w:pPr>
        <w:pStyle w:val="Heading2"/>
        <w:rPr>
          <w:lang w:val="en-US"/>
        </w:rPr>
      </w:pPr>
      <w:bookmarkStart w:id="42" w:name="_Toc483225771"/>
      <w:r>
        <w:rPr>
          <w:lang w:val="en-US"/>
        </w:rPr>
        <w:t>UI</w:t>
      </w:r>
      <w:bookmarkEnd w:id="42"/>
    </w:p>
    <w:p w:rsidR="001C44BA" w:rsidRDefault="001C44BA" w:rsidP="00EF622F">
      <w:pPr>
        <w:pStyle w:val="NoSpacing"/>
        <w:rPr>
          <w:lang w:val="en-US"/>
        </w:rPr>
      </w:pPr>
      <w:r>
        <w:rPr>
          <w:lang w:val="en-US"/>
        </w:rPr>
        <w:t>Textures</w:t>
      </w:r>
    </w:p>
    <w:p w:rsidR="001C44BA" w:rsidRDefault="001C44BA" w:rsidP="001C44B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MainMenuButtonLongBackground</w:t>
      </w:r>
      <w:proofErr w:type="spellEnd"/>
    </w:p>
    <w:p w:rsidR="001C44BA" w:rsidRDefault="001C44BA" w:rsidP="001C44B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MainMenuButtonSquareBackground</w:t>
      </w:r>
      <w:proofErr w:type="spellEnd"/>
    </w:p>
    <w:p w:rsidR="00C120EB" w:rsidRDefault="00C120EB" w:rsidP="001C44B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MainMenuTitle</w:t>
      </w:r>
      <w:proofErr w:type="spellEnd"/>
    </w:p>
    <w:p w:rsidR="00C120EB" w:rsidRDefault="00C120EB" w:rsidP="001C44B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:rsidR="00103AD9" w:rsidRDefault="008E36EA" w:rsidP="001C44B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(Circular)</w:t>
      </w:r>
    </w:p>
    <w:p w:rsidR="00397B69" w:rsidRPr="002453BA" w:rsidRDefault="00567978" w:rsidP="00EF622F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OffscreenTargetIndicator</w:t>
      </w:r>
      <w:proofErr w:type="spellEnd"/>
      <w:r>
        <w:rPr>
          <w:lang w:val="en-US"/>
        </w:rPr>
        <w:t xml:space="preserve"> (Triangle)</w:t>
      </w:r>
    </w:p>
    <w:p w:rsidR="00C71A33" w:rsidRDefault="00C71A33" w:rsidP="00EF622F">
      <w:pPr>
        <w:pStyle w:val="NoSpacing"/>
        <w:rPr>
          <w:lang w:val="en-US"/>
        </w:rPr>
      </w:pPr>
    </w:p>
    <w:p w:rsidR="00C71A33" w:rsidRDefault="00C71A33" w:rsidP="00EF622F">
      <w:pPr>
        <w:pStyle w:val="NoSpacing"/>
        <w:rPr>
          <w:lang w:val="en-US"/>
        </w:rPr>
      </w:pPr>
    </w:p>
    <w:p w:rsidR="00397B69" w:rsidRDefault="00933651" w:rsidP="00933651">
      <w:pPr>
        <w:pStyle w:val="Heading1"/>
        <w:rPr>
          <w:lang w:val="en-US"/>
        </w:rPr>
      </w:pPr>
      <w:bookmarkStart w:id="43" w:name="_Toc483225772"/>
      <w:r>
        <w:rPr>
          <w:lang w:val="en-US"/>
        </w:rPr>
        <w:t>Version control</w:t>
      </w:r>
      <w:bookmarkEnd w:id="43"/>
    </w:p>
    <w:p w:rsidR="00933651" w:rsidRDefault="00933651" w:rsidP="00EF622F">
      <w:pPr>
        <w:pStyle w:val="NoSpacing"/>
        <w:rPr>
          <w:lang w:val="en-US"/>
        </w:rPr>
      </w:pPr>
    </w:p>
    <w:p w:rsidR="0046741F" w:rsidRDefault="00933651" w:rsidP="00EF622F">
      <w:pPr>
        <w:pStyle w:val="NoSpacing"/>
        <w:rPr>
          <w:lang w:val="en-US"/>
        </w:rPr>
      </w:pPr>
      <w:r>
        <w:rPr>
          <w:lang w:val="en-US"/>
        </w:rPr>
        <w:t>Version control of</w:t>
      </w:r>
      <w:r w:rsidR="005D2737">
        <w:rPr>
          <w:lang w:val="en-US"/>
        </w:rPr>
        <w:t xml:space="preserve"> the project </w:t>
      </w:r>
      <w:proofErr w:type="gramStart"/>
      <w:r w:rsidR="005D2737">
        <w:rPr>
          <w:lang w:val="en-US"/>
        </w:rPr>
        <w:t>is ha</w:t>
      </w:r>
      <w:r w:rsidR="007E6B0D">
        <w:rPr>
          <w:lang w:val="en-US"/>
        </w:rPr>
        <w:t>ndled</w:t>
      </w:r>
      <w:proofErr w:type="gramEnd"/>
      <w:r w:rsidR="007E6B0D">
        <w:rPr>
          <w:lang w:val="en-US"/>
        </w:rPr>
        <w:t xml:space="preserve"> through a</w:t>
      </w:r>
      <w:r w:rsidR="005D2737">
        <w:rPr>
          <w:lang w:val="en-US"/>
        </w:rPr>
        <w:t xml:space="preserve"> GitHub repository. Primary </w:t>
      </w:r>
      <w:proofErr w:type="spellStart"/>
      <w:r w:rsidR="005D2737">
        <w:rPr>
          <w:lang w:val="en-US"/>
        </w:rPr>
        <w:t>Git</w:t>
      </w:r>
      <w:proofErr w:type="spellEnd"/>
      <w:r w:rsidR="005D2737">
        <w:rPr>
          <w:lang w:val="en-US"/>
        </w:rPr>
        <w:t xml:space="preserve"> client is </w:t>
      </w:r>
      <w:proofErr w:type="spellStart"/>
      <w:r w:rsidR="005D2737">
        <w:rPr>
          <w:lang w:val="en-US"/>
        </w:rPr>
        <w:t>SourceTree</w:t>
      </w:r>
      <w:proofErr w:type="spellEnd"/>
      <w:r w:rsidR="005D2737">
        <w:rPr>
          <w:lang w:val="en-US"/>
        </w:rPr>
        <w:t>.</w:t>
      </w:r>
      <w:r w:rsidR="0046741F">
        <w:rPr>
          <w:lang w:val="en-US"/>
        </w:rPr>
        <w:t xml:space="preserve"> “Master” branch contains a working PC </w:t>
      </w:r>
      <w:proofErr w:type="gramStart"/>
      <w:r w:rsidR="0046741F">
        <w:rPr>
          <w:lang w:val="en-US"/>
        </w:rPr>
        <w:t>version,</w:t>
      </w:r>
      <w:proofErr w:type="gramEnd"/>
      <w:r w:rsidR="0046741F">
        <w:rPr>
          <w:lang w:val="en-US"/>
        </w:rPr>
        <w:t xml:space="preserve"> “Android” branch is reserved for a working Android version.</w:t>
      </w:r>
      <w:r w:rsidR="0011553B">
        <w:rPr>
          <w:lang w:val="en-US"/>
        </w:rPr>
        <w:t xml:space="preserve"> No broken features should ever be committed to the repository (</w:t>
      </w:r>
      <w:proofErr w:type="spellStart"/>
      <w:r w:rsidR="00620D66">
        <w:rPr>
          <w:lang w:val="en-US"/>
        </w:rPr>
        <w:t>e.i.</w:t>
      </w:r>
      <w:proofErr w:type="spellEnd"/>
      <w:r w:rsidR="00620D66">
        <w:rPr>
          <w:lang w:val="en-US"/>
        </w:rPr>
        <w:t xml:space="preserve"> all repository commits should be successfully run and be buildable if needed</w:t>
      </w:r>
      <w:r w:rsidR="0011553B">
        <w:rPr>
          <w:lang w:val="en-US"/>
        </w:rPr>
        <w:t>)</w:t>
      </w:r>
      <w:r w:rsidR="00620D66">
        <w:rPr>
          <w:lang w:val="en-US"/>
        </w:rPr>
        <w:t xml:space="preserve">. </w:t>
      </w:r>
      <w:r w:rsidR="001873A3">
        <w:rPr>
          <w:lang w:val="en-US"/>
        </w:rPr>
        <w:t xml:space="preserve">Committing WIP features </w:t>
      </w:r>
      <w:proofErr w:type="gramStart"/>
      <w:r w:rsidR="001873A3">
        <w:rPr>
          <w:lang w:val="en-US"/>
        </w:rPr>
        <w:t>is permitted</w:t>
      </w:r>
      <w:proofErr w:type="gramEnd"/>
      <w:r w:rsidR="001873A3">
        <w:rPr>
          <w:lang w:val="en-US"/>
        </w:rPr>
        <w:t xml:space="preserve">, as long as they do </w:t>
      </w:r>
      <w:r w:rsidR="005E0349">
        <w:rPr>
          <w:lang w:val="en-US"/>
        </w:rPr>
        <w:t>not break any existing features or interfere with running the application.</w:t>
      </w:r>
    </w:p>
    <w:p w:rsidR="00F31790" w:rsidRDefault="00F31790" w:rsidP="00EF622F">
      <w:pPr>
        <w:pStyle w:val="NoSpacing"/>
        <w:rPr>
          <w:lang w:val="en-US"/>
        </w:rPr>
      </w:pPr>
    </w:p>
    <w:p w:rsidR="009C47EF" w:rsidRPr="00C12FD0" w:rsidRDefault="00F31790" w:rsidP="009C47EF">
      <w:pPr>
        <w:pStyle w:val="Heading2"/>
        <w:rPr>
          <w:lang w:val="en-US"/>
        </w:rPr>
      </w:pPr>
      <w:bookmarkStart w:id="44" w:name="_Toc483225773"/>
      <w:r w:rsidRPr="00C12FD0">
        <w:rPr>
          <w:rStyle w:val="Heading2Char"/>
          <w:b/>
          <w:lang w:val="en-US"/>
        </w:rPr>
        <w:t>Link to repository</w:t>
      </w:r>
      <w:bookmarkEnd w:id="44"/>
      <w:r w:rsidRPr="00C12FD0">
        <w:rPr>
          <w:lang w:val="en-US"/>
        </w:rPr>
        <w:t xml:space="preserve"> </w:t>
      </w:r>
    </w:p>
    <w:p w:rsidR="00F31790" w:rsidRDefault="000B39D1" w:rsidP="00EF622F">
      <w:pPr>
        <w:pStyle w:val="NoSpacing"/>
        <w:rPr>
          <w:lang w:val="en-US"/>
        </w:rPr>
      </w:pPr>
      <w:hyperlink r:id="rId15" w:history="1">
        <w:r w:rsidR="00F31790" w:rsidRPr="00A07174">
          <w:rPr>
            <w:rStyle w:val="Hyperlink"/>
            <w:lang w:val="en-US"/>
          </w:rPr>
          <w:t>https://github.com/Taikatassu/SCRMG</w:t>
        </w:r>
      </w:hyperlink>
    </w:p>
    <w:p w:rsidR="00F31790" w:rsidRDefault="00F31790" w:rsidP="00EF622F">
      <w:pPr>
        <w:pStyle w:val="NoSpacing"/>
        <w:rPr>
          <w:lang w:val="en-US"/>
        </w:rPr>
      </w:pPr>
    </w:p>
    <w:p w:rsidR="00170C26" w:rsidRDefault="00170C26" w:rsidP="00EF622F">
      <w:pPr>
        <w:pStyle w:val="NoSpacing"/>
        <w:rPr>
          <w:lang w:val="en-US"/>
        </w:rPr>
      </w:pPr>
    </w:p>
    <w:p w:rsidR="00170C26" w:rsidRDefault="00170C26" w:rsidP="00EF622F">
      <w:pPr>
        <w:pStyle w:val="NoSpacing"/>
        <w:rPr>
          <w:lang w:val="en-US"/>
        </w:rPr>
      </w:pPr>
    </w:p>
    <w:p w:rsidR="00933651" w:rsidRDefault="00933651" w:rsidP="00EF622F">
      <w:pPr>
        <w:pStyle w:val="NoSpacing"/>
        <w:rPr>
          <w:lang w:val="en-US"/>
        </w:rPr>
      </w:pPr>
    </w:p>
    <w:p w:rsidR="00933651" w:rsidRDefault="00933651" w:rsidP="00EF622F">
      <w:pPr>
        <w:pStyle w:val="NoSpacing"/>
        <w:rPr>
          <w:lang w:val="en-US"/>
        </w:rPr>
      </w:pPr>
    </w:p>
    <w:p w:rsidR="00933651" w:rsidRDefault="00933651" w:rsidP="00EF622F">
      <w:pPr>
        <w:pStyle w:val="NoSpacing"/>
        <w:rPr>
          <w:lang w:val="en-US"/>
        </w:rPr>
      </w:pPr>
    </w:p>
    <w:p w:rsidR="00933651" w:rsidRDefault="00933651" w:rsidP="00EF622F">
      <w:pPr>
        <w:pStyle w:val="NoSpacing"/>
        <w:rPr>
          <w:lang w:val="en-US"/>
        </w:rPr>
      </w:pPr>
    </w:p>
    <w:p w:rsidR="00933651" w:rsidRDefault="00933651" w:rsidP="00EF622F">
      <w:pPr>
        <w:pStyle w:val="NoSpacing"/>
        <w:rPr>
          <w:lang w:val="en-US"/>
        </w:rPr>
      </w:pPr>
    </w:p>
    <w:p w:rsidR="00933651" w:rsidRPr="00EF622F" w:rsidRDefault="00933651" w:rsidP="00EF622F">
      <w:pPr>
        <w:pStyle w:val="NoSpacing"/>
        <w:rPr>
          <w:lang w:val="en-US"/>
        </w:rPr>
      </w:pPr>
    </w:p>
    <w:sectPr w:rsidR="00933651" w:rsidRPr="00EF622F" w:rsidSect="00F531ED">
      <w:footerReference w:type="default" r:id="rId16"/>
      <w:footerReference w:type="first" r:id="rId17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9D1" w:rsidRDefault="000B39D1" w:rsidP="00EF622F">
      <w:pPr>
        <w:spacing w:after="0" w:line="240" w:lineRule="auto"/>
      </w:pPr>
      <w:r>
        <w:separator/>
      </w:r>
    </w:p>
  </w:endnote>
  <w:endnote w:type="continuationSeparator" w:id="0">
    <w:p w:rsidR="000B39D1" w:rsidRDefault="000B39D1" w:rsidP="00EF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1ED" w:rsidRDefault="00F5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1ED" w:rsidRDefault="00F53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1ED" w:rsidRDefault="00F53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006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1ED" w:rsidRDefault="00F53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7E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531ED" w:rsidRDefault="00F531E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9551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1ED" w:rsidRDefault="00F53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7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31ED" w:rsidRDefault="00F53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9D1" w:rsidRDefault="000B39D1" w:rsidP="00EF622F">
      <w:pPr>
        <w:spacing w:after="0" w:line="240" w:lineRule="auto"/>
      </w:pPr>
      <w:r>
        <w:separator/>
      </w:r>
    </w:p>
  </w:footnote>
  <w:footnote w:type="continuationSeparator" w:id="0">
    <w:p w:rsidR="000B39D1" w:rsidRDefault="000B39D1" w:rsidP="00EF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1ED" w:rsidRDefault="00F53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1ED" w:rsidRDefault="00F53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1ED" w:rsidRDefault="00F5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370"/>
    <w:multiLevelType w:val="hybridMultilevel"/>
    <w:tmpl w:val="55BEBD14"/>
    <w:lvl w:ilvl="0" w:tplc="F47CC31A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5391"/>
    <w:multiLevelType w:val="hybridMultilevel"/>
    <w:tmpl w:val="0372833E"/>
    <w:lvl w:ilvl="0" w:tplc="67164D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646B"/>
    <w:multiLevelType w:val="hybridMultilevel"/>
    <w:tmpl w:val="111A5E26"/>
    <w:lvl w:ilvl="0" w:tplc="4F04C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2F"/>
    <w:rsid w:val="0000009D"/>
    <w:rsid w:val="000023C2"/>
    <w:rsid w:val="00006F4F"/>
    <w:rsid w:val="00014F4A"/>
    <w:rsid w:val="00015320"/>
    <w:rsid w:val="00021ADC"/>
    <w:rsid w:val="00023C49"/>
    <w:rsid w:val="00030B58"/>
    <w:rsid w:val="0003258F"/>
    <w:rsid w:val="000339A8"/>
    <w:rsid w:val="00033A59"/>
    <w:rsid w:val="00035CF7"/>
    <w:rsid w:val="00040442"/>
    <w:rsid w:val="000424DF"/>
    <w:rsid w:val="00050E70"/>
    <w:rsid w:val="0005758E"/>
    <w:rsid w:val="00066E19"/>
    <w:rsid w:val="000670BC"/>
    <w:rsid w:val="00067156"/>
    <w:rsid w:val="00070238"/>
    <w:rsid w:val="00076D14"/>
    <w:rsid w:val="00082366"/>
    <w:rsid w:val="000866E9"/>
    <w:rsid w:val="00087F46"/>
    <w:rsid w:val="000918C4"/>
    <w:rsid w:val="00095FF0"/>
    <w:rsid w:val="000A206D"/>
    <w:rsid w:val="000A2278"/>
    <w:rsid w:val="000A296E"/>
    <w:rsid w:val="000A659E"/>
    <w:rsid w:val="000B0D6E"/>
    <w:rsid w:val="000B1BD9"/>
    <w:rsid w:val="000B2624"/>
    <w:rsid w:val="000B39D1"/>
    <w:rsid w:val="000B7843"/>
    <w:rsid w:val="000C00AF"/>
    <w:rsid w:val="000C2E78"/>
    <w:rsid w:val="000C3642"/>
    <w:rsid w:val="000C3A38"/>
    <w:rsid w:val="000C3D83"/>
    <w:rsid w:val="000D30DF"/>
    <w:rsid w:val="000D3668"/>
    <w:rsid w:val="000D51A5"/>
    <w:rsid w:val="000E2583"/>
    <w:rsid w:val="000E48BA"/>
    <w:rsid w:val="000E50F5"/>
    <w:rsid w:val="000E5458"/>
    <w:rsid w:val="000E67A4"/>
    <w:rsid w:val="000F0738"/>
    <w:rsid w:val="000F1F31"/>
    <w:rsid w:val="000F2133"/>
    <w:rsid w:val="000F3638"/>
    <w:rsid w:val="000F3C5E"/>
    <w:rsid w:val="001005B4"/>
    <w:rsid w:val="00103AD9"/>
    <w:rsid w:val="001040F2"/>
    <w:rsid w:val="00104AAE"/>
    <w:rsid w:val="00105CDD"/>
    <w:rsid w:val="001068AA"/>
    <w:rsid w:val="00106F92"/>
    <w:rsid w:val="0011553B"/>
    <w:rsid w:val="001249F1"/>
    <w:rsid w:val="0012577D"/>
    <w:rsid w:val="00127C1E"/>
    <w:rsid w:val="0013274F"/>
    <w:rsid w:val="00133384"/>
    <w:rsid w:val="00135760"/>
    <w:rsid w:val="00140816"/>
    <w:rsid w:val="001414B0"/>
    <w:rsid w:val="00142EFC"/>
    <w:rsid w:val="00145B28"/>
    <w:rsid w:val="001473C6"/>
    <w:rsid w:val="00147F1C"/>
    <w:rsid w:val="00147FA7"/>
    <w:rsid w:val="00150820"/>
    <w:rsid w:val="001537CE"/>
    <w:rsid w:val="0015400F"/>
    <w:rsid w:val="00156ABE"/>
    <w:rsid w:val="00157ADE"/>
    <w:rsid w:val="0016173F"/>
    <w:rsid w:val="001626D9"/>
    <w:rsid w:val="00162CAE"/>
    <w:rsid w:val="00166184"/>
    <w:rsid w:val="00167B15"/>
    <w:rsid w:val="00170C26"/>
    <w:rsid w:val="00172987"/>
    <w:rsid w:val="00173BD9"/>
    <w:rsid w:val="00174A66"/>
    <w:rsid w:val="00174ABF"/>
    <w:rsid w:val="00177538"/>
    <w:rsid w:val="001777C9"/>
    <w:rsid w:val="00180420"/>
    <w:rsid w:val="00181E5E"/>
    <w:rsid w:val="00185F27"/>
    <w:rsid w:val="0018683B"/>
    <w:rsid w:val="001873A3"/>
    <w:rsid w:val="0019349B"/>
    <w:rsid w:val="001955B5"/>
    <w:rsid w:val="001962DB"/>
    <w:rsid w:val="001A528D"/>
    <w:rsid w:val="001A5299"/>
    <w:rsid w:val="001B251E"/>
    <w:rsid w:val="001B4A6E"/>
    <w:rsid w:val="001B4A71"/>
    <w:rsid w:val="001C091F"/>
    <w:rsid w:val="001C2C10"/>
    <w:rsid w:val="001C2F93"/>
    <w:rsid w:val="001C44BA"/>
    <w:rsid w:val="001D0454"/>
    <w:rsid w:val="001D0A18"/>
    <w:rsid w:val="001D18B3"/>
    <w:rsid w:val="001D24B0"/>
    <w:rsid w:val="001D2749"/>
    <w:rsid w:val="001D4439"/>
    <w:rsid w:val="001D7DAB"/>
    <w:rsid w:val="001D7EB0"/>
    <w:rsid w:val="001E263E"/>
    <w:rsid w:val="001E5484"/>
    <w:rsid w:val="001E6843"/>
    <w:rsid w:val="001F49B0"/>
    <w:rsid w:val="001F5986"/>
    <w:rsid w:val="002014C7"/>
    <w:rsid w:val="00204424"/>
    <w:rsid w:val="00207FE9"/>
    <w:rsid w:val="002113E6"/>
    <w:rsid w:val="00211FFA"/>
    <w:rsid w:val="00215737"/>
    <w:rsid w:val="0021645E"/>
    <w:rsid w:val="00220EBC"/>
    <w:rsid w:val="00220ECF"/>
    <w:rsid w:val="00222AF2"/>
    <w:rsid w:val="00224091"/>
    <w:rsid w:val="00233448"/>
    <w:rsid w:val="00233751"/>
    <w:rsid w:val="0023512D"/>
    <w:rsid w:val="00237F76"/>
    <w:rsid w:val="00240ACF"/>
    <w:rsid w:val="002453BA"/>
    <w:rsid w:val="00247C9E"/>
    <w:rsid w:val="00252349"/>
    <w:rsid w:val="00252CAC"/>
    <w:rsid w:val="00256552"/>
    <w:rsid w:val="002615B1"/>
    <w:rsid w:val="00261B4A"/>
    <w:rsid w:val="00262ADB"/>
    <w:rsid w:val="00272795"/>
    <w:rsid w:val="002742F3"/>
    <w:rsid w:val="0027507E"/>
    <w:rsid w:val="00275238"/>
    <w:rsid w:val="00275F57"/>
    <w:rsid w:val="00277005"/>
    <w:rsid w:val="00283ED4"/>
    <w:rsid w:val="0028556D"/>
    <w:rsid w:val="00285BE4"/>
    <w:rsid w:val="0028709A"/>
    <w:rsid w:val="00287375"/>
    <w:rsid w:val="00296DB3"/>
    <w:rsid w:val="002A4052"/>
    <w:rsid w:val="002B19AD"/>
    <w:rsid w:val="002B4052"/>
    <w:rsid w:val="002B6BEB"/>
    <w:rsid w:val="002C0D71"/>
    <w:rsid w:val="002C2BF2"/>
    <w:rsid w:val="002C41CA"/>
    <w:rsid w:val="002D0C50"/>
    <w:rsid w:val="002D3F72"/>
    <w:rsid w:val="002D4303"/>
    <w:rsid w:val="002D7167"/>
    <w:rsid w:val="002E0150"/>
    <w:rsid w:val="002E13C7"/>
    <w:rsid w:val="002E1FF1"/>
    <w:rsid w:val="002E2F00"/>
    <w:rsid w:val="002E7282"/>
    <w:rsid w:val="002E7CA8"/>
    <w:rsid w:val="002F2D12"/>
    <w:rsid w:val="002F2DEF"/>
    <w:rsid w:val="002F480E"/>
    <w:rsid w:val="00300062"/>
    <w:rsid w:val="00300BC1"/>
    <w:rsid w:val="003014AA"/>
    <w:rsid w:val="00302934"/>
    <w:rsid w:val="00306CA7"/>
    <w:rsid w:val="00307590"/>
    <w:rsid w:val="00307B46"/>
    <w:rsid w:val="003107C4"/>
    <w:rsid w:val="00311212"/>
    <w:rsid w:val="003125A6"/>
    <w:rsid w:val="00320709"/>
    <w:rsid w:val="00327652"/>
    <w:rsid w:val="0033133F"/>
    <w:rsid w:val="003422A9"/>
    <w:rsid w:val="00342BFD"/>
    <w:rsid w:val="00345310"/>
    <w:rsid w:val="00350197"/>
    <w:rsid w:val="00350455"/>
    <w:rsid w:val="00357330"/>
    <w:rsid w:val="00365A88"/>
    <w:rsid w:val="00365C10"/>
    <w:rsid w:val="003735B1"/>
    <w:rsid w:val="00377EB2"/>
    <w:rsid w:val="003870F9"/>
    <w:rsid w:val="00391D56"/>
    <w:rsid w:val="0039275E"/>
    <w:rsid w:val="00394629"/>
    <w:rsid w:val="003977EB"/>
    <w:rsid w:val="00397AB2"/>
    <w:rsid w:val="00397B69"/>
    <w:rsid w:val="00397BE4"/>
    <w:rsid w:val="003A02B8"/>
    <w:rsid w:val="003A02F0"/>
    <w:rsid w:val="003A238D"/>
    <w:rsid w:val="003A315F"/>
    <w:rsid w:val="003A7BC8"/>
    <w:rsid w:val="003B0A06"/>
    <w:rsid w:val="003B32EE"/>
    <w:rsid w:val="003B61F7"/>
    <w:rsid w:val="003C140A"/>
    <w:rsid w:val="003C2E60"/>
    <w:rsid w:val="003D00A9"/>
    <w:rsid w:val="003D5EC6"/>
    <w:rsid w:val="003D6291"/>
    <w:rsid w:val="003D7EAE"/>
    <w:rsid w:val="003E0CCC"/>
    <w:rsid w:val="003E22C5"/>
    <w:rsid w:val="003E280B"/>
    <w:rsid w:val="003E3FA9"/>
    <w:rsid w:val="003E5254"/>
    <w:rsid w:val="003E6886"/>
    <w:rsid w:val="003F020D"/>
    <w:rsid w:val="003F210F"/>
    <w:rsid w:val="003F2248"/>
    <w:rsid w:val="003F752B"/>
    <w:rsid w:val="003F7B5C"/>
    <w:rsid w:val="00407376"/>
    <w:rsid w:val="00413B3F"/>
    <w:rsid w:val="004165DA"/>
    <w:rsid w:val="00420E51"/>
    <w:rsid w:val="0042175B"/>
    <w:rsid w:val="004254A2"/>
    <w:rsid w:val="00431A74"/>
    <w:rsid w:val="0045164C"/>
    <w:rsid w:val="00453B59"/>
    <w:rsid w:val="00454A4A"/>
    <w:rsid w:val="0045734C"/>
    <w:rsid w:val="004625DF"/>
    <w:rsid w:val="00462C75"/>
    <w:rsid w:val="00462FFF"/>
    <w:rsid w:val="0046741F"/>
    <w:rsid w:val="00470F60"/>
    <w:rsid w:val="004724B8"/>
    <w:rsid w:val="00472FE4"/>
    <w:rsid w:val="00473EE2"/>
    <w:rsid w:val="004759FC"/>
    <w:rsid w:val="00481AC3"/>
    <w:rsid w:val="00482162"/>
    <w:rsid w:val="004835C7"/>
    <w:rsid w:val="004946B3"/>
    <w:rsid w:val="00495961"/>
    <w:rsid w:val="004A187E"/>
    <w:rsid w:val="004A2831"/>
    <w:rsid w:val="004A2FE2"/>
    <w:rsid w:val="004A37F7"/>
    <w:rsid w:val="004A5C7D"/>
    <w:rsid w:val="004B0B95"/>
    <w:rsid w:val="004B4732"/>
    <w:rsid w:val="004B48BF"/>
    <w:rsid w:val="004B4D73"/>
    <w:rsid w:val="004B667A"/>
    <w:rsid w:val="004B7BBF"/>
    <w:rsid w:val="004C0379"/>
    <w:rsid w:val="004C3DF4"/>
    <w:rsid w:val="004C51B9"/>
    <w:rsid w:val="004C6D57"/>
    <w:rsid w:val="004C7861"/>
    <w:rsid w:val="004D18B7"/>
    <w:rsid w:val="004D2F34"/>
    <w:rsid w:val="004D3914"/>
    <w:rsid w:val="004D623F"/>
    <w:rsid w:val="004E0030"/>
    <w:rsid w:val="004E0C7B"/>
    <w:rsid w:val="004E75FE"/>
    <w:rsid w:val="004F2F3C"/>
    <w:rsid w:val="004F4D12"/>
    <w:rsid w:val="00503A6D"/>
    <w:rsid w:val="00511BB0"/>
    <w:rsid w:val="005203C5"/>
    <w:rsid w:val="00523CE5"/>
    <w:rsid w:val="00525CE0"/>
    <w:rsid w:val="00526CDD"/>
    <w:rsid w:val="00535063"/>
    <w:rsid w:val="005364A4"/>
    <w:rsid w:val="00536C58"/>
    <w:rsid w:val="00536EFE"/>
    <w:rsid w:val="00541626"/>
    <w:rsid w:val="005441CA"/>
    <w:rsid w:val="005468B5"/>
    <w:rsid w:val="00546AF4"/>
    <w:rsid w:val="00555370"/>
    <w:rsid w:val="0056019D"/>
    <w:rsid w:val="00563744"/>
    <w:rsid w:val="00565896"/>
    <w:rsid w:val="0056644E"/>
    <w:rsid w:val="005669F9"/>
    <w:rsid w:val="00567978"/>
    <w:rsid w:val="00570BA8"/>
    <w:rsid w:val="0057418E"/>
    <w:rsid w:val="00574603"/>
    <w:rsid w:val="0057666B"/>
    <w:rsid w:val="00576F09"/>
    <w:rsid w:val="005815AC"/>
    <w:rsid w:val="00586088"/>
    <w:rsid w:val="00591E02"/>
    <w:rsid w:val="005930E1"/>
    <w:rsid w:val="0059357F"/>
    <w:rsid w:val="0059374F"/>
    <w:rsid w:val="005949A3"/>
    <w:rsid w:val="00594CE4"/>
    <w:rsid w:val="00596399"/>
    <w:rsid w:val="005A26E7"/>
    <w:rsid w:val="005A5181"/>
    <w:rsid w:val="005B02E2"/>
    <w:rsid w:val="005B0FDC"/>
    <w:rsid w:val="005B67BC"/>
    <w:rsid w:val="005B744B"/>
    <w:rsid w:val="005C18A2"/>
    <w:rsid w:val="005C3163"/>
    <w:rsid w:val="005C3957"/>
    <w:rsid w:val="005C5E43"/>
    <w:rsid w:val="005C7195"/>
    <w:rsid w:val="005D2737"/>
    <w:rsid w:val="005D7BCA"/>
    <w:rsid w:val="005E0349"/>
    <w:rsid w:val="005E1076"/>
    <w:rsid w:val="005E2E56"/>
    <w:rsid w:val="005E3671"/>
    <w:rsid w:val="005E36F8"/>
    <w:rsid w:val="005F1649"/>
    <w:rsid w:val="005F35EB"/>
    <w:rsid w:val="005F6283"/>
    <w:rsid w:val="0060513F"/>
    <w:rsid w:val="00607454"/>
    <w:rsid w:val="00615EB1"/>
    <w:rsid w:val="00616F00"/>
    <w:rsid w:val="00617983"/>
    <w:rsid w:val="00620D66"/>
    <w:rsid w:val="006216CF"/>
    <w:rsid w:val="006258F4"/>
    <w:rsid w:val="00626A78"/>
    <w:rsid w:val="006303BA"/>
    <w:rsid w:val="00631E0E"/>
    <w:rsid w:val="006328A6"/>
    <w:rsid w:val="00633B4E"/>
    <w:rsid w:val="0063474C"/>
    <w:rsid w:val="00635B77"/>
    <w:rsid w:val="006405F8"/>
    <w:rsid w:val="00642170"/>
    <w:rsid w:val="00642DCC"/>
    <w:rsid w:val="006451F7"/>
    <w:rsid w:val="00646117"/>
    <w:rsid w:val="00646494"/>
    <w:rsid w:val="00651558"/>
    <w:rsid w:val="00653895"/>
    <w:rsid w:val="00654ED8"/>
    <w:rsid w:val="00654F87"/>
    <w:rsid w:val="0065677F"/>
    <w:rsid w:val="00656DB7"/>
    <w:rsid w:val="00656E71"/>
    <w:rsid w:val="0066115C"/>
    <w:rsid w:val="0066162C"/>
    <w:rsid w:val="00662D0A"/>
    <w:rsid w:val="006658BC"/>
    <w:rsid w:val="006672CD"/>
    <w:rsid w:val="00672505"/>
    <w:rsid w:val="0067519D"/>
    <w:rsid w:val="00684BD1"/>
    <w:rsid w:val="00686CB4"/>
    <w:rsid w:val="00687488"/>
    <w:rsid w:val="006916A2"/>
    <w:rsid w:val="00696309"/>
    <w:rsid w:val="00696489"/>
    <w:rsid w:val="006A62DB"/>
    <w:rsid w:val="006B0648"/>
    <w:rsid w:val="006B58F3"/>
    <w:rsid w:val="006B7761"/>
    <w:rsid w:val="006C1E28"/>
    <w:rsid w:val="006C2380"/>
    <w:rsid w:val="006C2AAD"/>
    <w:rsid w:val="006C48D2"/>
    <w:rsid w:val="006D129B"/>
    <w:rsid w:val="006D2564"/>
    <w:rsid w:val="006D6257"/>
    <w:rsid w:val="006E06E2"/>
    <w:rsid w:val="006E4A2E"/>
    <w:rsid w:val="006F03EB"/>
    <w:rsid w:val="006F4909"/>
    <w:rsid w:val="006F6652"/>
    <w:rsid w:val="007000E2"/>
    <w:rsid w:val="0070184D"/>
    <w:rsid w:val="00704B12"/>
    <w:rsid w:val="00705CBF"/>
    <w:rsid w:val="007073F5"/>
    <w:rsid w:val="0071223B"/>
    <w:rsid w:val="00713C73"/>
    <w:rsid w:val="00714B2D"/>
    <w:rsid w:val="007177A2"/>
    <w:rsid w:val="00717F3B"/>
    <w:rsid w:val="00722380"/>
    <w:rsid w:val="00722BB6"/>
    <w:rsid w:val="00724AB7"/>
    <w:rsid w:val="00724DFD"/>
    <w:rsid w:val="00734331"/>
    <w:rsid w:val="00736C51"/>
    <w:rsid w:val="007378B9"/>
    <w:rsid w:val="0074200C"/>
    <w:rsid w:val="00744472"/>
    <w:rsid w:val="00746958"/>
    <w:rsid w:val="00746BB5"/>
    <w:rsid w:val="00753F44"/>
    <w:rsid w:val="00754855"/>
    <w:rsid w:val="00755334"/>
    <w:rsid w:val="00774CE4"/>
    <w:rsid w:val="00775367"/>
    <w:rsid w:val="00776E05"/>
    <w:rsid w:val="007831B8"/>
    <w:rsid w:val="0078327A"/>
    <w:rsid w:val="007846C2"/>
    <w:rsid w:val="00786A79"/>
    <w:rsid w:val="00792395"/>
    <w:rsid w:val="007940BB"/>
    <w:rsid w:val="007A0734"/>
    <w:rsid w:val="007A0A0C"/>
    <w:rsid w:val="007A359F"/>
    <w:rsid w:val="007A40AE"/>
    <w:rsid w:val="007B3BC5"/>
    <w:rsid w:val="007B3EA3"/>
    <w:rsid w:val="007B6E35"/>
    <w:rsid w:val="007C0065"/>
    <w:rsid w:val="007C4C06"/>
    <w:rsid w:val="007C6475"/>
    <w:rsid w:val="007D093F"/>
    <w:rsid w:val="007D412A"/>
    <w:rsid w:val="007E349F"/>
    <w:rsid w:val="007E43B4"/>
    <w:rsid w:val="007E4B33"/>
    <w:rsid w:val="007E4FD0"/>
    <w:rsid w:val="007E6B0D"/>
    <w:rsid w:val="007E7D1E"/>
    <w:rsid w:val="007F285E"/>
    <w:rsid w:val="007F44C2"/>
    <w:rsid w:val="007F6AC3"/>
    <w:rsid w:val="007F7C77"/>
    <w:rsid w:val="007F7EA4"/>
    <w:rsid w:val="00802C19"/>
    <w:rsid w:val="00804A52"/>
    <w:rsid w:val="00810DD3"/>
    <w:rsid w:val="008112D4"/>
    <w:rsid w:val="00811989"/>
    <w:rsid w:val="00816686"/>
    <w:rsid w:val="008255EB"/>
    <w:rsid w:val="00827B07"/>
    <w:rsid w:val="00830904"/>
    <w:rsid w:val="008326F1"/>
    <w:rsid w:val="00832DDB"/>
    <w:rsid w:val="00835921"/>
    <w:rsid w:val="008404B3"/>
    <w:rsid w:val="00840A1F"/>
    <w:rsid w:val="0084162C"/>
    <w:rsid w:val="00842A93"/>
    <w:rsid w:val="00843E6F"/>
    <w:rsid w:val="00844D6C"/>
    <w:rsid w:val="00847185"/>
    <w:rsid w:val="00852C95"/>
    <w:rsid w:val="00862B52"/>
    <w:rsid w:val="00863AF6"/>
    <w:rsid w:val="00864B1A"/>
    <w:rsid w:val="00871142"/>
    <w:rsid w:val="00871A90"/>
    <w:rsid w:val="00874D39"/>
    <w:rsid w:val="00876F80"/>
    <w:rsid w:val="00881DC6"/>
    <w:rsid w:val="00884B0F"/>
    <w:rsid w:val="0088534A"/>
    <w:rsid w:val="00885456"/>
    <w:rsid w:val="00886B87"/>
    <w:rsid w:val="00886DDC"/>
    <w:rsid w:val="00891671"/>
    <w:rsid w:val="00892AE0"/>
    <w:rsid w:val="00894325"/>
    <w:rsid w:val="00897E7C"/>
    <w:rsid w:val="008A525A"/>
    <w:rsid w:val="008C2AFE"/>
    <w:rsid w:val="008C4F26"/>
    <w:rsid w:val="008C598E"/>
    <w:rsid w:val="008C76D1"/>
    <w:rsid w:val="008C78D7"/>
    <w:rsid w:val="008D468B"/>
    <w:rsid w:val="008D5B37"/>
    <w:rsid w:val="008D5CF8"/>
    <w:rsid w:val="008D72C5"/>
    <w:rsid w:val="008E0B3B"/>
    <w:rsid w:val="008E11C7"/>
    <w:rsid w:val="008E36EA"/>
    <w:rsid w:val="008E4FDB"/>
    <w:rsid w:val="008E648E"/>
    <w:rsid w:val="008E6B1B"/>
    <w:rsid w:val="008F07D3"/>
    <w:rsid w:val="008F3206"/>
    <w:rsid w:val="008F33DD"/>
    <w:rsid w:val="008F3DFC"/>
    <w:rsid w:val="008F6563"/>
    <w:rsid w:val="008F65A7"/>
    <w:rsid w:val="00901292"/>
    <w:rsid w:val="00903437"/>
    <w:rsid w:val="00915CA4"/>
    <w:rsid w:val="0091785F"/>
    <w:rsid w:val="0091797F"/>
    <w:rsid w:val="009212FC"/>
    <w:rsid w:val="009232E1"/>
    <w:rsid w:val="00926DED"/>
    <w:rsid w:val="00930647"/>
    <w:rsid w:val="00933651"/>
    <w:rsid w:val="00936EBC"/>
    <w:rsid w:val="009475EF"/>
    <w:rsid w:val="00950E0B"/>
    <w:rsid w:val="00950E21"/>
    <w:rsid w:val="0095186F"/>
    <w:rsid w:val="009545C8"/>
    <w:rsid w:val="0095723A"/>
    <w:rsid w:val="00957415"/>
    <w:rsid w:val="00957544"/>
    <w:rsid w:val="009650C6"/>
    <w:rsid w:val="00966CDD"/>
    <w:rsid w:val="0097073F"/>
    <w:rsid w:val="009727D7"/>
    <w:rsid w:val="009754D9"/>
    <w:rsid w:val="00977054"/>
    <w:rsid w:val="0098146E"/>
    <w:rsid w:val="0098225A"/>
    <w:rsid w:val="009844ED"/>
    <w:rsid w:val="00992133"/>
    <w:rsid w:val="00994255"/>
    <w:rsid w:val="009A0B7D"/>
    <w:rsid w:val="009A148D"/>
    <w:rsid w:val="009A32C7"/>
    <w:rsid w:val="009A5D62"/>
    <w:rsid w:val="009A7353"/>
    <w:rsid w:val="009B2989"/>
    <w:rsid w:val="009B5F9C"/>
    <w:rsid w:val="009B5FC6"/>
    <w:rsid w:val="009B7554"/>
    <w:rsid w:val="009C16F7"/>
    <w:rsid w:val="009C3A20"/>
    <w:rsid w:val="009C47EF"/>
    <w:rsid w:val="009D0123"/>
    <w:rsid w:val="009D2295"/>
    <w:rsid w:val="009E0AF2"/>
    <w:rsid w:val="009E7D80"/>
    <w:rsid w:val="009F0EA0"/>
    <w:rsid w:val="009F1DD0"/>
    <w:rsid w:val="009F32D0"/>
    <w:rsid w:val="009F33F1"/>
    <w:rsid w:val="00A02522"/>
    <w:rsid w:val="00A23063"/>
    <w:rsid w:val="00A24192"/>
    <w:rsid w:val="00A25539"/>
    <w:rsid w:val="00A259A6"/>
    <w:rsid w:val="00A319D1"/>
    <w:rsid w:val="00A3263C"/>
    <w:rsid w:val="00A32BEE"/>
    <w:rsid w:val="00A3470E"/>
    <w:rsid w:val="00A3546B"/>
    <w:rsid w:val="00A51242"/>
    <w:rsid w:val="00A51D6A"/>
    <w:rsid w:val="00A53CA0"/>
    <w:rsid w:val="00A54CE0"/>
    <w:rsid w:val="00A557AC"/>
    <w:rsid w:val="00A65E49"/>
    <w:rsid w:val="00A723AF"/>
    <w:rsid w:val="00A72663"/>
    <w:rsid w:val="00A72CDB"/>
    <w:rsid w:val="00A7325C"/>
    <w:rsid w:val="00A73805"/>
    <w:rsid w:val="00A73E8F"/>
    <w:rsid w:val="00A76DB5"/>
    <w:rsid w:val="00A8159E"/>
    <w:rsid w:val="00A81E2B"/>
    <w:rsid w:val="00A83CE0"/>
    <w:rsid w:val="00A848D8"/>
    <w:rsid w:val="00A92458"/>
    <w:rsid w:val="00A93960"/>
    <w:rsid w:val="00A950BD"/>
    <w:rsid w:val="00A9603B"/>
    <w:rsid w:val="00A9737F"/>
    <w:rsid w:val="00A97B78"/>
    <w:rsid w:val="00A97BA9"/>
    <w:rsid w:val="00AA0931"/>
    <w:rsid w:val="00AA1449"/>
    <w:rsid w:val="00AA2AFD"/>
    <w:rsid w:val="00AA769B"/>
    <w:rsid w:val="00AB0DA6"/>
    <w:rsid w:val="00AB1DD9"/>
    <w:rsid w:val="00AB2CC8"/>
    <w:rsid w:val="00AB5AFB"/>
    <w:rsid w:val="00AB6C9D"/>
    <w:rsid w:val="00AC3163"/>
    <w:rsid w:val="00AC3D5A"/>
    <w:rsid w:val="00AC4DC0"/>
    <w:rsid w:val="00AC580A"/>
    <w:rsid w:val="00AD022C"/>
    <w:rsid w:val="00AD41D1"/>
    <w:rsid w:val="00AE232A"/>
    <w:rsid w:val="00AE3A6C"/>
    <w:rsid w:val="00AE7977"/>
    <w:rsid w:val="00AE7D8B"/>
    <w:rsid w:val="00AF1E7F"/>
    <w:rsid w:val="00AF25FE"/>
    <w:rsid w:val="00AF51E3"/>
    <w:rsid w:val="00B01DFB"/>
    <w:rsid w:val="00B0202A"/>
    <w:rsid w:val="00B03840"/>
    <w:rsid w:val="00B0761F"/>
    <w:rsid w:val="00B137D1"/>
    <w:rsid w:val="00B203B6"/>
    <w:rsid w:val="00B208E3"/>
    <w:rsid w:val="00B32235"/>
    <w:rsid w:val="00B346B7"/>
    <w:rsid w:val="00B410C0"/>
    <w:rsid w:val="00B42E68"/>
    <w:rsid w:val="00B44577"/>
    <w:rsid w:val="00B447C9"/>
    <w:rsid w:val="00B549D9"/>
    <w:rsid w:val="00B56088"/>
    <w:rsid w:val="00B565CF"/>
    <w:rsid w:val="00B56698"/>
    <w:rsid w:val="00B60EC4"/>
    <w:rsid w:val="00B62CC2"/>
    <w:rsid w:val="00B64AC1"/>
    <w:rsid w:val="00B65FF4"/>
    <w:rsid w:val="00B66547"/>
    <w:rsid w:val="00B7201E"/>
    <w:rsid w:val="00B772E2"/>
    <w:rsid w:val="00B77ABA"/>
    <w:rsid w:val="00B81F4E"/>
    <w:rsid w:val="00B83847"/>
    <w:rsid w:val="00B83B20"/>
    <w:rsid w:val="00B84D60"/>
    <w:rsid w:val="00B85696"/>
    <w:rsid w:val="00B87F3F"/>
    <w:rsid w:val="00B920EA"/>
    <w:rsid w:val="00B95F23"/>
    <w:rsid w:val="00B97265"/>
    <w:rsid w:val="00BA248B"/>
    <w:rsid w:val="00BA3E48"/>
    <w:rsid w:val="00BA4F3F"/>
    <w:rsid w:val="00BA5A20"/>
    <w:rsid w:val="00BA7475"/>
    <w:rsid w:val="00BB007F"/>
    <w:rsid w:val="00BB20BE"/>
    <w:rsid w:val="00BB42E8"/>
    <w:rsid w:val="00BB4A50"/>
    <w:rsid w:val="00BC107F"/>
    <w:rsid w:val="00BC17A8"/>
    <w:rsid w:val="00BE530A"/>
    <w:rsid w:val="00BE6445"/>
    <w:rsid w:val="00BF0114"/>
    <w:rsid w:val="00BF1C72"/>
    <w:rsid w:val="00C0337B"/>
    <w:rsid w:val="00C04153"/>
    <w:rsid w:val="00C054EA"/>
    <w:rsid w:val="00C120EB"/>
    <w:rsid w:val="00C12D28"/>
    <w:rsid w:val="00C12FD0"/>
    <w:rsid w:val="00C13C1B"/>
    <w:rsid w:val="00C14DC5"/>
    <w:rsid w:val="00C14DE0"/>
    <w:rsid w:val="00C15C8D"/>
    <w:rsid w:val="00C17F36"/>
    <w:rsid w:val="00C20218"/>
    <w:rsid w:val="00C21932"/>
    <w:rsid w:val="00C24D4B"/>
    <w:rsid w:val="00C2633A"/>
    <w:rsid w:val="00C36A2A"/>
    <w:rsid w:val="00C41F8B"/>
    <w:rsid w:val="00C5398C"/>
    <w:rsid w:val="00C55732"/>
    <w:rsid w:val="00C603A0"/>
    <w:rsid w:val="00C70B4F"/>
    <w:rsid w:val="00C71A33"/>
    <w:rsid w:val="00C73DCD"/>
    <w:rsid w:val="00C74562"/>
    <w:rsid w:val="00C74AB6"/>
    <w:rsid w:val="00C74E33"/>
    <w:rsid w:val="00C777C7"/>
    <w:rsid w:val="00C77B06"/>
    <w:rsid w:val="00C821A8"/>
    <w:rsid w:val="00C83D1F"/>
    <w:rsid w:val="00C84D89"/>
    <w:rsid w:val="00C851D6"/>
    <w:rsid w:val="00C91F95"/>
    <w:rsid w:val="00C941A5"/>
    <w:rsid w:val="00CA2569"/>
    <w:rsid w:val="00CA318A"/>
    <w:rsid w:val="00CB362E"/>
    <w:rsid w:val="00CB49BB"/>
    <w:rsid w:val="00CB4DDF"/>
    <w:rsid w:val="00CC34B2"/>
    <w:rsid w:val="00CC3E66"/>
    <w:rsid w:val="00CC4D8C"/>
    <w:rsid w:val="00CC64A7"/>
    <w:rsid w:val="00CD2ADD"/>
    <w:rsid w:val="00CD385A"/>
    <w:rsid w:val="00CE2C1B"/>
    <w:rsid w:val="00CE3437"/>
    <w:rsid w:val="00CE39EF"/>
    <w:rsid w:val="00CE422A"/>
    <w:rsid w:val="00CE50A1"/>
    <w:rsid w:val="00CE679A"/>
    <w:rsid w:val="00CE6C2F"/>
    <w:rsid w:val="00CF0FC7"/>
    <w:rsid w:val="00CF6A2E"/>
    <w:rsid w:val="00D0182A"/>
    <w:rsid w:val="00D01957"/>
    <w:rsid w:val="00D0195A"/>
    <w:rsid w:val="00D02EF2"/>
    <w:rsid w:val="00D067FC"/>
    <w:rsid w:val="00D115A5"/>
    <w:rsid w:val="00D12490"/>
    <w:rsid w:val="00D12AB6"/>
    <w:rsid w:val="00D20344"/>
    <w:rsid w:val="00D22F02"/>
    <w:rsid w:val="00D24E75"/>
    <w:rsid w:val="00D34C5B"/>
    <w:rsid w:val="00D35D1D"/>
    <w:rsid w:val="00D40540"/>
    <w:rsid w:val="00D41119"/>
    <w:rsid w:val="00D43D23"/>
    <w:rsid w:val="00D45EF3"/>
    <w:rsid w:val="00D51042"/>
    <w:rsid w:val="00D52B75"/>
    <w:rsid w:val="00D54775"/>
    <w:rsid w:val="00D57C04"/>
    <w:rsid w:val="00D623E0"/>
    <w:rsid w:val="00D64160"/>
    <w:rsid w:val="00D64DE0"/>
    <w:rsid w:val="00D65F0C"/>
    <w:rsid w:val="00D67630"/>
    <w:rsid w:val="00D6796E"/>
    <w:rsid w:val="00D72937"/>
    <w:rsid w:val="00D74312"/>
    <w:rsid w:val="00D764D0"/>
    <w:rsid w:val="00D765F7"/>
    <w:rsid w:val="00D842A6"/>
    <w:rsid w:val="00D84641"/>
    <w:rsid w:val="00D870C0"/>
    <w:rsid w:val="00D9001E"/>
    <w:rsid w:val="00D9282F"/>
    <w:rsid w:val="00D97753"/>
    <w:rsid w:val="00DA1888"/>
    <w:rsid w:val="00DA40DC"/>
    <w:rsid w:val="00DA6A22"/>
    <w:rsid w:val="00DA7191"/>
    <w:rsid w:val="00DA776B"/>
    <w:rsid w:val="00DA7C09"/>
    <w:rsid w:val="00DB1F6B"/>
    <w:rsid w:val="00DD01D8"/>
    <w:rsid w:val="00DD6027"/>
    <w:rsid w:val="00DE093D"/>
    <w:rsid w:val="00DE2785"/>
    <w:rsid w:val="00DE41B1"/>
    <w:rsid w:val="00DE4845"/>
    <w:rsid w:val="00DF0670"/>
    <w:rsid w:val="00DF0C3C"/>
    <w:rsid w:val="00DF132B"/>
    <w:rsid w:val="00DF44B7"/>
    <w:rsid w:val="00DF5839"/>
    <w:rsid w:val="00E0206C"/>
    <w:rsid w:val="00E05238"/>
    <w:rsid w:val="00E07363"/>
    <w:rsid w:val="00E131E5"/>
    <w:rsid w:val="00E13A60"/>
    <w:rsid w:val="00E16534"/>
    <w:rsid w:val="00E17F7A"/>
    <w:rsid w:val="00E21389"/>
    <w:rsid w:val="00E24258"/>
    <w:rsid w:val="00E26DF9"/>
    <w:rsid w:val="00E305A9"/>
    <w:rsid w:val="00E34B22"/>
    <w:rsid w:val="00E365AE"/>
    <w:rsid w:val="00E3779C"/>
    <w:rsid w:val="00E4760D"/>
    <w:rsid w:val="00E47F0B"/>
    <w:rsid w:val="00E530E1"/>
    <w:rsid w:val="00E544CF"/>
    <w:rsid w:val="00E577CC"/>
    <w:rsid w:val="00E578F8"/>
    <w:rsid w:val="00E60944"/>
    <w:rsid w:val="00E61978"/>
    <w:rsid w:val="00E72F01"/>
    <w:rsid w:val="00E75AC7"/>
    <w:rsid w:val="00E808E4"/>
    <w:rsid w:val="00E82A83"/>
    <w:rsid w:val="00E8304F"/>
    <w:rsid w:val="00E84BD3"/>
    <w:rsid w:val="00E850CD"/>
    <w:rsid w:val="00E859BB"/>
    <w:rsid w:val="00E87A23"/>
    <w:rsid w:val="00E95B7D"/>
    <w:rsid w:val="00E96412"/>
    <w:rsid w:val="00E96811"/>
    <w:rsid w:val="00EA2B09"/>
    <w:rsid w:val="00EA7ED4"/>
    <w:rsid w:val="00EB43DE"/>
    <w:rsid w:val="00EC544E"/>
    <w:rsid w:val="00EC5C2B"/>
    <w:rsid w:val="00EC5CBA"/>
    <w:rsid w:val="00ED218B"/>
    <w:rsid w:val="00ED3580"/>
    <w:rsid w:val="00ED6EDA"/>
    <w:rsid w:val="00EF1231"/>
    <w:rsid w:val="00EF622F"/>
    <w:rsid w:val="00EF67BB"/>
    <w:rsid w:val="00F00FC4"/>
    <w:rsid w:val="00F039B6"/>
    <w:rsid w:val="00F06123"/>
    <w:rsid w:val="00F0649B"/>
    <w:rsid w:val="00F11D6B"/>
    <w:rsid w:val="00F16C82"/>
    <w:rsid w:val="00F20170"/>
    <w:rsid w:val="00F213F0"/>
    <w:rsid w:val="00F27AD2"/>
    <w:rsid w:val="00F31573"/>
    <w:rsid w:val="00F31790"/>
    <w:rsid w:val="00F37D5F"/>
    <w:rsid w:val="00F46898"/>
    <w:rsid w:val="00F472EA"/>
    <w:rsid w:val="00F50838"/>
    <w:rsid w:val="00F52006"/>
    <w:rsid w:val="00F531ED"/>
    <w:rsid w:val="00F5350D"/>
    <w:rsid w:val="00F54214"/>
    <w:rsid w:val="00F55530"/>
    <w:rsid w:val="00F5784C"/>
    <w:rsid w:val="00F602DC"/>
    <w:rsid w:val="00F611EA"/>
    <w:rsid w:val="00F66B7C"/>
    <w:rsid w:val="00F72359"/>
    <w:rsid w:val="00F72FDC"/>
    <w:rsid w:val="00F74608"/>
    <w:rsid w:val="00F74F56"/>
    <w:rsid w:val="00F756DA"/>
    <w:rsid w:val="00F768FD"/>
    <w:rsid w:val="00F81ADC"/>
    <w:rsid w:val="00F827C9"/>
    <w:rsid w:val="00F82F56"/>
    <w:rsid w:val="00F84986"/>
    <w:rsid w:val="00F86F61"/>
    <w:rsid w:val="00F912D5"/>
    <w:rsid w:val="00F93AAE"/>
    <w:rsid w:val="00F94962"/>
    <w:rsid w:val="00FA234A"/>
    <w:rsid w:val="00FA73B8"/>
    <w:rsid w:val="00FA79A5"/>
    <w:rsid w:val="00FB011A"/>
    <w:rsid w:val="00FB18E8"/>
    <w:rsid w:val="00FB4449"/>
    <w:rsid w:val="00FC15DA"/>
    <w:rsid w:val="00FC276E"/>
    <w:rsid w:val="00FC4C98"/>
    <w:rsid w:val="00FC64A9"/>
    <w:rsid w:val="00FD2D1C"/>
    <w:rsid w:val="00FE2707"/>
    <w:rsid w:val="00FE4185"/>
    <w:rsid w:val="00FE45DC"/>
    <w:rsid w:val="00FE638F"/>
    <w:rsid w:val="00FE6D24"/>
    <w:rsid w:val="00FE6D66"/>
    <w:rsid w:val="00FF523F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4D3E9"/>
  <w15:chartTrackingRefBased/>
  <w15:docId w15:val="{8AF7DCE0-E75B-43EE-B29F-F6681F7A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E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62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2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6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62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2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2F"/>
  </w:style>
  <w:style w:type="paragraph" w:styleId="Footer">
    <w:name w:val="footer"/>
    <w:basedOn w:val="Normal"/>
    <w:link w:val="FooterChar"/>
    <w:uiPriority w:val="99"/>
    <w:unhideWhenUsed/>
    <w:rsid w:val="00EF62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2F"/>
  </w:style>
  <w:style w:type="character" w:customStyle="1" w:styleId="NoSpacingChar">
    <w:name w:val="No Spacing Char"/>
    <w:basedOn w:val="DefaultParagraphFont"/>
    <w:link w:val="NoSpacing"/>
    <w:uiPriority w:val="1"/>
    <w:rsid w:val="00EF622F"/>
  </w:style>
  <w:style w:type="character" w:customStyle="1" w:styleId="Heading2Char">
    <w:name w:val="Heading 2 Char"/>
    <w:basedOn w:val="DefaultParagraphFont"/>
    <w:link w:val="Heading2"/>
    <w:uiPriority w:val="9"/>
    <w:rsid w:val="009A148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5CD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A73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25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B3EA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ikatassu/SCRMG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1233-A9D4-4551-95FE-C537E0AB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18</Pages>
  <Words>3902</Words>
  <Characters>31612</Characters>
  <Application>Microsoft Office Word</Application>
  <DocSecurity>0</DocSecurity>
  <Lines>263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/>
  <LinksUpToDate>false</LinksUpToDate>
  <CharactersWithSpaces>35444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SCRMG – Juho Pirttioja</dc:subject>
  <dc:creator>Pirttioja Juho TTK15SP</dc:creator>
  <cp:keywords/>
  <dc:description/>
  <cp:lastModifiedBy>Pirttioja Juho TTK15SP</cp:lastModifiedBy>
  <cp:revision>1119</cp:revision>
  <cp:lastPrinted>2017-05-22T11:13:00Z</cp:lastPrinted>
  <dcterms:created xsi:type="dcterms:W3CDTF">2017-04-02T07:30:00Z</dcterms:created>
  <dcterms:modified xsi:type="dcterms:W3CDTF">2017-05-22T11:13:00Z</dcterms:modified>
  <cp:category>2017.05.22</cp:category>
</cp:coreProperties>
</file>