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963C01" w14:textId="77777777" w:rsidR="00A324FD" w:rsidRPr="0010396A" w:rsidRDefault="00A324FD" w:rsidP="00A324FD">
      <w:pPr>
        <w:pStyle w:val="Heading1"/>
        <w:rPr>
          <w:rFonts w:ascii="Arial" w:hAnsi="Arial" w:cs="Arial"/>
          <w:sz w:val="28"/>
          <w:szCs w:val="28"/>
        </w:rPr>
      </w:pPr>
      <w:r w:rsidRPr="0010396A">
        <w:rPr>
          <w:rFonts w:ascii="Arial" w:hAnsi="Arial" w:cs="Arial"/>
          <w:sz w:val="28"/>
          <w:szCs w:val="28"/>
        </w:rPr>
        <w:t>Computing Project Technical Plan</w:t>
      </w:r>
    </w:p>
    <w:p w14:paraId="5688B92B" w14:textId="77777777" w:rsidR="00A324FD" w:rsidRPr="001A1061" w:rsidRDefault="00A324FD" w:rsidP="00A324FD">
      <w:pPr>
        <w:rPr>
          <w:rFonts w:ascii="Arial" w:hAnsi="Arial" w:cs="Arial"/>
          <w:szCs w:val="24"/>
        </w:rPr>
      </w:pPr>
      <w:r w:rsidRPr="001A1061">
        <w:rPr>
          <w:rFonts w:ascii="Arial" w:hAnsi="Arial" w:cs="Arial"/>
          <w:b/>
          <w:szCs w:val="24"/>
        </w:rPr>
        <w:t>Name:</w:t>
      </w:r>
      <w:r>
        <w:rPr>
          <w:rFonts w:ascii="Arial" w:hAnsi="Arial" w:cs="Arial"/>
          <w:b/>
          <w:szCs w:val="24"/>
        </w:rPr>
        <w:t xml:space="preserve"> </w:t>
      </w:r>
      <w:r>
        <w:rPr>
          <w:rFonts w:ascii="Arial" w:hAnsi="Arial" w:cs="Arial"/>
          <w:b/>
          <w:bCs/>
        </w:rPr>
        <w:t>Muhammad Katib Hussain</w:t>
      </w:r>
      <w:r w:rsidRPr="001A1061">
        <w:rPr>
          <w:rFonts w:ascii="Arial" w:hAnsi="Arial" w:cs="Arial"/>
          <w:b/>
          <w:szCs w:val="24"/>
        </w:rPr>
        <w:tab/>
      </w:r>
      <w:r w:rsidRPr="001A1061">
        <w:rPr>
          <w:rFonts w:ascii="Arial" w:hAnsi="Arial" w:cs="Arial"/>
          <w:szCs w:val="24"/>
        </w:rPr>
        <w:tab/>
      </w:r>
      <w:r w:rsidRPr="001A1061">
        <w:rPr>
          <w:rFonts w:ascii="Arial" w:hAnsi="Arial" w:cs="Arial"/>
          <w:szCs w:val="24"/>
        </w:rPr>
        <w:tab/>
      </w:r>
      <w:r w:rsidRPr="001A1061">
        <w:rPr>
          <w:rFonts w:ascii="Arial" w:hAnsi="Arial" w:cs="Arial"/>
          <w:szCs w:val="24"/>
        </w:rPr>
        <w:tab/>
      </w:r>
      <w:r w:rsidRPr="001A1061">
        <w:rPr>
          <w:rFonts w:ascii="Arial" w:hAnsi="Arial" w:cs="Arial"/>
          <w:szCs w:val="24"/>
        </w:rPr>
        <w:tab/>
      </w:r>
    </w:p>
    <w:p w14:paraId="56349969" w14:textId="77777777" w:rsidR="00A324FD" w:rsidRPr="00583EE7" w:rsidRDefault="00A324FD" w:rsidP="00A324FD">
      <w:pPr>
        <w:rPr>
          <w:rFonts w:ascii="Arial" w:hAnsi="Arial" w:cs="Arial"/>
          <w:b/>
          <w:bCs/>
        </w:rPr>
      </w:pPr>
      <w:r w:rsidRPr="001A1061">
        <w:rPr>
          <w:rFonts w:ascii="Arial" w:hAnsi="Arial" w:cs="Arial"/>
          <w:b/>
          <w:szCs w:val="24"/>
        </w:rPr>
        <w:t>Course:</w:t>
      </w:r>
      <w:r>
        <w:rPr>
          <w:rFonts w:ascii="Arial" w:hAnsi="Arial" w:cs="Arial"/>
          <w:szCs w:val="24"/>
        </w:rPr>
        <w:t xml:space="preserve"> </w:t>
      </w:r>
      <w:r>
        <w:rPr>
          <w:rFonts w:ascii="Arial" w:hAnsi="Arial" w:cs="Arial"/>
          <w:b/>
          <w:bCs/>
        </w:rPr>
        <w:t>Software Engineering</w:t>
      </w:r>
      <w:r w:rsidRPr="001A1061">
        <w:rPr>
          <w:rFonts w:ascii="Arial" w:hAnsi="Arial" w:cs="Arial"/>
          <w:szCs w:val="24"/>
        </w:rPr>
        <w:tab/>
      </w:r>
      <w:r w:rsidRPr="001A1061">
        <w:rPr>
          <w:rFonts w:ascii="Arial" w:hAnsi="Arial" w:cs="Arial"/>
          <w:szCs w:val="24"/>
        </w:rPr>
        <w:tab/>
      </w:r>
      <w:r w:rsidRPr="001A1061">
        <w:rPr>
          <w:rFonts w:ascii="Arial" w:hAnsi="Arial" w:cs="Arial"/>
          <w:szCs w:val="24"/>
        </w:rPr>
        <w:tab/>
      </w:r>
      <w:r w:rsidRPr="001A1061">
        <w:rPr>
          <w:rFonts w:ascii="Arial" w:hAnsi="Arial" w:cs="Arial"/>
          <w:szCs w:val="24"/>
        </w:rPr>
        <w:tab/>
      </w:r>
      <w:r w:rsidRPr="001A1061">
        <w:rPr>
          <w:rFonts w:ascii="Arial" w:hAnsi="Arial" w:cs="Arial"/>
          <w:szCs w:val="24"/>
        </w:rPr>
        <w:tab/>
      </w:r>
      <w:r w:rsidRPr="001A1061">
        <w:rPr>
          <w:rFonts w:ascii="Arial" w:hAnsi="Arial" w:cs="Arial"/>
          <w:szCs w:val="24"/>
        </w:rPr>
        <w:tab/>
      </w:r>
    </w:p>
    <w:p w14:paraId="3AEE3579" w14:textId="2060AF3B" w:rsidR="00A324FD" w:rsidRPr="001A1061" w:rsidRDefault="00A324FD" w:rsidP="00A324FD">
      <w:pPr>
        <w:rPr>
          <w:rFonts w:ascii="Arial" w:hAnsi="Arial" w:cs="Arial"/>
          <w:szCs w:val="24"/>
        </w:rPr>
      </w:pPr>
      <w:r w:rsidRPr="001A1061">
        <w:rPr>
          <w:rFonts w:ascii="Arial" w:hAnsi="Arial" w:cs="Arial"/>
          <w:b/>
          <w:szCs w:val="24"/>
        </w:rPr>
        <w:t>Supervisor</w:t>
      </w:r>
      <w:r>
        <w:rPr>
          <w:rFonts w:ascii="Arial" w:hAnsi="Arial" w:cs="Arial"/>
          <w:b/>
          <w:szCs w:val="24"/>
        </w:rPr>
        <w:t xml:space="preserve">y Team: </w:t>
      </w:r>
      <w:r w:rsidR="008E0D90" w:rsidRPr="008E0D90">
        <w:rPr>
          <w:rFonts w:ascii="Arial" w:hAnsi="Arial" w:cs="Arial"/>
          <w:b/>
          <w:bCs/>
        </w:rPr>
        <w:t>Nick Mitchell</w:t>
      </w:r>
    </w:p>
    <w:p w14:paraId="5F86451D" w14:textId="77777777" w:rsidR="00A324FD" w:rsidRPr="001A1061" w:rsidRDefault="00A324FD" w:rsidP="00A324FD">
      <w:pPr>
        <w:rPr>
          <w:rFonts w:ascii="Arial" w:hAnsi="Arial" w:cs="Arial"/>
          <w:szCs w:val="24"/>
        </w:rPr>
      </w:pPr>
    </w:p>
    <w:p w14:paraId="3D16416D" w14:textId="77777777" w:rsidR="00A324FD" w:rsidRPr="0010396A" w:rsidRDefault="00A324FD" w:rsidP="00A324FD">
      <w:pPr>
        <w:pStyle w:val="Heading2"/>
      </w:pPr>
      <w:r w:rsidRPr="0010396A">
        <w:t>Title</w:t>
      </w:r>
    </w:p>
    <w:p w14:paraId="19D8CEE9" w14:textId="77777777" w:rsidR="00A324FD" w:rsidRPr="001A1061" w:rsidRDefault="00A324FD" w:rsidP="00A324FD">
      <w:pPr>
        <w:rPr>
          <w:rFonts w:ascii="Arial" w:hAnsi="Arial" w:cs="Arial"/>
          <w:szCs w:val="24"/>
        </w:rPr>
      </w:pPr>
      <w:r>
        <w:rPr>
          <w:rFonts w:ascii="Arial" w:hAnsi="Arial" w:cs="Arial"/>
          <w:szCs w:val="24"/>
        </w:rPr>
        <w:t>Adventure Walk</w:t>
      </w:r>
    </w:p>
    <w:p w14:paraId="2D869218" w14:textId="77777777" w:rsidR="00A324FD" w:rsidRPr="001A1061" w:rsidRDefault="00A324FD" w:rsidP="00A324FD">
      <w:pPr>
        <w:rPr>
          <w:rFonts w:ascii="Arial" w:hAnsi="Arial" w:cs="Arial"/>
          <w:szCs w:val="24"/>
        </w:rPr>
      </w:pPr>
    </w:p>
    <w:p w14:paraId="1E9F6735" w14:textId="77777777" w:rsidR="00A324FD" w:rsidRPr="001A1061" w:rsidRDefault="00A324FD" w:rsidP="00A324FD">
      <w:pPr>
        <w:pStyle w:val="Heading2"/>
      </w:pPr>
      <w:r w:rsidRPr="001A1061">
        <w:t>Summary</w:t>
      </w:r>
    </w:p>
    <w:p w14:paraId="15500951" w14:textId="13D4CBF1" w:rsidR="00A324FD" w:rsidRPr="001A1061" w:rsidRDefault="00A324FD" w:rsidP="00A324FD">
      <w:pPr>
        <w:rPr>
          <w:rFonts w:ascii="Arial" w:hAnsi="Arial" w:cs="Arial"/>
          <w:szCs w:val="24"/>
        </w:rPr>
      </w:pPr>
      <w:r>
        <w:rPr>
          <w:rFonts w:ascii="Arial" w:hAnsi="Arial" w:cs="Arial"/>
          <w:szCs w:val="24"/>
        </w:rPr>
        <w:t xml:space="preserve">I will be creating an app that is focused on getting a user to get some exercise done while making the activity fun by getting to a location shown on the integrated map provided by the app within the </w:t>
      </w:r>
      <w:r w:rsidR="00EE3D6A">
        <w:rPr>
          <w:rFonts w:ascii="Arial" w:hAnsi="Arial" w:cs="Arial"/>
          <w:szCs w:val="24"/>
        </w:rPr>
        <w:t>user’s</w:t>
      </w:r>
      <w:r>
        <w:rPr>
          <w:rFonts w:ascii="Arial" w:hAnsi="Arial" w:cs="Arial"/>
          <w:szCs w:val="24"/>
        </w:rPr>
        <w:t xml:space="preserve"> local area.</w:t>
      </w:r>
      <w:r w:rsidR="00712E13">
        <w:rPr>
          <w:rFonts w:ascii="Arial" w:hAnsi="Arial" w:cs="Arial"/>
          <w:szCs w:val="24"/>
        </w:rPr>
        <w:t xml:space="preserve"> Research has shown that game elements combined with aerobic activities increases time and engagement of aerobic activities </w:t>
      </w:r>
      <w:sdt>
        <w:sdtPr>
          <w:rPr>
            <w:rFonts w:ascii="Arial" w:hAnsi="Arial" w:cs="Arial"/>
            <w:color w:val="000000"/>
            <w:szCs w:val="24"/>
          </w:rPr>
          <w:tag w:val="MENDELEY_CITATION_v3_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"/>
          <w:id w:val="389081750"/>
          <w:placeholder>
            <w:docPart w:val="DefaultPlaceholder_-1854013440"/>
          </w:placeholder>
        </w:sdtPr>
        <w:sdtEndPr/>
        <w:sdtContent>
          <w:r w:rsidR="00FD0294" w:rsidRPr="00FD0294">
            <w:rPr>
              <w:rFonts w:ascii="Arial" w:hAnsi="Arial" w:cs="Arial"/>
              <w:color w:val="000000"/>
              <w:szCs w:val="24"/>
            </w:rPr>
            <w:t>(</w:t>
          </w:r>
          <w:proofErr w:type="spellStart"/>
          <w:r w:rsidR="00FD0294" w:rsidRPr="00FD0294">
            <w:rPr>
              <w:rFonts w:ascii="Arial" w:hAnsi="Arial" w:cs="Arial"/>
              <w:color w:val="000000"/>
              <w:szCs w:val="24"/>
            </w:rPr>
            <w:t>Fujiki</w:t>
          </w:r>
          <w:proofErr w:type="spellEnd"/>
          <w:r w:rsidR="00FD0294" w:rsidRPr="00FD0294">
            <w:rPr>
              <w:rFonts w:ascii="Arial" w:hAnsi="Arial" w:cs="Arial"/>
              <w:color w:val="000000"/>
              <w:szCs w:val="24"/>
            </w:rPr>
            <w:t xml:space="preserve"> et al., 2008)</w:t>
          </w:r>
        </w:sdtContent>
      </w:sdt>
      <w:r w:rsidR="0069239E">
        <w:rPr>
          <w:rFonts w:ascii="Arial" w:hAnsi="Arial" w:cs="Arial"/>
          <w:color w:val="000000"/>
          <w:szCs w:val="24"/>
        </w:rPr>
        <w:t xml:space="preserve"> which is why I decided to make a small game out of this app rather than solely showing analytics</w:t>
      </w:r>
      <w:r w:rsidR="00712E13">
        <w:rPr>
          <w:rFonts w:ascii="Arial" w:hAnsi="Arial" w:cs="Arial"/>
          <w:color w:val="000000"/>
          <w:szCs w:val="24"/>
        </w:rPr>
        <w:t>.</w:t>
      </w:r>
      <w:r>
        <w:rPr>
          <w:rFonts w:ascii="Arial" w:hAnsi="Arial" w:cs="Arial"/>
          <w:szCs w:val="24"/>
        </w:rPr>
        <w:t xml:space="preserve"> Ideally this app will be a </w:t>
      </w:r>
      <w:r w:rsidR="00EE3D6A">
        <w:rPr>
          <w:rFonts w:ascii="Arial" w:hAnsi="Arial" w:cs="Arial"/>
          <w:szCs w:val="24"/>
        </w:rPr>
        <w:t>thin client</w:t>
      </w:r>
      <w:r>
        <w:rPr>
          <w:rFonts w:ascii="Arial" w:hAnsi="Arial" w:cs="Arial"/>
          <w:szCs w:val="24"/>
        </w:rPr>
        <w:t xml:space="preserve">, with a server processing requests and sending data back to the user to reduce the </w:t>
      </w:r>
      <w:r w:rsidR="00F843C1">
        <w:rPr>
          <w:rFonts w:ascii="Arial" w:hAnsi="Arial" w:cs="Arial"/>
          <w:szCs w:val="24"/>
        </w:rPr>
        <w:t>number</w:t>
      </w:r>
      <w:r>
        <w:rPr>
          <w:rFonts w:ascii="Arial" w:hAnsi="Arial" w:cs="Arial"/>
          <w:szCs w:val="24"/>
        </w:rPr>
        <w:t xml:space="preserve"> of resources the app uses on their device.</w:t>
      </w:r>
      <w:r w:rsidR="003C2727">
        <w:rPr>
          <w:rFonts w:ascii="Arial" w:hAnsi="Arial" w:cs="Arial"/>
          <w:szCs w:val="24"/>
        </w:rPr>
        <w:t xml:space="preserve"> As opposed to a thick client, a thin client is easier to </w:t>
      </w:r>
      <w:r w:rsidR="00FD0294">
        <w:rPr>
          <w:rFonts w:ascii="Arial" w:hAnsi="Arial" w:cs="Arial"/>
          <w:szCs w:val="24"/>
        </w:rPr>
        <w:t>maintain hardware and software wise</w:t>
      </w:r>
      <w:r w:rsidR="00EE3D6A">
        <w:rPr>
          <w:rFonts w:ascii="Arial" w:hAnsi="Arial" w:cs="Arial"/>
          <w:szCs w:val="24"/>
        </w:rPr>
        <w:t>,</w:t>
      </w:r>
      <w:r w:rsidR="00FD0294">
        <w:rPr>
          <w:rFonts w:ascii="Arial" w:hAnsi="Arial" w:cs="Arial"/>
          <w:szCs w:val="24"/>
        </w:rPr>
        <w:t xml:space="preserve"> so they</w:t>
      </w:r>
      <w:r w:rsidR="003C2727">
        <w:rPr>
          <w:rFonts w:ascii="Arial" w:hAnsi="Arial" w:cs="Arial"/>
          <w:szCs w:val="24"/>
        </w:rPr>
        <w:t xml:space="preserve"> have a longer </w:t>
      </w:r>
      <w:r w:rsidR="00F843C1">
        <w:rPr>
          <w:rFonts w:ascii="Arial" w:hAnsi="Arial" w:cs="Arial"/>
          <w:szCs w:val="24"/>
        </w:rPr>
        <w:t>lifespan</w:t>
      </w:r>
      <w:r w:rsidR="00FD0294">
        <w:rPr>
          <w:rFonts w:ascii="Arial" w:hAnsi="Arial" w:cs="Arial"/>
          <w:szCs w:val="24"/>
        </w:rPr>
        <w:t xml:space="preserve"> while also being more </w:t>
      </w:r>
      <w:r w:rsidR="003C2727">
        <w:rPr>
          <w:rFonts w:ascii="Arial" w:hAnsi="Arial" w:cs="Arial"/>
          <w:szCs w:val="24"/>
        </w:rPr>
        <w:t>secur</w:t>
      </w:r>
      <w:r w:rsidR="00FD0294">
        <w:rPr>
          <w:rFonts w:ascii="Arial" w:hAnsi="Arial" w:cs="Arial"/>
          <w:szCs w:val="24"/>
        </w:rPr>
        <w:t>e</w:t>
      </w:r>
      <w:r w:rsidR="003C2727">
        <w:rPr>
          <w:rFonts w:ascii="Arial" w:hAnsi="Arial" w:cs="Arial"/>
          <w:szCs w:val="24"/>
        </w:rPr>
        <w:t xml:space="preserve"> and is overall more</w:t>
      </w:r>
      <w:r w:rsidR="00FD0294">
        <w:rPr>
          <w:rFonts w:ascii="Arial" w:hAnsi="Arial" w:cs="Arial"/>
          <w:szCs w:val="24"/>
        </w:rPr>
        <w:t xml:space="preserve"> cost effective and</w:t>
      </w:r>
      <w:r w:rsidR="003C2727">
        <w:rPr>
          <w:rFonts w:ascii="Arial" w:hAnsi="Arial" w:cs="Arial"/>
          <w:szCs w:val="24"/>
        </w:rPr>
        <w:t xml:space="preserve"> efficient</w:t>
      </w:r>
      <w:r w:rsidR="00FD0294">
        <w:rPr>
          <w:rFonts w:ascii="Arial" w:hAnsi="Arial" w:cs="Arial"/>
          <w:szCs w:val="24"/>
        </w:rPr>
        <w:t xml:space="preserve"> </w:t>
      </w:r>
      <w:sdt>
        <w:sdtPr>
          <w:rPr>
            <w:rFonts w:ascii="Arial" w:hAnsi="Arial" w:cs="Arial"/>
            <w:color w:val="000000"/>
            <w:szCs w:val="24"/>
          </w:rPr>
          <w:tag w:val="MENDELEY_CITATION_v3_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"/>
          <w:id w:val="-2118048591"/>
          <w:placeholder>
            <w:docPart w:val="DefaultPlaceholder_-1854013440"/>
          </w:placeholder>
        </w:sdtPr>
        <w:sdtEndPr/>
        <w:sdtContent>
          <w:r w:rsidR="00FD0294" w:rsidRPr="00FD0294">
            <w:rPr>
              <w:rFonts w:ascii="Arial" w:hAnsi="Arial" w:cs="Arial"/>
              <w:color w:val="000000"/>
              <w:szCs w:val="24"/>
            </w:rPr>
            <w:t>(</w:t>
          </w:r>
          <w:proofErr w:type="spellStart"/>
          <w:r w:rsidR="00FD0294" w:rsidRPr="00FD0294">
            <w:rPr>
              <w:rFonts w:ascii="Arial" w:hAnsi="Arial" w:cs="Arial"/>
              <w:color w:val="000000"/>
              <w:szCs w:val="24"/>
            </w:rPr>
            <w:t>Ivankov</w:t>
          </w:r>
          <w:proofErr w:type="spellEnd"/>
          <w:r w:rsidR="00A97157">
            <w:rPr>
              <w:rFonts w:ascii="Arial" w:hAnsi="Arial" w:cs="Arial"/>
              <w:color w:val="000000"/>
              <w:szCs w:val="24"/>
            </w:rPr>
            <w:t>. A.</w:t>
          </w:r>
          <w:r w:rsidR="00FD0294" w:rsidRPr="00FD0294">
            <w:rPr>
              <w:rFonts w:ascii="Arial" w:hAnsi="Arial" w:cs="Arial"/>
              <w:color w:val="000000"/>
              <w:szCs w:val="24"/>
            </w:rPr>
            <w:t>, 2020)</w:t>
          </w:r>
        </w:sdtContent>
      </w:sdt>
      <w:r w:rsidR="00FD0294">
        <w:rPr>
          <w:rFonts w:ascii="Arial" w:hAnsi="Arial" w:cs="Arial"/>
          <w:szCs w:val="24"/>
        </w:rPr>
        <w:t xml:space="preserve">. </w:t>
      </w:r>
      <w:r>
        <w:rPr>
          <w:rFonts w:ascii="Arial" w:hAnsi="Arial" w:cs="Arial"/>
          <w:szCs w:val="24"/>
        </w:rPr>
        <w:t xml:space="preserve">This project has a lot of room for features to be added to make the experience more immersive but due to time constraints, I will prioritise some features over </w:t>
      </w:r>
      <w:r w:rsidR="00F843C1">
        <w:rPr>
          <w:rFonts w:ascii="Arial" w:hAnsi="Arial" w:cs="Arial"/>
          <w:szCs w:val="24"/>
        </w:rPr>
        <w:t>others,</w:t>
      </w:r>
      <w:r>
        <w:rPr>
          <w:rFonts w:ascii="Arial" w:hAnsi="Arial" w:cs="Arial"/>
          <w:szCs w:val="24"/>
        </w:rPr>
        <w:t xml:space="preserve"> so I believe the Agile Methodology is most suited for this type of project.</w:t>
      </w:r>
    </w:p>
    <w:p w14:paraId="3A82189B" w14:textId="77777777" w:rsidR="00A324FD" w:rsidRPr="001A1061" w:rsidRDefault="00A324FD" w:rsidP="00A324FD">
      <w:pPr>
        <w:rPr>
          <w:rFonts w:ascii="Arial" w:hAnsi="Arial" w:cs="Arial"/>
          <w:szCs w:val="24"/>
        </w:rPr>
      </w:pPr>
    </w:p>
    <w:p w14:paraId="2BF6C448" w14:textId="77777777" w:rsidR="00A324FD" w:rsidRPr="001A1061" w:rsidRDefault="00A324FD" w:rsidP="00A324FD">
      <w:pPr>
        <w:pStyle w:val="Heading2"/>
      </w:pPr>
      <w:r w:rsidRPr="001A1061">
        <w:t>Deliverables</w:t>
      </w:r>
    </w:p>
    <w:p w14:paraId="34D4CD0F" w14:textId="0CFCE97B" w:rsidR="00A324FD" w:rsidRDefault="00A324FD" w:rsidP="00A324FD">
      <w:pPr>
        <w:numPr>
          <w:ilvl w:val="0"/>
          <w:numId w:val="3"/>
        </w:numPr>
        <w:rPr>
          <w:rFonts w:ascii="Arial" w:hAnsi="Arial" w:cs="Arial"/>
          <w:szCs w:val="24"/>
        </w:rPr>
      </w:pPr>
      <w:r>
        <w:rPr>
          <w:rFonts w:ascii="Arial" w:hAnsi="Arial" w:cs="Arial"/>
          <w:szCs w:val="24"/>
        </w:rPr>
        <w:t xml:space="preserve">An Android Package file (APK) holding the contents of the complete app that would have full features accessible to devices running Android version 6.0 and above with a possible reduced </w:t>
      </w:r>
      <w:r w:rsidR="00EE3D6A">
        <w:rPr>
          <w:rFonts w:ascii="Arial" w:hAnsi="Arial" w:cs="Arial"/>
          <w:szCs w:val="24"/>
        </w:rPr>
        <w:t>number</w:t>
      </w:r>
      <w:r>
        <w:rPr>
          <w:rFonts w:ascii="Arial" w:hAnsi="Arial" w:cs="Arial"/>
          <w:szCs w:val="24"/>
        </w:rPr>
        <w:t xml:space="preserve"> of functioning features on devices running any Android versions below version 6.0 at an </w:t>
      </w:r>
      <w:r w:rsidR="009712F2">
        <w:rPr>
          <w:rFonts w:ascii="Arial" w:hAnsi="Arial" w:cs="Arial"/>
          <w:szCs w:val="24"/>
        </w:rPr>
        <w:t>absolute</w:t>
      </w:r>
      <w:r>
        <w:rPr>
          <w:rFonts w:ascii="Arial" w:hAnsi="Arial" w:cs="Arial"/>
          <w:szCs w:val="24"/>
        </w:rPr>
        <w:t xml:space="preserve"> minimum of Android version 4.0.</w:t>
      </w:r>
    </w:p>
    <w:p w14:paraId="62CB7630" w14:textId="77777777" w:rsidR="00A324FD" w:rsidRDefault="00A324FD" w:rsidP="00A324FD">
      <w:pPr>
        <w:rPr>
          <w:rFonts w:ascii="Arial" w:hAnsi="Arial" w:cs="Arial"/>
          <w:szCs w:val="24"/>
        </w:rPr>
      </w:pPr>
    </w:p>
    <w:p w14:paraId="3282030E" w14:textId="72B2E6C7" w:rsidR="00A324FD" w:rsidRPr="001A1061" w:rsidRDefault="00A324FD" w:rsidP="00A324FD">
      <w:pPr>
        <w:numPr>
          <w:ilvl w:val="0"/>
          <w:numId w:val="3"/>
        </w:numPr>
        <w:rPr>
          <w:rFonts w:ascii="Arial" w:hAnsi="Arial" w:cs="Arial"/>
          <w:szCs w:val="24"/>
        </w:rPr>
      </w:pPr>
      <w:r>
        <w:rPr>
          <w:rFonts w:ascii="Arial" w:hAnsi="Arial" w:cs="Arial"/>
          <w:szCs w:val="24"/>
        </w:rPr>
        <w:t>An executable file containing the code that gives the app its functionality and processes requests from clients.</w:t>
      </w:r>
      <w:r w:rsidR="00D97D95">
        <w:rPr>
          <w:rFonts w:ascii="Arial" w:hAnsi="Arial" w:cs="Arial"/>
          <w:szCs w:val="24"/>
        </w:rPr>
        <w:t xml:space="preserve"> </w:t>
      </w:r>
      <w:r>
        <w:rPr>
          <w:rFonts w:ascii="Arial" w:hAnsi="Arial" w:cs="Arial"/>
          <w:szCs w:val="24"/>
        </w:rPr>
        <w:t xml:space="preserve">This would primarily be run on a Windows OS but could potentially </w:t>
      </w:r>
      <w:proofErr w:type="spellStart"/>
      <w:r w:rsidR="00EE3D6A">
        <w:rPr>
          <w:rFonts w:ascii="Arial" w:hAnsi="Arial" w:cs="Arial"/>
          <w:szCs w:val="24"/>
        </w:rPr>
        <w:t>runon</w:t>
      </w:r>
      <w:proofErr w:type="spellEnd"/>
      <w:r>
        <w:rPr>
          <w:rFonts w:ascii="Arial" w:hAnsi="Arial" w:cs="Arial"/>
          <w:szCs w:val="24"/>
        </w:rPr>
        <w:t xml:space="preserve"> Linux. </w:t>
      </w:r>
    </w:p>
    <w:p w14:paraId="40BBEDFA" w14:textId="77777777" w:rsidR="00A324FD" w:rsidRPr="001A1061" w:rsidRDefault="00A324FD" w:rsidP="00A324FD">
      <w:pPr>
        <w:pStyle w:val="Heading2"/>
      </w:pPr>
      <w:r w:rsidRPr="001A1061">
        <w:t>Constraints</w:t>
      </w:r>
    </w:p>
    <w:p w14:paraId="04A56B03" w14:textId="77777777" w:rsidR="00A324FD" w:rsidRDefault="00A324FD" w:rsidP="00A324FD">
      <w:pPr>
        <w:numPr>
          <w:ilvl w:val="0"/>
          <w:numId w:val="4"/>
        </w:numPr>
        <w:rPr>
          <w:rFonts w:ascii="Arial" w:hAnsi="Arial" w:cs="Arial"/>
          <w:szCs w:val="24"/>
        </w:rPr>
      </w:pPr>
      <w:r>
        <w:rPr>
          <w:rFonts w:ascii="Arial" w:hAnsi="Arial" w:cs="Arial"/>
          <w:szCs w:val="24"/>
        </w:rPr>
        <w:t>Fixed project deadlines would mean I would have to carefully prioritise what features I would add. While I have some knowledge behind the topics I will be facing in this project I will have to do extensive research for the implementation of these features as there is a time limit for the project.</w:t>
      </w:r>
    </w:p>
    <w:p w14:paraId="590707BD" w14:textId="77777777" w:rsidR="00A324FD" w:rsidRDefault="00A324FD" w:rsidP="00A324FD">
      <w:pPr>
        <w:numPr>
          <w:ilvl w:val="0"/>
          <w:numId w:val="4"/>
        </w:numPr>
        <w:rPr>
          <w:rFonts w:ascii="Arial" w:hAnsi="Arial" w:cs="Arial"/>
          <w:szCs w:val="24"/>
        </w:rPr>
      </w:pPr>
      <w:r>
        <w:rPr>
          <w:rFonts w:ascii="Arial" w:hAnsi="Arial" w:cs="Arial"/>
          <w:szCs w:val="24"/>
        </w:rPr>
        <w:t>Using a cloud-based database means there will be limitations depending on what plan I utilise. The most substantial issues when it comes to my project is possibly having:</w:t>
      </w:r>
    </w:p>
    <w:p w14:paraId="7DC0B998" w14:textId="77777777" w:rsidR="00A324FD" w:rsidRDefault="00A324FD" w:rsidP="00A324FD">
      <w:pPr>
        <w:numPr>
          <w:ilvl w:val="1"/>
          <w:numId w:val="4"/>
        </w:numPr>
        <w:rPr>
          <w:rFonts w:ascii="Arial" w:hAnsi="Arial" w:cs="Arial"/>
          <w:szCs w:val="24"/>
        </w:rPr>
      </w:pPr>
      <w:r>
        <w:rPr>
          <w:rFonts w:ascii="Arial" w:hAnsi="Arial" w:cs="Arial"/>
          <w:szCs w:val="24"/>
        </w:rPr>
        <w:t xml:space="preserve">Reduced length of time the server will remain active during the day </w:t>
      </w:r>
    </w:p>
    <w:p w14:paraId="659CF78C" w14:textId="7E2E3BB6" w:rsidR="00A324FD" w:rsidRDefault="00A324FD" w:rsidP="00A324FD">
      <w:pPr>
        <w:numPr>
          <w:ilvl w:val="1"/>
          <w:numId w:val="4"/>
        </w:numPr>
        <w:rPr>
          <w:rFonts w:ascii="Arial" w:hAnsi="Arial" w:cs="Arial"/>
          <w:szCs w:val="24"/>
        </w:rPr>
      </w:pPr>
      <w:r>
        <w:rPr>
          <w:rFonts w:ascii="Arial" w:hAnsi="Arial" w:cs="Arial"/>
          <w:szCs w:val="24"/>
        </w:rPr>
        <w:t xml:space="preserve">A low </w:t>
      </w:r>
      <w:r w:rsidR="00EE3D6A">
        <w:rPr>
          <w:rFonts w:ascii="Arial" w:hAnsi="Arial" w:cs="Arial"/>
          <w:szCs w:val="24"/>
        </w:rPr>
        <w:t>number</w:t>
      </w:r>
      <w:r>
        <w:rPr>
          <w:rFonts w:ascii="Arial" w:hAnsi="Arial" w:cs="Arial"/>
          <w:szCs w:val="24"/>
        </w:rPr>
        <w:t xml:space="preserve"> of connections to the database.</w:t>
      </w:r>
    </w:p>
    <w:p w14:paraId="51D1B576" w14:textId="77777777" w:rsidR="00A324FD" w:rsidRPr="002B172A" w:rsidRDefault="00A324FD" w:rsidP="00A324FD">
      <w:pPr>
        <w:numPr>
          <w:ilvl w:val="1"/>
          <w:numId w:val="4"/>
        </w:numPr>
        <w:rPr>
          <w:rFonts w:ascii="Arial" w:hAnsi="Arial" w:cs="Arial"/>
          <w:szCs w:val="24"/>
        </w:rPr>
      </w:pPr>
      <w:r>
        <w:rPr>
          <w:rFonts w:ascii="Arial" w:hAnsi="Arial" w:cs="Arial"/>
          <w:szCs w:val="24"/>
        </w:rPr>
        <w:t xml:space="preserve">A low amount of storage size on the database. </w:t>
      </w:r>
    </w:p>
    <w:p w14:paraId="752B5684" w14:textId="77777777" w:rsidR="00A324FD" w:rsidRPr="001A1061" w:rsidRDefault="00A324FD" w:rsidP="00A324FD">
      <w:pPr>
        <w:pStyle w:val="Heading2"/>
      </w:pPr>
      <w:r w:rsidRPr="001A1061">
        <w:t>Key Problems</w:t>
      </w:r>
    </w:p>
    <w:p w14:paraId="7A4FC85D" w14:textId="77777777" w:rsidR="00A324FD" w:rsidRPr="00974F8B" w:rsidRDefault="00A324FD" w:rsidP="00974F8B">
      <w:pPr>
        <w:pStyle w:val="ListParagraph"/>
        <w:numPr>
          <w:ilvl w:val="0"/>
          <w:numId w:val="6"/>
        </w:numPr>
        <w:rPr>
          <w:rFonts w:ascii="Arial" w:hAnsi="Arial" w:cs="Arial"/>
          <w:szCs w:val="24"/>
        </w:rPr>
      </w:pPr>
      <w:r w:rsidRPr="00974F8B">
        <w:rPr>
          <w:rFonts w:ascii="Arial" w:hAnsi="Arial" w:cs="Arial"/>
          <w:szCs w:val="24"/>
        </w:rPr>
        <w:t>My requirements to make the project function as I would like would be having a:</w:t>
      </w:r>
    </w:p>
    <w:p w14:paraId="61C686AD" w14:textId="77777777" w:rsidR="00A324FD" w:rsidRDefault="00A324FD" w:rsidP="00A324FD">
      <w:pPr>
        <w:numPr>
          <w:ilvl w:val="0"/>
          <w:numId w:val="5"/>
        </w:numPr>
        <w:rPr>
          <w:rFonts w:ascii="Arial" w:hAnsi="Arial" w:cs="Arial"/>
          <w:szCs w:val="24"/>
        </w:rPr>
      </w:pPr>
      <w:r>
        <w:rPr>
          <w:rFonts w:ascii="Arial" w:hAnsi="Arial" w:cs="Arial"/>
          <w:szCs w:val="24"/>
        </w:rPr>
        <w:t>Server-side executable with as much up-time as possible to process requests</w:t>
      </w:r>
    </w:p>
    <w:p w14:paraId="18299476" w14:textId="77777777" w:rsidR="00A324FD" w:rsidRDefault="00A324FD" w:rsidP="00A324FD">
      <w:pPr>
        <w:numPr>
          <w:ilvl w:val="0"/>
          <w:numId w:val="5"/>
        </w:numPr>
        <w:rPr>
          <w:rFonts w:ascii="Arial" w:hAnsi="Arial" w:cs="Arial"/>
          <w:szCs w:val="24"/>
        </w:rPr>
      </w:pPr>
      <w:r>
        <w:rPr>
          <w:rFonts w:ascii="Arial" w:hAnsi="Arial" w:cs="Arial"/>
          <w:szCs w:val="24"/>
        </w:rPr>
        <w:t>Thin client as an app to send requests and receive responses from the main server</w:t>
      </w:r>
    </w:p>
    <w:p w14:paraId="0E311EC7" w14:textId="77777777" w:rsidR="00A324FD" w:rsidRDefault="00A324FD" w:rsidP="00A324FD">
      <w:pPr>
        <w:numPr>
          <w:ilvl w:val="0"/>
          <w:numId w:val="5"/>
        </w:numPr>
        <w:rPr>
          <w:rFonts w:ascii="Arial" w:hAnsi="Arial" w:cs="Arial"/>
          <w:szCs w:val="24"/>
        </w:rPr>
      </w:pPr>
      <w:r>
        <w:rPr>
          <w:rFonts w:ascii="Arial" w:hAnsi="Arial" w:cs="Arial"/>
          <w:szCs w:val="24"/>
        </w:rPr>
        <w:t>API designed specifically to make these transactions between the server and the app</w:t>
      </w:r>
    </w:p>
    <w:p w14:paraId="4F5616CF" w14:textId="77777777" w:rsidR="00974F8B" w:rsidRDefault="00CB0017" w:rsidP="00A324FD">
      <w:pPr>
        <w:numPr>
          <w:ilvl w:val="0"/>
          <w:numId w:val="5"/>
        </w:numPr>
        <w:rPr>
          <w:rFonts w:ascii="Arial" w:hAnsi="Arial" w:cs="Arial"/>
          <w:szCs w:val="24"/>
        </w:rPr>
      </w:pPr>
      <w:r w:rsidRPr="00974F8B">
        <w:rPr>
          <w:rFonts w:ascii="Arial" w:hAnsi="Arial" w:cs="Arial"/>
          <w:szCs w:val="24"/>
        </w:rPr>
        <w:t xml:space="preserve">SQL </w:t>
      </w:r>
      <w:r w:rsidR="00A324FD" w:rsidRPr="00974F8B">
        <w:rPr>
          <w:rFonts w:ascii="Arial" w:hAnsi="Arial" w:cs="Arial"/>
          <w:szCs w:val="24"/>
        </w:rPr>
        <w:t>Database which will store information and give information when needed.</w:t>
      </w:r>
    </w:p>
    <w:p w14:paraId="159AD903" w14:textId="4ACF314E" w:rsidR="00A324FD" w:rsidRDefault="00A324FD" w:rsidP="00974F8B">
      <w:pPr>
        <w:rPr>
          <w:rFonts w:ascii="Arial" w:hAnsi="Arial" w:cs="Arial"/>
          <w:szCs w:val="24"/>
        </w:rPr>
      </w:pPr>
      <w:r w:rsidRPr="00974F8B">
        <w:rPr>
          <w:rFonts w:ascii="Arial" w:hAnsi="Arial" w:cs="Arial"/>
          <w:szCs w:val="24"/>
        </w:rPr>
        <w:lastRenderedPageBreak/>
        <w:t xml:space="preserve">While I do have relatively basic knowledge on these topics, the list above is just the backbone of the project. Implementation of the </w:t>
      </w:r>
      <w:r w:rsidR="00CB0017" w:rsidRPr="00974F8B">
        <w:rPr>
          <w:rFonts w:ascii="Arial" w:hAnsi="Arial" w:cs="Arial"/>
          <w:szCs w:val="24"/>
        </w:rPr>
        <w:t>project’s</w:t>
      </w:r>
      <w:r w:rsidRPr="00974F8B">
        <w:rPr>
          <w:rFonts w:ascii="Arial" w:hAnsi="Arial" w:cs="Arial"/>
          <w:szCs w:val="24"/>
        </w:rPr>
        <w:t xml:space="preserve"> features are entirely </w:t>
      </w:r>
      <w:r w:rsidR="00A63BD9" w:rsidRPr="00974F8B">
        <w:rPr>
          <w:rFonts w:ascii="Arial" w:hAnsi="Arial" w:cs="Arial"/>
          <w:szCs w:val="24"/>
        </w:rPr>
        <w:t>separate; the backbone of the project needs to be rigid before I can add features that encapsulates the project idea. I would have to be extremely careful with the design of the backbone such as planning the database model, having a stable and easy to use API</w:t>
      </w:r>
      <w:r w:rsidR="00B75942">
        <w:rPr>
          <w:rFonts w:ascii="Arial" w:hAnsi="Arial" w:cs="Arial"/>
          <w:szCs w:val="24"/>
        </w:rPr>
        <w:t>, allowing easy expansion for both the client app and the server application</w:t>
      </w:r>
      <w:r w:rsidR="00A63BD9" w:rsidRPr="00974F8B">
        <w:rPr>
          <w:rFonts w:ascii="Arial" w:hAnsi="Arial" w:cs="Arial"/>
          <w:szCs w:val="24"/>
        </w:rPr>
        <w:t xml:space="preserve"> and more. This is to ensure that the user-experience is as smooth as possible by factoring in the performance and efficiency of the backbone</w:t>
      </w:r>
      <w:r w:rsidR="00D97D95" w:rsidRPr="00974F8B">
        <w:rPr>
          <w:rFonts w:ascii="Arial" w:hAnsi="Arial" w:cs="Arial"/>
          <w:szCs w:val="24"/>
        </w:rPr>
        <w:t>, which will not only make it better for the user but also allow me to introduce features with</w:t>
      </w:r>
      <w:r w:rsidR="009712F2" w:rsidRPr="00974F8B">
        <w:rPr>
          <w:rFonts w:ascii="Arial" w:hAnsi="Arial" w:cs="Arial"/>
          <w:szCs w:val="24"/>
        </w:rPr>
        <w:t xml:space="preserve"> less of a </w:t>
      </w:r>
      <w:r w:rsidR="00D97D95" w:rsidRPr="00974F8B">
        <w:rPr>
          <w:rFonts w:ascii="Arial" w:hAnsi="Arial" w:cs="Arial"/>
          <w:szCs w:val="24"/>
        </w:rPr>
        <w:t xml:space="preserve">worry about performance of the features </w:t>
      </w:r>
      <w:r w:rsidR="00B75942">
        <w:rPr>
          <w:rFonts w:ascii="Arial" w:hAnsi="Arial" w:cs="Arial"/>
          <w:szCs w:val="24"/>
        </w:rPr>
        <w:t>overall</w:t>
      </w:r>
      <w:r w:rsidR="00A63BD9" w:rsidRPr="00974F8B">
        <w:rPr>
          <w:rFonts w:ascii="Arial" w:hAnsi="Arial" w:cs="Arial"/>
          <w:szCs w:val="24"/>
        </w:rPr>
        <w:t xml:space="preserve">. </w:t>
      </w:r>
    </w:p>
    <w:p w14:paraId="416EC8FA" w14:textId="5220E913" w:rsidR="00974F8B" w:rsidRDefault="00974F8B" w:rsidP="00974F8B">
      <w:pPr>
        <w:rPr>
          <w:rFonts w:ascii="Arial" w:hAnsi="Arial" w:cs="Arial"/>
          <w:szCs w:val="24"/>
        </w:rPr>
      </w:pPr>
    </w:p>
    <w:p w14:paraId="708416D6" w14:textId="59D3E2F3" w:rsidR="00A324FD" w:rsidRDefault="00A66CFC" w:rsidP="00A324FD">
      <w:pPr>
        <w:pStyle w:val="ListParagraph"/>
        <w:numPr>
          <w:ilvl w:val="0"/>
          <w:numId w:val="6"/>
        </w:numPr>
        <w:rPr>
          <w:rFonts w:ascii="Arial" w:hAnsi="Arial" w:cs="Arial"/>
          <w:szCs w:val="24"/>
        </w:rPr>
      </w:pPr>
      <w:r w:rsidRPr="00A66CFC">
        <w:rPr>
          <w:rFonts w:ascii="Arial" w:hAnsi="Arial" w:cs="Arial"/>
          <w:szCs w:val="24"/>
        </w:rPr>
        <w:t>Data Security in the present day has never been more important and even more so in the future, I plan to hold data relating to the user’s profile which is considered sensitive and therefore I need to make sure that the user’s data is not compromised</w:t>
      </w:r>
      <w:r>
        <w:rPr>
          <w:rFonts w:ascii="Arial" w:hAnsi="Arial" w:cs="Arial"/>
          <w:szCs w:val="24"/>
        </w:rPr>
        <w:t>.</w:t>
      </w:r>
    </w:p>
    <w:p w14:paraId="166D0C47" w14:textId="77777777" w:rsidR="00A324FD" w:rsidRPr="001A1061" w:rsidRDefault="00A324FD" w:rsidP="00A324FD">
      <w:pPr>
        <w:pStyle w:val="Heading2"/>
      </w:pPr>
      <w:r w:rsidRPr="001A1061">
        <w:t>System and Work Outline</w:t>
      </w:r>
    </w:p>
    <w:p w14:paraId="06CDD4FE" w14:textId="711EA14C" w:rsidR="00AF1DDD" w:rsidRDefault="00AF1DDD" w:rsidP="00A324FD">
      <w:pPr>
        <w:rPr>
          <w:rFonts w:ascii="Arial" w:hAnsi="Arial" w:cs="Arial"/>
          <w:szCs w:val="24"/>
        </w:rPr>
      </w:pPr>
      <w:r>
        <w:rPr>
          <w:rFonts w:ascii="Arial" w:hAnsi="Arial" w:cs="Arial"/>
          <w:szCs w:val="24"/>
        </w:rPr>
        <w:t>I will have a Kanban board</w:t>
      </w:r>
      <w:r w:rsidR="006B24A0">
        <w:rPr>
          <w:rFonts w:ascii="Arial" w:hAnsi="Arial" w:cs="Arial"/>
          <w:szCs w:val="24"/>
        </w:rPr>
        <w:t xml:space="preserve"> which will manage all my tasks,</w:t>
      </w:r>
      <w:r>
        <w:rPr>
          <w:rFonts w:ascii="Arial" w:hAnsi="Arial" w:cs="Arial"/>
          <w:szCs w:val="24"/>
        </w:rPr>
        <w:t xml:space="preserve"> categorising a list of my features according to </w:t>
      </w:r>
      <w:proofErr w:type="spellStart"/>
      <w:r>
        <w:rPr>
          <w:rFonts w:ascii="Arial" w:hAnsi="Arial" w:cs="Arial"/>
          <w:szCs w:val="24"/>
        </w:rPr>
        <w:t>MoSCoW</w:t>
      </w:r>
      <w:proofErr w:type="spellEnd"/>
      <w:r>
        <w:rPr>
          <w:rFonts w:ascii="Arial" w:hAnsi="Arial" w:cs="Arial"/>
          <w:szCs w:val="24"/>
        </w:rPr>
        <w:t xml:space="preserve"> prioritisation</w:t>
      </w:r>
      <w:r w:rsidR="00635204">
        <w:rPr>
          <w:rFonts w:ascii="Arial" w:hAnsi="Arial" w:cs="Arial"/>
          <w:szCs w:val="24"/>
        </w:rPr>
        <w:t xml:space="preserve"> using an online service called Trello</w:t>
      </w:r>
      <w:r>
        <w:rPr>
          <w:rFonts w:ascii="Arial" w:hAnsi="Arial" w:cs="Arial"/>
          <w:szCs w:val="24"/>
        </w:rPr>
        <w:t>.</w:t>
      </w:r>
      <w:r w:rsidR="006B24A0">
        <w:rPr>
          <w:rFonts w:ascii="Arial" w:hAnsi="Arial" w:cs="Arial"/>
          <w:szCs w:val="24"/>
        </w:rPr>
        <w:t xml:space="preserve"> Kanban boards are an extremely effective way of maximising value from each task </w:t>
      </w:r>
      <w:sdt>
        <w:sdtPr>
          <w:rPr>
            <w:rFonts w:ascii="Arial" w:hAnsi="Arial" w:cs="Arial"/>
            <w:color w:val="000000"/>
            <w:szCs w:val="24"/>
          </w:rPr>
          <w:tag w:val="MENDELEY_CITATION_v3_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"/>
          <w:id w:val="-999808837"/>
          <w:placeholder>
            <w:docPart w:val="DefaultPlaceholder_-1854013440"/>
          </w:placeholder>
        </w:sdtPr>
        <w:sdtEndPr/>
        <w:sdtContent>
          <w:r w:rsidR="00FD0294" w:rsidRPr="00FD0294">
            <w:rPr>
              <w:rFonts w:ascii="Arial" w:hAnsi="Arial" w:cs="Arial"/>
              <w:color w:val="000000"/>
              <w:szCs w:val="24"/>
            </w:rPr>
            <w:t>(Turner et al., 2012)</w:t>
          </w:r>
        </w:sdtContent>
      </w:sdt>
      <w:r w:rsidR="006B24A0">
        <w:rPr>
          <w:rFonts w:ascii="Arial" w:hAnsi="Arial" w:cs="Arial"/>
          <w:color w:val="000000"/>
          <w:szCs w:val="24"/>
        </w:rPr>
        <w:t xml:space="preserve"> which is why for a solo project, I need to make sure I make the best decisions within the time allotted for this project.</w:t>
      </w:r>
      <w:r>
        <w:rPr>
          <w:rFonts w:ascii="Arial" w:hAnsi="Arial" w:cs="Arial"/>
          <w:szCs w:val="24"/>
        </w:rPr>
        <w:t xml:space="preserve"> Planning is crucial in any project and </w:t>
      </w:r>
      <w:proofErr w:type="spellStart"/>
      <w:r>
        <w:rPr>
          <w:rFonts w:ascii="Arial" w:hAnsi="Arial" w:cs="Arial"/>
          <w:szCs w:val="24"/>
        </w:rPr>
        <w:t>MoSCoW</w:t>
      </w:r>
      <w:proofErr w:type="spellEnd"/>
      <w:r>
        <w:rPr>
          <w:rFonts w:ascii="Arial" w:hAnsi="Arial" w:cs="Arial"/>
          <w:szCs w:val="24"/>
        </w:rPr>
        <w:t xml:space="preserve"> will be especially useful as it allows me to plan my actions</w:t>
      </w:r>
      <w:r w:rsidR="007004D7">
        <w:rPr>
          <w:rFonts w:ascii="Arial" w:hAnsi="Arial" w:cs="Arial"/>
          <w:szCs w:val="24"/>
        </w:rPr>
        <w:t xml:space="preserve"> while</w:t>
      </w:r>
      <w:r>
        <w:rPr>
          <w:rFonts w:ascii="Arial" w:hAnsi="Arial" w:cs="Arial"/>
          <w:szCs w:val="24"/>
        </w:rPr>
        <w:t xml:space="preserve"> factoring in the </w:t>
      </w:r>
      <w:r w:rsidR="007004D7">
        <w:rPr>
          <w:rFonts w:ascii="Arial" w:hAnsi="Arial" w:cs="Arial"/>
          <w:szCs w:val="24"/>
        </w:rPr>
        <w:t>time it would take to complete the said task</w:t>
      </w:r>
      <w:r w:rsidR="00504E5A">
        <w:rPr>
          <w:rFonts w:ascii="Arial" w:hAnsi="Arial" w:cs="Arial"/>
          <w:szCs w:val="24"/>
        </w:rPr>
        <w:t>, as well as the complexity of the task.</w:t>
      </w:r>
      <w:r w:rsidR="007004D7">
        <w:rPr>
          <w:rFonts w:ascii="Arial" w:hAnsi="Arial" w:cs="Arial"/>
          <w:szCs w:val="24"/>
        </w:rPr>
        <w:t xml:space="preserve"> I do not have the luxury of spending as much time as I would want on a </w:t>
      </w:r>
      <w:r w:rsidR="00C542A2">
        <w:rPr>
          <w:rFonts w:ascii="Arial" w:hAnsi="Arial" w:cs="Arial"/>
          <w:szCs w:val="24"/>
        </w:rPr>
        <w:t>feature,</w:t>
      </w:r>
      <w:r w:rsidR="007004D7">
        <w:rPr>
          <w:rFonts w:ascii="Arial" w:hAnsi="Arial" w:cs="Arial"/>
          <w:szCs w:val="24"/>
        </w:rPr>
        <w:t xml:space="preserve"> so this method strikes a balance between planning</w:t>
      </w:r>
      <w:r w:rsidR="00504E5A">
        <w:rPr>
          <w:rFonts w:ascii="Arial" w:hAnsi="Arial" w:cs="Arial"/>
          <w:szCs w:val="24"/>
        </w:rPr>
        <w:t xml:space="preserve">, </w:t>
      </w:r>
      <w:r w:rsidR="00C542A2">
        <w:rPr>
          <w:rFonts w:ascii="Arial" w:hAnsi="Arial" w:cs="Arial"/>
          <w:szCs w:val="24"/>
        </w:rPr>
        <w:t>time,</w:t>
      </w:r>
      <w:r w:rsidR="00504E5A">
        <w:rPr>
          <w:rFonts w:ascii="Arial" w:hAnsi="Arial" w:cs="Arial"/>
          <w:szCs w:val="24"/>
        </w:rPr>
        <w:t xml:space="preserve"> and complexity</w:t>
      </w:r>
      <w:r w:rsidR="007004D7">
        <w:rPr>
          <w:rFonts w:ascii="Arial" w:hAnsi="Arial" w:cs="Arial"/>
          <w:szCs w:val="24"/>
        </w:rPr>
        <w:t>.</w:t>
      </w:r>
      <w:r w:rsidR="00635204">
        <w:rPr>
          <w:rFonts w:ascii="Arial" w:hAnsi="Arial" w:cs="Arial"/>
          <w:szCs w:val="24"/>
        </w:rPr>
        <w:t xml:space="preserve"> </w:t>
      </w:r>
    </w:p>
    <w:p w14:paraId="71ABF916" w14:textId="6D7FA2C5" w:rsidR="007004D7" w:rsidRDefault="007004D7" w:rsidP="00A324FD">
      <w:pPr>
        <w:rPr>
          <w:rFonts w:ascii="Arial" w:hAnsi="Arial" w:cs="Arial"/>
          <w:szCs w:val="24"/>
        </w:rPr>
      </w:pPr>
    </w:p>
    <w:p w14:paraId="6E84E9E4" w14:textId="1932A4AA" w:rsidR="00AF1DDD" w:rsidRDefault="007004D7" w:rsidP="00A324FD">
      <w:pPr>
        <w:rPr>
          <w:rFonts w:ascii="Arial" w:hAnsi="Arial" w:cs="Arial"/>
          <w:szCs w:val="24"/>
        </w:rPr>
      </w:pPr>
      <w:r>
        <w:rPr>
          <w:rFonts w:ascii="Arial" w:hAnsi="Arial" w:cs="Arial"/>
          <w:szCs w:val="24"/>
        </w:rPr>
        <w:t>Design is likely to be the most time-consuming step of the project. When it comes to the database, database modelling is not easy to get right, if not correctly designed in accordance with the features that I plan to add and features currently unthought of, missing a step could me re-designing the entire schema and their relation to each part of the database.</w:t>
      </w:r>
      <w:r w:rsidR="00C542A2">
        <w:rPr>
          <w:rFonts w:ascii="Arial" w:hAnsi="Arial" w:cs="Arial"/>
          <w:szCs w:val="24"/>
        </w:rPr>
        <w:t xml:space="preserve"> However, I plan to use UML to make a design for the database before I start constructing the database to make sure I make the correct decisions when creating the database model</w:t>
      </w:r>
      <w:r w:rsidR="00635204">
        <w:rPr>
          <w:rFonts w:ascii="Arial" w:hAnsi="Arial" w:cs="Arial"/>
          <w:szCs w:val="24"/>
        </w:rPr>
        <w:t xml:space="preserve"> thus ensuring that the right system is being built</w:t>
      </w:r>
      <w:r w:rsidR="00F853B9">
        <w:rPr>
          <w:rFonts w:ascii="Arial" w:hAnsi="Arial" w:cs="Arial"/>
          <w:szCs w:val="24"/>
        </w:rPr>
        <w:t xml:space="preserve"> </w:t>
      </w:r>
      <w:sdt>
        <w:sdtPr>
          <w:rPr>
            <w:rFonts w:ascii="Arial" w:hAnsi="Arial" w:cs="Arial"/>
            <w:color w:val="000000"/>
            <w:szCs w:val="24"/>
          </w:rPr>
          <w:tag w:val="MENDELEY_CITATION_v3_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"/>
          <w:id w:val="1908349050"/>
          <w:placeholder>
            <w:docPart w:val="DefaultPlaceholder_-1854013440"/>
          </w:placeholder>
        </w:sdtPr>
        <w:sdtEndPr/>
        <w:sdtContent>
          <w:r w:rsidR="00FD0294" w:rsidRPr="00FD0294">
            <w:rPr>
              <w:rFonts w:ascii="Arial" w:hAnsi="Arial" w:cs="Arial"/>
              <w:color w:val="000000"/>
              <w:szCs w:val="24"/>
            </w:rPr>
            <w:t>(</w:t>
          </w:r>
          <w:proofErr w:type="spellStart"/>
          <w:r w:rsidR="00FD0294" w:rsidRPr="00FD0294">
            <w:rPr>
              <w:rFonts w:ascii="Arial" w:hAnsi="Arial" w:cs="Arial"/>
              <w:color w:val="000000"/>
              <w:szCs w:val="24"/>
            </w:rPr>
            <w:t>Chaudron</w:t>
          </w:r>
          <w:proofErr w:type="spellEnd"/>
          <w:r w:rsidR="00FD0294" w:rsidRPr="00FD0294">
            <w:rPr>
              <w:rFonts w:ascii="Arial" w:hAnsi="Arial" w:cs="Arial"/>
              <w:color w:val="000000"/>
              <w:szCs w:val="24"/>
            </w:rPr>
            <w:t xml:space="preserve"> et al., 2012)</w:t>
          </w:r>
        </w:sdtContent>
      </w:sdt>
      <w:r w:rsidR="00635204">
        <w:rPr>
          <w:rFonts w:ascii="Arial" w:hAnsi="Arial" w:cs="Arial"/>
          <w:color w:val="000000"/>
          <w:szCs w:val="24"/>
        </w:rPr>
        <w:t>.</w:t>
      </w:r>
      <w:r>
        <w:rPr>
          <w:rFonts w:ascii="Arial" w:hAnsi="Arial" w:cs="Arial"/>
          <w:szCs w:val="24"/>
        </w:rPr>
        <w:t xml:space="preserve"> </w:t>
      </w:r>
      <w:r w:rsidR="00B16DDE">
        <w:rPr>
          <w:rFonts w:ascii="Arial" w:hAnsi="Arial" w:cs="Arial"/>
          <w:szCs w:val="24"/>
        </w:rPr>
        <w:t>For the server, I plan to use C# as the programming language</w:t>
      </w:r>
      <w:r w:rsidR="00283872">
        <w:rPr>
          <w:rFonts w:ascii="Arial" w:hAnsi="Arial" w:cs="Arial"/>
          <w:szCs w:val="24"/>
        </w:rPr>
        <w:t xml:space="preserve"> and creating a very modular system to make it easy to expand the project. UI-planning</w:t>
      </w:r>
      <w:r w:rsidR="00635204">
        <w:rPr>
          <w:rFonts w:ascii="Arial" w:hAnsi="Arial" w:cs="Arial"/>
          <w:szCs w:val="24"/>
        </w:rPr>
        <w:t xml:space="preserve"> for the client app</w:t>
      </w:r>
      <w:r w:rsidR="00283872">
        <w:rPr>
          <w:rFonts w:ascii="Arial" w:hAnsi="Arial" w:cs="Arial"/>
          <w:szCs w:val="24"/>
        </w:rPr>
        <w:t xml:space="preserve"> is also crucial for the end-user, I plan on using Nielsen’s usability heuristics to create at leas</w:t>
      </w:r>
      <w:r w:rsidR="00635204">
        <w:rPr>
          <w:rFonts w:ascii="Arial" w:hAnsi="Arial" w:cs="Arial"/>
          <w:szCs w:val="24"/>
        </w:rPr>
        <w:t>t</w:t>
      </w:r>
      <w:r w:rsidR="00283872">
        <w:rPr>
          <w:rFonts w:ascii="Arial" w:hAnsi="Arial" w:cs="Arial"/>
          <w:szCs w:val="24"/>
        </w:rPr>
        <w:t xml:space="preserve"> a decent user </w:t>
      </w:r>
      <w:r w:rsidR="00504E5A">
        <w:rPr>
          <w:rFonts w:ascii="Arial" w:hAnsi="Arial" w:cs="Arial"/>
          <w:szCs w:val="24"/>
        </w:rPr>
        <w:t>experience,</w:t>
      </w:r>
      <w:r w:rsidR="00283872">
        <w:rPr>
          <w:rFonts w:ascii="Arial" w:hAnsi="Arial" w:cs="Arial"/>
          <w:szCs w:val="24"/>
        </w:rPr>
        <w:t xml:space="preserve"> but this will also take a lot of on paper-prototyping and iterations on the interface design.</w:t>
      </w:r>
    </w:p>
    <w:p w14:paraId="4C826A79" w14:textId="423B77F4" w:rsidR="00283872" w:rsidRDefault="00283872" w:rsidP="00A324FD">
      <w:pPr>
        <w:rPr>
          <w:rFonts w:ascii="Arial" w:hAnsi="Arial" w:cs="Arial"/>
          <w:szCs w:val="24"/>
        </w:rPr>
      </w:pPr>
    </w:p>
    <w:p w14:paraId="7E7596DD" w14:textId="034B4BF9" w:rsidR="00283872" w:rsidRPr="001A1061" w:rsidRDefault="00283872" w:rsidP="00A324FD">
      <w:pPr>
        <w:rPr>
          <w:rFonts w:ascii="Arial" w:hAnsi="Arial" w:cs="Arial"/>
          <w:szCs w:val="24"/>
        </w:rPr>
      </w:pPr>
      <w:r>
        <w:rPr>
          <w:rFonts w:ascii="Arial" w:hAnsi="Arial" w:cs="Arial"/>
          <w:szCs w:val="24"/>
        </w:rPr>
        <w:t>Implementation will also be a challenge but with design as a guideline, it shouldn’t be too bad.</w:t>
      </w:r>
      <w:r w:rsidR="00504E5A">
        <w:rPr>
          <w:rFonts w:ascii="Arial" w:hAnsi="Arial" w:cs="Arial"/>
          <w:szCs w:val="24"/>
        </w:rPr>
        <w:t xml:space="preserve"> I plan to use ASP.Net to create my API on the server application and while it won’t be easy to begin with</w:t>
      </w:r>
      <w:r w:rsidR="00C542A2">
        <w:rPr>
          <w:rFonts w:ascii="Arial" w:hAnsi="Arial" w:cs="Arial"/>
          <w:szCs w:val="24"/>
        </w:rPr>
        <w:t>,</w:t>
      </w:r>
      <w:r w:rsidR="00504E5A">
        <w:rPr>
          <w:rFonts w:ascii="Arial" w:hAnsi="Arial" w:cs="Arial"/>
          <w:szCs w:val="24"/>
        </w:rPr>
        <w:t xml:space="preserve"> </w:t>
      </w:r>
      <w:r w:rsidR="00C542A2">
        <w:rPr>
          <w:rFonts w:ascii="Arial" w:hAnsi="Arial" w:cs="Arial"/>
          <w:szCs w:val="24"/>
        </w:rPr>
        <w:t>o</w:t>
      </w:r>
      <w:r w:rsidR="00504E5A">
        <w:rPr>
          <w:rFonts w:ascii="Arial" w:hAnsi="Arial" w:cs="Arial"/>
          <w:szCs w:val="24"/>
        </w:rPr>
        <w:t>nce the API works for one endpoint I can replicate</w:t>
      </w:r>
      <w:r w:rsidR="008E46E5">
        <w:rPr>
          <w:rFonts w:ascii="Arial" w:hAnsi="Arial" w:cs="Arial"/>
          <w:szCs w:val="24"/>
        </w:rPr>
        <w:t xml:space="preserve"> and reuse that</w:t>
      </w:r>
      <w:r w:rsidR="00504E5A">
        <w:rPr>
          <w:rFonts w:ascii="Arial" w:hAnsi="Arial" w:cs="Arial"/>
          <w:szCs w:val="24"/>
        </w:rPr>
        <w:t xml:space="preserve"> formula</w:t>
      </w:r>
      <w:r w:rsidR="00EB1E6E">
        <w:rPr>
          <w:rFonts w:ascii="Arial" w:hAnsi="Arial" w:cs="Arial"/>
          <w:szCs w:val="24"/>
        </w:rPr>
        <w:t xml:space="preserve"> to make numerous other endpoints</w:t>
      </w:r>
      <w:r w:rsidR="00C542A2">
        <w:rPr>
          <w:rFonts w:ascii="Arial" w:hAnsi="Arial" w:cs="Arial"/>
          <w:szCs w:val="24"/>
        </w:rPr>
        <w:t>. When it comes to the main features of the app, I have already thought of how I would calculate the distance from the user’s current location and the objective marker. The Haversine formula will be used for that and in conjunction with Google Maps API, features should be relatively simple to implement but the complexity will come from how they are built upon.</w:t>
      </w:r>
      <w:r w:rsidR="00F853B9">
        <w:rPr>
          <w:rFonts w:ascii="Arial" w:hAnsi="Arial" w:cs="Arial"/>
          <w:szCs w:val="24"/>
        </w:rPr>
        <w:t xml:space="preserve"> </w:t>
      </w:r>
      <w:r w:rsidR="00635204">
        <w:rPr>
          <w:rFonts w:ascii="Arial" w:hAnsi="Arial" w:cs="Arial"/>
          <w:szCs w:val="24"/>
        </w:rPr>
        <w:t xml:space="preserve">Analytical features such as using the pedometer in the user’s device to find their step count and average over </w:t>
      </w:r>
      <w:proofErr w:type="gramStart"/>
      <w:r w:rsidR="00B75942">
        <w:rPr>
          <w:rFonts w:ascii="Arial" w:hAnsi="Arial" w:cs="Arial"/>
          <w:szCs w:val="24"/>
        </w:rPr>
        <w:t>a period of time</w:t>
      </w:r>
      <w:proofErr w:type="gramEnd"/>
      <w:r w:rsidR="00635204">
        <w:rPr>
          <w:rFonts w:ascii="Arial" w:hAnsi="Arial" w:cs="Arial"/>
          <w:szCs w:val="24"/>
        </w:rPr>
        <w:t xml:space="preserve"> are innately complex to implement due to my unfamiliarity with using components of a device as data in an app so lots of research would be needed for different features I plan to add and not just the backbone of the project.</w:t>
      </w:r>
    </w:p>
    <w:p w14:paraId="505BD718" w14:textId="77777777" w:rsidR="00A324FD" w:rsidRPr="001A1061" w:rsidRDefault="00A324FD" w:rsidP="00A324FD">
      <w:pPr>
        <w:rPr>
          <w:rFonts w:ascii="Arial" w:hAnsi="Arial" w:cs="Arial"/>
          <w:szCs w:val="24"/>
        </w:rPr>
      </w:pPr>
    </w:p>
    <w:p w14:paraId="00542C01" w14:textId="2883F484" w:rsidR="00090D3A" w:rsidRPr="008F1645" w:rsidRDefault="00A324FD" w:rsidP="008F1645">
      <w:pPr>
        <w:pStyle w:val="Heading2"/>
      </w:pPr>
      <w:r w:rsidRPr="001A1061">
        <w:t>Project Activities</w:t>
      </w:r>
    </w:p>
    <w:p w14:paraId="10F9BDC8" w14:textId="5E4F49BD" w:rsidR="00090D3A" w:rsidRPr="0010396A" w:rsidRDefault="00090D3A" w:rsidP="00A324FD">
      <w:pPr>
        <w:rPr>
          <w:rFonts w:ascii="Arial" w:hAnsi="Arial" w:cs="Arial"/>
          <w:color w:val="000000"/>
          <w:szCs w:val="24"/>
          <w:lang w:eastAsia="en-GB"/>
        </w:rPr>
      </w:pPr>
      <w:r>
        <w:rPr>
          <w:rFonts w:ascii="Arial" w:hAnsi="Arial" w:cs="Arial"/>
          <w:color w:val="000000"/>
          <w:szCs w:val="24"/>
          <w:shd w:val="clear" w:color="auto" w:fill="FFFFFF"/>
          <w:lang w:eastAsia="en-GB"/>
        </w:rPr>
        <w:t>The below Gantt chart is a rough outline on how I will proceed with the project with time estimates on how long I plan to take on each step along the development of the project.</w:t>
      </w:r>
    </w:p>
    <w:p w14:paraId="0EA610DF" w14:textId="2D204367" w:rsidR="00A324FD" w:rsidRDefault="00A324FD" w:rsidP="00A324FD">
      <w:pPr>
        <w:rPr>
          <w:rFonts w:ascii="Arial" w:hAnsi="Arial" w:cs="Arial"/>
          <w:b/>
          <w:szCs w:val="24"/>
        </w:rPr>
      </w:pPr>
    </w:p>
    <w:p w14:paraId="49C69D8F" w14:textId="7B3127AF" w:rsidR="00090D3A" w:rsidRDefault="00090D3A" w:rsidP="00A324FD">
      <w:pPr>
        <w:rPr>
          <w:rFonts w:ascii="Arial" w:hAnsi="Arial" w:cs="Arial"/>
          <w:b/>
          <w:szCs w:val="24"/>
        </w:rPr>
      </w:pPr>
      <w:r w:rsidRPr="00090D3A">
        <w:rPr>
          <w:rFonts w:ascii="Arial" w:hAnsi="Arial" w:cs="Arial"/>
          <w:b/>
          <w:noProof/>
          <w:szCs w:val="24"/>
        </w:rPr>
        <w:lastRenderedPageBreak/>
        <w:drawing>
          <wp:inline distT="0" distB="0" distL="0" distR="0" wp14:anchorId="27CC5378" wp14:editId="03FC4FEE">
            <wp:extent cx="6557645" cy="2258060"/>
            <wp:effectExtent l="0" t="0" r="0" b="8890"/>
            <wp:docPr id="1" name="Picture 1"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imeline&#10;&#10;Description automatically generated"/>
                    <pic:cNvPicPr/>
                  </pic:nvPicPr>
                  <pic:blipFill>
                    <a:blip r:embed="rId8"/>
                    <a:stretch>
                      <a:fillRect/>
                    </a:stretch>
                  </pic:blipFill>
                  <pic:spPr>
                    <a:xfrm>
                      <a:off x="0" y="0"/>
                      <a:ext cx="6557645" cy="2258060"/>
                    </a:xfrm>
                    <a:prstGeom prst="rect">
                      <a:avLst/>
                    </a:prstGeom>
                  </pic:spPr>
                </pic:pic>
              </a:graphicData>
            </a:graphic>
          </wp:inline>
        </w:drawing>
      </w:r>
    </w:p>
    <w:p w14:paraId="407036A1" w14:textId="77777777" w:rsidR="00090D3A" w:rsidRDefault="00090D3A" w:rsidP="00A324FD">
      <w:pPr>
        <w:rPr>
          <w:rFonts w:ascii="Arial" w:hAnsi="Arial" w:cs="Arial"/>
          <w:b/>
          <w:szCs w:val="24"/>
        </w:rPr>
      </w:pPr>
    </w:p>
    <w:p w14:paraId="5BFD34CC" w14:textId="6B0B7739" w:rsidR="00A324FD" w:rsidRPr="006B24A0" w:rsidRDefault="00A324FD" w:rsidP="006B24A0">
      <w:pPr>
        <w:pStyle w:val="Heading2"/>
      </w:pPr>
      <w:r w:rsidRPr="001A1061">
        <w:t>Risk Analysis</w:t>
      </w:r>
    </w:p>
    <w:tbl>
      <w:tblPr>
        <w:tblW w:w="10468" w:type="dxa"/>
        <w:tblLayout w:type="fixed"/>
        <w:tblLook w:val="0000" w:firstRow="0" w:lastRow="0" w:firstColumn="0" w:lastColumn="0" w:noHBand="0" w:noVBand="0"/>
      </w:tblPr>
      <w:tblGrid>
        <w:gridCol w:w="2617"/>
        <w:gridCol w:w="1621"/>
        <w:gridCol w:w="1701"/>
        <w:gridCol w:w="4529"/>
      </w:tblGrid>
      <w:tr w:rsidR="00A324FD" w:rsidRPr="001A1061" w14:paraId="537F0D5E" w14:textId="77777777" w:rsidTr="00090D3A">
        <w:trPr>
          <w:cantSplit/>
        </w:trPr>
        <w:tc>
          <w:tcPr>
            <w:tcW w:w="2617" w:type="dxa"/>
            <w:tcBorders>
              <w:top w:val="single" w:sz="12" w:space="0" w:color="auto"/>
              <w:left w:val="single" w:sz="12" w:space="0" w:color="auto"/>
              <w:bottom w:val="single" w:sz="6" w:space="0" w:color="auto"/>
              <w:right w:val="single" w:sz="6" w:space="0" w:color="auto"/>
            </w:tcBorders>
          </w:tcPr>
          <w:p w14:paraId="1BDF6B00" w14:textId="77777777" w:rsidR="00A324FD" w:rsidRPr="001A1061" w:rsidRDefault="00A324FD" w:rsidP="00E73993">
            <w:pPr>
              <w:pStyle w:val="Heading2"/>
            </w:pPr>
            <w:r w:rsidRPr="001A1061">
              <w:t>Risk</w:t>
            </w:r>
          </w:p>
        </w:tc>
        <w:tc>
          <w:tcPr>
            <w:tcW w:w="1621" w:type="dxa"/>
            <w:tcBorders>
              <w:top w:val="single" w:sz="12" w:space="0" w:color="auto"/>
              <w:left w:val="single" w:sz="6" w:space="0" w:color="auto"/>
              <w:bottom w:val="single" w:sz="6" w:space="0" w:color="auto"/>
              <w:right w:val="single" w:sz="6" w:space="0" w:color="auto"/>
            </w:tcBorders>
          </w:tcPr>
          <w:p w14:paraId="6518A043" w14:textId="77777777" w:rsidR="00A324FD" w:rsidRPr="001A1061" w:rsidRDefault="00A324FD" w:rsidP="00E73993">
            <w:pPr>
              <w:pStyle w:val="Heading2"/>
            </w:pPr>
            <w:r w:rsidRPr="001A1061">
              <w:t>Severity</w:t>
            </w:r>
          </w:p>
        </w:tc>
        <w:tc>
          <w:tcPr>
            <w:tcW w:w="1701" w:type="dxa"/>
            <w:tcBorders>
              <w:top w:val="single" w:sz="12" w:space="0" w:color="auto"/>
              <w:left w:val="single" w:sz="6" w:space="0" w:color="auto"/>
              <w:bottom w:val="single" w:sz="6" w:space="0" w:color="auto"/>
              <w:right w:val="single" w:sz="6" w:space="0" w:color="auto"/>
            </w:tcBorders>
          </w:tcPr>
          <w:p w14:paraId="7CC90C31" w14:textId="77777777" w:rsidR="00A324FD" w:rsidRPr="001A1061" w:rsidRDefault="00A324FD" w:rsidP="00E73993">
            <w:pPr>
              <w:pStyle w:val="Heading2"/>
            </w:pPr>
            <w:r w:rsidRPr="001A1061">
              <w:t>Likelihood</w:t>
            </w:r>
          </w:p>
        </w:tc>
        <w:tc>
          <w:tcPr>
            <w:tcW w:w="4529" w:type="dxa"/>
            <w:tcBorders>
              <w:top w:val="single" w:sz="12" w:space="0" w:color="auto"/>
              <w:left w:val="single" w:sz="6" w:space="0" w:color="auto"/>
              <w:bottom w:val="single" w:sz="6" w:space="0" w:color="auto"/>
              <w:right w:val="single" w:sz="12" w:space="0" w:color="auto"/>
            </w:tcBorders>
          </w:tcPr>
          <w:p w14:paraId="47E5BC8B" w14:textId="77777777" w:rsidR="00A324FD" w:rsidRPr="001A1061" w:rsidRDefault="00A324FD" w:rsidP="00E73993">
            <w:pPr>
              <w:pStyle w:val="Heading2"/>
            </w:pPr>
            <w:r w:rsidRPr="001A1061">
              <w:t>Action</w:t>
            </w:r>
          </w:p>
        </w:tc>
      </w:tr>
      <w:tr w:rsidR="00A324FD" w:rsidRPr="001A1061" w14:paraId="3BAB4C53" w14:textId="77777777" w:rsidTr="00090D3A">
        <w:trPr>
          <w:cantSplit/>
        </w:trPr>
        <w:tc>
          <w:tcPr>
            <w:tcW w:w="2617" w:type="dxa"/>
            <w:tcBorders>
              <w:top w:val="single" w:sz="12" w:space="0" w:color="auto"/>
              <w:left w:val="single" w:sz="12" w:space="0" w:color="auto"/>
              <w:bottom w:val="single" w:sz="6" w:space="0" w:color="auto"/>
              <w:right w:val="single" w:sz="6" w:space="0" w:color="auto"/>
            </w:tcBorders>
          </w:tcPr>
          <w:p w14:paraId="4C30A611" w14:textId="45D0C9E8" w:rsidR="00A324FD" w:rsidRPr="001A1061" w:rsidRDefault="00090D3A" w:rsidP="00E73993">
            <w:pPr>
              <w:rPr>
                <w:rFonts w:ascii="Arial" w:hAnsi="Arial" w:cs="Arial"/>
                <w:szCs w:val="24"/>
              </w:rPr>
            </w:pPr>
            <w:r>
              <w:rPr>
                <w:rFonts w:ascii="Arial" w:hAnsi="Arial" w:cs="Arial"/>
                <w:szCs w:val="24"/>
              </w:rPr>
              <w:t>Losing Code</w:t>
            </w:r>
          </w:p>
        </w:tc>
        <w:tc>
          <w:tcPr>
            <w:tcW w:w="1621" w:type="dxa"/>
            <w:tcBorders>
              <w:top w:val="single" w:sz="12" w:space="0" w:color="auto"/>
              <w:left w:val="single" w:sz="6" w:space="0" w:color="auto"/>
              <w:bottom w:val="single" w:sz="6" w:space="0" w:color="auto"/>
              <w:right w:val="single" w:sz="6" w:space="0" w:color="auto"/>
            </w:tcBorders>
          </w:tcPr>
          <w:p w14:paraId="015FA8A1" w14:textId="072CC336" w:rsidR="00A324FD" w:rsidRPr="001A1061" w:rsidRDefault="00090D3A" w:rsidP="00E73993">
            <w:pPr>
              <w:rPr>
                <w:rFonts w:ascii="Arial" w:hAnsi="Arial" w:cs="Arial"/>
                <w:szCs w:val="24"/>
              </w:rPr>
            </w:pPr>
            <w:r>
              <w:rPr>
                <w:rFonts w:ascii="Arial" w:hAnsi="Arial" w:cs="Arial"/>
                <w:szCs w:val="24"/>
              </w:rPr>
              <w:t>High</w:t>
            </w:r>
          </w:p>
        </w:tc>
        <w:tc>
          <w:tcPr>
            <w:tcW w:w="1701" w:type="dxa"/>
            <w:tcBorders>
              <w:top w:val="single" w:sz="12" w:space="0" w:color="auto"/>
              <w:left w:val="single" w:sz="6" w:space="0" w:color="auto"/>
              <w:bottom w:val="single" w:sz="6" w:space="0" w:color="auto"/>
              <w:right w:val="single" w:sz="6" w:space="0" w:color="auto"/>
            </w:tcBorders>
          </w:tcPr>
          <w:p w14:paraId="4DD4E2C8" w14:textId="02583275" w:rsidR="00A324FD" w:rsidRPr="001A1061" w:rsidRDefault="00090D3A" w:rsidP="00E73993">
            <w:pPr>
              <w:rPr>
                <w:rFonts w:ascii="Arial" w:hAnsi="Arial" w:cs="Arial"/>
                <w:szCs w:val="24"/>
              </w:rPr>
            </w:pPr>
            <w:r>
              <w:rPr>
                <w:rFonts w:ascii="Arial" w:hAnsi="Arial" w:cs="Arial"/>
                <w:szCs w:val="24"/>
              </w:rPr>
              <w:t>Low</w:t>
            </w:r>
          </w:p>
        </w:tc>
        <w:tc>
          <w:tcPr>
            <w:tcW w:w="4529" w:type="dxa"/>
            <w:tcBorders>
              <w:top w:val="single" w:sz="12" w:space="0" w:color="auto"/>
              <w:left w:val="single" w:sz="6" w:space="0" w:color="auto"/>
              <w:bottom w:val="single" w:sz="6" w:space="0" w:color="auto"/>
              <w:right w:val="single" w:sz="12" w:space="0" w:color="auto"/>
            </w:tcBorders>
          </w:tcPr>
          <w:p w14:paraId="7B0CF8A2" w14:textId="68B29B0A" w:rsidR="00A324FD" w:rsidRPr="001A1061" w:rsidRDefault="00090D3A" w:rsidP="00E73993">
            <w:pPr>
              <w:rPr>
                <w:rFonts w:ascii="Arial" w:hAnsi="Arial" w:cs="Arial"/>
                <w:szCs w:val="24"/>
              </w:rPr>
            </w:pPr>
            <w:r>
              <w:rPr>
                <w:rFonts w:ascii="Arial" w:hAnsi="Arial" w:cs="Arial"/>
                <w:szCs w:val="24"/>
              </w:rPr>
              <w:t>Work will also be stored on cloud using GitHub as a backup.</w:t>
            </w:r>
          </w:p>
        </w:tc>
      </w:tr>
      <w:tr w:rsidR="00A324FD" w:rsidRPr="001A1061" w14:paraId="7118BDB9" w14:textId="77777777" w:rsidTr="002A7BDA">
        <w:trPr>
          <w:cantSplit/>
        </w:trPr>
        <w:tc>
          <w:tcPr>
            <w:tcW w:w="2617" w:type="dxa"/>
            <w:tcBorders>
              <w:top w:val="single" w:sz="6" w:space="0" w:color="auto"/>
              <w:left w:val="single" w:sz="12" w:space="0" w:color="auto"/>
              <w:bottom w:val="single" w:sz="6" w:space="0" w:color="auto"/>
              <w:right w:val="single" w:sz="6" w:space="0" w:color="auto"/>
            </w:tcBorders>
          </w:tcPr>
          <w:p w14:paraId="359BCE2A" w14:textId="4CC0D233" w:rsidR="00A324FD" w:rsidRPr="001A1061" w:rsidRDefault="00090D3A" w:rsidP="00E73993">
            <w:pPr>
              <w:rPr>
                <w:rFonts w:ascii="Arial" w:hAnsi="Arial" w:cs="Arial"/>
                <w:szCs w:val="24"/>
              </w:rPr>
            </w:pPr>
            <w:r>
              <w:rPr>
                <w:rFonts w:ascii="Arial" w:hAnsi="Arial" w:cs="Arial"/>
                <w:szCs w:val="24"/>
              </w:rPr>
              <w:t>Code maintenance</w:t>
            </w:r>
          </w:p>
        </w:tc>
        <w:tc>
          <w:tcPr>
            <w:tcW w:w="1621" w:type="dxa"/>
            <w:tcBorders>
              <w:top w:val="single" w:sz="6" w:space="0" w:color="auto"/>
              <w:left w:val="single" w:sz="6" w:space="0" w:color="auto"/>
              <w:bottom w:val="single" w:sz="6" w:space="0" w:color="auto"/>
              <w:right w:val="single" w:sz="6" w:space="0" w:color="auto"/>
            </w:tcBorders>
          </w:tcPr>
          <w:p w14:paraId="3540FC12" w14:textId="73A37BE3" w:rsidR="00A324FD" w:rsidRPr="001A1061" w:rsidRDefault="00090D3A" w:rsidP="00E73993">
            <w:pPr>
              <w:rPr>
                <w:rFonts w:ascii="Arial" w:hAnsi="Arial" w:cs="Arial"/>
                <w:szCs w:val="24"/>
              </w:rPr>
            </w:pPr>
            <w:r>
              <w:rPr>
                <w:rFonts w:ascii="Arial" w:hAnsi="Arial" w:cs="Arial"/>
                <w:szCs w:val="24"/>
              </w:rPr>
              <w:t>Medium</w:t>
            </w:r>
          </w:p>
        </w:tc>
        <w:tc>
          <w:tcPr>
            <w:tcW w:w="1701" w:type="dxa"/>
            <w:tcBorders>
              <w:top w:val="single" w:sz="6" w:space="0" w:color="auto"/>
              <w:left w:val="single" w:sz="6" w:space="0" w:color="auto"/>
              <w:bottom w:val="single" w:sz="6" w:space="0" w:color="auto"/>
              <w:right w:val="single" w:sz="6" w:space="0" w:color="auto"/>
            </w:tcBorders>
          </w:tcPr>
          <w:p w14:paraId="19131E13" w14:textId="00A05411" w:rsidR="00A324FD" w:rsidRPr="001A1061" w:rsidRDefault="00090D3A" w:rsidP="00E73993">
            <w:pPr>
              <w:rPr>
                <w:rFonts w:ascii="Arial" w:hAnsi="Arial" w:cs="Arial"/>
                <w:szCs w:val="24"/>
              </w:rPr>
            </w:pPr>
            <w:r>
              <w:rPr>
                <w:rFonts w:ascii="Arial" w:hAnsi="Arial" w:cs="Arial"/>
                <w:szCs w:val="24"/>
              </w:rPr>
              <w:t>Medium</w:t>
            </w:r>
          </w:p>
        </w:tc>
        <w:tc>
          <w:tcPr>
            <w:tcW w:w="4529" w:type="dxa"/>
            <w:tcBorders>
              <w:top w:val="single" w:sz="6" w:space="0" w:color="auto"/>
              <w:left w:val="single" w:sz="6" w:space="0" w:color="auto"/>
              <w:bottom w:val="single" w:sz="6" w:space="0" w:color="auto"/>
              <w:right w:val="single" w:sz="12" w:space="0" w:color="auto"/>
            </w:tcBorders>
          </w:tcPr>
          <w:p w14:paraId="0D758916" w14:textId="22927252" w:rsidR="00A324FD" w:rsidRPr="001A1061" w:rsidRDefault="00090D3A" w:rsidP="00E73993">
            <w:pPr>
              <w:rPr>
                <w:rFonts w:ascii="Arial" w:hAnsi="Arial" w:cs="Arial"/>
                <w:szCs w:val="24"/>
              </w:rPr>
            </w:pPr>
            <w:r>
              <w:rPr>
                <w:rFonts w:ascii="Arial" w:hAnsi="Arial" w:cs="Arial"/>
                <w:szCs w:val="24"/>
              </w:rPr>
              <w:t xml:space="preserve">To reduce maintenance </w:t>
            </w:r>
            <w:r w:rsidR="00EE3D6A">
              <w:rPr>
                <w:rFonts w:ascii="Arial" w:hAnsi="Arial" w:cs="Arial"/>
                <w:szCs w:val="24"/>
              </w:rPr>
              <w:t>time,</w:t>
            </w:r>
            <w:r>
              <w:rPr>
                <w:rFonts w:ascii="Arial" w:hAnsi="Arial" w:cs="Arial"/>
                <w:szCs w:val="24"/>
              </w:rPr>
              <w:t xml:space="preserve"> I will be using software principles like D.R.Y and S.O.L.I.D</w:t>
            </w:r>
            <w:r w:rsidR="002A7BDA">
              <w:rPr>
                <w:rFonts w:ascii="Arial" w:hAnsi="Arial" w:cs="Arial"/>
                <w:szCs w:val="24"/>
              </w:rPr>
              <w:t xml:space="preserve"> and design patterns to make code as manageable and easy to deal with as possible.</w:t>
            </w:r>
          </w:p>
        </w:tc>
      </w:tr>
      <w:tr w:rsidR="002A7BDA" w:rsidRPr="001A1061" w14:paraId="00F3CAA1" w14:textId="77777777" w:rsidTr="002A7BDA">
        <w:trPr>
          <w:cantSplit/>
        </w:trPr>
        <w:tc>
          <w:tcPr>
            <w:tcW w:w="2617" w:type="dxa"/>
            <w:tcBorders>
              <w:top w:val="single" w:sz="6" w:space="0" w:color="auto"/>
              <w:left w:val="single" w:sz="12" w:space="0" w:color="auto"/>
              <w:bottom w:val="single" w:sz="6" w:space="0" w:color="auto"/>
              <w:right w:val="single" w:sz="6" w:space="0" w:color="auto"/>
            </w:tcBorders>
          </w:tcPr>
          <w:p w14:paraId="4EED58E4" w14:textId="719EEAE6" w:rsidR="002A7BDA" w:rsidRDefault="002A7BDA" w:rsidP="00E73993">
            <w:pPr>
              <w:rPr>
                <w:rFonts w:ascii="Arial" w:hAnsi="Arial" w:cs="Arial"/>
                <w:szCs w:val="24"/>
              </w:rPr>
            </w:pPr>
            <w:r>
              <w:rPr>
                <w:rFonts w:ascii="Arial" w:hAnsi="Arial" w:cs="Arial"/>
                <w:szCs w:val="24"/>
              </w:rPr>
              <w:t>Database uptime</w:t>
            </w:r>
          </w:p>
        </w:tc>
        <w:tc>
          <w:tcPr>
            <w:tcW w:w="1621" w:type="dxa"/>
            <w:tcBorders>
              <w:top w:val="single" w:sz="6" w:space="0" w:color="auto"/>
              <w:left w:val="single" w:sz="6" w:space="0" w:color="auto"/>
              <w:bottom w:val="single" w:sz="6" w:space="0" w:color="auto"/>
              <w:right w:val="single" w:sz="6" w:space="0" w:color="auto"/>
            </w:tcBorders>
          </w:tcPr>
          <w:p w14:paraId="02781493" w14:textId="2E9DA7FB" w:rsidR="002A7BDA" w:rsidRDefault="002A7BDA" w:rsidP="00E73993">
            <w:pPr>
              <w:rPr>
                <w:rFonts w:ascii="Arial" w:hAnsi="Arial" w:cs="Arial"/>
                <w:szCs w:val="24"/>
              </w:rPr>
            </w:pPr>
            <w:r>
              <w:rPr>
                <w:rFonts w:ascii="Arial" w:hAnsi="Arial" w:cs="Arial"/>
                <w:szCs w:val="24"/>
              </w:rPr>
              <w:t>High</w:t>
            </w:r>
          </w:p>
        </w:tc>
        <w:tc>
          <w:tcPr>
            <w:tcW w:w="1701" w:type="dxa"/>
            <w:tcBorders>
              <w:top w:val="single" w:sz="6" w:space="0" w:color="auto"/>
              <w:left w:val="single" w:sz="6" w:space="0" w:color="auto"/>
              <w:bottom w:val="single" w:sz="6" w:space="0" w:color="auto"/>
              <w:right w:val="single" w:sz="6" w:space="0" w:color="auto"/>
            </w:tcBorders>
          </w:tcPr>
          <w:p w14:paraId="53B9F489" w14:textId="69A24B68" w:rsidR="002A7BDA" w:rsidRDefault="002A7BDA" w:rsidP="00E73993">
            <w:pPr>
              <w:rPr>
                <w:rFonts w:ascii="Arial" w:hAnsi="Arial" w:cs="Arial"/>
                <w:szCs w:val="24"/>
              </w:rPr>
            </w:pPr>
            <w:r>
              <w:rPr>
                <w:rFonts w:ascii="Arial" w:hAnsi="Arial" w:cs="Arial"/>
                <w:szCs w:val="24"/>
              </w:rPr>
              <w:t>Low</w:t>
            </w:r>
          </w:p>
        </w:tc>
        <w:tc>
          <w:tcPr>
            <w:tcW w:w="4529" w:type="dxa"/>
            <w:tcBorders>
              <w:top w:val="single" w:sz="6" w:space="0" w:color="auto"/>
              <w:left w:val="single" w:sz="6" w:space="0" w:color="auto"/>
              <w:bottom w:val="single" w:sz="6" w:space="0" w:color="auto"/>
              <w:right w:val="single" w:sz="12" w:space="0" w:color="auto"/>
            </w:tcBorders>
          </w:tcPr>
          <w:p w14:paraId="1FE72143" w14:textId="4412992C" w:rsidR="002A7BDA" w:rsidRDefault="002A7BDA" w:rsidP="00E73993">
            <w:pPr>
              <w:rPr>
                <w:rFonts w:ascii="Arial" w:hAnsi="Arial" w:cs="Arial"/>
                <w:szCs w:val="24"/>
              </w:rPr>
            </w:pPr>
            <w:r>
              <w:rPr>
                <w:rFonts w:ascii="Arial" w:hAnsi="Arial" w:cs="Arial"/>
                <w:szCs w:val="24"/>
              </w:rPr>
              <w:t>For working purposes, I will keep a backup database that will allow me to test the app locally but also look further for services with the best uptime</w:t>
            </w:r>
            <w:r w:rsidR="00712E13">
              <w:rPr>
                <w:rFonts w:ascii="Arial" w:hAnsi="Arial" w:cs="Arial"/>
                <w:szCs w:val="24"/>
              </w:rPr>
              <w:t xml:space="preserve"> but otherwise I would need to find a  better provider.</w:t>
            </w:r>
          </w:p>
        </w:tc>
      </w:tr>
      <w:tr w:rsidR="00712E13" w:rsidRPr="001A1061" w14:paraId="5174F531" w14:textId="77777777" w:rsidTr="002A7BDA">
        <w:trPr>
          <w:cantSplit/>
        </w:trPr>
        <w:tc>
          <w:tcPr>
            <w:tcW w:w="2617" w:type="dxa"/>
            <w:tcBorders>
              <w:top w:val="single" w:sz="6" w:space="0" w:color="auto"/>
              <w:left w:val="single" w:sz="12" w:space="0" w:color="auto"/>
              <w:bottom w:val="single" w:sz="6" w:space="0" w:color="auto"/>
              <w:right w:val="single" w:sz="6" w:space="0" w:color="auto"/>
            </w:tcBorders>
          </w:tcPr>
          <w:p w14:paraId="59405E5E" w14:textId="3982015F" w:rsidR="00712E13" w:rsidRDefault="00712E13" w:rsidP="00E73993">
            <w:pPr>
              <w:rPr>
                <w:rFonts w:ascii="Arial" w:hAnsi="Arial" w:cs="Arial"/>
                <w:szCs w:val="24"/>
              </w:rPr>
            </w:pPr>
            <w:r>
              <w:rPr>
                <w:rFonts w:ascii="Arial" w:hAnsi="Arial" w:cs="Arial"/>
                <w:szCs w:val="24"/>
              </w:rPr>
              <w:t>Feature changes</w:t>
            </w:r>
          </w:p>
        </w:tc>
        <w:tc>
          <w:tcPr>
            <w:tcW w:w="1621" w:type="dxa"/>
            <w:tcBorders>
              <w:top w:val="single" w:sz="6" w:space="0" w:color="auto"/>
              <w:left w:val="single" w:sz="6" w:space="0" w:color="auto"/>
              <w:bottom w:val="single" w:sz="6" w:space="0" w:color="auto"/>
              <w:right w:val="single" w:sz="6" w:space="0" w:color="auto"/>
            </w:tcBorders>
          </w:tcPr>
          <w:p w14:paraId="15711757" w14:textId="628DE86E" w:rsidR="00712E13" w:rsidRDefault="00712E13" w:rsidP="00E73993">
            <w:pPr>
              <w:rPr>
                <w:rFonts w:ascii="Arial" w:hAnsi="Arial" w:cs="Arial"/>
                <w:szCs w:val="24"/>
              </w:rPr>
            </w:pPr>
            <w:r>
              <w:rPr>
                <w:rFonts w:ascii="Arial" w:hAnsi="Arial" w:cs="Arial"/>
                <w:szCs w:val="24"/>
              </w:rPr>
              <w:t>Medium</w:t>
            </w:r>
          </w:p>
        </w:tc>
        <w:tc>
          <w:tcPr>
            <w:tcW w:w="1701" w:type="dxa"/>
            <w:tcBorders>
              <w:top w:val="single" w:sz="6" w:space="0" w:color="auto"/>
              <w:left w:val="single" w:sz="6" w:space="0" w:color="auto"/>
              <w:bottom w:val="single" w:sz="6" w:space="0" w:color="auto"/>
              <w:right w:val="single" w:sz="6" w:space="0" w:color="auto"/>
            </w:tcBorders>
          </w:tcPr>
          <w:p w14:paraId="2E991A41" w14:textId="34AE106C" w:rsidR="00712E13" w:rsidRDefault="00712E13" w:rsidP="00E73993">
            <w:pPr>
              <w:rPr>
                <w:rFonts w:ascii="Arial" w:hAnsi="Arial" w:cs="Arial"/>
                <w:szCs w:val="24"/>
              </w:rPr>
            </w:pPr>
            <w:r>
              <w:rPr>
                <w:rFonts w:ascii="Arial" w:hAnsi="Arial" w:cs="Arial"/>
                <w:szCs w:val="24"/>
              </w:rPr>
              <w:t>High</w:t>
            </w:r>
          </w:p>
        </w:tc>
        <w:tc>
          <w:tcPr>
            <w:tcW w:w="4529" w:type="dxa"/>
            <w:tcBorders>
              <w:top w:val="single" w:sz="6" w:space="0" w:color="auto"/>
              <w:left w:val="single" w:sz="6" w:space="0" w:color="auto"/>
              <w:bottom w:val="single" w:sz="6" w:space="0" w:color="auto"/>
              <w:right w:val="single" w:sz="12" w:space="0" w:color="auto"/>
            </w:tcBorders>
          </w:tcPr>
          <w:p w14:paraId="42910B8D" w14:textId="64BF36F6" w:rsidR="00712E13" w:rsidRDefault="00712E13" w:rsidP="00E73993">
            <w:pPr>
              <w:rPr>
                <w:rFonts w:ascii="Arial" w:hAnsi="Arial" w:cs="Arial"/>
                <w:szCs w:val="24"/>
              </w:rPr>
            </w:pPr>
            <w:r>
              <w:rPr>
                <w:rFonts w:ascii="Arial" w:hAnsi="Arial" w:cs="Arial"/>
                <w:szCs w:val="24"/>
              </w:rPr>
              <w:t>Depending on how large the change is, this could be an easy change or something that lasts a few days. If I do not have time I will make sure the feature is at minimum functional or taken out completely.</w:t>
            </w:r>
          </w:p>
        </w:tc>
      </w:tr>
      <w:tr w:rsidR="002A7BDA" w:rsidRPr="001A1061" w14:paraId="286340E2" w14:textId="77777777" w:rsidTr="00090D3A">
        <w:trPr>
          <w:cantSplit/>
        </w:trPr>
        <w:tc>
          <w:tcPr>
            <w:tcW w:w="2617" w:type="dxa"/>
            <w:tcBorders>
              <w:top w:val="single" w:sz="6" w:space="0" w:color="auto"/>
              <w:left w:val="single" w:sz="12" w:space="0" w:color="auto"/>
              <w:bottom w:val="single" w:sz="12" w:space="0" w:color="auto"/>
              <w:right w:val="single" w:sz="6" w:space="0" w:color="auto"/>
            </w:tcBorders>
          </w:tcPr>
          <w:p w14:paraId="7F76F013" w14:textId="44BB3935" w:rsidR="002A7BDA" w:rsidRDefault="00712E13" w:rsidP="00E73993">
            <w:pPr>
              <w:rPr>
                <w:rFonts w:ascii="Arial" w:hAnsi="Arial" w:cs="Arial"/>
                <w:szCs w:val="24"/>
              </w:rPr>
            </w:pPr>
            <w:r>
              <w:rPr>
                <w:rFonts w:ascii="Arial" w:hAnsi="Arial" w:cs="Arial"/>
                <w:szCs w:val="24"/>
              </w:rPr>
              <w:t>Not enough time for adding features</w:t>
            </w:r>
          </w:p>
        </w:tc>
        <w:tc>
          <w:tcPr>
            <w:tcW w:w="1621" w:type="dxa"/>
            <w:tcBorders>
              <w:top w:val="single" w:sz="6" w:space="0" w:color="auto"/>
              <w:left w:val="single" w:sz="6" w:space="0" w:color="auto"/>
              <w:bottom w:val="single" w:sz="12" w:space="0" w:color="auto"/>
              <w:right w:val="single" w:sz="6" w:space="0" w:color="auto"/>
            </w:tcBorders>
          </w:tcPr>
          <w:p w14:paraId="10E5055D" w14:textId="76C40665" w:rsidR="002A7BDA" w:rsidRDefault="00712E13" w:rsidP="00E73993">
            <w:pPr>
              <w:rPr>
                <w:rFonts w:ascii="Arial" w:hAnsi="Arial" w:cs="Arial"/>
                <w:szCs w:val="24"/>
              </w:rPr>
            </w:pPr>
            <w:r>
              <w:rPr>
                <w:rFonts w:ascii="Arial" w:hAnsi="Arial" w:cs="Arial"/>
                <w:szCs w:val="24"/>
              </w:rPr>
              <w:t>Low</w:t>
            </w:r>
          </w:p>
        </w:tc>
        <w:tc>
          <w:tcPr>
            <w:tcW w:w="1701" w:type="dxa"/>
            <w:tcBorders>
              <w:top w:val="single" w:sz="6" w:space="0" w:color="auto"/>
              <w:left w:val="single" w:sz="6" w:space="0" w:color="auto"/>
              <w:bottom w:val="single" w:sz="12" w:space="0" w:color="auto"/>
              <w:right w:val="single" w:sz="6" w:space="0" w:color="auto"/>
            </w:tcBorders>
          </w:tcPr>
          <w:p w14:paraId="3D0B6906" w14:textId="30A1980E" w:rsidR="002A7BDA" w:rsidRDefault="002A7BDA" w:rsidP="00E73993">
            <w:pPr>
              <w:rPr>
                <w:rFonts w:ascii="Arial" w:hAnsi="Arial" w:cs="Arial"/>
                <w:szCs w:val="24"/>
              </w:rPr>
            </w:pPr>
            <w:r>
              <w:rPr>
                <w:rFonts w:ascii="Arial" w:hAnsi="Arial" w:cs="Arial"/>
                <w:szCs w:val="24"/>
              </w:rPr>
              <w:t>High</w:t>
            </w:r>
          </w:p>
        </w:tc>
        <w:tc>
          <w:tcPr>
            <w:tcW w:w="4529" w:type="dxa"/>
            <w:tcBorders>
              <w:top w:val="single" w:sz="6" w:space="0" w:color="auto"/>
              <w:left w:val="single" w:sz="6" w:space="0" w:color="auto"/>
              <w:bottom w:val="single" w:sz="12" w:space="0" w:color="auto"/>
              <w:right w:val="single" w:sz="12" w:space="0" w:color="auto"/>
            </w:tcBorders>
          </w:tcPr>
          <w:p w14:paraId="79C8D368" w14:textId="4E52604A" w:rsidR="002A7BDA" w:rsidRDefault="00712E13" w:rsidP="00E73993">
            <w:pPr>
              <w:rPr>
                <w:rFonts w:ascii="Arial" w:hAnsi="Arial" w:cs="Arial"/>
                <w:szCs w:val="24"/>
              </w:rPr>
            </w:pPr>
            <w:proofErr w:type="spellStart"/>
            <w:r>
              <w:rPr>
                <w:rFonts w:ascii="Arial" w:hAnsi="Arial" w:cs="Arial"/>
                <w:szCs w:val="24"/>
              </w:rPr>
              <w:t>MoSCoW</w:t>
            </w:r>
            <w:proofErr w:type="spellEnd"/>
            <w:r>
              <w:rPr>
                <w:rFonts w:ascii="Arial" w:hAnsi="Arial" w:cs="Arial"/>
                <w:szCs w:val="24"/>
              </w:rPr>
              <w:t xml:space="preserve"> prioritisation will make sure I will develop </w:t>
            </w:r>
            <w:proofErr w:type="gramStart"/>
            <w:r>
              <w:rPr>
                <w:rFonts w:ascii="Arial" w:hAnsi="Arial" w:cs="Arial"/>
                <w:szCs w:val="24"/>
              </w:rPr>
              <w:t>taking into account</w:t>
            </w:r>
            <w:proofErr w:type="gramEnd"/>
            <w:r>
              <w:rPr>
                <w:rFonts w:ascii="Arial" w:hAnsi="Arial" w:cs="Arial"/>
                <w:szCs w:val="24"/>
              </w:rPr>
              <w:t xml:space="preserve"> the time and complexity of the feature, by this point I should have a few features already developed so not too big of an issue if this comes to be.</w:t>
            </w:r>
          </w:p>
        </w:tc>
      </w:tr>
    </w:tbl>
    <w:p w14:paraId="5D334CE7" w14:textId="77777777" w:rsidR="00A324FD" w:rsidRPr="001A1061" w:rsidRDefault="00A324FD" w:rsidP="00A324FD">
      <w:pPr>
        <w:rPr>
          <w:rFonts w:ascii="Arial" w:hAnsi="Arial" w:cs="Arial"/>
          <w:b/>
          <w:szCs w:val="24"/>
        </w:rPr>
      </w:pPr>
    </w:p>
    <w:p w14:paraId="141A2CF0" w14:textId="77777777" w:rsidR="00A324FD" w:rsidRPr="001A1061" w:rsidRDefault="00A324FD" w:rsidP="00A324FD">
      <w:pPr>
        <w:pStyle w:val="Heading2"/>
      </w:pPr>
      <w:r w:rsidRPr="001A1061">
        <w:t>Options</w:t>
      </w:r>
    </w:p>
    <w:p w14:paraId="43EC2A10" w14:textId="54627B20" w:rsidR="00A324FD" w:rsidRDefault="008F1645" w:rsidP="00A324FD">
      <w:pPr>
        <w:rPr>
          <w:rFonts w:ascii="Arial" w:hAnsi="Arial" w:cs="Arial"/>
          <w:szCs w:val="24"/>
        </w:rPr>
      </w:pPr>
      <w:r>
        <w:rPr>
          <w:rFonts w:ascii="Arial" w:hAnsi="Arial" w:cs="Arial"/>
          <w:szCs w:val="24"/>
        </w:rPr>
        <w:t xml:space="preserve">When it comes to the Target Environment, I initially thought of just having the client app only and having the only artefact as the APK that comes from it. Everything packed into one application reduces expenses for me and adds simplicity too since I can just build all I need into one environment. However, this has a cost on the user’s device as well, it will drain battery rapidly, performance would be unstable as depending on the device, the processing power needed may take different lengths of time on each device depending on their specs and overall, this would make  the user experience worse. </w:t>
      </w:r>
    </w:p>
    <w:p w14:paraId="611A5583" w14:textId="4A4F6917" w:rsidR="008F1645" w:rsidRDefault="008F1645" w:rsidP="00A324FD">
      <w:pPr>
        <w:rPr>
          <w:rFonts w:ascii="Arial" w:hAnsi="Arial" w:cs="Arial"/>
          <w:szCs w:val="24"/>
        </w:rPr>
      </w:pPr>
    </w:p>
    <w:p w14:paraId="637F83C6" w14:textId="470A6212" w:rsidR="008F1645" w:rsidRDefault="008F1645" w:rsidP="00A324FD">
      <w:pPr>
        <w:rPr>
          <w:rFonts w:ascii="Arial" w:hAnsi="Arial" w:cs="Arial"/>
          <w:szCs w:val="24"/>
        </w:rPr>
      </w:pPr>
      <w:r>
        <w:rPr>
          <w:rFonts w:ascii="Arial" w:hAnsi="Arial" w:cs="Arial"/>
          <w:szCs w:val="24"/>
        </w:rPr>
        <w:t xml:space="preserve">When it comes to designing the API, there are lots of options out </w:t>
      </w:r>
      <w:r w:rsidR="006B3F97">
        <w:rPr>
          <w:rFonts w:ascii="Arial" w:hAnsi="Arial" w:cs="Arial"/>
          <w:szCs w:val="24"/>
        </w:rPr>
        <w:t>there,</w:t>
      </w:r>
      <w:r>
        <w:rPr>
          <w:rFonts w:ascii="Arial" w:hAnsi="Arial" w:cs="Arial"/>
          <w:szCs w:val="24"/>
        </w:rPr>
        <w:t xml:space="preserve"> but I chose ASP.Net as I have some familiarity with it. </w:t>
      </w:r>
      <w:r w:rsidR="00455D8F">
        <w:rPr>
          <w:rFonts w:ascii="Arial" w:hAnsi="Arial" w:cs="Arial"/>
          <w:szCs w:val="24"/>
        </w:rPr>
        <w:t>To add to that, API’s can be made in most languages and</w:t>
      </w:r>
      <w:r w:rsidR="006B3F97">
        <w:rPr>
          <w:rFonts w:ascii="Arial" w:hAnsi="Arial" w:cs="Arial"/>
          <w:szCs w:val="24"/>
        </w:rPr>
        <w:t xml:space="preserve"> so</w:t>
      </w:r>
      <w:r w:rsidR="00455D8F">
        <w:rPr>
          <w:rFonts w:ascii="Arial" w:hAnsi="Arial" w:cs="Arial"/>
          <w:szCs w:val="24"/>
        </w:rPr>
        <w:t xml:space="preserve"> it is</w:t>
      </w:r>
      <w:r w:rsidR="006B3F97">
        <w:rPr>
          <w:rFonts w:ascii="Arial" w:hAnsi="Arial" w:cs="Arial"/>
          <w:szCs w:val="24"/>
        </w:rPr>
        <w:t xml:space="preserve"> </w:t>
      </w:r>
      <w:proofErr w:type="gramStart"/>
      <w:r w:rsidR="006B3F97">
        <w:rPr>
          <w:rFonts w:ascii="Arial" w:hAnsi="Arial" w:cs="Arial"/>
          <w:szCs w:val="24"/>
        </w:rPr>
        <w:t>really down</w:t>
      </w:r>
      <w:proofErr w:type="gramEnd"/>
      <w:r w:rsidR="006B3F97">
        <w:rPr>
          <w:rFonts w:ascii="Arial" w:hAnsi="Arial" w:cs="Arial"/>
          <w:szCs w:val="24"/>
        </w:rPr>
        <w:t xml:space="preserve"> to preference but the disadvantage of using ASP.Net is that it isn’t the fastest option I could go with. React is also a good language to create API’s quickly, easily and has a lot of options for expansion to the API. However, I have never used React and I’d rather be safe than sorry if I run into problems with it that cause me to rethink my approach later into development.</w:t>
      </w:r>
    </w:p>
    <w:p w14:paraId="74613151" w14:textId="4FADD607" w:rsidR="001C5BDF" w:rsidRDefault="001C5BDF" w:rsidP="00A324FD">
      <w:pPr>
        <w:rPr>
          <w:rFonts w:ascii="Arial" w:hAnsi="Arial" w:cs="Arial"/>
          <w:szCs w:val="24"/>
        </w:rPr>
      </w:pPr>
    </w:p>
    <w:p w14:paraId="5AF8B012" w14:textId="77777777" w:rsidR="001C5BDF" w:rsidRPr="001A1061" w:rsidRDefault="001C5BDF" w:rsidP="00A324FD">
      <w:pPr>
        <w:rPr>
          <w:rFonts w:ascii="Arial" w:hAnsi="Arial" w:cs="Arial"/>
          <w:szCs w:val="24"/>
        </w:rPr>
      </w:pPr>
    </w:p>
    <w:p w14:paraId="5616882B" w14:textId="77777777" w:rsidR="00A324FD" w:rsidRPr="001A1061" w:rsidRDefault="00A324FD" w:rsidP="00A324FD">
      <w:pPr>
        <w:pStyle w:val="Heading2"/>
      </w:pPr>
      <w:r w:rsidRPr="001A1061">
        <w:t>Potential Ethical or Legal Issues</w:t>
      </w:r>
    </w:p>
    <w:p w14:paraId="4CEA41E5" w14:textId="0369E619" w:rsidR="00CF0168" w:rsidRPr="00CF0168" w:rsidRDefault="00CF0168" w:rsidP="00CF0168">
      <w:pPr>
        <w:rPr>
          <w:rFonts w:ascii="Arial" w:hAnsi="Arial" w:cs="Arial"/>
          <w:szCs w:val="24"/>
        </w:rPr>
      </w:pPr>
      <w:r w:rsidRPr="00CF0168">
        <w:rPr>
          <w:rFonts w:ascii="Arial" w:hAnsi="Arial" w:cs="Arial"/>
          <w:szCs w:val="24"/>
        </w:rPr>
        <w:t xml:space="preserve">The intention of the app is for the user to take a journey to a location in hopes of getting in more physical activity. However, depending on where the user is located, the app may ask for them to walk across private property to get to a location, possibly walking places unknown to the user or impossible to reach the terrain becoming unsuitable for walking. It has the potential for someone to get in harm’s way due to the app telling them to get to a location for an arbitrary reward. This has already happened with other apps that involve walking such as Pokémon GO as DT (2016) found that a young woman had been playing the game and slipped causing multiple injuries but thankfully lived. Some were less fortunate and became fatal; An example being from </w:t>
      </w:r>
    </w:p>
    <w:p w14:paraId="51EEBAD8" w14:textId="77777777" w:rsidR="00CF0168" w:rsidRPr="00CF0168" w:rsidRDefault="00CF0168" w:rsidP="00CF0168">
      <w:pPr>
        <w:rPr>
          <w:rFonts w:ascii="Arial" w:hAnsi="Arial" w:cs="Arial"/>
          <w:szCs w:val="24"/>
        </w:rPr>
      </w:pPr>
      <w:r w:rsidRPr="00CF0168">
        <w:rPr>
          <w:rFonts w:ascii="Arial" w:hAnsi="Arial" w:cs="Arial"/>
          <w:szCs w:val="24"/>
        </w:rPr>
        <w:t>Sim (2016) who reported in an article that a child had been killed by a truck driver who was playing Pokémon GO on his phone while driving at the time of the incident.</w:t>
      </w:r>
    </w:p>
    <w:p w14:paraId="4E82C357" w14:textId="77777777" w:rsidR="00CF0168" w:rsidRPr="00CF0168" w:rsidRDefault="00CF0168" w:rsidP="00CF0168">
      <w:pPr>
        <w:rPr>
          <w:rFonts w:ascii="Arial" w:hAnsi="Arial" w:cs="Arial"/>
          <w:szCs w:val="24"/>
        </w:rPr>
      </w:pPr>
    </w:p>
    <w:p w14:paraId="098CB667" w14:textId="77777777" w:rsidR="00CF0168" w:rsidRPr="00CF0168" w:rsidRDefault="00CF0168" w:rsidP="00CF0168">
      <w:pPr>
        <w:rPr>
          <w:rFonts w:ascii="Arial" w:hAnsi="Arial" w:cs="Arial"/>
          <w:szCs w:val="24"/>
        </w:rPr>
      </w:pPr>
      <w:r w:rsidRPr="00CF0168">
        <w:rPr>
          <w:rFonts w:ascii="Arial" w:hAnsi="Arial" w:cs="Arial"/>
          <w:szCs w:val="24"/>
        </w:rPr>
        <w:t xml:space="preserve">Children are also not the target audience for this type of project. If children were to use the app without guidance, issues could become fatal when the location is across a road. An argument could be made that if a child follows road safety, then they should be relatively safe. However, Zeedyk (2001) suggests from his results that even children that were given appropriate training on road safety had performed no better than the children who didn’t in a realistic traffic environment (p. 19). For that reason alone, children should not be permitted to use the app without adult guidance. </w:t>
      </w:r>
    </w:p>
    <w:p w14:paraId="763E4011" w14:textId="77777777" w:rsidR="00CF0168" w:rsidRPr="00CF0168" w:rsidRDefault="00CF0168" w:rsidP="00CF0168">
      <w:pPr>
        <w:rPr>
          <w:rFonts w:ascii="Arial" w:hAnsi="Arial" w:cs="Arial"/>
          <w:szCs w:val="24"/>
        </w:rPr>
      </w:pPr>
    </w:p>
    <w:p w14:paraId="4D2CC449" w14:textId="33796668" w:rsidR="00CF0168" w:rsidRPr="00AA5B54" w:rsidRDefault="00CF0168" w:rsidP="00CF0168">
      <w:pPr>
        <w:rPr>
          <w:rFonts w:ascii="Arial" w:hAnsi="Arial" w:cs="Arial"/>
          <w:sz w:val="22"/>
          <w:szCs w:val="22"/>
        </w:rPr>
      </w:pPr>
      <w:r w:rsidRPr="00CF0168">
        <w:rPr>
          <w:rFonts w:ascii="Arial" w:hAnsi="Arial" w:cs="Arial"/>
          <w:szCs w:val="24"/>
        </w:rPr>
        <w:t xml:space="preserve">Data security is also a large issue, this application will handle sensitive information about a user such as their name, username and password which could mean trouble if there is a data breach. That was the case recently as Tidy (2021) reported on the data breach that occurred to an organization called Twitch in which 100 GB worth of data was leaked. The best the customers could do is to change their </w:t>
      </w:r>
      <w:r w:rsidR="00EE3D6A" w:rsidRPr="00CF0168">
        <w:rPr>
          <w:rFonts w:ascii="Arial" w:hAnsi="Arial" w:cs="Arial"/>
          <w:szCs w:val="24"/>
        </w:rPr>
        <w:t>password</w:t>
      </w:r>
      <w:r w:rsidR="00EE3D6A">
        <w:rPr>
          <w:rFonts w:ascii="Arial" w:hAnsi="Arial" w:cs="Arial"/>
          <w:szCs w:val="24"/>
        </w:rPr>
        <w:t>s,</w:t>
      </w:r>
      <w:r w:rsidRPr="00CF0168">
        <w:rPr>
          <w:rFonts w:ascii="Arial" w:hAnsi="Arial" w:cs="Arial"/>
          <w:szCs w:val="24"/>
        </w:rPr>
        <w:t xml:space="preserve"> but the company takes full blame for the incident and could be fined</w:t>
      </w:r>
      <w:r>
        <w:rPr>
          <w:rFonts w:ascii="Arial" w:hAnsi="Arial" w:cs="Arial"/>
          <w:sz w:val="22"/>
          <w:szCs w:val="22"/>
        </w:rPr>
        <w:t>.</w:t>
      </w:r>
    </w:p>
    <w:p w14:paraId="03BFA07D" w14:textId="77777777" w:rsidR="00A324FD" w:rsidRPr="001A1061" w:rsidRDefault="00A324FD" w:rsidP="00A324FD">
      <w:pPr>
        <w:rPr>
          <w:rFonts w:ascii="Arial" w:hAnsi="Arial" w:cs="Arial"/>
          <w:b/>
          <w:szCs w:val="24"/>
        </w:rPr>
      </w:pPr>
    </w:p>
    <w:p w14:paraId="072F021F" w14:textId="48444217" w:rsidR="00783240" w:rsidRPr="006B24A0" w:rsidRDefault="00A324FD" w:rsidP="006B24A0">
      <w:pPr>
        <w:pStyle w:val="Heading2"/>
      </w:pPr>
      <w:r w:rsidRPr="001A1061">
        <w:t>Commercial Analysis</w:t>
      </w:r>
    </w:p>
    <w:p w14:paraId="024B9F99" w14:textId="7569C151" w:rsidR="00997802" w:rsidRDefault="00997802" w:rsidP="00A324FD">
      <w:pPr>
        <w:rPr>
          <w:rFonts w:ascii="Arial" w:hAnsi="Arial" w:cs="Arial"/>
          <w:szCs w:val="24"/>
        </w:rPr>
      </w:pPr>
      <w:r>
        <w:rPr>
          <w:rFonts w:ascii="Arial" w:hAnsi="Arial" w:cs="Arial"/>
          <w:szCs w:val="24"/>
        </w:rPr>
        <w:t xml:space="preserve">In terms of how I would make money from this, I would set up ads to play on a timer on specific screens that would not hinder the walking experience. For example, on the analytics screen for details about the walk, it would play an advert each time a user decides to go on that screen. This may not be the exact approach in the end but </w:t>
      </w:r>
      <w:r w:rsidR="00C56CA5">
        <w:rPr>
          <w:rFonts w:ascii="Arial" w:hAnsi="Arial" w:cs="Arial"/>
          <w:szCs w:val="24"/>
        </w:rPr>
        <w:t xml:space="preserve">essentially the goal is to play an advert on occasions where the user is on the app during the </w:t>
      </w:r>
      <w:r w:rsidR="00EE3D6A">
        <w:rPr>
          <w:rFonts w:ascii="Arial" w:hAnsi="Arial" w:cs="Arial"/>
          <w:szCs w:val="24"/>
        </w:rPr>
        <w:t>downtime</w:t>
      </w:r>
      <w:r w:rsidR="00C56CA5">
        <w:rPr>
          <w:rFonts w:ascii="Arial" w:hAnsi="Arial" w:cs="Arial"/>
          <w:szCs w:val="24"/>
        </w:rPr>
        <w:t xml:space="preserve"> of their walk which would be a </w:t>
      </w:r>
      <w:r w:rsidR="00EE3D6A">
        <w:rPr>
          <w:rFonts w:ascii="Arial" w:hAnsi="Arial" w:cs="Arial"/>
          <w:szCs w:val="24"/>
        </w:rPr>
        <w:t>2-minute</w:t>
      </w:r>
      <w:r w:rsidR="00C56CA5">
        <w:rPr>
          <w:rFonts w:ascii="Arial" w:hAnsi="Arial" w:cs="Arial"/>
          <w:szCs w:val="24"/>
        </w:rPr>
        <w:t xml:space="preserve"> break</w:t>
      </w:r>
      <w:r w:rsidR="004E5740">
        <w:rPr>
          <w:rFonts w:ascii="Arial" w:hAnsi="Arial" w:cs="Arial"/>
          <w:szCs w:val="24"/>
        </w:rPr>
        <w:t xml:space="preserve"> on the walk</w:t>
      </w:r>
      <w:r w:rsidR="00C56CA5">
        <w:rPr>
          <w:rFonts w:ascii="Arial" w:hAnsi="Arial" w:cs="Arial"/>
          <w:szCs w:val="24"/>
        </w:rPr>
        <w:t>.</w:t>
      </w:r>
    </w:p>
    <w:p w14:paraId="0278B2D6" w14:textId="77777777" w:rsidR="00997802" w:rsidRDefault="00997802" w:rsidP="00A324FD">
      <w:pPr>
        <w:rPr>
          <w:rFonts w:ascii="Arial" w:hAnsi="Arial" w:cs="Arial"/>
          <w:szCs w:val="24"/>
        </w:rPr>
      </w:pPr>
    </w:p>
    <w:p w14:paraId="5EFE01BA" w14:textId="419B75A1" w:rsidR="00783240" w:rsidRPr="00AA5B54" w:rsidRDefault="00783240" w:rsidP="00783240">
      <w:pPr>
        <w:rPr>
          <w:rFonts w:ascii="Arial" w:hAnsi="Arial" w:cs="Arial"/>
          <w:sz w:val="22"/>
          <w:szCs w:val="18"/>
        </w:rPr>
      </w:pPr>
      <w:r w:rsidRPr="00AA5B54">
        <w:rPr>
          <w:rFonts w:ascii="Arial" w:hAnsi="Arial" w:cs="Arial"/>
          <w:sz w:val="22"/>
          <w:szCs w:val="18"/>
        </w:rPr>
        <w:t>The minimum a user needs is a mobile phone with a pedometer</w:t>
      </w:r>
      <w:r>
        <w:rPr>
          <w:rFonts w:ascii="Arial" w:hAnsi="Arial" w:cs="Arial"/>
          <w:sz w:val="22"/>
          <w:szCs w:val="18"/>
        </w:rPr>
        <w:t xml:space="preserve"> and mobile data</w:t>
      </w:r>
      <w:r w:rsidRPr="00AA5B54">
        <w:rPr>
          <w:rFonts w:ascii="Arial" w:hAnsi="Arial" w:cs="Arial"/>
          <w:sz w:val="22"/>
          <w:szCs w:val="18"/>
        </w:rPr>
        <w:t>. Ideally, most the processing of requests (such as requesting to start a journey to a new random location) would be done on the server rather than using the processing power on their phones.</w:t>
      </w:r>
      <w:r>
        <w:rPr>
          <w:rFonts w:ascii="Arial" w:hAnsi="Arial" w:cs="Arial"/>
          <w:sz w:val="22"/>
          <w:szCs w:val="18"/>
        </w:rPr>
        <w:t xml:space="preserve"> I am trying my best to cut expenses but at the same time having a good/decent user experience.</w:t>
      </w:r>
      <w:r w:rsidRPr="00AA5B54">
        <w:rPr>
          <w:rFonts w:ascii="Arial" w:hAnsi="Arial" w:cs="Arial"/>
          <w:sz w:val="22"/>
          <w:szCs w:val="18"/>
        </w:rPr>
        <w:t xml:space="preserve"> This </w:t>
      </w:r>
      <w:r>
        <w:rPr>
          <w:rFonts w:ascii="Arial" w:hAnsi="Arial" w:cs="Arial"/>
          <w:sz w:val="22"/>
          <w:szCs w:val="18"/>
        </w:rPr>
        <w:t xml:space="preserve">server </w:t>
      </w:r>
      <w:r w:rsidRPr="00AA5B54">
        <w:rPr>
          <w:rFonts w:ascii="Arial" w:hAnsi="Arial" w:cs="Arial"/>
          <w:sz w:val="22"/>
          <w:szCs w:val="18"/>
        </w:rPr>
        <w:t xml:space="preserve">would ideally be </w:t>
      </w:r>
      <w:r>
        <w:rPr>
          <w:rFonts w:ascii="Arial" w:hAnsi="Arial" w:cs="Arial"/>
          <w:sz w:val="22"/>
          <w:szCs w:val="18"/>
        </w:rPr>
        <w:t xml:space="preserve">hosted at home on my PC, but if needs be </w:t>
      </w:r>
      <w:r w:rsidR="00EC7492">
        <w:rPr>
          <w:rFonts w:ascii="Arial" w:hAnsi="Arial" w:cs="Arial"/>
          <w:sz w:val="22"/>
          <w:szCs w:val="18"/>
        </w:rPr>
        <w:t>I will use an online service to host my web API to be used from the cloud</w:t>
      </w:r>
      <w:r w:rsidR="00390182">
        <w:rPr>
          <w:rFonts w:ascii="Arial" w:hAnsi="Arial" w:cs="Arial"/>
          <w:sz w:val="22"/>
          <w:szCs w:val="18"/>
        </w:rPr>
        <w:t xml:space="preserve"> </w:t>
      </w:r>
      <w:r w:rsidR="008207BE">
        <w:rPr>
          <w:rFonts w:ascii="Arial" w:hAnsi="Arial" w:cs="Arial"/>
          <w:sz w:val="22"/>
          <w:szCs w:val="18"/>
        </w:rPr>
        <w:t>such as Heroku which would be enough for project on the Hobbyist plan</w:t>
      </w:r>
      <w:r w:rsidR="00C8355A">
        <w:rPr>
          <w:rFonts w:ascii="Arial" w:hAnsi="Arial" w:cs="Arial"/>
          <w:sz w:val="22"/>
          <w:szCs w:val="18"/>
        </w:rPr>
        <w:t xml:space="preserve"> or </w:t>
      </w:r>
      <w:r w:rsidR="00C64E8A">
        <w:rPr>
          <w:rFonts w:ascii="Arial" w:hAnsi="Arial" w:cs="Arial"/>
          <w:sz w:val="22"/>
          <w:szCs w:val="18"/>
        </w:rPr>
        <w:t xml:space="preserve">Azure </w:t>
      </w:r>
      <w:r w:rsidR="00EC7492">
        <w:rPr>
          <w:rFonts w:ascii="Arial" w:hAnsi="Arial" w:cs="Arial"/>
          <w:sz w:val="22"/>
          <w:szCs w:val="18"/>
        </w:rPr>
        <w:t>. The SQL database should come at a low cost to none</w:t>
      </w:r>
      <w:r w:rsidR="00390182">
        <w:rPr>
          <w:rFonts w:ascii="Arial" w:hAnsi="Arial" w:cs="Arial"/>
          <w:sz w:val="22"/>
          <w:szCs w:val="18"/>
        </w:rPr>
        <w:t>, there are many free SQL databases hosted online that would be perfect for the purposes of the project and if needs be I could get a more performant and remote solution from the many services on the web like AWS, Google Platform or Azure</w:t>
      </w:r>
      <w:r w:rsidR="00EC7492">
        <w:rPr>
          <w:rFonts w:ascii="Arial" w:hAnsi="Arial" w:cs="Arial"/>
          <w:sz w:val="22"/>
          <w:szCs w:val="18"/>
        </w:rPr>
        <w:t>.</w:t>
      </w:r>
    </w:p>
    <w:p w14:paraId="212DAEFE" w14:textId="77777777" w:rsidR="00A324FD" w:rsidRPr="001A1061" w:rsidRDefault="00A324FD" w:rsidP="00A324FD">
      <w:pPr>
        <w:rPr>
          <w:rFonts w:ascii="Arial" w:hAnsi="Arial" w:cs="Arial"/>
          <w:szCs w:val="24"/>
        </w:rPr>
      </w:pPr>
    </w:p>
    <w:tbl>
      <w:tblPr>
        <w:tblW w:w="10456"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2122"/>
        <w:gridCol w:w="3118"/>
        <w:gridCol w:w="1276"/>
        <w:gridCol w:w="1984"/>
        <w:gridCol w:w="1956"/>
      </w:tblGrid>
      <w:tr w:rsidR="00A324FD" w:rsidRPr="001A1061" w14:paraId="052F33A1" w14:textId="77777777" w:rsidTr="00997802">
        <w:tc>
          <w:tcPr>
            <w:tcW w:w="2122" w:type="dxa"/>
          </w:tcPr>
          <w:p w14:paraId="709F1D6A" w14:textId="77777777" w:rsidR="00A324FD" w:rsidRPr="001A1061" w:rsidRDefault="00A324FD" w:rsidP="00E73993">
            <w:pPr>
              <w:pStyle w:val="Heading2"/>
            </w:pPr>
            <w:r w:rsidRPr="001A1061">
              <w:t>Factor name</w:t>
            </w:r>
          </w:p>
        </w:tc>
        <w:tc>
          <w:tcPr>
            <w:tcW w:w="3118" w:type="dxa"/>
          </w:tcPr>
          <w:p w14:paraId="23384EDD" w14:textId="77777777" w:rsidR="00A324FD" w:rsidRPr="001A1061" w:rsidRDefault="00A324FD" w:rsidP="00E73993">
            <w:pPr>
              <w:pStyle w:val="Heading2"/>
            </w:pPr>
            <w:r w:rsidRPr="001A1061">
              <w:t>Description</w:t>
            </w:r>
          </w:p>
        </w:tc>
        <w:tc>
          <w:tcPr>
            <w:tcW w:w="1276" w:type="dxa"/>
          </w:tcPr>
          <w:p w14:paraId="423648BB" w14:textId="77777777" w:rsidR="00A324FD" w:rsidRPr="001A1061" w:rsidRDefault="00A324FD" w:rsidP="00E73993">
            <w:pPr>
              <w:pStyle w:val="Heading2"/>
            </w:pPr>
            <w:r w:rsidRPr="001A1061">
              <w:t>Is this a cost or a benefit</w:t>
            </w:r>
          </w:p>
        </w:tc>
        <w:tc>
          <w:tcPr>
            <w:tcW w:w="1984" w:type="dxa"/>
          </w:tcPr>
          <w:p w14:paraId="3790FC9C" w14:textId="77777777" w:rsidR="00A324FD" w:rsidRPr="001A1061" w:rsidRDefault="00A324FD" w:rsidP="00E73993">
            <w:pPr>
              <w:pStyle w:val="Heading2"/>
            </w:pPr>
            <w:r w:rsidRPr="001A1061">
              <w:t>Estimated Amount</w:t>
            </w:r>
          </w:p>
        </w:tc>
        <w:tc>
          <w:tcPr>
            <w:tcW w:w="1956" w:type="dxa"/>
          </w:tcPr>
          <w:p w14:paraId="5037BBDF" w14:textId="77777777" w:rsidR="00A324FD" w:rsidRPr="001A1061" w:rsidRDefault="00A324FD" w:rsidP="00E73993">
            <w:pPr>
              <w:pStyle w:val="Heading2"/>
            </w:pPr>
            <w:r w:rsidRPr="001A1061">
              <w:t>Estimate of when paid</w:t>
            </w:r>
          </w:p>
        </w:tc>
      </w:tr>
      <w:tr w:rsidR="00A324FD" w:rsidRPr="001A1061" w14:paraId="452C987A" w14:textId="77777777" w:rsidTr="00997802">
        <w:tc>
          <w:tcPr>
            <w:tcW w:w="2122" w:type="dxa"/>
          </w:tcPr>
          <w:p w14:paraId="7EDC6440" w14:textId="1FB70311" w:rsidR="00A324FD" w:rsidRPr="001A1061" w:rsidRDefault="00CC79E1" w:rsidP="00E73993">
            <w:pPr>
              <w:rPr>
                <w:rFonts w:ascii="Arial" w:hAnsi="Arial" w:cs="Arial"/>
                <w:szCs w:val="24"/>
              </w:rPr>
            </w:pPr>
            <w:r>
              <w:rPr>
                <w:rFonts w:ascii="Arial" w:hAnsi="Arial" w:cs="Arial"/>
                <w:szCs w:val="24"/>
              </w:rPr>
              <w:t>IDE Open-Sou</w:t>
            </w:r>
            <w:r w:rsidR="003F10A1">
              <w:rPr>
                <w:rFonts w:ascii="Arial" w:hAnsi="Arial" w:cs="Arial"/>
                <w:szCs w:val="24"/>
              </w:rPr>
              <w:t>r</w:t>
            </w:r>
            <w:r>
              <w:rPr>
                <w:rFonts w:ascii="Arial" w:hAnsi="Arial" w:cs="Arial"/>
                <w:szCs w:val="24"/>
              </w:rPr>
              <w:t>ce</w:t>
            </w:r>
          </w:p>
        </w:tc>
        <w:tc>
          <w:tcPr>
            <w:tcW w:w="3118" w:type="dxa"/>
          </w:tcPr>
          <w:p w14:paraId="67FEF75D" w14:textId="51EB01E3" w:rsidR="00A324FD" w:rsidRPr="001A1061" w:rsidRDefault="008207BE" w:rsidP="00E73993">
            <w:pPr>
              <w:rPr>
                <w:rFonts w:ascii="Arial" w:hAnsi="Arial" w:cs="Arial"/>
                <w:szCs w:val="24"/>
              </w:rPr>
            </w:pPr>
            <w:r>
              <w:rPr>
                <w:rFonts w:ascii="Arial" w:hAnsi="Arial" w:cs="Arial"/>
                <w:szCs w:val="24"/>
              </w:rPr>
              <w:t xml:space="preserve">The IDE’s I will be using are Android Studio and Visual Studio, </w:t>
            </w:r>
            <w:proofErr w:type="gramStart"/>
            <w:r>
              <w:rPr>
                <w:rFonts w:ascii="Arial" w:hAnsi="Arial" w:cs="Arial"/>
                <w:szCs w:val="24"/>
              </w:rPr>
              <w:t>both of these</w:t>
            </w:r>
            <w:proofErr w:type="gramEnd"/>
            <w:r>
              <w:rPr>
                <w:rFonts w:ascii="Arial" w:hAnsi="Arial" w:cs="Arial"/>
                <w:szCs w:val="24"/>
              </w:rPr>
              <w:t xml:space="preserve"> are open-source software</w:t>
            </w:r>
          </w:p>
        </w:tc>
        <w:tc>
          <w:tcPr>
            <w:tcW w:w="1276" w:type="dxa"/>
          </w:tcPr>
          <w:p w14:paraId="3B649E66" w14:textId="1AF9226A" w:rsidR="00A324FD" w:rsidRPr="001A1061" w:rsidRDefault="008207BE" w:rsidP="00E73993">
            <w:pPr>
              <w:rPr>
                <w:rFonts w:ascii="Arial" w:hAnsi="Arial" w:cs="Arial"/>
                <w:szCs w:val="24"/>
              </w:rPr>
            </w:pPr>
            <w:r>
              <w:rPr>
                <w:rFonts w:ascii="Arial" w:hAnsi="Arial" w:cs="Arial"/>
                <w:szCs w:val="24"/>
              </w:rPr>
              <w:t>Benefit</w:t>
            </w:r>
          </w:p>
        </w:tc>
        <w:tc>
          <w:tcPr>
            <w:tcW w:w="1984" w:type="dxa"/>
          </w:tcPr>
          <w:p w14:paraId="1E1D9350" w14:textId="4025F392" w:rsidR="00A324FD" w:rsidRPr="001A1061" w:rsidRDefault="008207BE" w:rsidP="00E73993">
            <w:pPr>
              <w:rPr>
                <w:rFonts w:ascii="Arial" w:hAnsi="Arial" w:cs="Arial"/>
                <w:szCs w:val="24"/>
              </w:rPr>
            </w:pPr>
            <w:r>
              <w:rPr>
                <w:rFonts w:ascii="Arial" w:hAnsi="Arial" w:cs="Arial"/>
                <w:szCs w:val="24"/>
              </w:rPr>
              <w:t>£0</w:t>
            </w:r>
          </w:p>
        </w:tc>
        <w:tc>
          <w:tcPr>
            <w:tcW w:w="1956" w:type="dxa"/>
          </w:tcPr>
          <w:p w14:paraId="6FA918E2" w14:textId="76DCD09D" w:rsidR="00A324FD" w:rsidRPr="001A1061" w:rsidRDefault="00A324FD" w:rsidP="00E73993">
            <w:pPr>
              <w:rPr>
                <w:rFonts w:ascii="Arial" w:hAnsi="Arial" w:cs="Arial"/>
                <w:szCs w:val="24"/>
              </w:rPr>
            </w:pPr>
          </w:p>
        </w:tc>
      </w:tr>
      <w:tr w:rsidR="00A324FD" w:rsidRPr="001A1061" w14:paraId="572CDA57" w14:textId="77777777" w:rsidTr="00997802">
        <w:tc>
          <w:tcPr>
            <w:tcW w:w="2122" w:type="dxa"/>
          </w:tcPr>
          <w:p w14:paraId="5AE25C42" w14:textId="0F76C394" w:rsidR="00A324FD" w:rsidRPr="001A1061" w:rsidRDefault="008207BE" w:rsidP="00E73993">
            <w:pPr>
              <w:rPr>
                <w:rFonts w:ascii="Arial" w:hAnsi="Arial" w:cs="Arial"/>
                <w:szCs w:val="24"/>
              </w:rPr>
            </w:pPr>
            <w:r>
              <w:rPr>
                <w:rFonts w:ascii="Arial" w:hAnsi="Arial" w:cs="Arial"/>
                <w:szCs w:val="24"/>
              </w:rPr>
              <w:t>Heroku</w:t>
            </w:r>
            <w:r w:rsidR="005E24FE">
              <w:rPr>
                <w:rFonts w:ascii="Arial" w:hAnsi="Arial" w:cs="Arial"/>
                <w:szCs w:val="24"/>
              </w:rPr>
              <w:t xml:space="preserve"> Hosting Service</w:t>
            </w:r>
          </w:p>
        </w:tc>
        <w:tc>
          <w:tcPr>
            <w:tcW w:w="3118" w:type="dxa"/>
          </w:tcPr>
          <w:p w14:paraId="38FA24F2" w14:textId="654E48DA" w:rsidR="00A324FD" w:rsidRPr="001A1061" w:rsidRDefault="008207BE" w:rsidP="00E73993">
            <w:pPr>
              <w:rPr>
                <w:rFonts w:ascii="Arial" w:hAnsi="Arial" w:cs="Arial"/>
                <w:szCs w:val="24"/>
              </w:rPr>
            </w:pPr>
            <w:r>
              <w:rPr>
                <w:rFonts w:ascii="Arial" w:hAnsi="Arial" w:cs="Arial"/>
                <w:szCs w:val="24"/>
              </w:rPr>
              <w:t xml:space="preserve">If I deploy my  server application to Heroku, this </w:t>
            </w:r>
            <w:r w:rsidR="00AA5218">
              <w:rPr>
                <w:rFonts w:ascii="Arial" w:hAnsi="Arial" w:cs="Arial"/>
                <w:szCs w:val="24"/>
              </w:rPr>
              <w:t>will</w:t>
            </w:r>
            <w:r>
              <w:rPr>
                <w:rFonts w:ascii="Arial" w:hAnsi="Arial" w:cs="Arial"/>
                <w:szCs w:val="24"/>
              </w:rPr>
              <w:t xml:space="preserve"> mean 100% uptime due to the hobbyist plan as well as a service-supplied domain to access my project.</w:t>
            </w:r>
            <w:r w:rsidR="00AA5218">
              <w:rPr>
                <w:rFonts w:ascii="Arial" w:hAnsi="Arial" w:cs="Arial"/>
                <w:szCs w:val="24"/>
              </w:rPr>
              <w:t xml:space="preserve"> Again though, since I know a free alternative that I am hosting</w:t>
            </w:r>
          </w:p>
        </w:tc>
        <w:tc>
          <w:tcPr>
            <w:tcW w:w="1276" w:type="dxa"/>
          </w:tcPr>
          <w:p w14:paraId="6F683100" w14:textId="4C17DD35" w:rsidR="00A324FD" w:rsidRPr="001A1061" w:rsidRDefault="008207BE" w:rsidP="00E73993">
            <w:pPr>
              <w:rPr>
                <w:rFonts w:ascii="Arial" w:hAnsi="Arial" w:cs="Arial"/>
                <w:szCs w:val="24"/>
              </w:rPr>
            </w:pPr>
            <w:r>
              <w:rPr>
                <w:rFonts w:ascii="Arial" w:hAnsi="Arial" w:cs="Arial"/>
                <w:szCs w:val="24"/>
              </w:rPr>
              <w:t>Cost</w:t>
            </w:r>
          </w:p>
        </w:tc>
        <w:tc>
          <w:tcPr>
            <w:tcW w:w="1984" w:type="dxa"/>
          </w:tcPr>
          <w:p w14:paraId="0B2CCC15" w14:textId="103C125F" w:rsidR="00A324FD" w:rsidRPr="001A1061" w:rsidRDefault="008207BE" w:rsidP="00E73993">
            <w:pPr>
              <w:rPr>
                <w:rFonts w:ascii="Arial" w:hAnsi="Arial" w:cs="Arial"/>
                <w:szCs w:val="24"/>
              </w:rPr>
            </w:pPr>
            <w:r>
              <w:rPr>
                <w:rFonts w:ascii="Arial" w:hAnsi="Arial" w:cs="Arial"/>
                <w:szCs w:val="24"/>
              </w:rPr>
              <w:t xml:space="preserve">£7 </w:t>
            </w:r>
          </w:p>
        </w:tc>
        <w:tc>
          <w:tcPr>
            <w:tcW w:w="1956" w:type="dxa"/>
          </w:tcPr>
          <w:p w14:paraId="509DF780" w14:textId="5317DDFF" w:rsidR="00A324FD" w:rsidRPr="001A1061" w:rsidRDefault="005E24FE" w:rsidP="00E73993">
            <w:pPr>
              <w:rPr>
                <w:rFonts w:ascii="Arial" w:hAnsi="Arial" w:cs="Arial"/>
                <w:szCs w:val="24"/>
              </w:rPr>
            </w:pPr>
            <w:r>
              <w:rPr>
                <w:rFonts w:ascii="Arial" w:hAnsi="Arial" w:cs="Arial"/>
                <w:szCs w:val="24"/>
              </w:rPr>
              <w:t>Month</w:t>
            </w:r>
          </w:p>
        </w:tc>
      </w:tr>
      <w:tr w:rsidR="00C8355A" w:rsidRPr="001A1061" w14:paraId="452B618D" w14:textId="77777777" w:rsidTr="00997802">
        <w:tc>
          <w:tcPr>
            <w:tcW w:w="2122" w:type="dxa"/>
          </w:tcPr>
          <w:p w14:paraId="1608D3F6" w14:textId="6AD7B330" w:rsidR="00C8355A" w:rsidRDefault="00C64E8A" w:rsidP="00E73993">
            <w:pPr>
              <w:rPr>
                <w:rFonts w:ascii="Arial" w:hAnsi="Arial" w:cs="Arial"/>
                <w:szCs w:val="24"/>
              </w:rPr>
            </w:pPr>
            <w:r>
              <w:rPr>
                <w:rFonts w:ascii="Arial" w:hAnsi="Arial" w:cs="Arial"/>
                <w:szCs w:val="24"/>
              </w:rPr>
              <w:t>Azure</w:t>
            </w:r>
            <w:r w:rsidR="005E24FE">
              <w:rPr>
                <w:rFonts w:ascii="Arial" w:hAnsi="Arial" w:cs="Arial"/>
                <w:szCs w:val="24"/>
              </w:rPr>
              <w:t xml:space="preserve"> Hosting Service</w:t>
            </w:r>
          </w:p>
        </w:tc>
        <w:tc>
          <w:tcPr>
            <w:tcW w:w="3118" w:type="dxa"/>
          </w:tcPr>
          <w:p w14:paraId="6BB84AA6" w14:textId="2EE985CA" w:rsidR="00C8355A" w:rsidRDefault="00C8355A" w:rsidP="00E73993">
            <w:pPr>
              <w:rPr>
                <w:rFonts w:ascii="Arial" w:hAnsi="Arial" w:cs="Arial"/>
                <w:szCs w:val="24"/>
              </w:rPr>
            </w:pPr>
            <w:r>
              <w:rPr>
                <w:rFonts w:ascii="Arial" w:hAnsi="Arial" w:cs="Arial"/>
                <w:szCs w:val="24"/>
              </w:rPr>
              <w:t xml:space="preserve">If I deploy my server application to </w:t>
            </w:r>
            <w:r w:rsidR="00C64E8A">
              <w:rPr>
                <w:rFonts w:ascii="Arial" w:hAnsi="Arial" w:cs="Arial"/>
                <w:szCs w:val="24"/>
              </w:rPr>
              <w:t xml:space="preserve">Azure, </w:t>
            </w:r>
            <w:r w:rsidR="00997802">
              <w:rPr>
                <w:rFonts w:ascii="Arial" w:hAnsi="Arial" w:cs="Arial"/>
                <w:szCs w:val="24"/>
              </w:rPr>
              <w:t>I can have multiple instances, unlimited apps and custom domains with dedicated computing rather than a shared computing pool. But this would be a cost as the project itself can be more lightweight as there will be near to no traffic on my application during the time I am working on the project.</w:t>
            </w:r>
          </w:p>
        </w:tc>
        <w:tc>
          <w:tcPr>
            <w:tcW w:w="1276" w:type="dxa"/>
          </w:tcPr>
          <w:p w14:paraId="1814AAAF" w14:textId="47DAD445" w:rsidR="00C8355A" w:rsidRDefault="00997802" w:rsidP="00E73993">
            <w:pPr>
              <w:rPr>
                <w:rFonts w:ascii="Arial" w:hAnsi="Arial" w:cs="Arial"/>
                <w:szCs w:val="24"/>
              </w:rPr>
            </w:pPr>
            <w:r>
              <w:rPr>
                <w:rFonts w:ascii="Arial" w:hAnsi="Arial" w:cs="Arial"/>
                <w:szCs w:val="24"/>
              </w:rPr>
              <w:t>Cost</w:t>
            </w:r>
          </w:p>
        </w:tc>
        <w:tc>
          <w:tcPr>
            <w:tcW w:w="1984" w:type="dxa"/>
          </w:tcPr>
          <w:p w14:paraId="6BE4B019" w14:textId="6B997963" w:rsidR="00C8355A" w:rsidRDefault="00997802" w:rsidP="00E73993">
            <w:pPr>
              <w:rPr>
                <w:rFonts w:ascii="Arial" w:hAnsi="Arial" w:cs="Arial"/>
                <w:szCs w:val="24"/>
              </w:rPr>
            </w:pPr>
            <w:r>
              <w:rPr>
                <w:rFonts w:ascii="Arial" w:hAnsi="Arial" w:cs="Arial"/>
                <w:szCs w:val="24"/>
              </w:rPr>
              <w:t xml:space="preserve">£9.71 </w:t>
            </w:r>
          </w:p>
        </w:tc>
        <w:tc>
          <w:tcPr>
            <w:tcW w:w="1956" w:type="dxa"/>
          </w:tcPr>
          <w:p w14:paraId="3F449596" w14:textId="22F4CE8C" w:rsidR="00C8355A" w:rsidRDefault="005E24FE" w:rsidP="00E73993">
            <w:pPr>
              <w:rPr>
                <w:rFonts w:ascii="Arial" w:hAnsi="Arial" w:cs="Arial"/>
                <w:szCs w:val="24"/>
              </w:rPr>
            </w:pPr>
            <w:r>
              <w:rPr>
                <w:rFonts w:ascii="Arial" w:hAnsi="Arial" w:cs="Arial"/>
                <w:szCs w:val="24"/>
              </w:rPr>
              <w:t>M</w:t>
            </w:r>
            <w:r w:rsidR="00997802">
              <w:rPr>
                <w:rFonts w:ascii="Arial" w:hAnsi="Arial" w:cs="Arial"/>
                <w:szCs w:val="24"/>
              </w:rPr>
              <w:t>onth</w:t>
            </w:r>
          </w:p>
        </w:tc>
      </w:tr>
      <w:tr w:rsidR="008207BE" w:rsidRPr="001A1061" w14:paraId="22436BC6" w14:textId="77777777" w:rsidTr="00997802">
        <w:tc>
          <w:tcPr>
            <w:tcW w:w="2122" w:type="dxa"/>
          </w:tcPr>
          <w:p w14:paraId="1CC63168" w14:textId="4985883F" w:rsidR="008207BE" w:rsidRDefault="008207BE" w:rsidP="00E73993">
            <w:pPr>
              <w:rPr>
                <w:rFonts w:ascii="Arial" w:hAnsi="Arial" w:cs="Arial"/>
                <w:szCs w:val="24"/>
              </w:rPr>
            </w:pPr>
            <w:r>
              <w:rPr>
                <w:rFonts w:ascii="Arial" w:hAnsi="Arial" w:cs="Arial"/>
                <w:szCs w:val="24"/>
              </w:rPr>
              <w:t>SQL Hosting Service</w:t>
            </w:r>
          </w:p>
        </w:tc>
        <w:tc>
          <w:tcPr>
            <w:tcW w:w="3118" w:type="dxa"/>
          </w:tcPr>
          <w:p w14:paraId="7A62362C" w14:textId="761368A4" w:rsidR="008207BE" w:rsidRDefault="008207BE" w:rsidP="00E73993">
            <w:pPr>
              <w:rPr>
                <w:rFonts w:ascii="Arial" w:hAnsi="Arial" w:cs="Arial"/>
                <w:szCs w:val="24"/>
              </w:rPr>
            </w:pPr>
            <w:r>
              <w:rPr>
                <w:rFonts w:ascii="Arial" w:hAnsi="Arial" w:cs="Arial"/>
                <w:szCs w:val="24"/>
              </w:rPr>
              <w:t xml:space="preserve">I may go for a </w:t>
            </w:r>
            <w:r w:rsidR="003F10A1">
              <w:rPr>
                <w:rFonts w:ascii="Arial" w:hAnsi="Arial" w:cs="Arial"/>
                <w:szCs w:val="24"/>
              </w:rPr>
              <w:t xml:space="preserve">paid </w:t>
            </w:r>
            <w:r>
              <w:rPr>
                <w:rFonts w:ascii="Arial" w:hAnsi="Arial" w:cs="Arial"/>
                <w:szCs w:val="24"/>
              </w:rPr>
              <w:t>SQL hosting service but as stated above, this will likely be free for the purposes of the project as many SQL hosts have a free plan for hobbyists</w:t>
            </w:r>
            <w:r w:rsidR="003F10A1">
              <w:rPr>
                <w:rFonts w:ascii="Arial" w:hAnsi="Arial" w:cs="Arial"/>
                <w:szCs w:val="24"/>
              </w:rPr>
              <w:t xml:space="preserve"> which suffice for the project</w:t>
            </w:r>
            <w:r>
              <w:rPr>
                <w:rFonts w:ascii="Arial" w:hAnsi="Arial" w:cs="Arial"/>
                <w:szCs w:val="24"/>
              </w:rPr>
              <w:t>.</w:t>
            </w:r>
          </w:p>
        </w:tc>
        <w:tc>
          <w:tcPr>
            <w:tcW w:w="1276" w:type="dxa"/>
          </w:tcPr>
          <w:p w14:paraId="24C53C8F" w14:textId="095D4E6B" w:rsidR="008207BE" w:rsidRDefault="008207BE" w:rsidP="00E73993">
            <w:pPr>
              <w:rPr>
                <w:rFonts w:ascii="Arial" w:hAnsi="Arial" w:cs="Arial"/>
                <w:szCs w:val="24"/>
              </w:rPr>
            </w:pPr>
            <w:r>
              <w:rPr>
                <w:rFonts w:ascii="Arial" w:hAnsi="Arial" w:cs="Arial"/>
                <w:szCs w:val="24"/>
              </w:rPr>
              <w:t>Benefit</w:t>
            </w:r>
          </w:p>
        </w:tc>
        <w:tc>
          <w:tcPr>
            <w:tcW w:w="1984" w:type="dxa"/>
          </w:tcPr>
          <w:p w14:paraId="3DB0F61E" w14:textId="758E8487" w:rsidR="008207BE" w:rsidRDefault="00997802" w:rsidP="00E73993">
            <w:pPr>
              <w:rPr>
                <w:rFonts w:ascii="Arial" w:hAnsi="Arial" w:cs="Arial"/>
                <w:szCs w:val="24"/>
              </w:rPr>
            </w:pPr>
            <w:r>
              <w:rPr>
                <w:rFonts w:ascii="Arial" w:hAnsi="Arial" w:cs="Arial"/>
                <w:szCs w:val="24"/>
              </w:rPr>
              <w:t>£0</w:t>
            </w:r>
          </w:p>
        </w:tc>
        <w:tc>
          <w:tcPr>
            <w:tcW w:w="1956" w:type="dxa"/>
          </w:tcPr>
          <w:p w14:paraId="48DEB144" w14:textId="565EA9F3" w:rsidR="008207BE" w:rsidRDefault="008207BE" w:rsidP="00E73993">
            <w:pPr>
              <w:rPr>
                <w:rFonts w:ascii="Arial" w:hAnsi="Arial" w:cs="Arial"/>
                <w:szCs w:val="24"/>
              </w:rPr>
            </w:pPr>
          </w:p>
        </w:tc>
      </w:tr>
    </w:tbl>
    <w:p w14:paraId="6EC12A92" w14:textId="77777777" w:rsidR="00A324FD" w:rsidRPr="001A1061" w:rsidRDefault="00A324FD" w:rsidP="00A324FD">
      <w:pPr>
        <w:rPr>
          <w:rFonts w:ascii="Arial" w:hAnsi="Arial" w:cs="Arial"/>
          <w:szCs w:val="24"/>
        </w:rPr>
      </w:pPr>
    </w:p>
    <w:p w14:paraId="038B239F" w14:textId="77777777" w:rsidR="00A324FD" w:rsidRPr="001A1061" w:rsidRDefault="00A324FD" w:rsidP="00A324FD">
      <w:pPr>
        <w:pStyle w:val="Heading2"/>
      </w:pPr>
      <w:r w:rsidRPr="001A1061">
        <w:t>Employability Contribution</w:t>
      </w:r>
    </w:p>
    <w:p w14:paraId="79274875" w14:textId="13D6BC0F" w:rsidR="00BB569B" w:rsidRDefault="005E24FE" w:rsidP="00A324FD">
      <w:pPr>
        <w:rPr>
          <w:rFonts w:ascii="Arial" w:hAnsi="Arial" w:cs="Arial"/>
          <w:szCs w:val="24"/>
        </w:rPr>
      </w:pPr>
      <w:r>
        <w:rPr>
          <w:rFonts w:ascii="Arial" w:hAnsi="Arial" w:cs="Arial"/>
          <w:szCs w:val="24"/>
        </w:rPr>
        <w:t xml:space="preserve">For my final year project, I have developed a mobile application acting as a thin client for the purposes of aerobic activity and with competitive game features that interacts with a locally hosted server. The thin client is programmed in Java on Android Studio that contains features </w:t>
      </w:r>
      <w:r w:rsidR="00C17D76">
        <w:rPr>
          <w:rFonts w:ascii="Arial" w:hAnsi="Arial" w:cs="Arial"/>
          <w:szCs w:val="24"/>
        </w:rPr>
        <w:t xml:space="preserve">that makes creating app’s easy while still having a variety of options for more complex features by using Activities, </w:t>
      </w:r>
      <w:r w:rsidR="00247760">
        <w:rPr>
          <w:rFonts w:ascii="Arial" w:hAnsi="Arial" w:cs="Arial"/>
          <w:szCs w:val="24"/>
        </w:rPr>
        <w:t>Fragments,</w:t>
      </w:r>
      <w:r w:rsidR="00C17D76">
        <w:rPr>
          <w:rFonts w:ascii="Arial" w:hAnsi="Arial" w:cs="Arial"/>
          <w:szCs w:val="24"/>
        </w:rPr>
        <w:t xml:space="preserve"> and various components to make each app unique. The server application handles the resource heavy processing by receiving requests via its API created with ASP.NET Core which communicated to the processing application designed in C# to create a result and send it back as a response to the user using JSON. I have had a lot of experience saving and using user data</w:t>
      </w:r>
      <w:r w:rsidR="00247760">
        <w:rPr>
          <w:rFonts w:ascii="Arial" w:hAnsi="Arial" w:cs="Arial"/>
          <w:szCs w:val="24"/>
        </w:rPr>
        <w:t xml:space="preserve"> from the app</w:t>
      </w:r>
      <w:r w:rsidR="00C17D76">
        <w:rPr>
          <w:rFonts w:ascii="Arial" w:hAnsi="Arial" w:cs="Arial"/>
          <w:szCs w:val="24"/>
        </w:rPr>
        <w:t xml:space="preserve"> using locally and </w:t>
      </w:r>
      <w:r w:rsidR="00247760">
        <w:rPr>
          <w:rFonts w:ascii="Arial" w:hAnsi="Arial" w:cs="Arial"/>
          <w:szCs w:val="24"/>
        </w:rPr>
        <w:t>service</w:t>
      </w:r>
      <w:r w:rsidR="00C17D76">
        <w:rPr>
          <w:rFonts w:ascii="Arial" w:hAnsi="Arial" w:cs="Arial"/>
          <w:szCs w:val="24"/>
        </w:rPr>
        <w:t xml:space="preserve"> hosted SQL Database</w:t>
      </w:r>
      <w:r w:rsidR="00247760">
        <w:rPr>
          <w:rFonts w:ascii="Arial" w:hAnsi="Arial" w:cs="Arial"/>
          <w:szCs w:val="24"/>
        </w:rPr>
        <w:t xml:space="preserve"> while also working with domain name service providers to make sure my Web API is accessible from the cloud.</w:t>
      </w:r>
      <w:r w:rsidR="00C17D76">
        <w:rPr>
          <w:rFonts w:ascii="Arial" w:hAnsi="Arial" w:cs="Arial"/>
          <w:szCs w:val="24"/>
        </w:rPr>
        <w:t xml:space="preserve"> All the code is </w:t>
      </w:r>
      <w:r w:rsidR="00C17D76">
        <w:rPr>
          <w:rFonts w:ascii="Arial" w:hAnsi="Arial" w:cs="Arial"/>
          <w:szCs w:val="24"/>
        </w:rPr>
        <w:lastRenderedPageBreak/>
        <w:t>maintained using a version control service called GitHub to make sure all the work is backed up</w:t>
      </w:r>
      <w:r w:rsidR="00247760">
        <w:rPr>
          <w:rFonts w:ascii="Arial" w:hAnsi="Arial" w:cs="Arial"/>
          <w:szCs w:val="24"/>
        </w:rPr>
        <w:t xml:space="preserve"> using repositories specific to the project.</w:t>
      </w:r>
    </w:p>
    <w:p w14:paraId="3676A8A5" w14:textId="77777777" w:rsidR="00FD0294" w:rsidRDefault="00FD0294" w:rsidP="00A324FD">
      <w:pPr>
        <w:pStyle w:val="Heading2"/>
      </w:pPr>
    </w:p>
    <w:p w14:paraId="7FBA1001" w14:textId="24D264ED" w:rsidR="00A324FD" w:rsidRPr="00C6772D" w:rsidRDefault="00A324FD" w:rsidP="00A324FD">
      <w:pPr>
        <w:pStyle w:val="Heading2"/>
      </w:pPr>
      <w:r w:rsidRPr="00C6772D">
        <w:t>References</w:t>
      </w:r>
    </w:p>
    <w:sdt>
      <w:sdtPr>
        <w:rPr>
          <w:rFonts w:ascii="Arial" w:hAnsi="Arial" w:cs="Arial"/>
          <w:szCs w:val="24"/>
        </w:rPr>
        <w:tag w:val="MENDELEY_BIBLIOGRAPHY"/>
        <w:id w:val="-491408939"/>
        <w:placeholder>
          <w:docPart w:val="DefaultPlaceholder_-1854013440"/>
        </w:placeholder>
      </w:sdtPr>
      <w:sdtEndPr/>
      <w:sdtContent>
        <w:p w14:paraId="1F8A7292" w14:textId="77777777" w:rsidR="00662C93" w:rsidRDefault="00FD0294" w:rsidP="00662C93">
          <w:pPr>
            <w:autoSpaceDE w:val="0"/>
            <w:autoSpaceDN w:val="0"/>
            <w:ind w:hanging="480"/>
            <w:divId w:val="1773434778"/>
            <w:rPr>
              <w:rFonts w:ascii="Arial" w:hAnsi="Arial" w:cs="Arial"/>
            </w:rPr>
          </w:pPr>
          <w:proofErr w:type="spellStart"/>
          <w:r w:rsidRPr="00FD0294">
            <w:rPr>
              <w:rFonts w:ascii="Arial" w:hAnsi="Arial" w:cs="Arial"/>
            </w:rPr>
            <w:t>Chaudron</w:t>
          </w:r>
          <w:proofErr w:type="spellEnd"/>
          <w:r w:rsidRPr="00FD0294">
            <w:rPr>
              <w:rFonts w:ascii="Arial" w:hAnsi="Arial" w:cs="Arial"/>
            </w:rPr>
            <w:t xml:space="preserve">, M. R. V., </w:t>
          </w:r>
          <w:proofErr w:type="spellStart"/>
          <w:r w:rsidRPr="00FD0294">
            <w:rPr>
              <w:rFonts w:ascii="Arial" w:hAnsi="Arial" w:cs="Arial"/>
            </w:rPr>
            <w:t>Heijstek</w:t>
          </w:r>
          <w:proofErr w:type="spellEnd"/>
          <w:r w:rsidRPr="00FD0294">
            <w:rPr>
              <w:rFonts w:ascii="Arial" w:hAnsi="Arial" w:cs="Arial"/>
            </w:rPr>
            <w:t xml:space="preserve">, W., &amp; Nugroho, A. (2012). How effective is UML </w:t>
          </w:r>
          <w:proofErr w:type="spellStart"/>
          <w:r w:rsidRPr="00FD0294">
            <w:rPr>
              <w:rFonts w:ascii="Arial" w:hAnsi="Arial" w:cs="Arial"/>
            </w:rPr>
            <w:t>modeling</w:t>
          </w:r>
          <w:proofErr w:type="spellEnd"/>
          <w:r w:rsidRPr="00FD0294">
            <w:rPr>
              <w:rFonts w:ascii="Arial" w:hAnsi="Arial" w:cs="Arial"/>
            </w:rPr>
            <w:t xml:space="preserve">?: An empirical perspective on costs and benefits. </w:t>
          </w:r>
          <w:r w:rsidRPr="00FD0294">
            <w:rPr>
              <w:rFonts w:ascii="Arial" w:hAnsi="Arial" w:cs="Arial"/>
              <w:i/>
              <w:iCs/>
            </w:rPr>
            <w:t xml:space="preserve">Software and Systems </w:t>
          </w:r>
          <w:proofErr w:type="spellStart"/>
          <w:r w:rsidRPr="00FD0294">
            <w:rPr>
              <w:rFonts w:ascii="Arial" w:hAnsi="Arial" w:cs="Arial"/>
              <w:i/>
              <w:iCs/>
            </w:rPr>
            <w:t>Modeling</w:t>
          </w:r>
          <w:proofErr w:type="spellEnd"/>
          <w:r w:rsidRPr="00FD0294">
            <w:rPr>
              <w:rFonts w:ascii="Arial" w:hAnsi="Arial" w:cs="Arial"/>
            </w:rPr>
            <w:t xml:space="preserve">, </w:t>
          </w:r>
          <w:r w:rsidRPr="00FD0294">
            <w:rPr>
              <w:rFonts w:ascii="Arial" w:hAnsi="Arial" w:cs="Arial"/>
              <w:i/>
              <w:iCs/>
            </w:rPr>
            <w:t>11</w:t>
          </w:r>
          <w:r w:rsidRPr="00FD0294">
            <w:rPr>
              <w:rFonts w:ascii="Arial" w:hAnsi="Arial" w:cs="Arial"/>
            </w:rPr>
            <w:t xml:space="preserve">(4), 571–580. </w:t>
          </w:r>
          <w:hyperlink r:id="rId9" w:history="1">
            <w:r w:rsidRPr="000C6732">
              <w:rPr>
                <w:rStyle w:val="Hyperlink"/>
                <w:rFonts w:ascii="Arial" w:hAnsi="Arial" w:cs="Arial"/>
              </w:rPr>
              <w:t>https://doi.org/10.1007/S10270-012-0278-4</w:t>
            </w:r>
          </w:hyperlink>
        </w:p>
        <w:p w14:paraId="258AC5D1" w14:textId="77777777" w:rsidR="00662C93" w:rsidRDefault="00662C93" w:rsidP="00662C93">
          <w:pPr>
            <w:autoSpaceDE w:val="0"/>
            <w:autoSpaceDN w:val="0"/>
            <w:ind w:hanging="480"/>
            <w:divId w:val="1773434778"/>
            <w:rPr>
              <w:rFonts w:ascii="Arial" w:hAnsi="Arial" w:cs="Arial"/>
            </w:rPr>
          </w:pPr>
        </w:p>
        <w:p w14:paraId="77FC3574" w14:textId="4DD555C0" w:rsidR="00662C93" w:rsidRDefault="00662C93" w:rsidP="00662C93">
          <w:pPr>
            <w:autoSpaceDE w:val="0"/>
            <w:autoSpaceDN w:val="0"/>
            <w:ind w:hanging="480"/>
            <w:divId w:val="1773434778"/>
            <w:rPr>
              <w:rFonts w:ascii="Arial" w:hAnsi="Arial" w:cs="Arial"/>
              <w:color w:val="000000"/>
              <w:szCs w:val="24"/>
            </w:rPr>
          </w:pPr>
          <w:r w:rsidRPr="00662C93">
            <w:rPr>
              <w:rFonts w:ascii="Arial" w:hAnsi="Arial" w:cs="Arial"/>
              <w:color w:val="000000"/>
              <w:szCs w:val="24"/>
            </w:rPr>
            <w:t xml:space="preserve">Derbyshire Times [DT] (2016). Young woman suffers multiple injuries during </w:t>
          </w:r>
          <w:proofErr w:type="spellStart"/>
          <w:r w:rsidRPr="00662C93">
            <w:rPr>
              <w:rFonts w:ascii="Arial" w:hAnsi="Arial" w:cs="Arial"/>
              <w:color w:val="000000"/>
              <w:szCs w:val="24"/>
            </w:rPr>
            <w:t>Pokemon</w:t>
          </w:r>
          <w:proofErr w:type="spellEnd"/>
          <w:r w:rsidRPr="00662C93">
            <w:rPr>
              <w:rFonts w:ascii="Arial" w:hAnsi="Arial" w:cs="Arial"/>
              <w:color w:val="000000"/>
              <w:szCs w:val="24"/>
            </w:rPr>
            <w:t xml:space="preserve"> hunt in Chesterfield.,</w:t>
          </w:r>
          <w:r>
            <w:rPr>
              <w:rFonts w:ascii="Arial" w:hAnsi="Arial" w:cs="Arial"/>
              <w:color w:val="000000"/>
              <w:szCs w:val="24"/>
            </w:rPr>
            <w:t xml:space="preserve"> Retrieved October 20, 2021, from</w:t>
          </w:r>
        </w:p>
        <w:p w14:paraId="605C0A38" w14:textId="06F9CB87" w:rsidR="00662C93" w:rsidRPr="00662C93" w:rsidRDefault="00662C93" w:rsidP="00662C93">
          <w:pPr>
            <w:autoSpaceDE w:val="0"/>
            <w:autoSpaceDN w:val="0"/>
            <w:ind w:left="480" w:hanging="480"/>
            <w:divId w:val="1773434778"/>
            <w:rPr>
              <w:rStyle w:val="Hyperlink"/>
              <w:rFonts w:ascii="Arial" w:hAnsi="Arial" w:cs="Arial"/>
              <w:szCs w:val="24"/>
            </w:rPr>
          </w:pPr>
          <w:r>
            <w:rPr>
              <w:rFonts w:ascii="Arial" w:hAnsi="Arial" w:cs="Arial"/>
              <w:color w:val="000000"/>
              <w:szCs w:val="24"/>
            </w:rPr>
            <w:fldChar w:fldCharType="begin"/>
          </w:r>
          <w:r>
            <w:rPr>
              <w:rFonts w:ascii="Arial" w:hAnsi="Arial" w:cs="Arial"/>
              <w:color w:val="000000"/>
              <w:szCs w:val="24"/>
            </w:rPr>
            <w:instrText xml:space="preserve"> HYPERLINK "https://www.derbyshiretimes.co.uk/news/young-woman-suffers-multiple-injuries-during-" </w:instrText>
          </w:r>
          <w:r>
            <w:rPr>
              <w:rFonts w:ascii="Arial" w:hAnsi="Arial" w:cs="Arial"/>
              <w:color w:val="000000"/>
              <w:szCs w:val="24"/>
            </w:rPr>
            <w:fldChar w:fldCharType="separate"/>
          </w:r>
          <w:r w:rsidRPr="00662C93">
            <w:rPr>
              <w:rStyle w:val="Hyperlink"/>
              <w:rFonts w:ascii="Arial" w:hAnsi="Arial" w:cs="Arial"/>
              <w:szCs w:val="24"/>
            </w:rPr>
            <w:t>https://www.derbyshiretimes.co.uk/news/young-woman-suffers-multiple-injuries-during-</w:t>
          </w:r>
        </w:p>
        <w:p w14:paraId="2E8F0401" w14:textId="3535637D" w:rsidR="00662C93" w:rsidRPr="00662C93" w:rsidRDefault="00662C93" w:rsidP="00662C93">
          <w:pPr>
            <w:autoSpaceDE w:val="0"/>
            <w:autoSpaceDN w:val="0"/>
            <w:ind w:left="480" w:hanging="480"/>
            <w:divId w:val="1773434778"/>
            <w:rPr>
              <w:rFonts w:ascii="Arial" w:hAnsi="Arial" w:cs="Arial"/>
            </w:rPr>
          </w:pPr>
          <w:r w:rsidRPr="00662C93">
            <w:rPr>
              <w:rStyle w:val="Hyperlink"/>
              <w:rFonts w:ascii="Arial" w:hAnsi="Arial" w:cs="Arial"/>
              <w:szCs w:val="24"/>
            </w:rPr>
            <w:t>pokemon-hunt-chesterfield-57350</w:t>
          </w:r>
          <w:r>
            <w:rPr>
              <w:rFonts w:ascii="Arial" w:hAnsi="Arial" w:cs="Arial"/>
              <w:color w:val="000000"/>
              <w:szCs w:val="24"/>
            </w:rPr>
            <w:fldChar w:fldCharType="end"/>
          </w:r>
        </w:p>
        <w:p w14:paraId="0F033038" w14:textId="77777777" w:rsidR="00662C93" w:rsidRDefault="00662C93">
          <w:pPr>
            <w:autoSpaceDE w:val="0"/>
            <w:autoSpaceDN w:val="0"/>
            <w:ind w:hanging="480"/>
            <w:divId w:val="1773434778"/>
            <w:rPr>
              <w:rFonts w:ascii="Arial" w:hAnsi="Arial" w:cs="Arial"/>
            </w:rPr>
          </w:pPr>
        </w:p>
        <w:p w14:paraId="76111CEE" w14:textId="77777777" w:rsidR="00FD0294" w:rsidRPr="00FD0294" w:rsidRDefault="00FD0294">
          <w:pPr>
            <w:autoSpaceDE w:val="0"/>
            <w:autoSpaceDN w:val="0"/>
            <w:ind w:hanging="480"/>
            <w:divId w:val="1773434778"/>
            <w:rPr>
              <w:rFonts w:ascii="Arial" w:hAnsi="Arial" w:cs="Arial"/>
              <w:szCs w:val="24"/>
            </w:rPr>
          </w:pPr>
        </w:p>
        <w:p w14:paraId="5CD8E146" w14:textId="7147D368" w:rsidR="00FD0294" w:rsidRDefault="00FD0294">
          <w:pPr>
            <w:autoSpaceDE w:val="0"/>
            <w:autoSpaceDN w:val="0"/>
            <w:ind w:hanging="480"/>
            <w:divId w:val="1784885169"/>
            <w:rPr>
              <w:rFonts w:ascii="Arial" w:hAnsi="Arial" w:cs="Arial"/>
            </w:rPr>
          </w:pPr>
          <w:proofErr w:type="spellStart"/>
          <w:r w:rsidRPr="00FD0294">
            <w:rPr>
              <w:rFonts w:ascii="Arial" w:hAnsi="Arial" w:cs="Arial"/>
            </w:rPr>
            <w:t>Fujiki</w:t>
          </w:r>
          <w:proofErr w:type="spellEnd"/>
          <w:r w:rsidRPr="00FD0294">
            <w:rPr>
              <w:rFonts w:ascii="Arial" w:hAnsi="Arial" w:cs="Arial"/>
            </w:rPr>
            <w:t xml:space="preserve">, Y., </w:t>
          </w:r>
          <w:proofErr w:type="spellStart"/>
          <w:r w:rsidRPr="00FD0294">
            <w:rPr>
              <w:rFonts w:ascii="Arial" w:hAnsi="Arial" w:cs="Arial"/>
            </w:rPr>
            <w:t>Kazakos</w:t>
          </w:r>
          <w:proofErr w:type="spellEnd"/>
          <w:r w:rsidRPr="00FD0294">
            <w:rPr>
              <w:rFonts w:ascii="Arial" w:hAnsi="Arial" w:cs="Arial"/>
            </w:rPr>
            <w:t xml:space="preserve">, K., &amp; </w:t>
          </w:r>
          <w:proofErr w:type="spellStart"/>
          <w:r w:rsidRPr="00FD0294">
            <w:rPr>
              <w:rFonts w:ascii="Arial" w:hAnsi="Arial" w:cs="Arial"/>
            </w:rPr>
            <w:t>Puri</w:t>
          </w:r>
          <w:proofErr w:type="spellEnd"/>
          <w:r w:rsidRPr="00FD0294">
            <w:rPr>
              <w:rFonts w:ascii="Arial" w:hAnsi="Arial" w:cs="Arial"/>
            </w:rPr>
            <w:t xml:space="preserve">, C. (2008). NEAT-o-Games: Blending Physical Activity and Fun in the Daily Routine. </w:t>
          </w:r>
          <w:r w:rsidRPr="00FD0294">
            <w:rPr>
              <w:rFonts w:ascii="Arial" w:hAnsi="Arial" w:cs="Arial"/>
              <w:i/>
              <w:iCs/>
            </w:rPr>
            <w:t>ACM Computers in Entertainment</w:t>
          </w:r>
          <w:r w:rsidRPr="00FD0294">
            <w:rPr>
              <w:rFonts w:ascii="Arial" w:hAnsi="Arial" w:cs="Arial"/>
            </w:rPr>
            <w:t xml:space="preserve">, </w:t>
          </w:r>
          <w:r w:rsidRPr="00FD0294">
            <w:rPr>
              <w:rFonts w:ascii="Arial" w:hAnsi="Arial" w:cs="Arial"/>
              <w:i/>
              <w:iCs/>
            </w:rPr>
            <w:t>6</w:t>
          </w:r>
          <w:r w:rsidRPr="00FD0294">
            <w:rPr>
              <w:rFonts w:ascii="Arial" w:hAnsi="Arial" w:cs="Arial"/>
            </w:rPr>
            <w:t xml:space="preserve">(2). </w:t>
          </w:r>
          <w:hyperlink r:id="rId10" w:history="1">
            <w:r w:rsidRPr="000C6732">
              <w:rPr>
                <w:rStyle w:val="Hyperlink"/>
                <w:rFonts w:ascii="Arial" w:hAnsi="Arial" w:cs="Arial"/>
              </w:rPr>
              <w:t>https://doi.org/10.1145/1371216.1371224</w:t>
            </w:r>
          </w:hyperlink>
        </w:p>
        <w:p w14:paraId="2F1E47E1" w14:textId="77777777" w:rsidR="00FD0294" w:rsidRPr="00FD0294" w:rsidRDefault="00FD0294">
          <w:pPr>
            <w:autoSpaceDE w:val="0"/>
            <w:autoSpaceDN w:val="0"/>
            <w:ind w:hanging="480"/>
            <w:divId w:val="1784885169"/>
            <w:rPr>
              <w:rFonts w:ascii="Arial" w:hAnsi="Arial" w:cs="Arial"/>
            </w:rPr>
          </w:pPr>
        </w:p>
        <w:p w14:paraId="4FA3DA96" w14:textId="77777777" w:rsidR="00662C93" w:rsidRDefault="00A97157" w:rsidP="00662C93">
          <w:pPr>
            <w:autoSpaceDE w:val="0"/>
            <w:autoSpaceDN w:val="0"/>
            <w:ind w:hanging="480"/>
            <w:divId w:val="658537636"/>
            <w:rPr>
              <w:rFonts w:ascii="Arial" w:hAnsi="Arial" w:cs="Arial"/>
            </w:rPr>
          </w:pPr>
          <w:proofErr w:type="spellStart"/>
          <w:r>
            <w:rPr>
              <w:rFonts w:ascii="Arial" w:hAnsi="Arial" w:cs="Arial"/>
              <w:iCs/>
            </w:rPr>
            <w:t>Ivankov</w:t>
          </w:r>
          <w:proofErr w:type="spellEnd"/>
          <w:r>
            <w:rPr>
              <w:rFonts w:ascii="Arial" w:hAnsi="Arial" w:cs="Arial"/>
              <w:iCs/>
            </w:rPr>
            <w:t xml:space="preserve">. A., (2020). </w:t>
          </w:r>
          <w:r w:rsidR="00FD0294" w:rsidRPr="00FD0294">
            <w:rPr>
              <w:rFonts w:ascii="Arial" w:hAnsi="Arial" w:cs="Arial"/>
              <w:i/>
              <w:iCs/>
            </w:rPr>
            <w:t xml:space="preserve">Thick Client vs. Thin Client: Advantages and Disadvantages - </w:t>
          </w:r>
          <w:proofErr w:type="spellStart"/>
          <w:r w:rsidR="00FD0294" w:rsidRPr="00FD0294">
            <w:rPr>
              <w:rFonts w:ascii="Arial" w:hAnsi="Arial" w:cs="Arial"/>
              <w:i/>
              <w:iCs/>
            </w:rPr>
            <w:t>Profolus</w:t>
          </w:r>
          <w:proofErr w:type="spellEnd"/>
          <w:r w:rsidR="00FD0294" w:rsidRPr="00FD0294">
            <w:rPr>
              <w:rFonts w:ascii="Arial" w:hAnsi="Arial" w:cs="Arial"/>
            </w:rPr>
            <w:t xml:space="preserve">. Retrieved October 20, 2021, from </w:t>
          </w:r>
          <w:hyperlink r:id="rId11" w:history="1">
            <w:r w:rsidR="00FD0294" w:rsidRPr="000C6732">
              <w:rPr>
                <w:rStyle w:val="Hyperlink"/>
                <w:rFonts w:ascii="Arial" w:hAnsi="Arial" w:cs="Arial"/>
              </w:rPr>
              <w:t>https://www.profolus.com/topics/thick-client-vs-thin-client-advantages-and-disadvantages/</w:t>
            </w:r>
          </w:hyperlink>
        </w:p>
        <w:p w14:paraId="5A7822A1" w14:textId="77777777" w:rsidR="00662C93" w:rsidRDefault="00662C93" w:rsidP="00662C93">
          <w:pPr>
            <w:autoSpaceDE w:val="0"/>
            <w:autoSpaceDN w:val="0"/>
            <w:ind w:hanging="480"/>
            <w:divId w:val="658537636"/>
            <w:rPr>
              <w:rFonts w:ascii="Arial" w:hAnsi="Arial" w:cs="Arial"/>
            </w:rPr>
          </w:pPr>
        </w:p>
        <w:p w14:paraId="53BF699D" w14:textId="389F7025" w:rsidR="00662C93" w:rsidRPr="00662C93" w:rsidRDefault="00662C93" w:rsidP="00662C93">
          <w:pPr>
            <w:autoSpaceDE w:val="0"/>
            <w:autoSpaceDN w:val="0"/>
            <w:ind w:hanging="480"/>
            <w:divId w:val="658537636"/>
            <w:rPr>
              <w:rFonts w:ascii="Arial" w:hAnsi="Arial" w:cs="Arial"/>
            </w:rPr>
          </w:pPr>
          <w:r w:rsidRPr="00662C93">
            <w:rPr>
              <w:rFonts w:ascii="Arial" w:hAnsi="Arial" w:cs="Arial"/>
              <w:color w:val="000000"/>
              <w:szCs w:val="24"/>
            </w:rPr>
            <w:t xml:space="preserve">Sim, W. (2016). 9-year-old boy killed by truck driver playing </w:t>
          </w:r>
          <w:proofErr w:type="spellStart"/>
          <w:r w:rsidRPr="00662C93">
            <w:rPr>
              <w:rFonts w:ascii="Arial" w:hAnsi="Arial" w:cs="Arial"/>
              <w:color w:val="000000"/>
              <w:szCs w:val="24"/>
            </w:rPr>
            <w:t>Pokemon</w:t>
          </w:r>
          <w:proofErr w:type="spellEnd"/>
          <w:r w:rsidRPr="00662C93">
            <w:rPr>
              <w:rFonts w:ascii="Arial" w:hAnsi="Arial" w:cs="Arial"/>
              <w:color w:val="000000"/>
              <w:szCs w:val="24"/>
            </w:rPr>
            <w:t xml:space="preserve"> Go in central Japan. </w:t>
          </w:r>
          <w:r w:rsidRPr="00662C93">
            <w:rPr>
              <w:rFonts w:ascii="Arial" w:hAnsi="Arial" w:cs="Arial"/>
              <w:i/>
              <w:color w:val="000000"/>
              <w:szCs w:val="24"/>
            </w:rPr>
            <w:t>The Straits Times</w:t>
          </w:r>
          <w:r w:rsidRPr="00662C93">
            <w:rPr>
              <w:rFonts w:ascii="Arial" w:hAnsi="Arial" w:cs="Arial"/>
              <w:szCs w:val="24"/>
            </w:rPr>
            <w:t xml:space="preserve">. </w:t>
          </w:r>
          <w:r w:rsidRPr="00FD0294">
            <w:rPr>
              <w:rFonts w:ascii="Arial" w:hAnsi="Arial" w:cs="Arial"/>
            </w:rPr>
            <w:t xml:space="preserve">Retrieved October 20, 2021, from </w:t>
          </w:r>
          <w:hyperlink r:id="rId12" w:history="1">
            <w:r w:rsidRPr="000C6732">
              <w:rPr>
                <w:rStyle w:val="Hyperlink"/>
                <w:rFonts w:ascii="Arial" w:hAnsi="Arial" w:cs="Arial"/>
                <w:szCs w:val="24"/>
              </w:rPr>
              <w:t>https://www.straitstimes.com/asia/east-asia/9-year-old-boy-killed-by-truck-driver-playing-pokemon-go-in-central-japan</w:t>
            </w:r>
          </w:hyperlink>
        </w:p>
        <w:p w14:paraId="3AD6B537" w14:textId="77777777" w:rsidR="00662C93" w:rsidRDefault="00662C93" w:rsidP="00662C93">
          <w:pPr>
            <w:spacing w:line="360" w:lineRule="atLeast"/>
            <w:outlineLvl w:val="3"/>
            <w:divId w:val="658537636"/>
            <w:rPr>
              <w:rFonts w:ascii="Arial" w:hAnsi="Arial" w:cs="Arial"/>
            </w:rPr>
          </w:pPr>
        </w:p>
        <w:p w14:paraId="144FCB50" w14:textId="3433AB45" w:rsidR="00A97157" w:rsidRPr="00A97157" w:rsidRDefault="00A97157" w:rsidP="00A97157">
          <w:pPr>
            <w:autoSpaceDE w:val="0"/>
            <w:autoSpaceDN w:val="0"/>
            <w:ind w:hanging="480"/>
            <w:divId w:val="658537636"/>
            <w:rPr>
              <w:rFonts w:ascii="Arial" w:hAnsi="Arial" w:cs="Arial"/>
            </w:rPr>
          </w:pPr>
          <w:r w:rsidRPr="00A97157">
            <w:rPr>
              <w:rFonts w:ascii="Arial" w:hAnsi="Arial" w:cs="Arial"/>
              <w:color w:val="000000"/>
              <w:szCs w:val="24"/>
            </w:rPr>
            <w:t>Tidy,</w:t>
          </w:r>
          <w:r>
            <w:rPr>
              <w:rFonts w:ascii="Arial" w:hAnsi="Arial" w:cs="Arial"/>
              <w:color w:val="000000"/>
              <w:szCs w:val="24"/>
            </w:rPr>
            <w:t xml:space="preserve"> </w:t>
          </w:r>
          <w:r w:rsidRPr="00A97157">
            <w:rPr>
              <w:rFonts w:ascii="Arial" w:hAnsi="Arial" w:cs="Arial"/>
              <w:color w:val="000000"/>
              <w:szCs w:val="24"/>
            </w:rPr>
            <w:t xml:space="preserve">J., Molloy, D. (2021). Twitch confirms massive data breach. </w:t>
          </w:r>
          <w:r w:rsidRPr="00A97157">
            <w:rPr>
              <w:rFonts w:ascii="Arial" w:hAnsi="Arial" w:cs="Arial"/>
              <w:i/>
              <w:color w:val="000000"/>
              <w:szCs w:val="24"/>
            </w:rPr>
            <w:t>BBC News</w:t>
          </w:r>
          <w:r w:rsidRPr="00A97157">
            <w:rPr>
              <w:rFonts w:ascii="Arial" w:hAnsi="Arial" w:cs="Arial"/>
              <w:szCs w:val="24"/>
            </w:rPr>
            <w:t xml:space="preserve">. </w:t>
          </w:r>
        </w:p>
        <w:p w14:paraId="2F719CAE" w14:textId="35446CE2" w:rsidR="00A97157" w:rsidRPr="00A97157" w:rsidRDefault="00A97157" w:rsidP="00A97157">
          <w:pPr>
            <w:outlineLvl w:val="3"/>
            <w:divId w:val="658537636"/>
            <w:rPr>
              <w:rFonts w:ascii="Arial" w:hAnsi="Arial" w:cs="Arial"/>
              <w:color w:val="000000"/>
              <w:szCs w:val="24"/>
            </w:rPr>
          </w:pPr>
          <w:r>
            <w:rPr>
              <w:rFonts w:ascii="Arial" w:hAnsi="Arial" w:cs="Arial"/>
            </w:rPr>
            <w:t>R</w:t>
          </w:r>
          <w:r w:rsidRPr="00FD0294">
            <w:rPr>
              <w:rFonts w:ascii="Arial" w:hAnsi="Arial" w:cs="Arial"/>
            </w:rPr>
            <w:t xml:space="preserve">etrieved October 20, 2021, from </w:t>
          </w:r>
          <w:r>
            <w:rPr>
              <w:rFonts w:ascii="Arial" w:hAnsi="Arial" w:cs="Arial"/>
            </w:rPr>
            <w:t xml:space="preserve"> </w:t>
          </w:r>
          <w:hyperlink r:id="rId13" w:history="1">
            <w:r w:rsidRPr="00A97157">
              <w:rPr>
                <w:rStyle w:val="Hyperlink"/>
                <w:rFonts w:ascii="Arial" w:hAnsi="Arial" w:cs="Arial"/>
              </w:rPr>
              <w:t>https://www.bbc.co.uk/news/technology-58817658</w:t>
            </w:r>
          </w:hyperlink>
        </w:p>
        <w:p w14:paraId="41AC9152" w14:textId="77777777" w:rsidR="00A97157" w:rsidRPr="00FD0294" w:rsidRDefault="00A97157">
          <w:pPr>
            <w:autoSpaceDE w:val="0"/>
            <w:autoSpaceDN w:val="0"/>
            <w:ind w:hanging="480"/>
            <w:divId w:val="658537636"/>
            <w:rPr>
              <w:rFonts w:ascii="Arial" w:hAnsi="Arial" w:cs="Arial"/>
            </w:rPr>
          </w:pPr>
        </w:p>
        <w:p w14:paraId="4EAD580C" w14:textId="50E897BE" w:rsidR="00FD0294" w:rsidRDefault="00FD0294">
          <w:pPr>
            <w:autoSpaceDE w:val="0"/>
            <w:autoSpaceDN w:val="0"/>
            <w:ind w:hanging="480"/>
            <w:divId w:val="1187057245"/>
            <w:rPr>
              <w:rFonts w:ascii="Arial" w:hAnsi="Arial" w:cs="Arial"/>
            </w:rPr>
          </w:pPr>
          <w:r w:rsidRPr="00FD0294">
            <w:rPr>
              <w:rFonts w:ascii="Arial" w:hAnsi="Arial" w:cs="Arial"/>
            </w:rPr>
            <w:t xml:space="preserve">Turner, R., Ingold, D., Lane, J. A., </w:t>
          </w:r>
          <w:proofErr w:type="spellStart"/>
          <w:r w:rsidRPr="00FD0294">
            <w:rPr>
              <w:rFonts w:ascii="Arial" w:hAnsi="Arial" w:cs="Arial"/>
            </w:rPr>
            <w:t>Madachy</w:t>
          </w:r>
          <w:proofErr w:type="spellEnd"/>
          <w:r w:rsidRPr="00FD0294">
            <w:rPr>
              <w:rFonts w:ascii="Arial" w:hAnsi="Arial" w:cs="Arial"/>
            </w:rPr>
            <w:t xml:space="preserve">, R., &amp; Anderson, D. (2012). Effectiveness of </w:t>
          </w:r>
          <w:proofErr w:type="spellStart"/>
          <w:r w:rsidRPr="00FD0294">
            <w:rPr>
              <w:rFonts w:ascii="Arial" w:hAnsi="Arial" w:cs="Arial"/>
            </w:rPr>
            <w:t>kanban</w:t>
          </w:r>
          <w:proofErr w:type="spellEnd"/>
          <w:r w:rsidRPr="00FD0294">
            <w:rPr>
              <w:rFonts w:ascii="Arial" w:hAnsi="Arial" w:cs="Arial"/>
            </w:rPr>
            <w:t xml:space="preserve"> approaches in systems engineering within rapid response environments. </w:t>
          </w:r>
          <w:r w:rsidRPr="00FD0294">
            <w:rPr>
              <w:rFonts w:ascii="Arial" w:hAnsi="Arial" w:cs="Arial"/>
              <w:i/>
              <w:iCs/>
            </w:rPr>
            <w:t>Procedia Computer Science</w:t>
          </w:r>
          <w:r w:rsidRPr="00FD0294">
            <w:rPr>
              <w:rFonts w:ascii="Arial" w:hAnsi="Arial" w:cs="Arial"/>
            </w:rPr>
            <w:t xml:space="preserve">, </w:t>
          </w:r>
          <w:r w:rsidRPr="00FD0294">
            <w:rPr>
              <w:rFonts w:ascii="Arial" w:hAnsi="Arial" w:cs="Arial"/>
              <w:i/>
              <w:iCs/>
            </w:rPr>
            <w:t>8</w:t>
          </w:r>
          <w:r w:rsidRPr="00FD0294">
            <w:rPr>
              <w:rFonts w:ascii="Arial" w:hAnsi="Arial" w:cs="Arial"/>
            </w:rPr>
            <w:t xml:space="preserve">, 309–314. </w:t>
          </w:r>
          <w:hyperlink r:id="rId14" w:history="1">
            <w:r w:rsidR="00A97157" w:rsidRPr="000C6732">
              <w:rPr>
                <w:rStyle w:val="Hyperlink"/>
                <w:rFonts w:ascii="Arial" w:hAnsi="Arial" w:cs="Arial"/>
              </w:rPr>
              <w:t>https://doi.org/10.1016/J.PROCS.2012.01.065</w:t>
            </w:r>
          </w:hyperlink>
        </w:p>
        <w:p w14:paraId="2AC5A215" w14:textId="77777777" w:rsidR="00A97157" w:rsidRPr="00FD0294" w:rsidRDefault="00A97157">
          <w:pPr>
            <w:autoSpaceDE w:val="0"/>
            <w:autoSpaceDN w:val="0"/>
            <w:ind w:hanging="480"/>
            <w:divId w:val="1187057245"/>
            <w:rPr>
              <w:rFonts w:ascii="Arial" w:hAnsi="Arial" w:cs="Arial"/>
            </w:rPr>
          </w:pPr>
        </w:p>
        <w:p w14:paraId="7D297D02" w14:textId="77777777" w:rsidR="00A97157" w:rsidRDefault="00A97157" w:rsidP="00A97157">
          <w:pPr>
            <w:outlineLvl w:val="3"/>
            <w:rPr>
              <w:rFonts w:ascii="Arial" w:hAnsi="Arial" w:cs="Arial"/>
              <w:color w:val="000000"/>
              <w:szCs w:val="24"/>
            </w:rPr>
          </w:pPr>
          <w:r w:rsidRPr="00A97157">
            <w:rPr>
              <w:rFonts w:ascii="Arial" w:hAnsi="Arial" w:cs="Arial"/>
              <w:color w:val="000000"/>
              <w:szCs w:val="24"/>
            </w:rPr>
            <w:t>Zeedyk, M., Wallace, L et al. (2001). Children and road safety: Increasing knowledge does</w:t>
          </w:r>
        </w:p>
        <w:p w14:paraId="6CD0784B" w14:textId="77777777" w:rsidR="00A97157" w:rsidRDefault="00A97157" w:rsidP="00A97157">
          <w:pPr>
            <w:ind w:left="720" w:firstLine="60"/>
            <w:outlineLvl w:val="3"/>
            <w:rPr>
              <w:rFonts w:ascii="Arial" w:hAnsi="Arial" w:cs="Arial"/>
              <w:color w:val="000000"/>
              <w:szCs w:val="24"/>
            </w:rPr>
          </w:pPr>
          <w:r w:rsidRPr="00A97157">
            <w:rPr>
              <w:rFonts w:ascii="Arial" w:hAnsi="Arial" w:cs="Arial"/>
              <w:color w:val="000000"/>
              <w:szCs w:val="24"/>
            </w:rPr>
            <w:t>not improve behaviour. </w:t>
          </w:r>
          <w:r w:rsidRPr="00A97157">
            <w:rPr>
              <w:rFonts w:ascii="Arial" w:hAnsi="Arial" w:cs="Arial"/>
              <w:i/>
              <w:iCs/>
              <w:color w:val="000000"/>
              <w:szCs w:val="24"/>
            </w:rPr>
            <w:t xml:space="preserve">British Journal </w:t>
          </w:r>
          <w:proofErr w:type="gramStart"/>
          <w:r w:rsidRPr="00A97157">
            <w:rPr>
              <w:rFonts w:ascii="Arial" w:hAnsi="Arial" w:cs="Arial"/>
              <w:i/>
              <w:iCs/>
              <w:color w:val="000000"/>
              <w:szCs w:val="24"/>
            </w:rPr>
            <w:t>Of</w:t>
          </w:r>
          <w:proofErr w:type="gramEnd"/>
          <w:r w:rsidRPr="00A97157">
            <w:rPr>
              <w:rFonts w:ascii="Arial" w:hAnsi="Arial" w:cs="Arial"/>
              <w:i/>
              <w:iCs/>
              <w:color w:val="000000"/>
              <w:szCs w:val="24"/>
            </w:rPr>
            <w:t xml:space="preserve"> Educational Psychology</w:t>
          </w:r>
          <w:r w:rsidRPr="00A97157">
            <w:rPr>
              <w:rFonts w:ascii="Arial" w:hAnsi="Arial" w:cs="Arial"/>
              <w:color w:val="000000"/>
              <w:szCs w:val="24"/>
            </w:rPr>
            <w:t>, </w:t>
          </w:r>
          <w:r w:rsidRPr="00A97157">
            <w:rPr>
              <w:rFonts w:ascii="Arial" w:hAnsi="Arial" w:cs="Arial"/>
              <w:i/>
              <w:iCs/>
              <w:color w:val="000000"/>
              <w:szCs w:val="24"/>
            </w:rPr>
            <w:t>71</w:t>
          </w:r>
          <w:r w:rsidRPr="00A97157">
            <w:rPr>
              <w:rFonts w:ascii="Arial" w:hAnsi="Arial" w:cs="Arial"/>
              <w:color w:val="000000"/>
              <w:szCs w:val="24"/>
            </w:rPr>
            <w:t>(4), 573-594.</w:t>
          </w:r>
        </w:p>
        <w:p w14:paraId="248FF86E" w14:textId="43CCFDE8" w:rsidR="00A97157" w:rsidRPr="00A97157" w:rsidRDefault="00A97157" w:rsidP="00A97157">
          <w:pPr>
            <w:ind w:left="720" w:firstLine="60"/>
            <w:outlineLvl w:val="3"/>
            <w:rPr>
              <w:rStyle w:val="Hyperlink"/>
              <w:rFonts w:ascii="Arial" w:hAnsi="Arial" w:cs="Arial"/>
              <w:szCs w:val="24"/>
            </w:rPr>
          </w:pPr>
          <w:r>
            <w:rPr>
              <w:rFonts w:ascii="Arial" w:hAnsi="Arial" w:cs="Arial"/>
              <w:color w:val="000000"/>
              <w:szCs w:val="24"/>
            </w:rPr>
            <w:fldChar w:fldCharType="begin"/>
          </w:r>
          <w:r>
            <w:rPr>
              <w:rFonts w:ascii="Arial" w:hAnsi="Arial" w:cs="Arial"/>
              <w:color w:val="000000"/>
              <w:szCs w:val="24"/>
            </w:rPr>
            <w:instrText xml:space="preserve"> HYPERLINK "https://doi.org/10.1348/000709901158686" </w:instrText>
          </w:r>
          <w:r>
            <w:rPr>
              <w:rFonts w:ascii="Arial" w:hAnsi="Arial" w:cs="Arial"/>
              <w:color w:val="000000"/>
              <w:szCs w:val="24"/>
            </w:rPr>
            <w:fldChar w:fldCharType="separate"/>
          </w:r>
          <w:r w:rsidRPr="00A97157">
            <w:rPr>
              <w:rStyle w:val="Hyperlink"/>
              <w:rFonts w:ascii="Arial" w:hAnsi="Arial" w:cs="Arial"/>
              <w:szCs w:val="24"/>
            </w:rPr>
            <w:t>https://doi.org/10.1348/000709901158686</w:t>
          </w:r>
        </w:p>
        <w:p w14:paraId="722A3911" w14:textId="4C744844" w:rsidR="00FD0294" w:rsidRDefault="00A97157" w:rsidP="00FD0294">
          <w:pPr>
            <w:rPr>
              <w:rFonts w:ascii="Arial" w:hAnsi="Arial" w:cs="Arial"/>
              <w:szCs w:val="24"/>
            </w:rPr>
          </w:pPr>
          <w:r>
            <w:rPr>
              <w:rFonts w:ascii="Arial" w:hAnsi="Arial" w:cs="Arial"/>
              <w:color w:val="000000"/>
              <w:szCs w:val="24"/>
            </w:rPr>
            <w:fldChar w:fldCharType="end"/>
          </w:r>
        </w:p>
      </w:sdtContent>
    </w:sdt>
    <w:p w14:paraId="172C2C56" w14:textId="5CF5AE27" w:rsidR="00A324FD" w:rsidRPr="001A1061" w:rsidRDefault="00A324FD" w:rsidP="00FD0294">
      <w:pPr>
        <w:rPr>
          <w:rFonts w:ascii="Arial" w:hAnsi="Arial" w:cs="Arial"/>
          <w:szCs w:val="24"/>
        </w:rPr>
      </w:pPr>
    </w:p>
    <w:sectPr w:rsidR="00A324FD" w:rsidRPr="001A1061" w:rsidSect="0010396A">
      <w:headerReference w:type="default" r:id="rId15"/>
      <w:footerReference w:type="even" r:id="rId16"/>
      <w:footerReference w:type="default" r:id="rId17"/>
      <w:pgSz w:w="11909" w:h="16834"/>
      <w:pgMar w:top="851" w:right="720" w:bottom="284" w:left="862" w:header="568" w:footer="825"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1D02D3" w14:textId="77777777" w:rsidR="0023775B" w:rsidRDefault="0023775B">
      <w:r>
        <w:separator/>
      </w:r>
    </w:p>
  </w:endnote>
  <w:endnote w:type="continuationSeparator" w:id="0">
    <w:p w14:paraId="443021C9" w14:textId="77777777" w:rsidR="0023775B" w:rsidRDefault="002377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C0F587" w14:textId="77777777" w:rsidR="000269DD" w:rsidRDefault="0069239E" w:rsidP="000269D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5980433" w14:textId="77777777" w:rsidR="000269DD" w:rsidRDefault="002377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9F720" w14:textId="77777777" w:rsidR="000269DD" w:rsidRDefault="0069239E" w:rsidP="000269D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w:t>
    </w:r>
    <w:r>
      <w:rPr>
        <w:rStyle w:val="PageNumber"/>
      </w:rPr>
      <w:fldChar w:fldCharType="end"/>
    </w:r>
  </w:p>
  <w:p w14:paraId="7A2A4928" w14:textId="77777777" w:rsidR="000269DD" w:rsidRDefault="002377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A9DA04" w14:textId="77777777" w:rsidR="0023775B" w:rsidRDefault="0023775B">
      <w:r>
        <w:separator/>
      </w:r>
    </w:p>
  </w:footnote>
  <w:footnote w:type="continuationSeparator" w:id="0">
    <w:p w14:paraId="788032B9" w14:textId="77777777" w:rsidR="0023775B" w:rsidRDefault="002377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DA886" w14:textId="77777777" w:rsidR="00EC4FE7" w:rsidRPr="00EC4FE7" w:rsidRDefault="0069239E" w:rsidP="00EC4FE7">
    <w:pPr>
      <w:pStyle w:val="Header"/>
      <w:jc w:val="right"/>
      <w:rPr>
        <w:color w:val="BFBFBF"/>
        <w:sz w:val="16"/>
        <w:szCs w:val="16"/>
      </w:rPr>
    </w:pPr>
    <w:r w:rsidRPr="00EC4FE7">
      <w:rPr>
        <w:color w:val="BFBFBF"/>
        <w:sz w:val="16"/>
        <w:szCs w:val="16"/>
      </w:rPr>
      <w:t xml:space="preserve">CO3808 Double Project | Computing | </w:t>
    </w:r>
    <w:proofErr w:type="spellStart"/>
    <w:r w:rsidRPr="00EC4FE7">
      <w:rPr>
        <w:color w:val="BFBFBF"/>
        <w:sz w:val="16"/>
        <w:szCs w:val="16"/>
      </w:rPr>
      <w:t>UCLan</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B367F5"/>
    <w:multiLevelType w:val="hybridMultilevel"/>
    <w:tmpl w:val="849AA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86A536E"/>
    <w:multiLevelType w:val="hybridMultilevel"/>
    <w:tmpl w:val="C658C8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AB11DC8"/>
    <w:multiLevelType w:val="hybridMultilevel"/>
    <w:tmpl w:val="87204C9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3CE7489"/>
    <w:multiLevelType w:val="hybridMultilevel"/>
    <w:tmpl w:val="1108B0C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5679197D"/>
    <w:multiLevelType w:val="hybridMultilevel"/>
    <w:tmpl w:val="F484EF3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1530974"/>
    <w:multiLevelType w:val="hybridMultilevel"/>
    <w:tmpl w:val="A034972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0"/>
  </w:num>
  <w:num w:numId="4">
    <w:abstractNumId w:val="5"/>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4FD"/>
    <w:rsid w:val="00090D3A"/>
    <w:rsid w:val="001C5BDF"/>
    <w:rsid w:val="0023775B"/>
    <w:rsid w:val="00247760"/>
    <w:rsid w:val="0025319A"/>
    <w:rsid w:val="00283872"/>
    <w:rsid w:val="002A7BDA"/>
    <w:rsid w:val="00390182"/>
    <w:rsid w:val="003C2727"/>
    <w:rsid w:val="003F10A1"/>
    <w:rsid w:val="00455D8F"/>
    <w:rsid w:val="004E5740"/>
    <w:rsid w:val="00504E5A"/>
    <w:rsid w:val="005E24FE"/>
    <w:rsid w:val="00635204"/>
    <w:rsid w:val="00662C93"/>
    <w:rsid w:val="0069239E"/>
    <w:rsid w:val="006B24A0"/>
    <w:rsid w:val="006B3F97"/>
    <w:rsid w:val="007004D7"/>
    <w:rsid w:val="00712E13"/>
    <w:rsid w:val="00783240"/>
    <w:rsid w:val="00795417"/>
    <w:rsid w:val="008207BE"/>
    <w:rsid w:val="008E0D90"/>
    <w:rsid w:val="008E46E5"/>
    <w:rsid w:val="008F1645"/>
    <w:rsid w:val="009712F2"/>
    <w:rsid w:val="00974F8B"/>
    <w:rsid w:val="00997802"/>
    <w:rsid w:val="009B3683"/>
    <w:rsid w:val="00A324FD"/>
    <w:rsid w:val="00A63BD9"/>
    <w:rsid w:val="00A66CFC"/>
    <w:rsid w:val="00A97157"/>
    <w:rsid w:val="00AA5218"/>
    <w:rsid w:val="00AF1DDD"/>
    <w:rsid w:val="00B16DDE"/>
    <w:rsid w:val="00B75942"/>
    <w:rsid w:val="00BB569B"/>
    <w:rsid w:val="00C17D76"/>
    <w:rsid w:val="00C542A2"/>
    <w:rsid w:val="00C56CA5"/>
    <w:rsid w:val="00C64E8A"/>
    <w:rsid w:val="00C8355A"/>
    <w:rsid w:val="00C87FC3"/>
    <w:rsid w:val="00CB0017"/>
    <w:rsid w:val="00CC79E1"/>
    <w:rsid w:val="00CF0168"/>
    <w:rsid w:val="00D97D95"/>
    <w:rsid w:val="00EB1E6E"/>
    <w:rsid w:val="00EC7492"/>
    <w:rsid w:val="00EE3D6A"/>
    <w:rsid w:val="00F843C1"/>
    <w:rsid w:val="00F853B9"/>
    <w:rsid w:val="00FD02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40C91"/>
  <w15:chartTrackingRefBased/>
  <w15:docId w15:val="{D02C1D98-13D6-4CC0-A7B8-53387B5F1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24FD"/>
    <w:pPr>
      <w:spacing w:after="0" w:line="240" w:lineRule="auto"/>
      <w:jc w:val="both"/>
    </w:pPr>
    <w:rPr>
      <w:rFonts w:ascii="Times New Roman" w:eastAsia="Times New Roman" w:hAnsi="Times New Roman" w:cs="Times New Roman"/>
      <w:sz w:val="24"/>
      <w:szCs w:val="20"/>
    </w:rPr>
  </w:style>
  <w:style w:type="paragraph" w:styleId="Heading1">
    <w:name w:val="heading 1"/>
    <w:basedOn w:val="Normal"/>
    <w:next w:val="Normal"/>
    <w:link w:val="Heading1Char"/>
    <w:qFormat/>
    <w:rsid w:val="00A324FD"/>
    <w:pPr>
      <w:spacing w:before="120"/>
      <w:jc w:val="center"/>
      <w:outlineLvl w:val="0"/>
    </w:pPr>
    <w:rPr>
      <w:b/>
    </w:rPr>
  </w:style>
  <w:style w:type="paragraph" w:styleId="Heading2">
    <w:name w:val="heading 2"/>
    <w:basedOn w:val="Normal"/>
    <w:next w:val="Normal"/>
    <w:link w:val="Heading2Char"/>
    <w:qFormat/>
    <w:rsid w:val="00A324FD"/>
    <w:pPr>
      <w:spacing w:before="120" w:after="120"/>
      <w:jc w:val="left"/>
      <w:outlineLvl w:val="1"/>
    </w:pPr>
    <w:rPr>
      <w:rFonts w:ascii="Arial" w:hAnsi="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324FD"/>
    <w:rPr>
      <w:rFonts w:ascii="Times New Roman" w:eastAsia="Times New Roman" w:hAnsi="Times New Roman" w:cs="Times New Roman"/>
      <w:b/>
      <w:sz w:val="24"/>
      <w:szCs w:val="20"/>
    </w:rPr>
  </w:style>
  <w:style w:type="character" w:customStyle="1" w:styleId="Heading2Char">
    <w:name w:val="Heading 2 Char"/>
    <w:basedOn w:val="DefaultParagraphFont"/>
    <w:link w:val="Heading2"/>
    <w:rsid w:val="00A324FD"/>
    <w:rPr>
      <w:rFonts w:ascii="Arial" w:eastAsia="Times New Roman" w:hAnsi="Arial" w:cs="Times New Roman"/>
      <w:b/>
      <w:sz w:val="24"/>
      <w:szCs w:val="20"/>
    </w:rPr>
  </w:style>
  <w:style w:type="paragraph" w:styleId="Footer">
    <w:name w:val="footer"/>
    <w:basedOn w:val="Normal"/>
    <w:link w:val="FooterChar"/>
    <w:rsid w:val="00A324FD"/>
    <w:pPr>
      <w:tabs>
        <w:tab w:val="center" w:pos="4320"/>
        <w:tab w:val="right" w:pos="8640"/>
      </w:tabs>
    </w:pPr>
  </w:style>
  <w:style w:type="character" w:customStyle="1" w:styleId="FooterChar">
    <w:name w:val="Footer Char"/>
    <w:basedOn w:val="DefaultParagraphFont"/>
    <w:link w:val="Footer"/>
    <w:rsid w:val="00A324FD"/>
    <w:rPr>
      <w:rFonts w:ascii="Times New Roman" w:eastAsia="Times New Roman" w:hAnsi="Times New Roman" w:cs="Times New Roman"/>
      <w:sz w:val="24"/>
      <w:szCs w:val="20"/>
    </w:rPr>
  </w:style>
  <w:style w:type="character" w:styleId="PageNumber">
    <w:name w:val="page number"/>
    <w:rsid w:val="00A324FD"/>
  </w:style>
  <w:style w:type="paragraph" w:styleId="Header">
    <w:name w:val="header"/>
    <w:basedOn w:val="Normal"/>
    <w:link w:val="HeaderChar"/>
    <w:rsid w:val="00A324FD"/>
    <w:pPr>
      <w:tabs>
        <w:tab w:val="center" w:pos="4320"/>
        <w:tab w:val="right" w:pos="8640"/>
      </w:tabs>
    </w:pPr>
  </w:style>
  <w:style w:type="character" w:customStyle="1" w:styleId="HeaderChar">
    <w:name w:val="Header Char"/>
    <w:basedOn w:val="DefaultParagraphFont"/>
    <w:link w:val="Header"/>
    <w:rsid w:val="00A324FD"/>
    <w:rPr>
      <w:rFonts w:ascii="Times New Roman" w:eastAsia="Times New Roman" w:hAnsi="Times New Roman" w:cs="Times New Roman"/>
      <w:sz w:val="24"/>
      <w:szCs w:val="20"/>
    </w:rPr>
  </w:style>
  <w:style w:type="paragraph" w:styleId="ListParagraph">
    <w:name w:val="List Paragraph"/>
    <w:basedOn w:val="Normal"/>
    <w:uiPriority w:val="34"/>
    <w:qFormat/>
    <w:rsid w:val="00974F8B"/>
    <w:pPr>
      <w:ind w:left="720"/>
      <w:contextualSpacing/>
    </w:pPr>
  </w:style>
  <w:style w:type="character" w:styleId="PlaceholderText">
    <w:name w:val="Placeholder Text"/>
    <w:basedOn w:val="DefaultParagraphFont"/>
    <w:uiPriority w:val="99"/>
    <w:semiHidden/>
    <w:rsid w:val="00F853B9"/>
    <w:rPr>
      <w:color w:val="808080"/>
    </w:rPr>
  </w:style>
  <w:style w:type="character" w:styleId="Hyperlink">
    <w:name w:val="Hyperlink"/>
    <w:basedOn w:val="DefaultParagraphFont"/>
    <w:uiPriority w:val="99"/>
    <w:unhideWhenUsed/>
    <w:rsid w:val="00FD0294"/>
    <w:rPr>
      <w:color w:val="0000FF"/>
      <w:u w:val="single"/>
    </w:rPr>
  </w:style>
  <w:style w:type="character" w:styleId="UnresolvedMention">
    <w:name w:val="Unresolved Mention"/>
    <w:basedOn w:val="DefaultParagraphFont"/>
    <w:uiPriority w:val="99"/>
    <w:semiHidden/>
    <w:unhideWhenUsed/>
    <w:rsid w:val="00FD02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391712">
      <w:bodyDiv w:val="1"/>
      <w:marLeft w:val="0"/>
      <w:marRight w:val="0"/>
      <w:marTop w:val="0"/>
      <w:marBottom w:val="0"/>
      <w:divBdr>
        <w:top w:val="none" w:sz="0" w:space="0" w:color="auto"/>
        <w:left w:val="none" w:sz="0" w:space="0" w:color="auto"/>
        <w:bottom w:val="none" w:sz="0" w:space="0" w:color="auto"/>
        <w:right w:val="none" w:sz="0" w:space="0" w:color="auto"/>
      </w:divBdr>
    </w:div>
    <w:div w:id="199325846">
      <w:bodyDiv w:val="1"/>
      <w:marLeft w:val="0"/>
      <w:marRight w:val="0"/>
      <w:marTop w:val="0"/>
      <w:marBottom w:val="0"/>
      <w:divBdr>
        <w:top w:val="none" w:sz="0" w:space="0" w:color="auto"/>
        <w:left w:val="none" w:sz="0" w:space="0" w:color="auto"/>
        <w:bottom w:val="none" w:sz="0" w:space="0" w:color="auto"/>
        <w:right w:val="none" w:sz="0" w:space="0" w:color="auto"/>
      </w:divBdr>
    </w:div>
    <w:div w:id="463811911">
      <w:bodyDiv w:val="1"/>
      <w:marLeft w:val="0"/>
      <w:marRight w:val="0"/>
      <w:marTop w:val="0"/>
      <w:marBottom w:val="0"/>
      <w:divBdr>
        <w:top w:val="none" w:sz="0" w:space="0" w:color="auto"/>
        <w:left w:val="none" w:sz="0" w:space="0" w:color="auto"/>
        <w:bottom w:val="none" w:sz="0" w:space="0" w:color="auto"/>
        <w:right w:val="none" w:sz="0" w:space="0" w:color="auto"/>
      </w:divBdr>
      <w:divsChild>
        <w:div w:id="1773434778">
          <w:marLeft w:val="480"/>
          <w:marRight w:val="0"/>
          <w:marTop w:val="0"/>
          <w:marBottom w:val="0"/>
          <w:divBdr>
            <w:top w:val="none" w:sz="0" w:space="0" w:color="auto"/>
            <w:left w:val="none" w:sz="0" w:space="0" w:color="auto"/>
            <w:bottom w:val="none" w:sz="0" w:space="0" w:color="auto"/>
            <w:right w:val="none" w:sz="0" w:space="0" w:color="auto"/>
          </w:divBdr>
        </w:div>
        <w:div w:id="1784885169">
          <w:marLeft w:val="480"/>
          <w:marRight w:val="0"/>
          <w:marTop w:val="0"/>
          <w:marBottom w:val="0"/>
          <w:divBdr>
            <w:top w:val="none" w:sz="0" w:space="0" w:color="auto"/>
            <w:left w:val="none" w:sz="0" w:space="0" w:color="auto"/>
            <w:bottom w:val="none" w:sz="0" w:space="0" w:color="auto"/>
            <w:right w:val="none" w:sz="0" w:space="0" w:color="auto"/>
          </w:divBdr>
        </w:div>
        <w:div w:id="658537636">
          <w:marLeft w:val="480"/>
          <w:marRight w:val="0"/>
          <w:marTop w:val="0"/>
          <w:marBottom w:val="0"/>
          <w:divBdr>
            <w:top w:val="none" w:sz="0" w:space="0" w:color="auto"/>
            <w:left w:val="none" w:sz="0" w:space="0" w:color="auto"/>
            <w:bottom w:val="none" w:sz="0" w:space="0" w:color="auto"/>
            <w:right w:val="none" w:sz="0" w:space="0" w:color="auto"/>
          </w:divBdr>
        </w:div>
        <w:div w:id="1187057245">
          <w:marLeft w:val="480"/>
          <w:marRight w:val="0"/>
          <w:marTop w:val="0"/>
          <w:marBottom w:val="0"/>
          <w:divBdr>
            <w:top w:val="none" w:sz="0" w:space="0" w:color="auto"/>
            <w:left w:val="none" w:sz="0" w:space="0" w:color="auto"/>
            <w:bottom w:val="none" w:sz="0" w:space="0" w:color="auto"/>
            <w:right w:val="none" w:sz="0" w:space="0" w:color="auto"/>
          </w:divBdr>
        </w:div>
      </w:divsChild>
    </w:div>
    <w:div w:id="642321085">
      <w:bodyDiv w:val="1"/>
      <w:marLeft w:val="0"/>
      <w:marRight w:val="0"/>
      <w:marTop w:val="0"/>
      <w:marBottom w:val="0"/>
      <w:divBdr>
        <w:top w:val="none" w:sz="0" w:space="0" w:color="auto"/>
        <w:left w:val="none" w:sz="0" w:space="0" w:color="auto"/>
        <w:bottom w:val="none" w:sz="0" w:space="0" w:color="auto"/>
        <w:right w:val="none" w:sz="0" w:space="0" w:color="auto"/>
      </w:divBdr>
      <w:divsChild>
        <w:div w:id="1807579298">
          <w:marLeft w:val="480"/>
          <w:marRight w:val="0"/>
          <w:marTop w:val="0"/>
          <w:marBottom w:val="0"/>
          <w:divBdr>
            <w:top w:val="none" w:sz="0" w:space="0" w:color="auto"/>
            <w:left w:val="none" w:sz="0" w:space="0" w:color="auto"/>
            <w:bottom w:val="none" w:sz="0" w:space="0" w:color="auto"/>
            <w:right w:val="none" w:sz="0" w:space="0" w:color="auto"/>
          </w:divBdr>
        </w:div>
        <w:div w:id="108550901">
          <w:marLeft w:val="480"/>
          <w:marRight w:val="0"/>
          <w:marTop w:val="0"/>
          <w:marBottom w:val="0"/>
          <w:divBdr>
            <w:top w:val="none" w:sz="0" w:space="0" w:color="auto"/>
            <w:left w:val="none" w:sz="0" w:space="0" w:color="auto"/>
            <w:bottom w:val="none" w:sz="0" w:space="0" w:color="auto"/>
            <w:right w:val="none" w:sz="0" w:space="0" w:color="auto"/>
          </w:divBdr>
        </w:div>
        <w:div w:id="442770714">
          <w:marLeft w:val="480"/>
          <w:marRight w:val="0"/>
          <w:marTop w:val="0"/>
          <w:marBottom w:val="0"/>
          <w:divBdr>
            <w:top w:val="none" w:sz="0" w:space="0" w:color="auto"/>
            <w:left w:val="none" w:sz="0" w:space="0" w:color="auto"/>
            <w:bottom w:val="none" w:sz="0" w:space="0" w:color="auto"/>
            <w:right w:val="none" w:sz="0" w:space="0" w:color="auto"/>
          </w:divBdr>
        </w:div>
        <w:div w:id="1742828480">
          <w:marLeft w:val="480"/>
          <w:marRight w:val="0"/>
          <w:marTop w:val="0"/>
          <w:marBottom w:val="0"/>
          <w:divBdr>
            <w:top w:val="none" w:sz="0" w:space="0" w:color="auto"/>
            <w:left w:val="none" w:sz="0" w:space="0" w:color="auto"/>
            <w:bottom w:val="none" w:sz="0" w:space="0" w:color="auto"/>
            <w:right w:val="none" w:sz="0" w:space="0" w:color="auto"/>
          </w:divBdr>
        </w:div>
      </w:divsChild>
    </w:div>
    <w:div w:id="845636689">
      <w:bodyDiv w:val="1"/>
      <w:marLeft w:val="0"/>
      <w:marRight w:val="0"/>
      <w:marTop w:val="0"/>
      <w:marBottom w:val="0"/>
      <w:divBdr>
        <w:top w:val="none" w:sz="0" w:space="0" w:color="auto"/>
        <w:left w:val="none" w:sz="0" w:space="0" w:color="auto"/>
        <w:bottom w:val="none" w:sz="0" w:space="0" w:color="auto"/>
        <w:right w:val="none" w:sz="0" w:space="0" w:color="auto"/>
      </w:divBdr>
    </w:div>
    <w:div w:id="1167787122">
      <w:bodyDiv w:val="1"/>
      <w:marLeft w:val="0"/>
      <w:marRight w:val="0"/>
      <w:marTop w:val="0"/>
      <w:marBottom w:val="0"/>
      <w:divBdr>
        <w:top w:val="none" w:sz="0" w:space="0" w:color="auto"/>
        <w:left w:val="none" w:sz="0" w:space="0" w:color="auto"/>
        <w:bottom w:val="none" w:sz="0" w:space="0" w:color="auto"/>
        <w:right w:val="none" w:sz="0" w:space="0" w:color="auto"/>
      </w:divBdr>
    </w:div>
    <w:div w:id="1438479607">
      <w:bodyDiv w:val="1"/>
      <w:marLeft w:val="0"/>
      <w:marRight w:val="0"/>
      <w:marTop w:val="0"/>
      <w:marBottom w:val="0"/>
      <w:divBdr>
        <w:top w:val="none" w:sz="0" w:space="0" w:color="auto"/>
        <w:left w:val="none" w:sz="0" w:space="0" w:color="auto"/>
        <w:bottom w:val="none" w:sz="0" w:space="0" w:color="auto"/>
        <w:right w:val="none" w:sz="0" w:space="0" w:color="auto"/>
      </w:divBdr>
    </w:div>
    <w:div w:id="1776289321">
      <w:bodyDiv w:val="1"/>
      <w:marLeft w:val="0"/>
      <w:marRight w:val="0"/>
      <w:marTop w:val="0"/>
      <w:marBottom w:val="0"/>
      <w:divBdr>
        <w:top w:val="none" w:sz="0" w:space="0" w:color="auto"/>
        <w:left w:val="none" w:sz="0" w:space="0" w:color="auto"/>
        <w:bottom w:val="none" w:sz="0" w:space="0" w:color="auto"/>
        <w:right w:val="none" w:sz="0" w:space="0" w:color="auto"/>
      </w:divBdr>
    </w:div>
    <w:div w:id="1791900877">
      <w:bodyDiv w:val="1"/>
      <w:marLeft w:val="0"/>
      <w:marRight w:val="0"/>
      <w:marTop w:val="0"/>
      <w:marBottom w:val="0"/>
      <w:divBdr>
        <w:top w:val="none" w:sz="0" w:space="0" w:color="auto"/>
        <w:left w:val="none" w:sz="0" w:space="0" w:color="auto"/>
        <w:bottom w:val="none" w:sz="0" w:space="0" w:color="auto"/>
        <w:right w:val="none" w:sz="0" w:space="0" w:color="auto"/>
      </w:divBdr>
    </w:div>
    <w:div w:id="1909222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bbc.co.uk/news/technology-58817658"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traitstimes.com/asia/east-asia/9-year-old-boy-killed-by-truck-driver-playing-pokemon-go-in-central-japan"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rofolus.com/topics/thick-client-vs-thin-client-advantages-and-disadvantages/"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doi.org/10.1145/1371216.1371224" TargetMode="External"/><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yperlink" Target="https://doi.org/10.1007/S10270-012-0278-4" TargetMode="External"/><Relationship Id="rId14" Type="http://schemas.openxmlformats.org/officeDocument/2006/relationships/hyperlink" Target="https://doi.org/10.1016/J.PROCS.2012.01.065"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55D889F2-532C-4DF6-BB8F-071B406619BF}"/>
      </w:docPartPr>
      <w:docPartBody>
        <w:p w:rsidR="003A45D3" w:rsidRDefault="00E360AA">
          <w:r w:rsidRPr="0068448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0AA"/>
    <w:rsid w:val="003A45D3"/>
    <w:rsid w:val="0045539D"/>
    <w:rsid w:val="008C0CC0"/>
    <w:rsid w:val="00BF0C75"/>
    <w:rsid w:val="00E360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360A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88FCE17-B9F4-4592-8CDA-F818751DF0F0}">
  <we:reference id="wa104382081" version="1.35.0.0" store="en-US" storeType="OMEX"/>
  <we:alternateReferences>
    <we:reference id="wa104382081" version="1.35.0.0" store="" storeType="OMEX"/>
  </we:alternateReferences>
  <we:properties>
    <we:property name="MENDELEY_CITATIONS" value="[{&quot;citationID&quot;:&quot;MENDELEY_CITATION_23cc33a5-17f1-4f4c-8581-0c60a278d7c4&quot;,&quot;citationItems&quot;:[{&quot;id&quot;:&quot;7ac0373d-26b8-3f71-a583-9d6d2c39b82b&quot;,&quot;itemData&quot;:{&quot;type&quot;:&quot;article-journal&quot;,&quot;id&quot;:&quot;7ac0373d-26b8-3f71-a583-9d6d2c39b82b&quot;,&quot;title&quot;:&quot;NEAT-o-Games: Blending Physical Activity and Fun in the Daily Routine&quot;,&quot;author&quot;:[{&quot;family&quot;:&quot;Fujiki&quot;,&quot;given&quot;:&quot;Yuichi&quot;,&quot;parse-names&quot;:false,&quot;dropping-particle&quot;:&quot;&quot;,&quot;non-dropping-particle&quot;:&quot;&quot;},{&quot;family&quot;:&quot;Kazakos&quot;,&quot;given&quot;:&quot;Konstantinos&quot;,&quot;parse-names&quot;:false,&quot;dropping-particle&quot;:&quot;&quot;,&quot;non-dropping-particle&quot;:&quot;&quot;},{&quot;family&quot;:&quot;Puri&quot;,&quot;given&quot;:&quot;Colin&quot;,&quot;parse-names&quot;:false,&quot;dropping-particle&quot;:&quot;&quot;,&quot;non-dropping-particle&quot;:&quot;&quot;}],&quot;container-title&quot;:&quot;ACM Computers in Entertainment&quot;,&quot;accessed&quot;:{&quot;date-parts&quot;:[[2021,10,19]]},&quot;DOI&quot;:&quot;10.1145/1371216.1371224&quot;,&quot;URL&quot;:&quot;http://doi.acm.org/10.1145/1371216.1371224&quot;,&quot;issued&quot;:{&quot;date-parts&quot;:[[2008]]},&quot;abstract&quot;:&quot;________________________________________________________________________ This article describes research that aims to encourage physical activity through a novel pervasive gaming paradigm. Data from a wearable accelerometer are logged wirelessly to a cell phone and control the animation of an avatar that represents the player in a virtual race game with other players over the cellular network. Winners are declared every day and players with an excess of activity points can spend some to get hints in mental games of the suite, like Sudoku. The racing game runs in the background throughout the day and every little move counts. As the gaming platform is embedded in the daily routine of players, it may act as a strong behavioral modifier and increase everyday physical activity other than volitional sporting exercise. Such physical activity (e.g., taking the stairs), is termed NEAT and was shown to play a major role in obesity prevention and intervention. A pilot experiment demonstrates that players are engaged in NEAT-o-Games and become more physically active while having a good dosage of fun.&quot;,&quot;issue&quot;:&quot;2&quot;,&quot;volume&quot;:&quot;6&quot;},&quot;isTemporary&quot;:false}],&quot;properties&quot;:{&quot;noteIndex&quot;:0},&quot;isEdited&quot;:false,&quot;manualOverride&quot;:{&quot;isManuallyOverridden&quot;:false,&quot;citeprocText&quot;:&quot;(Fujiki et al., 2008)&quot;,&quot;manualOverrideText&quot;:&quot;&quot;},&quot;citationTag&quot;:&quot;MENDELEY_CITATION_v3_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&quot;},{&quot;citationID&quot;:&quot;MENDELEY_CITATION_de8e86f5-1a06-4076-af94-ac782363abff&quot;,&quot;citationItems&quot;:[{&quot;id&quot;:&quot;4ba0f017-2feb-3bc1-a511-4d0b26583a0c&quot;,&quot;itemData&quot;:{&quot;type&quot;:&quot;webpage&quot;,&quot;id&quot;:&quot;4ba0f017-2feb-3bc1-a511-4d0b26583a0c&quot;,&quot;title&quot;:&quot;Thick Client vs. Thin Client: Advantages and Disadvantages - Profolus&quot;,&quot;accessed&quot;:{&quot;date-parts&quot;:[[2021,10,20]]},&quot;URL&quot;:&quot;https://www.profolus.com/topics/thick-client-vs-thin-client-advantages-and-disadvantages/&quot;},&quot;isTemporary&quot;:false}],&quot;properties&quot;:{&quot;noteIndex&quot;:0},&quot;isEdited&quot;:false,&quot;manualOverride&quot;:{&quot;isManuallyOverridden&quot;:true,&quot;citeprocText&quot;:&quot;(&lt;i&gt;Thick Client vs. Thin Client: Advantages and Disadvantages - Profolus&lt;/i&gt;, n.d.)&quot;,&quot;manualOverrideText&quot;:&quot;(Ivankov. A., 2020)&quot;},&quot;citationTag&quot;:&quot;MENDELEY_CITATION_v3_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&quot;},{&quot;citationID&quot;:&quot;MENDELEY_CITATION_a2ddeef2-dbf0-4606-886f-c2e21fac8ba5&quot;,&quot;citationItems&quot;:[{&quot;id&quot;:&quot;7da2bebb-b3da-32a7-be97-8d664ab0fe50&quot;,&quot;itemData&quot;:{&quot;type&quot;:&quot;article-journal&quot;,&quot;id&quot;:&quot;7da2bebb-b3da-32a7-be97-8d664ab0fe50&quot;,&quot;title&quot;:&quot;Effectiveness of kanban approaches in systems engineering within rapid response environments&quot;,&quot;author&quot;:[{&quot;family&quot;:&quot;Turner&quot;,&quot;given&quot;:&quot;Richard&quot;,&quot;parse-names&quot;:false,&quot;dropping-particle&quot;:&quot;&quot;,&quot;non-dropping-particle&quot;:&quot;&quot;},{&quot;family&quot;:&quot;Ingold&quot;,&quot;given&quot;:&quot;Dan&quot;,&quot;parse-names&quot;:false,&quot;dropping-particle&quot;:&quot;&quot;,&quot;non-dropping-particle&quot;:&quot;&quot;},{&quot;family&quot;:&quot;Lane&quot;,&quot;given&quot;:&quot;Jo Ann&quot;,&quot;parse-names&quot;:false,&quot;dropping-particle&quot;:&quot;&quot;,&quot;non-dropping-particle&quot;:&quot;&quot;},{&quot;family&quot;:&quot;Madachy&quot;,&quot;given&quot;:&quot;Ray&quot;,&quot;parse-names&quot;:false,&quot;dropping-particle&quot;:&quot;&quot;,&quot;non-dropping-particle&quot;:&quot;&quot;},{&quot;family&quot;:&quot;Anderson&quot;,&quot;given&quot;:&quot;David&quot;,&quot;parse-names&quot;:false,&quot;dropping-particle&quot;:&quot;&quot;,&quot;non-dropping-particle&quot;:&quot;&quot;}],&quot;container-title&quot;:&quot;Procedia Computer Science&quot;,&quot;accessed&quot;:{&quot;date-parts&quot;:[[2021,10,20]]},&quot;DOI&quot;:&quot;10.1016/J.PROCS.2012.01.065&quot;,&quot;ISSN&quot;:&quot;1877-0509&quot;,&quot;issued&quot;:{&quot;date-parts&quot;:[[2012,1,1]]},&quot;page&quot;:&quot;309-314&quot;,&quot;abstract&quot;:&quot;Effective application of systems engineering in rapid response environments has been difficult, particularly those where large, complex brownfield systems or systems of systems exist and are constantly being updated with both short and long term software enhancements. This paper proposes a general case for solving this problem by combining a services approach to systems engineering with a kanban-based scheduling system. It provides the basis for validating the approach with agent-based simulations. © 2012 Published by Elsevier Ltd.&quot;,&quot;publisher&quot;:&quot;Elsevier&quot;,&quot;volume&quot;:&quot;8&quot;},&quot;isTemporary&quot;:false}],&quot;properties&quot;:{&quot;noteIndex&quot;:0},&quot;isEdited&quot;:false,&quot;manualOverride&quot;:{&quot;isManuallyOverridden&quot;:false,&quot;citeprocText&quot;:&quot;(Turner et al., 2012)&quot;,&quot;manualOverrideText&quot;:&quot;&quot;},&quot;citationTag&quot;:&quot;MENDELEY_CITATION_v3_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&quot;},{&quot;citationID&quot;:&quot;MENDELEY_CITATION_723e0d12-9776-4bdf-84e6-9920c03c4c76&quot;,&quot;citationItems&quot;:[{&quot;id&quot;:&quot;4eec5eca-7ebd-325f-be9d-c4d9ba6b806b&quot;,&quot;itemData&quot;:{&quot;type&quot;:&quot;article-journal&quot;,&quot;id&quot;:&quot;4eec5eca-7ebd-325f-be9d-c4d9ba6b806b&quot;,&quot;title&quot;:&quot;How effective is UML modeling?: An empirical perspective on costs and benefits&quot;,&quot;author&quot;:[{&quot;family&quot;:&quot;Chaudron&quot;,&quot;given&quot;:&quot;Michel R.V.&quot;,&quot;parse-names&quot;:false,&quot;dropping-particle&quot;:&quot;&quot;,&quot;non-dropping-particle&quot;:&quot;&quot;},{&quot;family&quot;:&quot;Heijstek&quot;,&quot;given&quot;:&quot;Werner&quot;,&quot;parse-names&quot;:false,&quot;dropping-particle&quot;:&quot;&quot;,&quot;non-dropping-particle&quot;:&quot;&quot;},{&quot;family&quot;:&quot;Nugroho&quot;,&quot;given&quot;:&quot;Ariadi&quot;,&quot;parse-names&quot;:false,&quot;dropping-particle&quot;:&quot;&quot;,&quot;non-dropping-particle&quot;:&quot;&quot;}],&quot;container-title&quot;:&quot;Software and Systems Modeling&quot;,&quot;accessed&quot;:{&quot;date-parts&quot;:[[2021,10,18]]},&quot;DOI&quot;:&quot;10.1007/S10270-012-0278-4&quot;,&quot;issued&quot;:{&quot;date-parts&quot;:[[2012,10]]},&quot;page&quot;:&quot;571-580&quot;,&quot;abstract&quot;:&quot;Modeling has become a common practice in modern software engineering. Since the mid 1990s the Unified Modeling Language (UML) has become the de facto standard for modeling software systems. The UML is used in all phases of software development: ranging from the requirement phase to the maintenance phase. However, empirical evidence regarding the effectiveness of modeling in software development is few and far apart. This paper aims to synthesize empirical evidence regarding the effectiveness of modeling using UML in software development, with a special focus on the cost and benefits. © 2012 Springer-Verlag.&quot;,&quot;issue&quot;:&quot;4&quot;,&quot;volume&quot;:&quot;11&quot;},&quot;isTemporary&quot;:false}],&quot;properties&quot;:{&quot;noteIndex&quot;:0},&quot;isEdited&quot;:false,&quot;manualOverride&quot;:{&quot;isManuallyOverridden&quot;:false,&quot;citeprocText&quot;:&quot;(Chaudron et al., 2012)&quot;,&quot;manualOverrideText&quot;:&quot;&quot;},&quot;citationTag&quot;:&quot;MENDELEY_CITATION_v3_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&quot;}]"/>
    <we:property name="MENDELEY_CITATIONS_STYLE" value="&quot;https://www.zotero.org/styles/ap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F65454-1A6B-4A30-982E-56C93660B4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3642</TotalTime>
  <Pages>6</Pages>
  <Words>2579</Words>
  <Characters>14704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Katib Hussain</dc:creator>
  <cp:keywords/>
  <dc:description/>
  <cp:lastModifiedBy>Mohammed Katib Hussain</cp:lastModifiedBy>
  <cp:revision>12</cp:revision>
  <dcterms:created xsi:type="dcterms:W3CDTF">2021-10-18T00:20:00Z</dcterms:created>
  <dcterms:modified xsi:type="dcterms:W3CDTF">2021-10-21T11:49:00Z</dcterms:modified>
</cp:coreProperties>
</file>