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916" w:rsidRDefault="00163F80">
      <w:pPr>
        <w:rPr>
          <w:sz w:val="28"/>
          <w:szCs w:val="28"/>
        </w:rPr>
      </w:pPr>
      <w:r w:rsidRPr="00163F80">
        <w:rPr>
          <w:sz w:val="28"/>
          <w:szCs w:val="28"/>
        </w:rPr>
        <w:t>There</w:t>
      </w:r>
      <w:r>
        <w:rPr>
          <w:sz w:val="28"/>
          <w:szCs w:val="28"/>
        </w:rPr>
        <w:t xml:space="preserve"> are three files in total(not including this one): </w:t>
      </w:r>
    </w:p>
    <w:p w:rsidR="00163F80" w:rsidRDefault="00163F80">
      <w:pPr>
        <w:rPr>
          <w:sz w:val="28"/>
          <w:szCs w:val="28"/>
        </w:rPr>
      </w:pPr>
      <w:r>
        <w:rPr>
          <w:sz w:val="28"/>
          <w:szCs w:val="28"/>
        </w:rPr>
        <w:t>template.mlapp;     SuperApp.exe;    Awsom</w:t>
      </w:r>
      <w:r w:rsidR="008B6082">
        <w:rPr>
          <w:sz w:val="28"/>
          <w:szCs w:val="28"/>
        </w:rPr>
        <w:t>e</w:t>
      </w:r>
      <w:r>
        <w:rPr>
          <w:sz w:val="28"/>
          <w:szCs w:val="28"/>
        </w:rPr>
        <w:t>App.exe</w:t>
      </w:r>
    </w:p>
    <w:p w:rsidR="00163F80" w:rsidRDefault="00163F80">
      <w:pPr>
        <w:rPr>
          <w:sz w:val="28"/>
          <w:szCs w:val="28"/>
        </w:rPr>
      </w:pPr>
    </w:p>
    <w:p w:rsidR="00163F80" w:rsidRDefault="00163F80" w:rsidP="00163F80">
      <w:pPr>
        <w:pStyle w:val="ListParagraph"/>
        <w:numPr>
          <w:ilvl w:val="0"/>
          <w:numId w:val="1"/>
        </w:numPr>
        <w:rPr>
          <w:sz w:val="28"/>
          <w:szCs w:val="28"/>
        </w:rPr>
      </w:pPr>
      <w:r>
        <w:rPr>
          <w:sz w:val="28"/>
          <w:szCs w:val="28"/>
        </w:rPr>
        <w:t>Try open “template.mlapp”</w:t>
      </w:r>
    </w:p>
    <w:p w:rsidR="00163F80" w:rsidRDefault="00163F80" w:rsidP="00163F80">
      <w:pPr>
        <w:pStyle w:val="ListParagraph"/>
      </w:pPr>
    </w:p>
    <w:p w:rsidR="00163F80" w:rsidRPr="00710799" w:rsidRDefault="00163F80" w:rsidP="00163F80">
      <w:pPr>
        <w:pStyle w:val="ListParagraph"/>
        <w:rPr>
          <w:color w:val="FF0000"/>
          <w:sz w:val="24"/>
          <w:szCs w:val="24"/>
        </w:rPr>
      </w:pPr>
      <w:r w:rsidRPr="00710799">
        <w:rPr>
          <w:sz w:val="24"/>
          <w:szCs w:val="24"/>
        </w:rPr>
        <w:t xml:space="preserve">This, I guess, would fail. </w:t>
      </w:r>
      <w:r w:rsidRPr="00710799">
        <w:rPr>
          <w:color w:val="FF0000"/>
          <w:sz w:val="24"/>
          <w:szCs w:val="24"/>
        </w:rPr>
        <w:t>Let me know if you can open this.</w:t>
      </w:r>
    </w:p>
    <w:p w:rsidR="00163F80" w:rsidRPr="00710799" w:rsidRDefault="00163F80" w:rsidP="00163F80">
      <w:pPr>
        <w:pStyle w:val="ListParagraph"/>
        <w:rPr>
          <w:sz w:val="24"/>
          <w:szCs w:val="24"/>
        </w:rPr>
      </w:pPr>
      <w:r w:rsidRPr="00710799">
        <w:rPr>
          <w:sz w:val="24"/>
          <w:szCs w:val="24"/>
        </w:rPr>
        <w:t>If it happens to open, you should see something like this</w:t>
      </w:r>
    </w:p>
    <w:p w:rsidR="00163F80" w:rsidRDefault="00163F80" w:rsidP="00163F80">
      <w:pPr>
        <w:pStyle w:val="ListParagraph"/>
        <w:rPr>
          <w:sz w:val="28"/>
          <w:szCs w:val="28"/>
        </w:rPr>
      </w:pPr>
      <w:r>
        <w:rPr>
          <w:noProof/>
          <w:sz w:val="28"/>
          <w:szCs w:val="28"/>
        </w:rPr>
        <w:drawing>
          <wp:inline distT="0" distB="0" distL="0" distR="0">
            <wp:extent cx="3821502" cy="262012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8719" cy="2625068"/>
                    </a:xfrm>
                    <a:prstGeom prst="rect">
                      <a:avLst/>
                    </a:prstGeom>
                    <a:noFill/>
                    <a:ln>
                      <a:noFill/>
                    </a:ln>
                  </pic:spPr>
                </pic:pic>
              </a:graphicData>
            </a:graphic>
          </wp:inline>
        </w:drawing>
      </w:r>
    </w:p>
    <w:p w:rsidR="00163F80" w:rsidRPr="00710799" w:rsidRDefault="00163F80" w:rsidP="00163F80">
      <w:pPr>
        <w:pStyle w:val="ListParagraph"/>
        <w:rPr>
          <w:sz w:val="24"/>
          <w:szCs w:val="24"/>
        </w:rPr>
      </w:pPr>
      <w:r w:rsidRPr="00710799">
        <w:rPr>
          <w:sz w:val="24"/>
          <w:szCs w:val="24"/>
        </w:rPr>
        <w:t xml:space="preserve">My guess for </w:t>
      </w:r>
      <w:r w:rsidR="00710799" w:rsidRPr="00710799">
        <w:rPr>
          <w:sz w:val="24"/>
          <w:szCs w:val="24"/>
        </w:rPr>
        <w:t>a fail would be asking you to select a program to open the file.</w:t>
      </w:r>
    </w:p>
    <w:p w:rsidR="00710799" w:rsidRDefault="00710799" w:rsidP="00163F80">
      <w:pPr>
        <w:pStyle w:val="ListParagraph"/>
        <w:rPr>
          <w:sz w:val="28"/>
          <w:szCs w:val="28"/>
        </w:rPr>
      </w:pPr>
    </w:p>
    <w:p w:rsidR="00710799" w:rsidRDefault="00710799" w:rsidP="00710799">
      <w:pPr>
        <w:pStyle w:val="ListParagraph"/>
        <w:numPr>
          <w:ilvl w:val="0"/>
          <w:numId w:val="1"/>
        </w:numPr>
        <w:rPr>
          <w:sz w:val="28"/>
          <w:szCs w:val="28"/>
        </w:rPr>
      </w:pPr>
      <w:r>
        <w:rPr>
          <w:sz w:val="28"/>
          <w:szCs w:val="28"/>
        </w:rPr>
        <w:t>Install “SuperApp.exe”</w:t>
      </w:r>
    </w:p>
    <w:p w:rsidR="00710799" w:rsidRPr="00710799" w:rsidRDefault="00710799" w:rsidP="00710799">
      <w:pPr>
        <w:pStyle w:val="ListParagraph"/>
        <w:rPr>
          <w:sz w:val="24"/>
          <w:szCs w:val="24"/>
        </w:rPr>
      </w:pPr>
    </w:p>
    <w:p w:rsidR="00710799" w:rsidRDefault="00710799" w:rsidP="00710799">
      <w:pPr>
        <w:pStyle w:val="ListParagraph"/>
        <w:numPr>
          <w:ilvl w:val="2"/>
          <w:numId w:val="2"/>
        </w:numPr>
        <w:rPr>
          <w:sz w:val="24"/>
          <w:szCs w:val="24"/>
        </w:rPr>
      </w:pPr>
      <w:r w:rsidRPr="00710799">
        <w:rPr>
          <w:sz w:val="24"/>
          <w:szCs w:val="24"/>
        </w:rPr>
        <w:t xml:space="preserve">It will ask you for installation folder twice. </w:t>
      </w:r>
    </w:p>
    <w:p w:rsidR="008B6082" w:rsidRPr="00710799" w:rsidRDefault="008B6082" w:rsidP="008B6082">
      <w:pPr>
        <w:pStyle w:val="ListParagraph"/>
        <w:ind w:left="1080"/>
        <w:rPr>
          <w:sz w:val="24"/>
          <w:szCs w:val="24"/>
        </w:rPr>
      </w:pPr>
      <w:r>
        <w:rPr>
          <w:sz w:val="24"/>
          <w:szCs w:val="24"/>
        </w:rPr>
        <w:t>I suggest you to remember both path(they can be the same one), because you need to delete the whole folder to “uninstall”. XD</w:t>
      </w:r>
    </w:p>
    <w:p w:rsidR="00710799" w:rsidRPr="00710799" w:rsidRDefault="00710799" w:rsidP="00710799">
      <w:pPr>
        <w:pStyle w:val="ListParagraph"/>
        <w:ind w:left="1080"/>
        <w:rPr>
          <w:sz w:val="24"/>
          <w:szCs w:val="24"/>
        </w:rPr>
      </w:pPr>
      <w:r w:rsidRPr="00710799">
        <w:rPr>
          <w:sz w:val="24"/>
          <w:szCs w:val="24"/>
        </w:rPr>
        <w:t>The first one is the actually app itself.</w:t>
      </w:r>
    </w:p>
    <w:p w:rsidR="00710799" w:rsidRDefault="00710799" w:rsidP="00710799">
      <w:pPr>
        <w:pStyle w:val="ListParagraph"/>
        <w:ind w:left="1080"/>
        <w:rPr>
          <w:sz w:val="28"/>
          <w:szCs w:val="28"/>
        </w:rPr>
      </w:pPr>
      <w:r>
        <w:rPr>
          <w:noProof/>
          <w:sz w:val="28"/>
          <w:szCs w:val="28"/>
        </w:rPr>
        <w:drawing>
          <wp:inline distT="0" distB="0" distL="0" distR="0">
            <wp:extent cx="3737113" cy="2276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895" cy="2288395"/>
                    </a:xfrm>
                    <a:prstGeom prst="rect">
                      <a:avLst/>
                    </a:prstGeom>
                    <a:noFill/>
                    <a:ln>
                      <a:noFill/>
                    </a:ln>
                  </pic:spPr>
                </pic:pic>
              </a:graphicData>
            </a:graphic>
          </wp:inline>
        </w:drawing>
      </w:r>
    </w:p>
    <w:p w:rsidR="00710799" w:rsidRDefault="00710799" w:rsidP="00710799">
      <w:pPr>
        <w:pStyle w:val="ListParagraph"/>
        <w:ind w:left="1080"/>
        <w:rPr>
          <w:sz w:val="24"/>
          <w:szCs w:val="24"/>
        </w:rPr>
      </w:pPr>
    </w:p>
    <w:p w:rsidR="00710799" w:rsidRDefault="00710799" w:rsidP="00710799">
      <w:pPr>
        <w:pStyle w:val="ListParagraph"/>
        <w:ind w:left="1080"/>
        <w:rPr>
          <w:sz w:val="24"/>
          <w:szCs w:val="24"/>
        </w:rPr>
      </w:pPr>
    </w:p>
    <w:p w:rsidR="00710799" w:rsidRDefault="00710799" w:rsidP="00710799">
      <w:pPr>
        <w:pStyle w:val="ListParagraph"/>
        <w:ind w:left="1080"/>
        <w:rPr>
          <w:sz w:val="24"/>
          <w:szCs w:val="24"/>
        </w:rPr>
      </w:pPr>
    </w:p>
    <w:p w:rsidR="00710799" w:rsidRDefault="00710799" w:rsidP="00710799">
      <w:pPr>
        <w:pStyle w:val="ListParagraph"/>
        <w:ind w:left="1080"/>
        <w:rPr>
          <w:sz w:val="24"/>
          <w:szCs w:val="24"/>
        </w:rPr>
      </w:pPr>
    </w:p>
    <w:p w:rsidR="00710799" w:rsidRDefault="00710799" w:rsidP="00710799">
      <w:pPr>
        <w:pStyle w:val="ListParagraph"/>
        <w:ind w:left="1080"/>
        <w:rPr>
          <w:sz w:val="24"/>
          <w:szCs w:val="24"/>
        </w:rPr>
      </w:pPr>
    </w:p>
    <w:p w:rsidR="00710799" w:rsidRDefault="00710799" w:rsidP="00710799">
      <w:pPr>
        <w:pStyle w:val="ListParagraph"/>
        <w:ind w:left="1080"/>
        <w:rPr>
          <w:sz w:val="24"/>
          <w:szCs w:val="24"/>
        </w:rPr>
      </w:pPr>
      <w:r>
        <w:rPr>
          <w:sz w:val="24"/>
          <w:szCs w:val="24"/>
        </w:rPr>
        <w:t>T</w:t>
      </w:r>
      <w:r w:rsidRPr="00710799">
        <w:rPr>
          <w:sz w:val="24"/>
          <w:szCs w:val="24"/>
        </w:rPr>
        <w:t xml:space="preserve">he </w:t>
      </w:r>
      <w:r>
        <w:rPr>
          <w:sz w:val="24"/>
          <w:szCs w:val="24"/>
        </w:rPr>
        <w:t>second one is “MATLAB runtime”.</w:t>
      </w:r>
    </w:p>
    <w:p w:rsidR="00710799" w:rsidRDefault="00710799" w:rsidP="00710799">
      <w:pPr>
        <w:pStyle w:val="ListParagraph"/>
        <w:ind w:left="1080"/>
        <w:rPr>
          <w:sz w:val="24"/>
          <w:szCs w:val="24"/>
        </w:rPr>
      </w:pPr>
      <w:r>
        <w:rPr>
          <w:noProof/>
          <w:sz w:val="24"/>
          <w:szCs w:val="24"/>
        </w:rPr>
        <w:drawing>
          <wp:inline distT="0" distB="0" distL="0" distR="0">
            <wp:extent cx="3942272" cy="2418078"/>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6788" cy="2445383"/>
                    </a:xfrm>
                    <a:prstGeom prst="rect">
                      <a:avLst/>
                    </a:prstGeom>
                    <a:noFill/>
                    <a:ln>
                      <a:noFill/>
                    </a:ln>
                  </pic:spPr>
                </pic:pic>
              </a:graphicData>
            </a:graphic>
          </wp:inline>
        </w:drawing>
      </w:r>
    </w:p>
    <w:p w:rsidR="00710799" w:rsidRDefault="00710799" w:rsidP="00710799">
      <w:pPr>
        <w:pStyle w:val="ListParagraph"/>
        <w:ind w:left="1080"/>
        <w:rPr>
          <w:sz w:val="24"/>
          <w:szCs w:val="24"/>
        </w:rPr>
      </w:pPr>
    </w:p>
    <w:p w:rsidR="00710799" w:rsidRDefault="008B6082" w:rsidP="00710799">
      <w:pPr>
        <w:pStyle w:val="ListParagraph"/>
        <w:numPr>
          <w:ilvl w:val="2"/>
          <w:numId w:val="2"/>
        </w:numPr>
        <w:rPr>
          <w:sz w:val="24"/>
          <w:szCs w:val="24"/>
        </w:rPr>
      </w:pPr>
      <w:r>
        <w:rPr>
          <w:sz w:val="24"/>
          <w:szCs w:val="24"/>
        </w:rPr>
        <w:t>It is normal for installation to take more than 20 mins.</w:t>
      </w:r>
    </w:p>
    <w:p w:rsidR="008B6082" w:rsidRPr="008B6082" w:rsidRDefault="008B6082" w:rsidP="00710799">
      <w:pPr>
        <w:pStyle w:val="ListParagraph"/>
        <w:numPr>
          <w:ilvl w:val="2"/>
          <w:numId w:val="2"/>
        </w:numPr>
        <w:rPr>
          <w:color w:val="FF0000"/>
          <w:sz w:val="24"/>
          <w:szCs w:val="24"/>
        </w:rPr>
      </w:pPr>
      <w:r w:rsidRPr="008B6082">
        <w:rPr>
          <w:color w:val="FF0000"/>
          <w:sz w:val="24"/>
          <w:szCs w:val="24"/>
        </w:rPr>
        <w:t>Let me know if you can install this file, and run this program installed</w:t>
      </w:r>
      <w:r>
        <w:rPr>
          <w:color w:val="FF0000"/>
          <w:sz w:val="24"/>
          <w:szCs w:val="24"/>
        </w:rPr>
        <w:t xml:space="preserve">. </w:t>
      </w:r>
      <w:r w:rsidRPr="008B6082">
        <w:rPr>
          <w:sz w:val="24"/>
          <w:szCs w:val="24"/>
        </w:rPr>
        <w:t xml:space="preserve">A </w:t>
      </w:r>
      <w:r>
        <w:rPr>
          <w:sz w:val="24"/>
          <w:szCs w:val="24"/>
        </w:rPr>
        <w:t xml:space="preserve">sign of success would be seeing something like the first image in this document, you can play with the buttons and it gives you some response in the </w:t>
      </w:r>
      <w:r w:rsidR="00782D0C">
        <w:rPr>
          <w:sz w:val="24"/>
          <w:szCs w:val="24"/>
        </w:rPr>
        <w:t>state field at the bottom, the text field on the right and the buttons themselves.</w:t>
      </w:r>
    </w:p>
    <w:p w:rsidR="008B6082" w:rsidRDefault="008B6082" w:rsidP="00710799">
      <w:pPr>
        <w:pStyle w:val="ListParagraph"/>
        <w:numPr>
          <w:ilvl w:val="2"/>
          <w:numId w:val="2"/>
        </w:numPr>
        <w:rPr>
          <w:sz w:val="24"/>
          <w:szCs w:val="24"/>
        </w:rPr>
      </w:pPr>
      <w:r>
        <w:rPr>
          <w:sz w:val="24"/>
          <w:szCs w:val="24"/>
        </w:rPr>
        <w:t>And do NOT delete any file in this step before completing step 3 with “AwsomeApp.exe”</w:t>
      </w:r>
    </w:p>
    <w:p w:rsidR="008B6082" w:rsidRDefault="008B6082" w:rsidP="008B6082">
      <w:pPr>
        <w:ind w:left="720"/>
        <w:rPr>
          <w:sz w:val="24"/>
          <w:szCs w:val="24"/>
        </w:rPr>
      </w:pPr>
    </w:p>
    <w:p w:rsidR="008B6082" w:rsidRDefault="008B6082" w:rsidP="008B6082">
      <w:pPr>
        <w:pStyle w:val="ListParagraph"/>
        <w:numPr>
          <w:ilvl w:val="0"/>
          <w:numId w:val="1"/>
        </w:numPr>
        <w:rPr>
          <w:sz w:val="28"/>
          <w:szCs w:val="28"/>
        </w:rPr>
      </w:pPr>
      <w:r>
        <w:rPr>
          <w:sz w:val="28"/>
          <w:szCs w:val="28"/>
        </w:rPr>
        <w:t xml:space="preserve">Try </w:t>
      </w:r>
      <w:r w:rsidR="00782D0C">
        <w:rPr>
          <w:sz w:val="28"/>
          <w:szCs w:val="28"/>
        </w:rPr>
        <w:t>to install “Awsome.exe”</w:t>
      </w:r>
    </w:p>
    <w:p w:rsidR="00782D0C" w:rsidRDefault="00782D0C" w:rsidP="00782D0C">
      <w:pPr>
        <w:pStyle w:val="ListParagraph"/>
        <w:rPr>
          <w:sz w:val="28"/>
          <w:szCs w:val="28"/>
        </w:rPr>
      </w:pPr>
    </w:p>
    <w:p w:rsidR="00163F80" w:rsidRDefault="002C762E" w:rsidP="002C762E">
      <w:pPr>
        <w:pStyle w:val="ListParagraph"/>
        <w:rPr>
          <w:color w:val="FF0000"/>
        </w:rPr>
      </w:pPr>
      <w:r w:rsidRPr="002C762E">
        <w:rPr>
          <w:color w:val="FF0000"/>
        </w:rPr>
        <w:t>Let me know if this time still need to install the “MATLAB runtime”.</w:t>
      </w:r>
      <w:r>
        <w:rPr>
          <w:color w:val="FF0000"/>
        </w:rPr>
        <w:t xml:space="preserve"> </w:t>
      </w:r>
    </w:p>
    <w:p w:rsidR="002C762E" w:rsidRDefault="002C762E" w:rsidP="002C762E">
      <w:pPr>
        <w:pStyle w:val="ListParagraph"/>
        <w:rPr>
          <w:color w:val="000000" w:themeColor="text1"/>
        </w:rPr>
      </w:pPr>
      <w:r w:rsidRPr="002C762E">
        <w:rPr>
          <w:color w:val="000000" w:themeColor="text1"/>
        </w:rPr>
        <w:t>If you</w:t>
      </w:r>
      <w:r>
        <w:rPr>
          <w:color w:val="000000" w:themeColor="text1"/>
        </w:rPr>
        <w:t xml:space="preserve"> see the following line, it means the “AwsomeApp.exe” still need to install “MATLAB runtime”. And you can cancel the installation.</w:t>
      </w:r>
    </w:p>
    <w:p w:rsidR="002C762E" w:rsidRDefault="002C762E" w:rsidP="002C762E">
      <w:pPr>
        <w:pStyle w:val="ListParagraph"/>
        <w:rPr>
          <w:color w:val="000000" w:themeColor="text1"/>
        </w:rPr>
      </w:pPr>
      <w:r>
        <w:rPr>
          <w:noProof/>
          <w:color w:val="000000" w:themeColor="text1"/>
        </w:rPr>
        <w:drawing>
          <wp:inline distT="0" distB="0" distL="0" distR="0">
            <wp:extent cx="4986068" cy="306889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4276" cy="3135500"/>
                    </a:xfrm>
                    <a:prstGeom prst="rect">
                      <a:avLst/>
                    </a:prstGeom>
                    <a:noFill/>
                    <a:ln>
                      <a:noFill/>
                    </a:ln>
                  </pic:spPr>
                </pic:pic>
              </a:graphicData>
            </a:graphic>
          </wp:inline>
        </w:drawing>
      </w:r>
    </w:p>
    <w:p w:rsidR="002C762E" w:rsidRDefault="002C762E" w:rsidP="002C762E">
      <w:pPr>
        <w:pStyle w:val="ListParagraph"/>
        <w:rPr>
          <w:color w:val="000000" w:themeColor="text1"/>
        </w:rPr>
      </w:pPr>
      <w:r>
        <w:rPr>
          <w:color w:val="000000" w:themeColor="text1"/>
        </w:rPr>
        <w:lastRenderedPageBreak/>
        <w:t>If you do not see that line, click “install” and check how long it takes to install. If less than 20, it means “Awsome.exe” does not need to install “MATLAB runtime” again. If over, I don’t know then XD, but you can cancel the installation.</w:t>
      </w:r>
    </w:p>
    <w:p w:rsidR="00A30271" w:rsidRDefault="00A30271" w:rsidP="002C762E">
      <w:pPr>
        <w:pStyle w:val="ListParagraph"/>
        <w:rPr>
          <w:color w:val="000000" w:themeColor="text1"/>
        </w:rPr>
      </w:pPr>
    </w:p>
    <w:p w:rsidR="00A30271" w:rsidRDefault="00A30271" w:rsidP="002C762E">
      <w:pPr>
        <w:pStyle w:val="ListParagraph"/>
        <w:rPr>
          <w:color w:val="000000" w:themeColor="text1"/>
        </w:rPr>
      </w:pPr>
    </w:p>
    <w:p w:rsidR="00A30271" w:rsidRDefault="00A30271" w:rsidP="002C762E">
      <w:pPr>
        <w:pStyle w:val="ListParagraph"/>
        <w:rPr>
          <w:color w:val="000000" w:themeColor="text1"/>
        </w:rPr>
      </w:pPr>
    </w:p>
    <w:p w:rsidR="00A30271" w:rsidRDefault="00A30271" w:rsidP="002C762E">
      <w:pPr>
        <w:pStyle w:val="ListParagraph"/>
        <w:rPr>
          <w:color w:val="000000" w:themeColor="text1"/>
        </w:rPr>
      </w:pPr>
    </w:p>
    <w:p w:rsidR="00A30271" w:rsidRPr="00A30271" w:rsidRDefault="00A30271" w:rsidP="002C762E">
      <w:pPr>
        <w:pStyle w:val="ListParagraph"/>
        <w:rPr>
          <w:color w:val="000000" w:themeColor="text1"/>
          <w:sz w:val="28"/>
          <w:szCs w:val="28"/>
        </w:rPr>
      </w:pPr>
      <w:r>
        <w:rPr>
          <w:color w:val="000000" w:themeColor="text1"/>
          <w:sz w:val="28"/>
          <w:szCs w:val="28"/>
        </w:rPr>
        <w:t>And that’s it ~ Thank you~</w:t>
      </w:r>
      <w:bookmarkStart w:id="0" w:name="_GoBack"/>
      <w:bookmarkEnd w:id="0"/>
    </w:p>
    <w:sectPr w:rsidR="00A30271" w:rsidRPr="00A30271" w:rsidSect="007107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464ED"/>
    <w:multiLevelType w:val="hybridMultilevel"/>
    <w:tmpl w:val="2E5E39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5F5556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80"/>
    <w:rsid w:val="00163F80"/>
    <w:rsid w:val="002C762E"/>
    <w:rsid w:val="00710799"/>
    <w:rsid w:val="00782D0C"/>
    <w:rsid w:val="008B6082"/>
    <w:rsid w:val="00A30271"/>
    <w:rsid w:val="00DD69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AF0B"/>
  <w15:chartTrackingRefBased/>
  <w15:docId w15:val="{58F11B91-C98B-4633-8569-261EE7BF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JUNAN CUI</dc:creator>
  <cp:keywords/>
  <dc:description/>
  <cp:lastModifiedBy>William Junan Cui</cp:lastModifiedBy>
  <cp:revision>1</cp:revision>
  <dcterms:created xsi:type="dcterms:W3CDTF">2018-07-05T02:32:00Z</dcterms:created>
  <dcterms:modified xsi:type="dcterms:W3CDTF">2018-07-05T03:26:00Z</dcterms:modified>
</cp:coreProperties>
</file>