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ribuição"/>
        <w:bidi w:val="0"/>
      </w:pPr>
      <w:r>
        <w:rPr>
          <w:rtl w:val="0"/>
        </w:rPr>
        <w:t>Universidade Federal de Santa Catarina</w:t>
      </w:r>
    </w:p>
    <w:p>
      <w:pPr>
        <w:pStyle w:val="Atribuição"/>
        <w:bidi w:val="0"/>
      </w:pPr>
      <w:r>
        <w:rPr>
          <w:rtl w:val="0"/>
        </w:rPr>
        <w:t>Centro Tecnol</w:t>
      </w:r>
      <w:r>
        <w:rPr>
          <w:rtl w:val="0"/>
        </w:rPr>
        <w:t>ó</w:t>
      </w:r>
      <w:r>
        <w:rPr>
          <w:rtl w:val="0"/>
        </w:rPr>
        <w:t>gico</w:t>
      </w:r>
    </w:p>
    <w:p>
      <w:pPr>
        <w:pStyle w:val="Atribuição"/>
        <w:bidi w:val="0"/>
      </w:pPr>
      <w:r>
        <w:rPr>
          <w:rtl w:val="0"/>
        </w:rPr>
        <w:t>Departamento de Inform</w:t>
      </w:r>
      <w:r>
        <w:rPr>
          <w:rtl w:val="0"/>
        </w:rPr>
        <w:t>á</w:t>
      </w:r>
      <w:r>
        <w:rPr>
          <w:rtl w:val="0"/>
        </w:rPr>
        <w:t>tica e estat</w:t>
      </w:r>
      <w:r>
        <w:rPr>
          <w:rtl w:val="0"/>
        </w:rPr>
        <w:t>í</w:t>
      </w:r>
      <w:r>
        <w:rPr>
          <w:rtl w:val="0"/>
        </w:rPr>
        <w:t>stica</w:t>
      </w:r>
    </w:p>
    <w:p>
      <w:pPr>
        <w:pStyle w:val="Corpo 2"/>
        <w:rPr>
          <w:outline w:val="0"/>
          <w:color w:val="000000"/>
          <w:sz w:val="26"/>
          <w:szCs w:val="26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nl-NL"/>
          <w14:textFill>
            <w14:solidFill>
              <w14:srgbClr w14:val="000000"/>
            </w14:solidFill>
          </w14:textFill>
        </w:rPr>
        <w:t>INE5413 - Grafos</w:t>
      </w:r>
    </w:p>
    <w:p>
      <w:pPr>
        <w:pStyle w:val="Corpo 2"/>
        <w:rPr>
          <w:outline w:val="0"/>
          <w:color w:val="000000"/>
          <w:sz w:val="26"/>
          <w:szCs w:val="26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nl-NL"/>
          <w14:textFill>
            <w14:solidFill>
              <w14:srgbClr w14:val="000000"/>
            </w14:solidFill>
          </w14:textFill>
        </w:rPr>
        <w:t>Graduando 1: Cain</w:t>
      </w:r>
      <w:r>
        <w:rPr>
          <w:outline w:val="0"/>
          <w:color w:val="000000"/>
          <w:sz w:val="26"/>
          <w:szCs w:val="26"/>
          <w:rtl w:val="0"/>
          <w:lang w:val="nl-NL"/>
          <w14:textFill>
            <w14:solidFill>
              <w14:srgbClr w14:val="000000"/>
            </w14:solidFill>
          </w14:textFill>
        </w:rPr>
        <w:t xml:space="preserve">ã </w:t>
      </w:r>
      <w:r>
        <w:rPr>
          <w:outline w:val="0"/>
          <w:color w:val="000000"/>
          <w:sz w:val="26"/>
          <w:szCs w:val="26"/>
          <w:rtl w:val="0"/>
          <w:lang w:val="nl-NL"/>
          <w14:textFill>
            <w14:solidFill>
              <w14:srgbClr w14:val="000000"/>
            </w14:solidFill>
          </w14:textFill>
        </w:rPr>
        <w:t>Correa Caldas</w:t>
      </w:r>
    </w:p>
    <w:p>
      <w:pPr>
        <w:pStyle w:val="Corpo 2"/>
        <w:rPr>
          <w:outline w:val="0"/>
          <w:color w:val="000000"/>
          <w:sz w:val="26"/>
          <w:szCs w:val="26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nl-NL"/>
          <w14:textFill>
            <w14:solidFill>
              <w14:srgbClr w14:val="000000"/>
            </w14:solidFill>
          </w14:textFill>
        </w:rPr>
        <w:t>Graduando 2: Vinicius Guedes dos Santos</w:t>
      </w:r>
    </w:p>
    <w:p>
      <w:pPr>
        <w:pStyle w:val="Atribuição"/>
        <w:bidi w:val="0"/>
      </w:pPr>
    </w:p>
    <w:p>
      <w:pPr>
        <w:pStyle w:val="Subtítulo"/>
        <w:bidi w:val="0"/>
      </w:pPr>
      <w:r>
        <w:rPr>
          <w:rtl w:val="0"/>
        </w:rPr>
        <w:t>Atividade II</w:t>
      </w:r>
    </w:p>
    <w:p>
      <w:pPr>
        <w:pStyle w:val="Corpo 2"/>
        <w:jc w:val="both"/>
      </w:pPr>
    </w:p>
    <w:p>
      <w:pPr>
        <w:pStyle w:val="Corpo 2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>1 - Componentes Fortemente Conexas) Por fazer uso do algoritmo de busca em profundidade, o algoritmo de componentes fortemente conexas tem estruturas de dados completamente an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logas ao de busca em profundidade. Al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m disso, o uso de uma matriz para representa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o do grafo tamb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m facilitou a opera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o de transposi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o, sendo assim, todos os acessos a estruturas de dados tem complexidade </w:t>
      </w:r>
      <w:r>
        <w:rPr>
          <w:i w:val="1"/>
          <w:iCs w:val="1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O(1)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.</w:t>
      </w:r>
    </w:p>
    <w:p>
      <w:pPr>
        <w:pStyle w:val="Corpo 2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rpo 2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>2 - Ordena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o Topol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gica) Assim como o algoritmo de componentes fortemente conexas, o algoritmo de ordena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o topol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gica tamb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m 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baseado no algoritmo de busca em profundidade, sendo assim, todas as estruturas de dados relacionadas a este algoritmo s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o as mesmas. Entretanto, a estrutura fundamental do algoritmo de ordena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o topol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gica 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aquela que armazena os vertices em ordem, o algorimo de ordena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o topol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gica sempre insere no inicio desta lista, o que atrav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s da lista da linguagem Python pode ser feito em um 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nico passo, ou seja, a complexidade da inser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o 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é </w:t>
      </w:r>
      <w:r>
        <w:rPr>
          <w:i w:val="1"/>
          <w:iCs w:val="1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O(1)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.</w:t>
      </w:r>
    </w:p>
    <w:p>
      <w:pPr>
        <w:pStyle w:val="Corpo 2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rpo 2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>3 - Algoritmo de Kruskal) O Algoritmo de Kruskal,  utiliza  duas listas e uma lista de listas. Uma das listas cont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m a lista de vertices em ordem crescente de peso, tal lista foi constru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da atrav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s de uma heap binaria, inicialmente todos os arcos s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o adicionados a esta lista e ap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s isso s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o removidos um a um tirando sempre do topo, a complexidade de ambas as opera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çõ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es 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é </w:t>
      </w:r>
      <w:r>
        <w:rPr>
          <w:i w:val="1"/>
          <w:iCs w:val="1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O(log n)</w:t>
      </w:r>
      <w:r>
        <w:rPr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Corpo 2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rpo 2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rpo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tribuição">
    <w:name w:val="Atribuição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nl-NL"/>
      <w14:textOutline>
        <w14:noFill/>
      </w14:textOutline>
      <w14:textFill>
        <w14:solidFill>
          <w14:srgbClr w14:val="444444"/>
        </w14:solidFill>
      </w14:textFill>
    </w:rPr>
  </w:style>
  <w:style w:type="paragraph" w:styleId="Subtítulo">
    <w:name w:val="Subtítulo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nl-NL"/>
      <w14:textOutline>
        <w14:noFill/>
      </w14:textOutline>
      <w14:textFill>
        <w14:solidFill>
          <w14:srgbClr w14:val="DC5922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