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750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47B904E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r>
        <w:rPr>
          <w:color w:val="434343"/>
          <w:lang w:bidi="pt-PT"/>
        </w:rPr>
        <w:t>Aspecto da ética de dados que promove o acesso, uso e compartilhamento livre dos dados.</w:t>
      </w:r>
    </w:p>
    <w:p w14:paraId="1FFD1C6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4C3888F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2FEC5AB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1961855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4D45001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>Em Data Analytics, um segmento de uma população que representa a população como um todo.</w:t>
      </w:r>
    </w:p>
    <w:p w14:paraId="6B20857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59ADC2C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7A17543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6C07AE9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7DC15ED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Análise: </w:t>
      </w:r>
      <w:r>
        <w:rPr>
          <w:color w:val="434343"/>
          <w:lang w:bidi="pt-PT"/>
        </w:rPr>
        <w:t>Processo utilizado para entender os dados coletados.</w:t>
      </w:r>
    </w:p>
    <w:p w14:paraId="7E617BA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7CD0E1F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Aninhado: </w:t>
      </w:r>
      <w:r>
        <w:rPr>
          <w:color w:val="434343"/>
          <w:lang w:bidi="pt-PT"/>
        </w:rPr>
        <w:t>Código que realiza uma função específica e está contido dentro do código que realiza uma função mais ampla.</w:t>
      </w:r>
    </w:p>
    <w:p w14:paraId="7479EB7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044C191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focalizar o público-alvo em um aspecto específico dos dados em uma visualização.</w:t>
      </w:r>
    </w:p>
    <w:p w14:paraId="766C4D5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Argumento (R): </w:t>
      </w:r>
      <w:r>
        <w:rPr>
          <w:color w:val="434343"/>
          <w:lang w:bidi="pt-PT"/>
        </w:rPr>
        <w:t>Informações necessárias para executar uma função em R.</w:t>
      </w:r>
    </w:p>
    <w:p w14:paraId="33E0F53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582B8EA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A0C707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Arquivo de log: </w:t>
      </w:r>
      <w:r>
        <w:rPr>
          <w:color w:val="434343"/>
          <w:lang w:bidi="pt-PT"/>
        </w:rPr>
        <w:t>Arquivo gerado pelo computador que registra eventos dos sistemas operacionais e outros programas de software.</w:t>
      </w:r>
    </w:p>
    <w:p w14:paraId="6A42555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AVI, ou FLV.</w:t>
      </w:r>
    </w:p>
    <w:p w14:paraId="0DD211CE" w14:textId="77777777" w:rsidR="00651DFF" w:rsidRDefault="00651DFF" w:rsidP="00651DFF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4F01BBB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108B37F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47EDF7E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pré-atencionais: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0F4D6E6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28924D4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Função de planilha que retorna a média de todos os valores de células de determinado intervalo que atendem a uma condição especificada. </w:t>
      </w:r>
    </w:p>
    <w:p w14:paraId="0FAC469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5F1BAFA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442E22A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38F47F7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16C9E7E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Biblioteca: </w:t>
      </w:r>
      <w:r>
        <w:rPr>
          <w:color w:val="434343"/>
          <w:lang w:bidi="pt-PT"/>
        </w:rPr>
        <w:t>Diretório contendo todos os pacotes instalados por um analista de dados.</w:t>
      </w:r>
    </w:p>
    <w:p w14:paraId="5AD3025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Big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6C0E2AA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76885C4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684A095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C#:</w:t>
      </w:r>
      <w:r>
        <w:rPr>
          <w:color w:val="434343"/>
          <w:lang w:bidi="pt-PT"/>
        </w:rPr>
        <w:t xml:space="preserve"> Linguagem de programação orientada a objetos que é usada para criar jogos e aplicativos móveis na plataforma de desenvolvedor de código aberto .NET.</w:t>
      </w:r>
    </w:p>
    <w:p w14:paraId="7B55CCF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C++: </w:t>
      </w:r>
      <w:r>
        <w:rPr>
          <w:color w:val="434343"/>
          <w:lang w:bidi="pt-PT"/>
        </w:rPr>
        <w:t>Extensão da linguagem de programação C que também é usada para criar jogos de console, como aqueles para Xbox.</w:t>
      </w:r>
    </w:p>
    <w:p w14:paraId="25A5D31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 que identifica o tipo de dados em cada coluna.</w:t>
      </w:r>
    </w:p>
    <w:p w14:paraId="659FD06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3F0BD2D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43A47BD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1830AD7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Aspecto visual ou variável que representa as características dos dados em uma visualização.</w:t>
      </w:r>
    </w:p>
    <w:p w14:paraId="1E7C9D4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>Instrução de SQL que retorna registros que atendem às condições ao incluir uma instrução if/then em uma consulta.</w:t>
      </w:r>
    </w:p>
    <w:p w14:paraId="2DAB8DB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2968207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</w:t>
      </w:r>
    </w:p>
    <w:p w14:paraId="1AB2223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3ED664A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41E1278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75B52D7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429F2C5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6F75D3B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1647C47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Classificação: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5A499B1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54CFBD9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40A9037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2EF72CF3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5B8420A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Codificação:</w:t>
      </w:r>
      <w:r>
        <w:rPr>
          <w:color w:val="434343"/>
          <w:lang w:bidi="pt-PT"/>
        </w:rPr>
        <w:t xml:space="preserve"> Processo de escrever instruções para um computador, na sintaxe de uma linguagem de programação específica.</w:t>
      </w:r>
    </w:p>
    <w:p w14:paraId="76E546E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Código fonte aberto:</w:t>
      </w:r>
      <w:r>
        <w:rPr>
          <w:color w:val="434343"/>
          <w:lang w:bidi="pt-PT"/>
        </w:rPr>
        <w:t xml:space="preserve"> Código disponível gratuitamente, que pode ser modificado e compartilhado pelas pessoas que o utilizam.</w:t>
      </w:r>
    </w:p>
    <w:p w14:paraId="54DD505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Combinação de dados:</w:t>
      </w:r>
      <w:r>
        <w:rPr>
          <w:color w:val="434343"/>
          <w:lang w:bidi="pt-PT"/>
        </w:rPr>
        <w:t xml:space="preserve"> Método do Tableau que combina dados a partir de múltiplas fontes de dados.</w:t>
      </w:r>
    </w:p>
    <w:p w14:paraId="4960571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Compatibilidade:</w:t>
      </w:r>
      <w:r>
        <w:rPr>
          <w:color w:val="434343"/>
          <w:lang w:bidi="pt-PT"/>
        </w:rPr>
        <w:t xml:space="preserve"> A forma como dois ou mais conjuntos de dados são capazes de trabalhar juntos.</w:t>
      </w:r>
    </w:p>
    <w:p w14:paraId="0FFA421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0EC5FDF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</w:t>
      </w:r>
      <w:r>
        <w:rPr>
          <w:color w:val="434343"/>
          <w:lang w:bidi="pt-PT"/>
        </w:rPr>
        <w:lastRenderedPageBreak/>
        <w:t>digitados em um campo da planilha.</w:t>
      </w:r>
    </w:p>
    <w:p w14:paraId="5CACBA8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string de texto.</w:t>
      </w:r>
    </w:p>
    <w:p w14:paraId="697BD58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>Função de SQL que adiciona strings para criar strings de texto novas que podem ser usadas como chaves exclusivas.</w:t>
      </w:r>
    </w:p>
    <w:p w14:paraId="4EBBA71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strings de texto.</w:t>
      </w:r>
    </w:p>
    <w:p w14:paraId="1006BBC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6D5FB77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Aspecto da ética de dados que presume o direito que um indivíduo tem de saber como e por que seus dados pessoais serão usados antes de concordar em fornecê-los.</w:t>
      </w:r>
    </w:p>
    <w:p w14:paraId="0C0EEE3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33D633B6" w14:textId="77777777" w:rsidR="00651DFF" w:rsidRDefault="00651DFF" w:rsidP="00651DFF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3B8AA4A2" w14:textId="77777777" w:rsidR="00651DFF" w:rsidRDefault="00651DFF" w:rsidP="00651DFF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50DABAA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7238B1A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403301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09591B5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3A7B379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24108B4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29BBDA1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26AA802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em um determinado intervalo.</w:t>
      </w:r>
    </w:p>
    <w:p w14:paraId="7602D27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dentro de um intervaloque atende a uma condição específica.</w:t>
      </w:r>
    </w:p>
    <w:p w14:paraId="65514D4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COUNTA:</w:t>
      </w:r>
      <w:r>
        <w:rPr>
          <w:color w:val="434343"/>
          <w:lang w:bidi="pt-PT"/>
        </w:rPr>
        <w:t xml:space="preserve"> Função de planilha que conta o número total de valores dentro de um intervalo específico que atende aos critérios especificados.</w:t>
      </w:r>
    </w:p>
    <w:p w14:paraId="7B0EE7E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específico.</w:t>
      </w:r>
    </w:p>
    <w:p w14:paraId="05E432F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CRAN (Rede Abrangente de Arquivos R) (R):</w:t>
      </w:r>
      <w:r>
        <w:rPr>
          <w:color w:val="434343"/>
          <w:lang w:bidi="pt-PT"/>
        </w:rPr>
        <w:t xml:space="preserve"> Arquivo online com pacotes de R, código fonte, manuais e documentação.</w:t>
      </w:r>
    </w:p>
    <w:p w14:paraId="1E84B6E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64698F1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CSS (folhas de estilo em cascatas):</w:t>
      </w:r>
      <w:r>
        <w:rPr>
          <w:color w:val="434343"/>
          <w:lang w:bidi="pt-PT"/>
        </w:rPr>
        <w:t xml:space="preserve"> Linguagem de programação usada para o design de páginas da web que controla os elementos gráficos e a apresentação da página.</w:t>
      </w:r>
    </w:p>
    <w:p w14:paraId="40A330A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4F8E8BE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</w:t>
      </w:r>
    </w:p>
    <w:p w14:paraId="2A9AD65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111DC03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3D64CEE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5F637A7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065D362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40F3BF6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dinâmicos: </w:t>
      </w:r>
      <w:r>
        <w:rPr>
          <w:color w:val="434343"/>
          <w:lang w:bidi="pt-PT"/>
        </w:rPr>
        <w:t xml:space="preserve">Dados que são atualizados automaticamente. </w:t>
      </w:r>
    </w:p>
    <w:p w14:paraId="62038E1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3D6EEBD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registro que, inadvertidamente, compartilhe dados com outro registro.</w:t>
      </w:r>
    </w:p>
    <w:p w14:paraId="635B392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estáticos:</w:t>
      </w:r>
      <w:r>
        <w:rPr>
          <w:color w:val="434343"/>
          <w:lang w:bidi="pt-PT"/>
        </w:rPr>
        <w:t xml:space="preserve"> Dados que não mudam depois de registrados</w:t>
      </w:r>
    </w:p>
    <w:p w14:paraId="3DAC6C0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1AB920B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4B299E1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16A3CC3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</w:t>
      </w:r>
    </w:p>
    <w:p w14:paraId="24DE930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>Dados completos mas imprecisos.</w:t>
      </w:r>
    </w:p>
    <w:p w14:paraId="09BC4C9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17D301C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14F8806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1C636124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2B92548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27C0BC1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27FBC4E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00BD748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7F2C827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6995C8C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32444C7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01373B3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tipo string: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3EE784B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>Sequência de caracteres e pontuações que contêm informações textuais (também denominados dados tipo string).</w:t>
      </w:r>
    </w:p>
    <w:p w14:paraId="52DB7B9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4920E84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0E7BF43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Data frame:</w:t>
      </w:r>
      <w:r>
        <w:rPr>
          <w:color w:val="434343"/>
          <w:lang w:bidi="pt-PT"/>
        </w:rPr>
        <w:t xml:space="preserve"> Coleção de colunas contendo dados, semelhante a uma planilha ou tabela de SQL.</w:t>
      </w:r>
    </w:p>
    <w:p w14:paraId="4455991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22DE9B1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50EF85E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0FF01D7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Design Thinking: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09A773C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Diagrama de Gantt:</w:t>
      </w:r>
      <w:r>
        <w:rPr>
          <w:color w:val="434343"/>
          <w:lang w:bidi="pt-PT"/>
        </w:rPr>
        <w:t xml:space="preserve"> Visualização de dados que mostra a duração de eventos ou atividades em uma linha do tempo.</w:t>
      </w:r>
    </w:p>
    <w:p w14:paraId="7811D52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Diagrama em caixa:</w:t>
      </w:r>
      <w:r>
        <w:rPr>
          <w:color w:val="434343"/>
          <w:lang w:bidi="pt-PT"/>
        </w:rPr>
        <w:t xml:space="preserve"> Visualização de dados que mostra a distribuição dos valores ao longo de um eixo X.</w:t>
      </w:r>
    </w:p>
    <w:p w14:paraId="5F2A87D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7DAB15B4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276C943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dplyr (R): </w:t>
      </w:r>
      <w:r>
        <w:rPr>
          <w:color w:val="434343"/>
          <w:lang w:bidi="pt-PT"/>
        </w:rPr>
        <w:t>Pacote de R no tidyverse que oferece um conjunto consistente de funções para completar tarefas comuns de manipulação de dados.</w:t>
      </w:r>
    </w:p>
    <w:p w14:paraId="0B7F360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2A48BD4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4391331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3462CAD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4D0C2B6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66EA59C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4782D9B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01E74B0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Engajamento: </w:t>
      </w:r>
      <w:r>
        <w:rPr>
          <w:color w:val="434343"/>
          <w:lang w:bidi="pt-PT"/>
        </w:rPr>
        <w:t>Capturar e reter o interesse e a atenção de alguém durante uma apresentação de dados.</w:t>
      </w:r>
    </w:p>
    <w:p w14:paraId="2136F81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54D8069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7E827C5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6EE9F8F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2101EFD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625A83D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4580913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704EE69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Estética (R): </w:t>
      </w:r>
      <w:r>
        <w:rPr>
          <w:color w:val="434343"/>
          <w:lang w:bidi="pt-PT"/>
        </w:rPr>
        <w:t xml:space="preserve">Propriedade visual de um objeto em um gráfico. </w:t>
      </w:r>
    </w:p>
    <w:p w14:paraId="1DF0BD8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</w:t>
      </w:r>
    </w:p>
    <w:p w14:paraId="37A4480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Estrutura de dados: </w:t>
      </w:r>
      <w:r>
        <w:rPr>
          <w:color w:val="434343"/>
          <w:lang w:bidi="pt-PT"/>
        </w:rPr>
        <w:t>Formato para organizar e armazenar os dados.</w:t>
      </w:r>
    </w:p>
    <w:p w14:paraId="346CEA4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Estrutura:</w:t>
      </w:r>
      <w:r>
        <w:rPr>
          <w:color w:val="434343"/>
          <w:lang w:bidi="pt-PT"/>
        </w:rPr>
        <w:t xml:space="preserve"> O contexto de uma apresentação precisa criar conexões lógicas que se liguem à tarefa de negócios e à métrica</w:t>
      </w:r>
    </w:p>
    <w:p w14:paraId="51653BB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Estudo de caso:</w:t>
      </w:r>
      <w:r>
        <w:rPr>
          <w:color w:val="434343"/>
          <w:lang w:bidi="pt-PT"/>
        </w:rPr>
        <w:t xml:space="preserve"> Uma maneira comum para os empregadores avaliarem as habilidades de trabalho e obterem insight sobre como um candidato trata dos desafios comuns relacionados aos dados.</w:t>
      </w:r>
    </w:p>
    <w:p w14:paraId="33B036E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>Padrões bem fundamentados de certo e errado, que ditam como os dados são coletados, compartilhados e usados.</w:t>
      </w:r>
    </w:p>
    <w:p w14:paraId="0A3796A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>Padrões fundamentados de certo e errado, que prescrevem o que os humanos devem fazer, geralmente em termos de direitos, obrigações, benefícios sociais, imparcialidade ou virtudes específicas.</w:t>
      </w:r>
    </w:p>
    <w:p w14:paraId="119AA6B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Exibição de círculos:</w:t>
      </w:r>
      <w:r>
        <w:rPr>
          <w:color w:val="434343"/>
          <w:lang w:bidi="pt-PT"/>
        </w:rPr>
        <w:t xml:space="preserve"> Visualização de dados que mostra a força comparativa nos dados.</w:t>
      </w:r>
    </w:p>
    <w:p w14:paraId="74FA502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41E1152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regular (RegEx):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72F522C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14318A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Facetas (R): </w:t>
      </w:r>
      <w:r>
        <w:rPr>
          <w:color w:val="434343"/>
          <w:lang w:bidi="pt-PT"/>
        </w:rPr>
        <w:t>Série de funções que divide os dados em subconjuntos em uma matriz de painéis.</w:t>
      </w:r>
    </w:p>
    <w:p w14:paraId="4616D20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Fator (R): </w:t>
      </w:r>
      <w:r>
        <w:rPr>
          <w:color w:val="434343"/>
          <w:lang w:bidi="pt-PT"/>
        </w:rPr>
        <w:t>Objeto que armazena dados categóricos nos quais os valores dos dados são limitados e geralmente se baseiam em um grupo finito, como país ou ano.</w:t>
      </w:r>
    </w:p>
    <w:p w14:paraId="748367C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7031EB7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Filtro de painel:</w:t>
      </w:r>
      <w:r>
        <w:rPr>
          <w:color w:val="434343"/>
          <w:lang w:bidi="pt-PT"/>
        </w:rPr>
        <w:t xml:space="preserve"> Ferramenta para mostrar apenas os dados que satisfazem um critério específico enquanto esconde o resto</w:t>
      </w:r>
    </w:p>
    <w:p w14:paraId="4623969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5E54EEA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7B5467A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7019CD48" w14:textId="77777777" w:rsidR="00651DFF" w:rsidRDefault="00651DFF" w:rsidP="00651DF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28E52BF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</w:t>
      </w:r>
    </w:p>
    <w:p w14:paraId="7AD51A8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5C672E1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7D60172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qual(is) tabela(s) para extrair os dados.</w:t>
      </w:r>
    </w:p>
    <w:p w14:paraId="6A65E59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(R):</w:t>
      </w:r>
      <w:r>
        <w:rPr>
          <w:color w:val="434343"/>
          <w:lang w:bidi="pt-PT"/>
        </w:rPr>
        <w:t xml:space="preserve"> Um corpo de código reutilizável para executar tarefas específicas em R.</w:t>
      </w:r>
    </w:p>
    <w:p w14:paraId="622701A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 aninhada: </w:t>
      </w:r>
      <w:r>
        <w:rPr>
          <w:color w:val="434343"/>
          <w:lang w:bidi="pt-PT"/>
        </w:rPr>
        <w:t>Função totalmente contida em outra função.</w:t>
      </w:r>
    </w:p>
    <w:p w14:paraId="0D77CF1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48509A9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5748838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13E9B91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086F71C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FWF (arquivo com largura ajustada):</w:t>
      </w:r>
      <w:r>
        <w:rPr>
          <w:color w:val="434343"/>
          <w:lang w:bidi="pt-PT"/>
        </w:rPr>
        <w:t xml:space="preserve"> Texto com um formato específico, que permite salvar dados textuais de modo organizado.</w:t>
      </w:r>
    </w:p>
    <w:p w14:paraId="366D2D9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157A160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Geolocalização: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07ACCCA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Geom (R):</w:t>
      </w:r>
      <w:r>
        <w:rPr>
          <w:color w:val="434343"/>
          <w:lang w:bidi="pt-PT"/>
        </w:rPr>
        <w:t xml:space="preserve"> Objeto geométrico usado para representar dados. </w:t>
      </w:r>
    </w:p>
    <w:p w14:paraId="0B34445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ggplot2 (R):</w:t>
      </w:r>
      <w:r>
        <w:rPr>
          <w:color w:val="434343"/>
          <w:lang w:bidi="pt-PT"/>
        </w:rPr>
        <w:t xml:space="preserve"> Pacote de R no tidyverse que cria uma variedade de visualizações de dados aplicando propriedades visuais diferentes às variáveis de dados em R.</w:t>
      </w:r>
    </w:p>
    <w:p w14:paraId="6F2F7CD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0BD6761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área:</w:t>
      </w:r>
      <w:r>
        <w:rPr>
          <w:color w:val="434343"/>
          <w:lang w:bidi="pt-PT"/>
        </w:rPr>
        <w:t xml:space="preserve"> Visualização de dados que usa pontos isolados dos dados para mudar uma variável conectada por meio de uma linha contínua com uma área preenchida por baixo.</w:t>
      </w:r>
    </w:p>
    <w:p w14:paraId="3D7D2C9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06248DB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 em pacotes:</w:t>
      </w:r>
      <w:r>
        <w:rPr>
          <w:color w:val="434343"/>
          <w:lang w:bidi="pt-PT"/>
        </w:rPr>
        <w:t xml:space="preserve"> Visualização de dados que mostra dados em círculos agrupados.</w:t>
      </w:r>
    </w:p>
    <w:p w14:paraId="435CD4A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bolhas</w:t>
      </w:r>
      <w:r>
        <w:rPr>
          <w:color w:val="434343"/>
          <w:lang w:bidi="pt-PT"/>
        </w:rPr>
        <w:t xml:space="preserve">: Visualização de dados que mostra pontos isolados dos dados como bolhas, comparando valores numéricos pelo seu tamanho relativo. </w:t>
      </w:r>
    </w:p>
    <w:p w14:paraId="5B56251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combinação:</w:t>
      </w:r>
      <w:r>
        <w:rPr>
          <w:color w:val="434343"/>
          <w:lang w:bidi="pt-PT"/>
        </w:rPr>
        <w:t xml:space="preserve"> Visualização de dados que combina mais de um tipo de visualização. </w:t>
      </w:r>
    </w:p>
    <w:p w14:paraId="12D8CB54" w14:textId="385B28D1" w:rsidR="00651DFF" w:rsidRDefault="00651DFF" w:rsidP="00651DFF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1C39A262" w14:textId="77777777" w:rsidR="00142691" w:rsidRDefault="00142691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21FD1A4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lastRenderedPageBreak/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05E6CC1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022FAF0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marcador: </w:t>
      </w:r>
      <w:r>
        <w:rPr>
          <w:color w:val="434343"/>
          <w:lang w:bidi="pt-PT"/>
        </w:rPr>
        <w:t xml:space="preserve">Visualização de dados que mostra os dados como um gráfico de barras horizontais se movendo até um valor desejado. </w:t>
      </w:r>
    </w:p>
    <w:p w14:paraId="7A5B376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medidor:</w:t>
      </w:r>
      <w:r>
        <w:rPr>
          <w:color w:val="434343"/>
          <w:lang w:bidi="pt-PT"/>
        </w:rPr>
        <w:t xml:space="preserve"> Visualização de dados que mostra um único resultado dentro um intervalo progressivo de valores.</w:t>
      </w:r>
    </w:p>
    <w:p w14:paraId="18692E4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1622469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rosca: </w:t>
      </w:r>
      <w:r>
        <w:rPr>
          <w:color w:val="434343"/>
          <w:lang w:bidi="pt-PT"/>
        </w:rPr>
        <w:t>Visualização de dados em que os seguimentos de um anel representam os valores dos dados somados a um todo.</w:t>
      </w:r>
    </w:p>
    <w:p w14:paraId="3BFC04E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4E54BBC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23B595E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Gráficos de colunas:</w:t>
      </w:r>
      <w:r>
        <w:rPr>
          <w:color w:val="434343"/>
          <w:lang w:bidi="pt-PT"/>
        </w:rPr>
        <w:t xml:space="preserve"> Visualização de dados que usa pontos de dados individuais para uma variável dinâmica, representada em forma de colunas verticais.</w:t>
      </w:r>
    </w:p>
    <w:p w14:paraId="0845282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6022E49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35A969E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3F516B7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31954B5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4778138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64923AD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head() (R): </w:t>
      </w:r>
      <w:r>
        <w:rPr>
          <w:color w:val="434343"/>
          <w:lang w:bidi="pt-PT"/>
        </w:rPr>
        <w:t>Função de R que oferece uma pré-visualização dos nomes das colunas e das primeiras linhas de um conjunto de dados.</w:t>
      </w:r>
    </w:p>
    <w:p w14:paraId="58E77223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Hipótese: </w:t>
      </w:r>
      <w:r>
        <w:rPr>
          <w:color w:val="434343"/>
          <w:lang w:bidi="pt-PT"/>
        </w:rPr>
        <w:t>Uma teoria que se pode tentar provar ou refutar com dados.</w:t>
      </w:r>
    </w:p>
    <w:p w14:paraId="42129F7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5F7CE156" w14:textId="77777777" w:rsidR="00651DFF" w:rsidRDefault="00651DFF" w:rsidP="00651DF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54DD8E2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HTML5:</w:t>
      </w:r>
      <w:r>
        <w:rPr>
          <w:color w:val="434343"/>
          <w:lang w:bidi="pt-PT"/>
        </w:rPr>
        <w:t xml:space="preserve"> Linguagem de programação que fornece estrutura para páginas da web e conecta à plataformas de hospedagem.</w:t>
      </w:r>
    </w:p>
    <w:p w14:paraId="52A3A6A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6B3CC30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IDE (Ambiente de desenvolvimento integrado):</w:t>
      </w:r>
      <w:r>
        <w:rPr>
          <w:color w:val="434343"/>
          <w:lang w:bidi="pt-PT"/>
        </w:rPr>
        <w:t xml:space="preserve"> Aplicativo de software que reúne todas as ferramentas que um analista de dados pode querer usar em um único lugar.</w:t>
      </w:r>
    </w:p>
    <w:p w14:paraId="1513FC5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3AC4E3B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>Função de SQL que retorna registros com valores correspondentes em ambas as tabelas.</w:t>
      </w:r>
    </w:p>
    <w:p w14:paraId="2E61716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Instrução condicional: </w:t>
      </w:r>
      <w:r>
        <w:rPr>
          <w:color w:val="434343"/>
          <w:lang w:bidi="pt-PT"/>
        </w:rPr>
        <w:t>Declaração de que caso haja uma determinada condição, um determinado evento deve ocorrer.</w:t>
      </w:r>
    </w:p>
    <w:p w14:paraId="6B472DB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24B0B38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>Grau em que os dados contêm todos os componentes ou medidas desejados.</w:t>
      </w:r>
    </w:p>
    <w:p w14:paraId="29E3D573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2480785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confiança: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6F957A1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5479D86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6170315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2822112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Java: </w:t>
      </w:r>
      <w:r>
        <w:rPr>
          <w:color w:val="434343"/>
          <w:lang w:bidi="pt-PT"/>
        </w:rPr>
        <w:t>Linguagem de programação amplamente usada para criar aplicativos da web que podem ser executados em vários ambientes.</w:t>
      </w:r>
    </w:p>
    <w:p w14:paraId="3DF9D02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587D339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56315324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>Função de SQL que retornará todos os registros da tabela à esquerda e somente os registros correspondentes da tabela à direita.</w:t>
      </w:r>
    </w:p>
    <w:p w14:paraId="3D4F6EC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string de texto. </w:t>
      </w:r>
    </w:p>
    <w:p w14:paraId="2B58EAC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0D33E07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string de texto, contando o número de caracteres que ela contém.</w:t>
      </w:r>
    </w:p>
    <w:p w14:paraId="1A37C91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registros retornados em uma consulta.</w:t>
      </w:r>
    </w:p>
    <w:p w14:paraId="692B561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3E92BA86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1E0A7E6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programação: </w:t>
      </w:r>
      <w:r>
        <w:rPr>
          <w:color w:val="434343"/>
          <w:lang w:bidi="pt-PT"/>
        </w:rPr>
        <w:t>Sistema de palavras e símbolos usados para escrever instruções que os computadores seguem.</w:t>
      </w:r>
    </w:p>
    <w:p w14:paraId="13A0C39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Linha de suavização (R):</w:t>
      </w:r>
      <w:r>
        <w:rPr>
          <w:color w:val="434343"/>
          <w:lang w:bidi="pt-PT"/>
        </w:rPr>
        <w:t xml:space="preserve"> Linha na visualização de dados que utiliza a suavização para representar uma tendência.</w:t>
      </w:r>
    </w:p>
    <w:p w14:paraId="197D115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Lista:</w:t>
      </w:r>
      <w:r>
        <w:rPr>
          <w:color w:val="434343"/>
          <w:lang w:bidi="pt-PT"/>
        </w:rPr>
        <w:t xml:space="preserve"> Vetor cujos elementos podem ser de qualquer tipo.</w:t>
      </w:r>
    </w:p>
    <w:p w14:paraId="6E0FE08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72252FF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17AD4AD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6E1C80D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5688233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Mapa de calor:</w:t>
      </w:r>
      <w:r>
        <w:rPr>
          <w:color w:val="434343"/>
          <w:lang w:bidi="pt-PT"/>
        </w:rPr>
        <w:t xml:space="preserve"> Visualização de dados que usa contrastes de cor para comparar categorias em um conjunto de dados.</w:t>
      </w:r>
    </w:p>
    <w:p w14:paraId="3FBC67F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densidade:</w:t>
      </w:r>
      <w:r>
        <w:rPr>
          <w:color w:val="434343"/>
          <w:lang w:bidi="pt-PT"/>
        </w:rPr>
        <w:t xml:space="preserve"> Visualização de dados que representa concentrações, com cores representando o número ou frequência de pontos de dados em uma dada área em um mapa.</w:t>
      </w:r>
    </w:p>
    <w:p w14:paraId="39ED979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 de símbolos:</w:t>
      </w:r>
      <w:r>
        <w:rPr>
          <w:color w:val="434343"/>
          <w:lang w:bidi="pt-PT"/>
        </w:rPr>
        <w:t xml:space="preserve"> Visualização de dados que </w:t>
      </w:r>
      <w:r>
        <w:rPr>
          <w:color w:val="434343"/>
          <w:highlight w:val="white"/>
          <w:lang w:bidi="pt-PT"/>
        </w:rPr>
        <w:t>mostra uma marca sobre uma longitude e uma latitude determinadas.</w:t>
      </w:r>
    </w:p>
    <w:p w14:paraId="6ADE724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Mapa preenchido:</w:t>
      </w:r>
      <w:r>
        <w:rPr>
          <w:color w:val="434343"/>
          <w:lang w:bidi="pt-PT"/>
        </w:rPr>
        <w:t xml:space="preserve"> Visualização de dados que colore áreas em um mapa </w:t>
      </w:r>
      <w:r>
        <w:rPr>
          <w:color w:val="434343"/>
          <w:highlight w:val="white"/>
          <w:lang w:bidi="pt-PT"/>
        </w:rPr>
        <w:t>com base em medidas ou dimensões.</w:t>
      </w:r>
    </w:p>
    <w:p w14:paraId="72D2B42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18563C5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Mapeamento (R):</w:t>
      </w:r>
      <w:r>
        <w:rPr>
          <w:color w:val="434343"/>
          <w:lang w:bidi="pt-PT"/>
        </w:rPr>
        <w:t xml:space="preserve"> Processo de equivalência de uma variável específica em um conjunto de dados com uma estética específica.</w:t>
      </w:r>
    </w:p>
    <w:p w14:paraId="3F56DA4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01FFF65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539A0B5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57B2217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Porcentagem que indica quantos centavos de lucro foram gerados para cada dólar de venda.</w:t>
      </w:r>
    </w:p>
    <w:p w14:paraId="67BA8B5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7A7FD8B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 unidimensional: </w:t>
      </w:r>
      <w:r>
        <w:rPr>
          <w:color w:val="434343"/>
          <w:lang w:bidi="pt-PT"/>
        </w:rPr>
        <w:t>Coleção de valores em células da planilha</w:t>
      </w:r>
    </w:p>
    <w:p w14:paraId="15AA2EC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bidimensional de elementos de dados com linhas e colunas</w:t>
      </w:r>
    </w:p>
    <w:p w14:paraId="3CD1BF5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55A6632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6B36438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1BCA728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4097A97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154DE61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 administrativos: </w:t>
      </w:r>
      <w:r>
        <w:rPr>
          <w:color w:val="434343"/>
          <w:lang w:bidi="pt-PT"/>
        </w:rPr>
        <w:t>Metadados que indicam a fonte técnica de um ativo digital.</w:t>
      </w:r>
    </w:p>
    <w:p w14:paraId="6880FDB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descritivos: </w:t>
      </w:r>
      <w:r>
        <w:rPr>
          <w:color w:val="434343"/>
          <w:lang w:bidi="pt-PT"/>
        </w:rPr>
        <w:t>Metadados que descrevem uma parte dos dados e que podem ser usados para identificá-la posteriormente.</w:t>
      </w:r>
    </w:p>
    <w:p w14:paraId="3792048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Metadados estruturais: </w:t>
      </w:r>
      <w:r>
        <w:rPr>
          <w:color w:val="434343"/>
          <w:lang w:bidi="pt-PT"/>
        </w:rPr>
        <w:t>Metadados que indicam como uma parte dos dados é organizada e se faz parte de uma ou mais de uma compilação de dados.</w:t>
      </w:r>
    </w:p>
    <w:p w14:paraId="77C4D84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Metadados: </w:t>
      </w:r>
      <w:r>
        <w:rPr>
          <w:color w:val="434343"/>
          <w:lang w:bidi="pt-PT"/>
        </w:rPr>
        <w:t>Dados a respeito de dados.</w:t>
      </w:r>
    </w:p>
    <w:p w14:paraId="55AB0EB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Método McCandless:</w:t>
      </w:r>
      <w:r>
        <w:rPr>
          <w:color w:val="434343"/>
          <w:lang w:bidi="pt-PT"/>
        </w:rPr>
        <w:t xml:space="preserve"> Método para apresentar visualizações de dados que passa de informações gerais para informações específicas</w:t>
      </w:r>
    </w:p>
    <w:p w14:paraId="1E5F549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4A3C4EB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Métrica de negócios:</w:t>
      </w:r>
      <w:r>
        <w:rPr>
          <w:color w:val="434343"/>
          <w:lang w:bidi="pt-PT"/>
        </w:rPr>
        <w:t xml:space="preserve"> Um padrão de medição utilizado para resolver uma tarefa de negócios</w:t>
      </w:r>
    </w:p>
    <w:p w14:paraId="06A3942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4C764F7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uma string de texto.</w:t>
      </w:r>
    </w:p>
    <w:p w14:paraId="71D358C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lastRenderedPageBreak/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5401AE3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5F868CB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47D11C8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3C411F6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295F2FA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43B4D79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aspecto da ética de dados que presume os indivíduos devem estar cientes das transações financeiras resultantes do uso de seus dados pessoais e da escala dessas transações.</w:t>
      </w:r>
    </w:p>
    <w:p w14:paraId="0BBF8A3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4E26D31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mutate() (R): </w:t>
      </w:r>
      <w:r>
        <w:rPr>
          <w:color w:val="434343"/>
          <w:lang w:bidi="pt-PT"/>
        </w:rPr>
        <w:t xml:space="preserve">Função de R que faz alterações a uma estrutura de dados, separando e mesclando colunas ou criando novas variáveis. </w:t>
      </w:r>
    </w:p>
    <w:p w14:paraId="427E365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7EF8490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(Ver: história)</w:t>
      </w:r>
    </w:p>
    <w:p w14:paraId="16176B9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Networking: </w:t>
      </w:r>
      <w:r>
        <w:rPr>
          <w:color w:val="434343"/>
          <w:lang w:bidi="pt-PT"/>
        </w:rPr>
        <w:t xml:space="preserve">Construção de relacionamentos por meio de encontros presenciais e online com outras pessoas. </w:t>
      </w:r>
    </w:p>
    <w:p w14:paraId="1B86464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09422EB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4B07DD8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07CB62B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2096969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4C1BFAB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686E32D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66A165A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aritmético:</w:t>
      </w:r>
      <w:r>
        <w:rPr>
          <w:color w:val="434343"/>
          <w:lang w:bidi="pt-PT"/>
        </w:rPr>
        <w:t xml:space="preserve"> Operador usado para executar operações matemáticas básicas, como adição, subtração, multiplicação, e divisão.</w:t>
      </w:r>
    </w:p>
    <w:p w14:paraId="58C69C8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de atribuição: </w:t>
      </w:r>
      <w:r>
        <w:rPr>
          <w:color w:val="434343"/>
          <w:lang w:bidi="pt-PT"/>
        </w:rPr>
        <w:t>Operador usado para atribuir valores a variáveis e vetores.</w:t>
      </w:r>
    </w:p>
    <w:p w14:paraId="5670ACF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Operador lógico:</w:t>
      </w:r>
      <w:r>
        <w:rPr>
          <w:color w:val="434343"/>
          <w:lang w:bidi="pt-PT"/>
        </w:rPr>
        <w:t xml:space="preserve"> Operador que retorna um tipo de dado lógico.</w:t>
      </w:r>
    </w:p>
    <w:p w14:paraId="3BA8F84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Operador relacional: </w:t>
      </w:r>
      <w:r>
        <w:rPr>
          <w:color w:val="434343"/>
          <w:lang w:bidi="pt-PT"/>
        </w:rPr>
        <w:t>Operador usado para comparar valores (também chamado de comparador).</w:t>
      </w:r>
    </w:p>
    <w:p w14:paraId="5C4935C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7FA1BEE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7B2698E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12C5049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2B4D64D4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>Função de SQL que combina as funções RIGHT e LEFT JOIN para retornar todos os registros correspondentes em ambas as tabelas.</w:t>
      </w:r>
    </w:p>
    <w:p w14:paraId="5321E24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55F349C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Pacote (R):</w:t>
      </w:r>
      <w:r>
        <w:rPr>
          <w:color w:val="434343"/>
          <w:lang w:bidi="pt-PT"/>
        </w:rPr>
        <w:t xml:space="preserve"> Unidade de código R reproduzível.</w:t>
      </w:r>
    </w:p>
    <w:p w14:paraId="71637FF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1131D51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3FC7C40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Paleta divergente de cores: </w:t>
      </w:r>
      <w:r>
        <w:rPr>
          <w:color w:val="434343"/>
          <w:lang w:bidi="pt-PT"/>
        </w:rPr>
        <w:t>Tema colorido que mostra dois intervalos de valores dos dados usando duas matizes diferentes, com a intensidade da cor representando a magnitude dos valores</w:t>
      </w:r>
    </w:p>
    <w:p w14:paraId="6DB7BB4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3C993763" w14:textId="77777777" w:rsidR="00651DFF" w:rsidRDefault="00651DFF" w:rsidP="00651DFF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 </w:t>
      </w:r>
    </w:p>
    <w:p w14:paraId="5CEEB6A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4CE19E1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067A1958" w14:textId="6A1755E0" w:rsidR="00651DFF" w:rsidRDefault="00651DFF" w:rsidP="00651DFF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1C466F22" w14:textId="77777777" w:rsidR="00142691" w:rsidRDefault="00142691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52B01A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2DEB8F2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40E0A8E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05BDAEC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58E67C2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1D35D40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35143E6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PHP (pré-processador de hipertexto):</w:t>
      </w:r>
      <w:r>
        <w:rPr>
          <w:color w:val="434343"/>
          <w:lang w:bidi="pt-PT"/>
        </w:rPr>
        <w:t xml:space="preserve"> Linguagem de programação para desenvolvimento de aplicativos da web.</w:t>
      </w:r>
    </w:p>
    <w:p w14:paraId="64A9D24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Pipe (R):</w:t>
      </w:r>
      <w:r>
        <w:rPr>
          <w:color w:val="434343"/>
          <w:lang w:bidi="pt-PT"/>
        </w:rPr>
        <w:t xml:space="preserve"> Ferramenta de R para expressar uma sequência de múltiplas operações, representada por “%&gt;%”.</w:t>
      </w:r>
    </w:p>
    <w:p w14:paraId="61F59D4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269E92D1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2C732B5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5952E3D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Analytics, significa todos os valores de dados possíveis em um conjunto de dados.</w:t>
      </w:r>
    </w:p>
    <w:p w14:paraId="5BFBF8F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Portfólio:</w:t>
      </w:r>
      <w:r>
        <w:rPr>
          <w:color w:val="434343"/>
          <w:lang w:bidi="pt-PT"/>
        </w:rPr>
        <w:t xml:space="preserve"> Coleção de materiais que pode ser compartilhada com empregadores potenciais.</w:t>
      </w:r>
    </w:p>
    <w:p w14:paraId="6C8ADC3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26301F6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1F32577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695232E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perguntar, preparar, processar, analisar, compartilhar e agir, cujo propósito é obter insights que orientem a tomada de decisão informada.</w:t>
      </w:r>
    </w:p>
    <w:p w14:paraId="11782E2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4A902EC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Programação de computadores:</w:t>
      </w:r>
      <w:r>
        <w:rPr>
          <w:color w:val="434343"/>
          <w:lang w:bidi="pt-PT"/>
        </w:rPr>
        <w:t xml:space="preserve"> Processo de dar instruções para um computador para realizar uma ação ou conjunto de ações. </w:t>
      </w:r>
    </w:p>
    <w:p w14:paraId="185FEF4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336C106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Aspecto da ética de dados que presume que os indivíduos possuem os dados brutos que fornecem e têm controle primário sobre o seu uso, processamento e compartilhamento. </w:t>
      </w:r>
    </w:p>
    <w:p w14:paraId="53BCFD9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Python:</w:t>
      </w:r>
      <w:r>
        <w:rPr>
          <w:color w:val="434343"/>
          <w:lang w:bidi="pt-PT"/>
        </w:rPr>
        <w:t xml:space="preserve"> Linguagem de programação para fins gerais.</w:t>
      </w:r>
    </w:p>
    <w:p w14:paraId="1458F44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Q</w:t>
      </w:r>
    </w:p>
    <w:p w14:paraId="33A015A5" w14:textId="55222F63" w:rsidR="00651DFF" w:rsidRDefault="00651DFF" w:rsidP="00651DFF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Quarteto de Anscombe:</w:t>
      </w:r>
      <w:r>
        <w:rPr>
          <w:color w:val="434343"/>
          <w:lang w:bidi="pt-PT"/>
        </w:rPr>
        <w:t xml:space="preserve"> Quatro conjuntos de dados que possuem sumários estatísticos quase idênticos, mas possuem pontos delimitadores diferentes.</w:t>
      </w:r>
    </w:p>
    <w:p w14:paraId="1B80C01C" w14:textId="3556AF2A" w:rsidR="00142691" w:rsidRDefault="00142691" w:rsidP="00651DFF">
      <w:pPr>
        <w:spacing w:afterLines="200" w:after="480"/>
        <w:rPr>
          <w:color w:val="434343"/>
          <w:lang w:bidi="pt-PT"/>
        </w:rPr>
      </w:pPr>
    </w:p>
    <w:p w14:paraId="598AB28D" w14:textId="77777777" w:rsidR="00142691" w:rsidRDefault="00142691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F6B2A3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6D3F609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3368535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readr (R):</w:t>
      </w:r>
      <w:r>
        <w:rPr>
          <w:color w:val="434343"/>
          <w:lang w:bidi="pt-PT"/>
        </w:rPr>
        <w:t xml:space="preserve"> Pacote de R no tidyverse usado para importar dados.</w:t>
      </w:r>
    </w:p>
    <w:p w14:paraId="445156E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7F803EF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75FBD85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59A7DA1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1765DB9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39A66E7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Registro: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40E8F56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441AEA93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57A5DCCC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1145E5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55732BF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3E6A2A6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Processo de armazenamento de dados em múltiplos locais.</w:t>
      </w:r>
    </w:p>
    <w:p w14:paraId="09E86C9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metadados: </w:t>
      </w:r>
      <w:r>
        <w:rPr>
          <w:color w:val="434343"/>
          <w:lang w:bidi="pt-PT"/>
        </w:rPr>
        <w:t>Banco de dados criado para armazenar metadados.</w:t>
      </w:r>
    </w:p>
    <w:p w14:paraId="349A637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21E60C0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1167DC1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>Função de SQL que retornará todos os registros da tabela à direita e somente os registros correspondentes da tabela à esquerda.</w:t>
      </w:r>
    </w:p>
    <w:p w14:paraId="5873CBCD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string de texto.</w:t>
      </w:r>
    </w:p>
    <w:p w14:paraId="6D5E691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59F172B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1ECB941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Rótulos e anotações (R):</w:t>
      </w:r>
      <w:r>
        <w:rPr>
          <w:color w:val="434343"/>
          <w:lang w:bidi="pt-PT"/>
        </w:rPr>
        <w:t xml:space="preserve"> Grupo de funções de R para customizar um gráfico.</w:t>
      </w:r>
    </w:p>
    <w:p w14:paraId="02FD8250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 </w:t>
      </w:r>
    </w:p>
    <w:p w14:paraId="527CFADF" w14:textId="38F0B253" w:rsidR="00651DFF" w:rsidRDefault="00651DFF" w:rsidP="00651DFF">
      <w:pPr>
        <w:spacing w:afterLines="200" w:after="480"/>
        <w:rPr>
          <w:color w:val="434343"/>
          <w:lang w:bidi="pt-PT"/>
        </w:rPr>
      </w:pPr>
      <w:r>
        <w:rPr>
          <w:b/>
          <w:color w:val="434343"/>
          <w:lang w:bidi="pt-PT"/>
        </w:rPr>
        <w:t>Ruby:</w:t>
      </w:r>
      <w:r>
        <w:rPr>
          <w:color w:val="434343"/>
          <w:lang w:bidi="pt-PT"/>
        </w:rPr>
        <w:t xml:space="preserve"> Linguagem de programação orientada a objetos para desenvolvimento de aplicativos da web.</w:t>
      </w:r>
    </w:p>
    <w:p w14:paraId="04F5F199" w14:textId="6A422D15" w:rsidR="00142691" w:rsidRDefault="00142691" w:rsidP="00651DFF">
      <w:pPr>
        <w:spacing w:afterLines="200" w:after="480"/>
        <w:rPr>
          <w:color w:val="434343"/>
          <w:lang w:bidi="pt-PT"/>
        </w:rPr>
      </w:pPr>
    </w:p>
    <w:p w14:paraId="07C868CE" w14:textId="77777777" w:rsidR="00142691" w:rsidRDefault="00142691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</w:p>
    <w:p w14:paraId="1FB1259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S</w:t>
      </w:r>
    </w:p>
    <w:p w14:paraId="69FCD864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240664C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2455B23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qual(is) coluna(s) extrair os dados.</w:t>
      </w:r>
    </w:p>
    <w:p w14:paraId="06A3969F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4CD5F7A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478B7E3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Small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4D76D48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62C5491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shd w:val="clear" w:color="auto" w:fill="CFE2F3"/>
        </w:rPr>
      </w:pPr>
      <w:r>
        <w:rPr>
          <w:b/>
          <w:color w:val="434343"/>
          <w:lang w:bidi="pt-PT"/>
        </w:rPr>
        <w:t>Spotlightling:</w:t>
      </w:r>
      <w:r>
        <w:rPr>
          <w:color w:val="434343"/>
          <w:lang w:bidi="pt-PT"/>
        </w:rPr>
        <w:t xml:space="preserve"> Recurso que faz uma varredura pelos dados para identificar rapidamente os insights mais importantes.</w:t>
      </w:r>
    </w:p>
    <w:p w14:paraId="4591DAB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07804C6A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Storytelling com dados:</w:t>
      </w:r>
      <w:r>
        <w:rPr>
          <w:color w:val="434343"/>
          <w:lang w:bidi="pt-PT"/>
        </w:rPr>
        <w:t xml:space="preserve"> Comunicar o significado de uma base de dados com visuais e uma narrativa que são personalizados para um público-alvo em particular.</w:t>
      </w:r>
    </w:p>
    <w:p w14:paraId="60003F3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String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04872B55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Suavização (R): </w:t>
      </w:r>
      <w:r>
        <w:rPr>
          <w:color w:val="434343"/>
          <w:lang w:bidi="pt-PT"/>
        </w:rPr>
        <w:t>Processo para tornar as visualizações de dados em R mais claras e legíveis.</w:t>
      </w:r>
    </w:p>
    <w:p w14:paraId="50960E6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Suavização GAM (modelo aditivo generalizado) (R): </w:t>
      </w:r>
      <w:r>
        <w:rPr>
          <w:color w:val="434343"/>
          <w:lang w:bidi="pt-PT"/>
        </w:rPr>
        <w:t>Processo para suavizar gráficos com um grande número de pontos.</w:t>
      </w:r>
    </w:p>
    <w:p w14:paraId="27B2896A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Suavização Loess (R): </w:t>
      </w:r>
      <w:r>
        <w:rPr>
          <w:color w:val="434343"/>
          <w:lang w:bidi="pt-PT"/>
        </w:rPr>
        <w:t>Processo usado para suavizar gráficos com menos de 1.000 pontos.</w:t>
      </w:r>
    </w:p>
    <w:p w14:paraId="074E69C0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663B8DB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15B9853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SUBSTR:</w:t>
      </w:r>
      <w:r>
        <w:rPr>
          <w:color w:val="434343"/>
          <w:lang w:bidi="pt-PT"/>
        </w:rPr>
        <w:t xml:space="preserve"> Função de SQL que extrai uma substring de uma string variável.</w:t>
      </w:r>
    </w:p>
    <w:p w14:paraId="09379A7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Substring: </w:t>
      </w:r>
      <w:r>
        <w:rPr>
          <w:color w:val="434343"/>
          <w:lang w:bidi="pt-PT"/>
        </w:rPr>
        <w:t>Um subconjunto de uma string de texto.</w:t>
      </w:r>
    </w:p>
    <w:p w14:paraId="352DB62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35B0BCD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de planilha que soma os valores de um intervalo de células selecionado.</w:t>
      </w:r>
    </w:p>
    <w:p w14:paraId="584A894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3E8179E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unidimensionais e retorna a soma desses produtos.</w:t>
      </w:r>
    </w:p>
    <w:p w14:paraId="082F731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Swift:</w:t>
      </w:r>
      <w:r>
        <w:rPr>
          <w:color w:val="434343"/>
          <w:lang w:bidi="pt-PT"/>
        </w:rPr>
        <w:t xml:space="preserve"> Linguagem de programação para macOS, iOS, watchOS e tvOS.</w:t>
      </w:r>
    </w:p>
    <w:p w14:paraId="1F5EBB6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10474E69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de destaque:</w:t>
      </w:r>
      <w:r>
        <w:rPr>
          <w:color w:val="434343"/>
          <w:lang w:bidi="pt-PT"/>
        </w:rPr>
        <w:t xml:space="preserve"> Visualização de dados que usa cor e formatação condicional em uma tabela.</w:t>
      </w:r>
    </w:p>
    <w:p w14:paraId="1A97C14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4ADE7DE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54921C0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Tableau: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044B23F3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Tarefa de negócios: </w:t>
      </w:r>
      <w:r>
        <w:rPr>
          <w:color w:val="434343"/>
          <w:lang w:bidi="pt-PT"/>
        </w:rPr>
        <w:t>Pergunta ou problema que a análise de dados resolve para uma empresa.</w:t>
      </w:r>
    </w:p>
    <w:p w14:paraId="51AED31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3AE584A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Número médio de pessoas que normalmente completam uma pesquisa.</w:t>
      </w:r>
    </w:p>
    <w:p w14:paraId="121DFBD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voluntária dos funcionários da empresa.</w:t>
      </w:r>
    </w:p>
    <w:p w14:paraId="235246E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bem sucedida em atrair tráfego de usuários e gerar receita.</w:t>
      </w:r>
    </w:p>
    <w:p w14:paraId="2677252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43D8E7B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</w:t>
      </w:r>
    </w:p>
    <w:p w14:paraId="733F1BB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Tibble (R):</w:t>
      </w:r>
      <w:r>
        <w:rPr>
          <w:color w:val="434343"/>
          <w:lang w:bidi="pt-PT"/>
        </w:rPr>
        <w:t xml:space="preserve"> Variação simplificada de data frames. </w:t>
      </w:r>
    </w:p>
    <w:p w14:paraId="571653E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tidy data (R): </w:t>
      </w:r>
      <w:r>
        <w:rPr>
          <w:color w:val="434343"/>
          <w:lang w:bidi="pt-PT"/>
        </w:rPr>
        <w:t>Forma de padronizar a organização dos dados dentro de R.</w:t>
      </w:r>
    </w:p>
    <w:p w14:paraId="0E9EAA67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tidyr (R):</w:t>
      </w:r>
      <w:r>
        <w:rPr>
          <w:color w:val="434343"/>
          <w:lang w:bidi="pt-PT"/>
        </w:rPr>
        <w:t xml:space="preserve"> Pacote de R no tidyverse usado na limpeza de dados para criar dados ordenados.</w:t>
      </w:r>
    </w:p>
    <w:p w14:paraId="77FBFC3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Tidyverse (R):</w:t>
      </w:r>
      <w:r>
        <w:rPr>
          <w:color w:val="434343"/>
          <w:lang w:bidi="pt-PT"/>
        </w:rPr>
        <w:t xml:space="preserve"> Sistema de pacotes de R com uma filosofia de design comum para manipulação, exploração e visualização de dados.</w:t>
      </w:r>
    </w:p>
    <w:p w14:paraId="1906EEA5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 xml:space="preserve">Atributo que descreve uma parte dos dados com base em seus valores, sua </w:t>
      </w:r>
      <w:r>
        <w:rPr>
          <w:color w:val="434343"/>
          <w:lang w:bidi="pt-PT"/>
        </w:rPr>
        <w:lastRenderedPageBreak/>
        <w:t>linguagem de programação ou as operações que pode realizar.</w:t>
      </w:r>
    </w:p>
    <w:p w14:paraId="39FDF9B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5F62EB0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70DE5E4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comum.</w:t>
      </w:r>
    </w:p>
    <w:p w14:paraId="1DD4A11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0135BA2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0533B4E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Aspecto da ética de dados que presume que todos os algoritmos e atividades de processamento de dados sejam explicáveis e entendidos pelo indivíduo que fornece os dados.</w:t>
      </w:r>
    </w:p>
    <w:p w14:paraId="2BB0AF8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</w:t>
      </w:r>
    </w:p>
    <w:p w14:paraId="3449D12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TSV (arquivo de valores separados por tabulação): </w:t>
      </w:r>
      <w:r>
        <w:rPr>
          <w:color w:val="434343"/>
          <w:lang w:bidi="pt-PT"/>
        </w:rPr>
        <w:t>Arquivo de texto que armazena uma tabela de dados separando colunas de dados por tabulação.</w:t>
      </w:r>
    </w:p>
    <w:p w14:paraId="0EEA4F5B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Typecasting:</w:t>
      </w:r>
      <w:r>
        <w:rPr>
          <w:color w:val="434343"/>
          <w:lang w:bidi="pt-PT"/>
        </w:rPr>
        <w:t xml:space="preserve"> Conversão de dados de um tipo para outro.</w:t>
      </w:r>
    </w:p>
    <w:p w14:paraId="4DF30108" w14:textId="2E696913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7E7B5D1E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5DB03BE3" w14:textId="77777777" w:rsidR="00651DFF" w:rsidRDefault="00651DFF" w:rsidP="00651DF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4CF65432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United States Census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2108EF1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6EC9E30E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</w:t>
      </w:r>
    </w:p>
    <w:p w14:paraId="521880C7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1111335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5BEAD99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>Função de planilha que converte uma string de texto que representa um número a um valor numérico.</w:t>
      </w:r>
    </w:p>
    <w:p w14:paraId="5BAB0312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Variável (R):</w:t>
      </w:r>
      <w:r>
        <w:rPr>
          <w:color w:val="434343"/>
          <w:lang w:bidi="pt-PT"/>
        </w:rPr>
        <w:t xml:space="preserve"> Uma representação de um valor em R que pode ser armazenado para uso posterior </w:t>
      </w:r>
    </w:p>
    <w:p w14:paraId="4AA1BBBB" w14:textId="77777777" w:rsidR="00651DFF" w:rsidRDefault="00651DFF" w:rsidP="00651DFF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39ABC7E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0E1FDF81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Vetor (R):</w:t>
      </w:r>
      <w:r>
        <w:rPr>
          <w:color w:val="434343"/>
          <w:lang w:bidi="pt-PT"/>
        </w:rPr>
        <w:t xml:space="preserve"> Grupo de elementos de dados do mesmo tipo armazenados em uma sequência unidimensional em R.</w:t>
      </w:r>
    </w:p>
    <w:p w14:paraId="77CE066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35D822D0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3FBC6266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3917BEE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5F040B5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393518B9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4502498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03CC5F9F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Vinheta (R):</w:t>
      </w:r>
      <w:r>
        <w:rPr>
          <w:color w:val="434343"/>
          <w:lang w:bidi="pt-PT"/>
        </w:rPr>
        <w:t xml:space="preserve"> Documentação de um pacote de R que descreve o problema que o pacote pode resolver, explica como suas funções podem ser usadas e lista quaisquer dependências com relação a outros pacotes.</w:t>
      </w:r>
    </w:p>
    <w:p w14:paraId="527D0F7B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22C7CEC8" w14:textId="77777777" w:rsidR="00651DFF" w:rsidRDefault="00651DFF" w:rsidP="00651DFF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6654941D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55C304FC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35A31954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4674371C" w14:textId="77777777" w:rsidR="00142691" w:rsidRDefault="00142691" w:rsidP="00651DFF">
      <w:pPr>
        <w:spacing w:afterLines="200" w:after="480"/>
        <w:rPr>
          <w:color w:val="4285F4"/>
          <w:sz w:val="60"/>
          <w:lang w:bidi="pt-PT"/>
        </w:rPr>
      </w:pPr>
    </w:p>
    <w:p w14:paraId="4D0F86ED" w14:textId="5C190225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67B82303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1E242008" w14:textId="77777777" w:rsidR="00651DFF" w:rsidRDefault="00651DFF" w:rsidP="00651DFF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sectPr w:rsidR="00651DF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CC37" w14:textId="77777777" w:rsidR="00126E0E" w:rsidRDefault="00126E0E">
      <w:pPr>
        <w:spacing w:line="240" w:lineRule="auto"/>
      </w:pPr>
      <w:r>
        <w:separator/>
      </w:r>
    </w:p>
  </w:endnote>
  <w:endnote w:type="continuationSeparator" w:id="0">
    <w:p w14:paraId="20B1539B" w14:textId="77777777" w:rsidR="00126E0E" w:rsidRDefault="00126E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8E9C" w14:textId="77777777" w:rsidR="00962898" w:rsidRDefault="009628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9B3A" w14:textId="77777777" w:rsidR="00126E0E" w:rsidRDefault="00126E0E">
      <w:pPr>
        <w:spacing w:line="240" w:lineRule="auto"/>
      </w:pPr>
      <w:r>
        <w:separator/>
      </w:r>
    </w:p>
  </w:footnote>
  <w:footnote w:type="continuationSeparator" w:id="0">
    <w:p w14:paraId="560A3A8D" w14:textId="77777777" w:rsidR="00126E0E" w:rsidRDefault="00126E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B1F9" w14:textId="77777777" w:rsidR="00962898" w:rsidRDefault="00962898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5F9D" w14:textId="77777777" w:rsidR="00962898" w:rsidRDefault="00B0493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Data Analytics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53BC6137" wp14:editId="7CEA5EC8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E8EF91" w14:textId="77777777" w:rsidR="00962898" w:rsidRDefault="00B04933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73B45DF" w14:textId="77777777" w:rsidR="00962898" w:rsidRDefault="00126E0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46431CC3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98"/>
    <w:rsid w:val="00126E0E"/>
    <w:rsid w:val="00142691"/>
    <w:rsid w:val="002838A4"/>
    <w:rsid w:val="00651DFF"/>
    <w:rsid w:val="00962898"/>
    <w:rsid w:val="00B04933"/>
    <w:rsid w:val="00E6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37E8A"/>
  <w15:docId w15:val="{71526113-237A-4CB9-98F6-3FE299C3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6464</Words>
  <Characters>36847</Characters>
  <Application>Microsoft Office Word</Application>
  <DocSecurity>0</DocSecurity>
  <Lines>307</Lines>
  <Paragraphs>86</Paragraphs>
  <ScaleCrop>false</ScaleCrop>
  <Company/>
  <LinksUpToDate>false</LinksUpToDate>
  <CharactersWithSpaces>43225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2022-03-28T20:34:00Z</dcterms:created>
  <dcterms:modified xsi:type="dcterms:W3CDTF">2022-03-29T21:27:00Z</dcterms:modified>
</cp:coreProperties>
</file>