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76E9" w14:textId="77777777" w:rsidR="00460C78" w:rsidRDefault="00460C78">
      <w:pPr>
        <w:jc w:val="center"/>
        <w:rPr>
          <w:b/>
        </w:rPr>
      </w:pPr>
    </w:p>
    <w:tbl>
      <w:tblPr>
        <w:tblW w:w="998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20"/>
        <w:gridCol w:w="5140"/>
        <w:gridCol w:w="622"/>
      </w:tblGrid>
      <w:tr w:rsidR="00D618D7" w14:paraId="6A137C59" w14:textId="77777777" w:rsidTr="006835A6">
        <w:trPr>
          <w:gridAfter w:val="1"/>
          <w:wAfter w:w="622" w:type="dxa"/>
        </w:trPr>
        <w:tc>
          <w:tcPr>
            <w:tcW w:w="9360" w:type="dxa"/>
            <w:gridSpan w:val="2"/>
            <w:shd w:val="clear" w:color="auto" w:fill="33475B"/>
            <w:tcMar>
              <w:top w:w="100" w:type="dxa"/>
              <w:left w:w="100" w:type="dxa"/>
              <w:bottom w:w="100" w:type="dxa"/>
              <w:right w:w="100" w:type="dxa"/>
            </w:tcMar>
          </w:tcPr>
          <w:p w14:paraId="2293E489" w14:textId="77777777" w:rsidR="00D618D7" w:rsidRDefault="00D618D7" w:rsidP="00F56D36">
            <w:pPr>
              <w:pStyle w:val="Title"/>
              <w:jc w:val="center"/>
              <w:rPr>
                <w:b/>
                <w:color w:val="FFFFFF"/>
                <w:sz w:val="10"/>
                <w:szCs w:val="10"/>
              </w:rPr>
            </w:pPr>
          </w:p>
          <w:p w14:paraId="1EB3129F" w14:textId="77777777" w:rsidR="00D618D7" w:rsidRDefault="00D618D7" w:rsidP="00F56D36">
            <w:pPr>
              <w:pStyle w:val="Title"/>
              <w:jc w:val="center"/>
              <w:rPr>
                <w:b/>
                <w:color w:val="FFFFFF"/>
                <w:sz w:val="44"/>
                <w:szCs w:val="44"/>
              </w:rPr>
            </w:pPr>
            <w:bookmarkStart w:id="0" w:name="_p74vixmsur9i" w:colFirst="0" w:colLast="0"/>
            <w:bookmarkEnd w:id="0"/>
            <w:r>
              <w:rPr>
                <w:b/>
                <w:color w:val="FFFFFF"/>
                <w:sz w:val="44"/>
                <w:szCs w:val="44"/>
              </w:rPr>
              <w:t xml:space="preserve">Hi There. </w:t>
            </w:r>
          </w:p>
          <w:p w14:paraId="56DE0FBD" w14:textId="6FAE3FA6" w:rsidR="00D618D7" w:rsidRPr="00093869" w:rsidRDefault="00D618D7" w:rsidP="00F56D36">
            <w:pPr>
              <w:pStyle w:val="Title"/>
              <w:jc w:val="center"/>
              <w:rPr>
                <w:sz w:val="40"/>
                <w:szCs w:val="40"/>
              </w:rPr>
            </w:pPr>
            <w:bookmarkStart w:id="1" w:name="_cwadwrsvy0xr" w:colFirst="0" w:colLast="0"/>
            <w:bookmarkEnd w:id="1"/>
            <w:r w:rsidRPr="00093869">
              <w:rPr>
                <w:color w:val="FFFFFF"/>
                <w:sz w:val="32"/>
                <w:szCs w:val="32"/>
              </w:rPr>
              <w:t xml:space="preserve">Thanks for Downloading HubSpot’s </w:t>
            </w:r>
            <w:r>
              <w:rPr>
                <w:color w:val="FFFFFF"/>
                <w:sz w:val="32"/>
                <w:szCs w:val="32"/>
              </w:rPr>
              <w:t>Crisis Management Plan.</w:t>
            </w:r>
            <w:r w:rsidRPr="00093869">
              <w:rPr>
                <w:color w:val="FFFFFF"/>
                <w:sz w:val="32"/>
                <w:szCs w:val="32"/>
              </w:rPr>
              <w:t xml:space="preserve"> </w:t>
            </w:r>
          </w:p>
          <w:p w14:paraId="5E1F191E" w14:textId="5C5F12AE" w:rsidR="00D618D7" w:rsidRPr="006835A6" w:rsidRDefault="00D618D7" w:rsidP="006835A6">
            <w:pPr>
              <w:jc w:val="center"/>
            </w:pPr>
            <w:r>
              <w:rPr>
                <w:noProof/>
              </w:rPr>
              <w:drawing>
                <wp:inline distT="114300" distB="114300" distL="114300" distR="114300" wp14:anchorId="0516AA82" wp14:editId="5197F44C">
                  <wp:extent cx="1276350" cy="809189"/>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18181" b="18181"/>
                          <a:stretch>
                            <a:fillRect/>
                          </a:stretch>
                        </pic:blipFill>
                        <pic:spPr>
                          <a:xfrm>
                            <a:off x="0" y="0"/>
                            <a:ext cx="1276350" cy="809189"/>
                          </a:xfrm>
                          <a:prstGeom prst="rect">
                            <a:avLst/>
                          </a:prstGeom>
                          <a:ln/>
                        </pic:spPr>
                      </pic:pic>
                    </a:graphicData>
                  </a:graphic>
                </wp:inline>
              </w:drawing>
            </w:r>
            <w:bookmarkStart w:id="2" w:name="_34hiiuwusmm9" w:colFirst="0" w:colLast="0"/>
            <w:bookmarkEnd w:id="2"/>
          </w:p>
        </w:tc>
      </w:tr>
      <w:tr w:rsidR="00D618D7" w14:paraId="08AA3743" w14:textId="77777777" w:rsidTr="006835A6">
        <w:trPr>
          <w:gridAfter w:val="1"/>
          <w:wAfter w:w="622" w:type="dxa"/>
        </w:trPr>
        <w:tc>
          <w:tcPr>
            <w:tcW w:w="9360" w:type="dxa"/>
            <w:gridSpan w:val="2"/>
            <w:shd w:val="clear" w:color="auto" w:fill="auto"/>
            <w:tcMar>
              <w:top w:w="100" w:type="dxa"/>
              <w:left w:w="100" w:type="dxa"/>
              <w:bottom w:w="100" w:type="dxa"/>
              <w:right w:w="100" w:type="dxa"/>
            </w:tcMar>
          </w:tcPr>
          <w:p w14:paraId="0896441E" w14:textId="77777777" w:rsidR="00D618D7" w:rsidRDefault="00D618D7" w:rsidP="00F56D36">
            <w:pPr>
              <w:spacing w:before="220" w:after="220"/>
              <w:jc w:val="center"/>
              <w:rPr>
                <w:color w:val="33475B"/>
                <w:sz w:val="36"/>
                <w:szCs w:val="36"/>
              </w:rPr>
            </w:pPr>
            <w:r>
              <w:rPr>
                <w:color w:val="33475B"/>
                <w:sz w:val="36"/>
                <w:szCs w:val="36"/>
              </w:rPr>
              <w:t>↓↓↓</w:t>
            </w:r>
          </w:p>
          <w:p w14:paraId="07BFE7F4" w14:textId="5B699143" w:rsidR="00D618D7" w:rsidRDefault="00D618D7" w:rsidP="00F56D36">
            <w:pPr>
              <w:spacing w:before="220" w:after="220"/>
              <w:jc w:val="center"/>
              <w:rPr>
                <w:color w:val="33475B"/>
                <w:sz w:val="36"/>
                <w:szCs w:val="36"/>
              </w:rPr>
            </w:pPr>
            <w:r>
              <w:rPr>
                <w:color w:val="33475B"/>
                <w:sz w:val="36"/>
                <w:szCs w:val="36"/>
              </w:rPr>
              <w:t>How to Use Th</w:t>
            </w:r>
            <w:r>
              <w:rPr>
                <w:color w:val="33475B"/>
                <w:sz w:val="36"/>
                <w:szCs w:val="36"/>
              </w:rPr>
              <w:t>is Template</w:t>
            </w:r>
          </w:p>
          <w:p w14:paraId="243E2503" w14:textId="10B28F04" w:rsidR="00D618D7" w:rsidRDefault="00D618D7" w:rsidP="00D618D7">
            <w:pPr>
              <w:spacing w:line="276" w:lineRule="auto"/>
              <w:rPr>
                <w:i/>
                <w:iCs/>
                <w:color w:val="33475B"/>
                <w:sz w:val="24"/>
                <w:szCs w:val="24"/>
              </w:rPr>
            </w:pPr>
            <w:r>
              <w:rPr>
                <w:color w:val="33475B"/>
                <w:sz w:val="24"/>
                <w:szCs w:val="24"/>
              </w:rPr>
              <w:t xml:space="preserve">Thank you for downloading HubSpot’s Crisis Management Plan Template. This template contains sample </w:t>
            </w:r>
            <w:r w:rsidRPr="006835A6">
              <w:rPr>
                <w:color w:val="33475B"/>
                <w:sz w:val="24"/>
                <w:szCs w:val="24"/>
              </w:rPr>
              <w:t>prompts</w:t>
            </w:r>
            <w:r>
              <w:rPr>
                <w:color w:val="33475B"/>
                <w:sz w:val="24"/>
                <w:szCs w:val="24"/>
              </w:rPr>
              <w:t xml:space="preserve"> and sections for you to build out your company’s </w:t>
            </w:r>
            <w:r w:rsidR="006835A6">
              <w:rPr>
                <w:color w:val="33475B"/>
                <w:sz w:val="24"/>
                <w:szCs w:val="24"/>
              </w:rPr>
              <w:t xml:space="preserve">strategy for responding to internal and external crises. Instructions on what to include in each section are </w:t>
            </w:r>
            <w:r w:rsidR="006835A6">
              <w:rPr>
                <w:i/>
                <w:iCs/>
                <w:color w:val="33475B"/>
                <w:sz w:val="24"/>
                <w:szCs w:val="24"/>
              </w:rPr>
              <w:t>italicized and should be deleted upon the section’s completion.</w:t>
            </w:r>
          </w:p>
          <w:p w14:paraId="2D25543C" w14:textId="0C1D5C17" w:rsidR="006835A6" w:rsidRDefault="006835A6" w:rsidP="00D618D7">
            <w:pPr>
              <w:spacing w:line="276" w:lineRule="auto"/>
              <w:rPr>
                <w:i/>
                <w:iCs/>
                <w:color w:val="33475B"/>
                <w:sz w:val="24"/>
                <w:szCs w:val="24"/>
              </w:rPr>
            </w:pPr>
          </w:p>
          <w:p w14:paraId="29A50968" w14:textId="77777777" w:rsidR="006835A6" w:rsidRDefault="006835A6" w:rsidP="006835A6">
            <w:pPr>
              <w:spacing w:line="276" w:lineRule="auto"/>
              <w:rPr>
                <w:color w:val="33475B"/>
                <w:sz w:val="24"/>
                <w:szCs w:val="24"/>
              </w:rPr>
            </w:pPr>
            <w:r>
              <w:rPr>
                <w:color w:val="33475B"/>
                <w:sz w:val="24"/>
                <w:szCs w:val="24"/>
              </w:rPr>
              <w:t>Once complete, run your draft by your colleagues to see if anything has been left out.</w:t>
            </w:r>
          </w:p>
          <w:p w14:paraId="49DB99DB" w14:textId="7BC758C2" w:rsidR="006835A6" w:rsidRPr="006835A6" w:rsidRDefault="006835A6" w:rsidP="006835A6">
            <w:pPr>
              <w:spacing w:line="276" w:lineRule="auto"/>
              <w:rPr>
                <w:color w:val="33475B"/>
                <w:sz w:val="24"/>
                <w:szCs w:val="24"/>
              </w:rPr>
            </w:pPr>
          </w:p>
        </w:tc>
      </w:tr>
      <w:tr w:rsidR="006835A6" w14:paraId="1FC91F89" w14:textId="77777777" w:rsidTr="006835A6">
        <w:tblPrEx>
          <w:tblBorders>
            <w:top w:val="single" w:sz="8" w:space="0" w:color="F5F8FA"/>
            <w:left w:val="single" w:sz="8" w:space="0" w:color="F5F8FA"/>
            <w:bottom w:val="single" w:sz="8" w:space="0" w:color="F5F8FA"/>
            <w:right w:val="single" w:sz="8" w:space="0" w:color="F5F8FA"/>
            <w:insideH w:val="single" w:sz="8" w:space="0" w:color="F5F8FA"/>
            <w:insideV w:val="single" w:sz="8" w:space="0" w:color="F5F8FA"/>
          </w:tblBorders>
        </w:tblPrEx>
        <w:tc>
          <w:tcPr>
            <w:tcW w:w="4220" w:type="dxa"/>
            <w:shd w:val="clear" w:color="auto" w:fill="F5F8FA"/>
            <w:tcMar>
              <w:top w:w="100" w:type="dxa"/>
              <w:left w:w="100" w:type="dxa"/>
              <w:bottom w:w="100" w:type="dxa"/>
              <w:right w:w="100" w:type="dxa"/>
            </w:tcMar>
          </w:tcPr>
          <w:p w14:paraId="17D97C43" w14:textId="77777777" w:rsidR="006835A6" w:rsidRPr="00DC6D10" w:rsidRDefault="006835A6" w:rsidP="00F56D36">
            <w:pPr>
              <w:ind w:right="-812"/>
              <w:rPr>
                <w:color w:val="33475B"/>
                <w:sz w:val="24"/>
                <w:szCs w:val="24"/>
              </w:rPr>
            </w:pPr>
          </w:p>
          <w:p w14:paraId="0D80D49C" w14:textId="77777777" w:rsidR="006835A6" w:rsidRPr="00DC6D10" w:rsidRDefault="006835A6" w:rsidP="00F56D36">
            <w:pPr>
              <w:ind w:left="63" w:right="-94"/>
              <w:jc w:val="center"/>
              <w:rPr>
                <w:color w:val="33475B"/>
                <w:sz w:val="20"/>
                <w:szCs w:val="20"/>
              </w:rPr>
            </w:pPr>
            <w:r>
              <w:rPr>
                <w:color w:val="33475B"/>
                <w:sz w:val="36"/>
                <w:szCs w:val="36"/>
              </w:rPr>
              <w:t>Manage your customer interactions with HubSpot Service Hub.</w:t>
            </w:r>
            <w:r>
              <w:rPr>
                <w:color w:val="33475B"/>
                <w:sz w:val="36"/>
                <w:szCs w:val="36"/>
              </w:rPr>
              <w:br/>
            </w:r>
          </w:p>
          <w:p w14:paraId="226915FA" w14:textId="77777777" w:rsidR="006835A6" w:rsidRDefault="006835A6" w:rsidP="00F56D36">
            <w:pPr>
              <w:ind w:left="63" w:right="-94"/>
              <w:jc w:val="center"/>
              <w:rPr>
                <w:color w:val="33475B"/>
                <w:sz w:val="36"/>
                <w:szCs w:val="36"/>
              </w:rPr>
            </w:pPr>
            <w:r>
              <w:rPr>
                <w:color w:val="33475B"/>
                <w:sz w:val="27"/>
                <w:szCs w:val="27"/>
              </w:rPr>
              <w:t>Handle tickets, conduct live chat, and create knowledge base articles.</w:t>
            </w:r>
          </w:p>
          <w:p w14:paraId="347CDF3A" w14:textId="77777777" w:rsidR="006835A6" w:rsidRDefault="006835A6" w:rsidP="00F56D36">
            <w:pPr>
              <w:widowControl w:val="0"/>
              <w:jc w:val="center"/>
            </w:pPr>
          </w:p>
          <w:p w14:paraId="358C91E2" w14:textId="77777777" w:rsidR="006835A6" w:rsidRPr="00DC6D10" w:rsidRDefault="006835A6" w:rsidP="00F56D36">
            <w:pPr>
              <w:widowControl w:val="0"/>
              <w:rPr>
                <w:sz w:val="20"/>
                <w:szCs w:val="20"/>
              </w:rPr>
            </w:pPr>
          </w:p>
        </w:tc>
        <w:tc>
          <w:tcPr>
            <w:tcW w:w="5762" w:type="dxa"/>
            <w:gridSpan w:val="2"/>
            <w:shd w:val="clear" w:color="auto" w:fill="F5F8FA"/>
            <w:tcMar>
              <w:top w:w="100" w:type="dxa"/>
              <w:left w:w="100" w:type="dxa"/>
              <w:bottom w:w="100" w:type="dxa"/>
              <w:right w:w="100" w:type="dxa"/>
            </w:tcMar>
          </w:tcPr>
          <w:p w14:paraId="6CC54E76" w14:textId="77777777" w:rsidR="006835A6" w:rsidRPr="006835A6" w:rsidRDefault="006835A6" w:rsidP="00F56D36">
            <w:pPr>
              <w:tabs>
                <w:tab w:val="left" w:pos="4303"/>
              </w:tabs>
              <w:ind w:left="-196"/>
              <w:rPr>
                <w:color w:val="33475B"/>
                <w:sz w:val="24"/>
                <w:szCs w:val="24"/>
              </w:rPr>
            </w:pPr>
          </w:p>
          <w:p w14:paraId="685FEA05" w14:textId="77777777" w:rsidR="006835A6" w:rsidRPr="006835A6" w:rsidRDefault="006835A6" w:rsidP="00F56D36">
            <w:pPr>
              <w:tabs>
                <w:tab w:val="left" w:pos="4303"/>
              </w:tabs>
              <w:rPr>
                <w:color w:val="33475B"/>
                <w:sz w:val="16"/>
                <w:szCs w:val="16"/>
              </w:rPr>
            </w:pPr>
            <w:r>
              <w:rPr>
                <w:noProof/>
              </w:rPr>
              <w:drawing>
                <wp:anchor distT="0" distB="0" distL="114300" distR="114300" simplePos="0" relativeHeight="251659264" behindDoc="1" locked="0" layoutInCell="1" allowOverlap="1" wp14:anchorId="5C35B50F" wp14:editId="136FE408">
                  <wp:simplePos x="0" y="0"/>
                  <wp:positionH relativeFrom="column">
                    <wp:posOffset>366395</wp:posOffset>
                  </wp:positionH>
                  <wp:positionV relativeFrom="paragraph">
                    <wp:posOffset>138430</wp:posOffset>
                  </wp:positionV>
                  <wp:extent cx="3067685" cy="1551940"/>
                  <wp:effectExtent l="0" t="0" r="5715" b="0"/>
                  <wp:wrapTight wrapText="bothSides">
                    <wp:wrapPolygon edited="0">
                      <wp:start x="0" y="0"/>
                      <wp:lineTo x="0" y="21388"/>
                      <wp:lineTo x="21551" y="21388"/>
                      <wp:lineTo x="21551" y="0"/>
                      <wp:lineTo x="0" y="0"/>
                    </wp:wrapPolygon>
                  </wp:wrapTight>
                  <wp:docPr id="1" name="Picture 1" descr="JTBD 2_Scale you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BD 2_Scale your Supp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685" cy="155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5A6">
              <w:rPr>
                <w:color w:val="33475B"/>
                <w:sz w:val="24"/>
                <w:szCs w:val="24"/>
              </w:rPr>
              <w:tab/>
            </w:r>
          </w:p>
          <w:p w14:paraId="42A1A40C" w14:textId="77777777" w:rsidR="006835A6" w:rsidRDefault="006835A6" w:rsidP="00F56D36">
            <w:pPr>
              <w:ind w:right="446" w:firstLine="807"/>
            </w:pPr>
            <w:r>
              <w:fldChar w:fldCharType="begin"/>
            </w:r>
            <w:r>
              <w:instrText xml:space="preserve"> INCLUDEPICTURE "https://f.hubspotusercontent00.net/hubfs/53/JTBD%202_Scale%20your%20Support.png" \* MERGEFORMATINET </w:instrText>
            </w:r>
            <w:r>
              <w:fldChar w:fldCharType="separate"/>
            </w:r>
            <w:r>
              <w:fldChar w:fldCharType="end"/>
            </w:r>
          </w:p>
          <w:p w14:paraId="4E1F3F38" w14:textId="77777777" w:rsidR="006835A6" w:rsidRDefault="006835A6" w:rsidP="00F56D36">
            <w:pPr>
              <w:jc w:val="center"/>
              <w:rPr>
                <w:color w:val="33475B"/>
                <w:sz w:val="8"/>
                <w:szCs w:val="8"/>
              </w:rPr>
            </w:pPr>
          </w:p>
        </w:tc>
      </w:tr>
      <w:tr w:rsidR="006835A6" w14:paraId="7B43342E" w14:textId="77777777" w:rsidTr="006835A6">
        <w:tblPrEx>
          <w:tblBorders>
            <w:top w:val="single" w:sz="8" w:space="0" w:color="F5F8FA"/>
            <w:left w:val="single" w:sz="8" w:space="0" w:color="F5F8FA"/>
            <w:bottom w:val="single" w:sz="8" w:space="0" w:color="F5F8FA"/>
            <w:right w:val="single" w:sz="8" w:space="0" w:color="F5F8FA"/>
            <w:insideH w:val="single" w:sz="8" w:space="0" w:color="F5F8FA"/>
            <w:insideV w:val="single" w:sz="8" w:space="0" w:color="F5F8FA"/>
          </w:tblBorders>
        </w:tblPrEx>
        <w:trPr>
          <w:trHeight w:val="560"/>
        </w:trPr>
        <w:tc>
          <w:tcPr>
            <w:tcW w:w="9982" w:type="dxa"/>
            <w:gridSpan w:val="3"/>
            <w:shd w:val="clear" w:color="auto" w:fill="FF7A59"/>
            <w:tcMar>
              <w:top w:w="100" w:type="dxa"/>
              <w:left w:w="100" w:type="dxa"/>
              <w:bottom w:w="100" w:type="dxa"/>
              <w:right w:w="100" w:type="dxa"/>
            </w:tcMar>
          </w:tcPr>
          <w:p w14:paraId="01CB9C98" w14:textId="77777777" w:rsidR="006835A6" w:rsidRDefault="006835A6" w:rsidP="00F56D36">
            <w:pPr>
              <w:jc w:val="center"/>
              <w:rPr>
                <w:color w:val="FFFFFF"/>
                <w:sz w:val="36"/>
                <w:szCs w:val="36"/>
              </w:rPr>
            </w:pPr>
            <w:hyperlink r:id="rId9">
              <w:r>
                <w:rPr>
                  <w:b/>
                  <w:color w:val="FFFFFF"/>
                  <w:sz w:val="27"/>
                  <w:szCs w:val="27"/>
                  <w:u w:val="single"/>
                </w:rPr>
                <w:t>Get HubSpo</w:t>
              </w:r>
              <w:r>
                <w:rPr>
                  <w:b/>
                  <w:color w:val="FFFFFF"/>
                  <w:sz w:val="27"/>
                  <w:szCs w:val="27"/>
                  <w:u w:val="single"/>
                </w:rPr>
                <w:t>t</w:t>
              </w:r>
              <w:r>
                <w:rPr>
                  <w:b/>
                  <w:color w:val="FFFFFF"/>
                  <w:sz w:val="27"/>
                  <w:szCs w:val="27"/>
                  <w:u w:val="single"/>
                </w:rPr>
                <w:t>’s Service Hub</w:t>
              </w:r>
            </w:hyperlink>
          </w:p>
        </w:tc>
      </w:tr>
    </w:tbl>
    <w:p w14:paraId="6F48CC2E" w14:textId="6C771D17" w:rsidR="00460C78" w:rsidRDefault="00460C78">
      <w:pPr>
        <w:jc w:val="center"/>
        <w:rPr>
          <w:b/>
        </w:rPr>
      </w:pPr>
    </w:p>
    <w:p w14:paraId="30A3E156" w14:textId="1A085BF6" w:rsidR="006835A6" w:rsidRDefault="006835A6">
      <w:pPr>
        <w:jc w:val="center"/>
        <w:rPr>
          <w:b/>
        </w:rPr>
      </w:pPr>
    </w:p>
    <w:p w14:paraId="4DBCBD4A" w14:textId="5CB6A050" w:rsidR="006835A6" w:rsidRDefault="006835A6">
      <w:pPr>
        <w:jc w:val="center"/>
        <w:rPr>
          <w:b/>
        </w:rPr>
      </w:pPr>
    </w:p>
    <w:p w14:paraId="6531147F" w14:textId="26EC3A82" w:rsidR="006835A6" w:rsidRDefault="006835A6">
      <w:pPr>
        <w:jc w:val="center"/>
        <w:rPr>
          <w:b/>
        </w:rPr>
      </w:pPr>
    </w:p>
    <w:p w14:paraId="4F8D560E" w14:textId="7C2B4634" w:rsidR="006835A6" w:rsidRDefault="006835A6">
      <w:pPr>
        <w:jc w:val="center"/>
        <w:rPr>
          <w:b/>
        </w:rPr>
      </w:pPr>
    </w:p>
    <w:p w14:paraId="4F672640" w14:textId="77777777" w:rsidR="006835A6" w:rsidRDefault="006835A6">
      <w:pPr>
        <w:jc w:val="center"/>
        <w:rPr>
          <w:b/>
        </w:rPr>
      </w:pPr>
    </w:p>
    <w:p w14:paraId="4BF58776" w14:textId="77777777" w:rsidR="00460C78" w:rsidRPr="006835A6" w:rsidRDefault="004F018B">
      <w:pPr>
        <w:jc w:val="center"/>
        <w:rPr>
          <w:b/>
          <w:i/>
          <w:color w:val="33475B"/>
          <w:sz w:val="28"/>
          <w:szCs w:val="28"/>
        </w:rPr>
      </w:pPr>
      <w:r w:rsidRPr="006835A6">
        <w:rPr>
          <w:b/>
          <w:i/>
          <w:color w:val="33475B"/>
          <w:sz w:val="28"/>
          <w:szCs w:val="28"/>
        </w:rPr>
        <w:t>[Insert Company Name or Logo]</w:t>
      </w:r>
    </w:p>
    <w:p w14:paraId="255A96DB" w14:textId="77777777" w:rsidR="00460C78" w:rsidRPr="006835A6" w:rsidRDefault="00460C78">
      <w:pPr>
        <w:jc w:val="center"/>
        <w:rPr>
          <w:b/>
          <w:color w:val="33475B"/>
        </w:rPr>
      </w:pPr>
    </w:p>
    <w:p w14:paraId="1F5A12FF" w14:textId="77777777" w:rsidR="00460C78" w:rsidRPr="006835A6" w:rsidRDefault="00460C78">
      <w:pPr>
        <w:jc w:val="center"/>
        <w:rPr>
          <w:b/>
          <w:color w:val="33475B"/>
        </w:rPr>
      </w:pPr>
    </w:p>
    <w:p w14:paraId="5D978665" w14:textId="77777777" w:rsidR="00460C78" w:rsidRPr="006835A6" w:rsidRDefault="00460C78">
      <w:pPr>
        <w:jc w:val="center"/>
        <w:rPr>
          <w:b/>
          <w:color w:val="33475B"/>
        </w:rPr>
      </w:pPr>
    </w:p>
    <w:p w14:paraId="190BAEA7" w14:textId="77777777" w:rsidR="00460C78" w:rsidRPr="006835A6" w:rsidRDefault="00460C78">
      <w:pPr>
        <w:jc w:val="center"/>
        <w:rPr>
          <w:b/>
          <w:color w:val="33475B"/>
          <w:sz w:val="72"/>
          <w:szCs w:val="72"/>
        </w:rPr>
      </w:pPr>
    </w:p>
    <w:p w14:paraId="70380DF6" w14:textId="77777777" w:rsidR="00460C78" w:rsidRPr="006835A6" w:rsidRDefault="004F018B">
      <w:pPr>
        <w:jc w:val="center"/>
        <w:rPr>
          <w:b/>
          <w:color w:val="33475B"/>
          <w:sz w:val="60"/>
          <w:szCs w:val="60"/>
        </w:rPr>
      </w:pPr>
      <w:r w:rsidRPr="006835A6">
        <w:rPr>
          <w:b/>
          <w:color w:val="33475B"/>
          <w:sz w:val="60"/>
          <w:szCs w:val="60"/>
        </w:rPr>
        <w:t>Crisis Management and Communication Plan</w:t>
      </w:r>
    </w:p>
    <w:p w14:paraId="317C99A5" w14:textId="77777777" w:rsidR="00460C78" w:rsidRPr="006835A6" w:rsidRDefault="00460C78">
      <w:pPr>
        <w:jc w:val="center"/>
        <w:rPr>
          <w:b/>
          <w:color w:val="33475B"/>
        </w:rPr>
      </w:pPr>
    </w:p>
    <w:p w14:paraId="141F0B69" w14:textId="77777777" w:rsidR="00460C78" w:rsidRPr="006835A6" w:rsidRDefault="00460C78">
      <w:pPr>
        <w:jc w:val="center"/>
        <w:rPr>
          <w:b/>
          <w:color w:val="33475B"/>
        </w:rPr>
      </w:pPr>
    </w:p>
    <w:p w14:paraId="06058507" w14:textId="77777777" w:rsidR="00460C78" w:rsidRPr="006835A6" w:rsidRDefault="00460C78">
      <w:pPr>
        <w:jc w:val="center"/>
        <w:rPr>
          <w:b/>
          <w:color w:val="33475B"/>
        </w:rPr>
      </w:pPr>
    </w:p>
    <w:p w14:paraId="1CCD14C5" w14:textId="77777777" w:rsidR="00460C78" w:rsidRPr="006835A6" w:rsidRDefault="00460C78">
      <w:pPr>
        <w:jc w:val="center"/>
        <w:rPr>
          <w:b/>
          <w:color w:val="33475B"/>
        </w:rPr>
      </w:pPr>
    </w:p>
    <w:p w14:paraId="02A27807" w14:textId="77777777" w:rsidR="00460C78" w:rsidRPr="006835A6" w:rsidRDefault="00460C78">
      <w:pPr>
        <w:jc w:val="center"/>
        <w:rPr>
          <w:b/>
          <w:color w:val="33475B"/>
        </w:rPr>
      </w:pPr>
    </w:p>
    <w:p w14:paraId="2DE34956" w14:textId="77777777" w:rsidR="00460C78" w:rsidRPr="006835A6" w:rsidRDefault="00460C78">
      <w:pPr>
        <w:jc w:val="center"/>
        <w:rPr>
          <w:b/>
          <w:color w:val="33475B"/>
        </w:rPr>
      </w:pPr>
    </w:p>
    <w:p w14:paraId="35C545E4" w14:textId="77777777" w:rsidR="00460C78" w:rsidRPr="006835A6" w:rsidRDefault="004F018B">
      <w:pPr>
        <w:rPr>
          <w:b/>
          <w:color w:val="33475B"/>
          <w:sz w:val="28"/>
          <w:szCs w:val="28"/>
        </w:rPr>
      </w:pPr>
      <w:r w:rsidRPr="006835A6">
        <w:rPr>
          <w:b/>
          <w:color w:val="33475B"/>
          <w:sz w:val="28"/>
          <w:szCs w:val="28"/>
        </w:rPr>
        <w:br/>
      </w:r>
    </w:p>
    <w:p w14:paraId="6C171238" w14:textId="77777777" w:rsidR="00460C78" w:rsidRPr="006835A6" w:rsidRDefault="00460C78">
      <w:pPr>
        <w:rPr>
          <w:b/>
          <w:color w:val="33475B"/>
          <w:sz w:val="28"/>
          <w:szCs w:val="28"/>
        </w:rPr>
      </w:pPr>
    </w:p>
    <w:p w14:paraId="4C22D8BE" w14:textId="77777777" w:rsidR="00460C78" w:rsidRPr="006835A6" w:rsidRDefault="00460C78">
      <w:pPr>
        <w:rPr>
          <w:b/>
          <w:color w:val="33475B"/>
          <w:sz w:val="28"/>
          <w:szCs w:val="28"/>
        </w:rPr>
      </w:pPr>
    </w:p>
    <w:p w14:paraId="6FE1C82A" w14:textId="77777777" w:rsidR="00460C78" w:rsidRPr="006835A6" w:rsidRDefault="00460C78">
      <w:pPr>
        <w:rPr>
          <w:b/>
          <w:color w:val="33475B"/>
          <w:sz w:val="28"/>
          <w:szCs w:val="28"/>
        </w:rPr>
      </w:pPr>
    </w:p>
    <w:p w14:paraId="43C8D69D" w14:textId="77777777" w:rsidR="00460C78" w:rsidRPr="006835A6" w:rsidRDefault="004F018B">
      <w:pPr>
        <w:jc w:val="center"/>
        <w:rPr>
          <w:b/>
          <w:i/>
          <w:color w:val="33475B"/>
          <w:sz w:val="28"/>
          <w:szCs w:val="28"/>
        </w:rPr>
      </w:pPr>
      <w:r w:rsidRPr="006835A6">
        <w:rPr>
          <w:b/>
          <w:i/>
          <w:color w:val="33475B"/>
          <w:sz w:val="28"/>
          <w:szCs w:val="28"/>
        </w:rPr>
        <w:t>Last Updated [Date Last Updated]</w:t>
      </w:r>
    </w:p>
    <w:p w14:paraId="0ADE197C" w14:textId="77777777" w:rsidR="00460C78" w:rsidRPr="006835A6" w:rsidRDefault="00460C78">
      <w:pPr>
        <w:rPr>
          <w:b/>
          <w:color w:val="33475B"/>
          <w:sz w:val="36"/>
          <w:szCs w:val="36"/>
        </w:rPr>
      </w:pPr>
    </w:p>
    <w:p w14:paraId="0584525D" w14:textId="77777777" w:rsidR="00460C78" w:rsidRPr="006835A6" w:rsidRDefault="00460C78">
      <w:pPr>
        <w:rPr>
          <w:b/>
          <w:color w:val="33475B"/>
          <w:sz w:val="36"/>
          <w:szCs w:val="36"/>
        </w:rPr>
      </w:pPr>
    </w:p>
    <w:p w14:paraId="19CC4761" w14:textId="2D9E0C4D" w:rsidR="00460C78" w:rsidRPr="006835A6" w:rsidRDefault="004F018B">
      <w:pPr>
        <w:rPr>
          <w:b/>
          <w:i/>
          <w:color w:val="33475B"/>
          <w:sz w:val="24"/>
          <w:szCs w:val="24"/>
        </w:rPr>
      </w:pPr>
      <w:r w:rsidRPr="006835A6">
        <w:rPr>
          <w:b/>
          <w:i/>
          <w:color w:val="33475B"/>
          <w:sz w:val="20"/>
          <w:szCs w:val="20"/>
          <w:highlight w:val="white"/>
        </w:rPr>
        <w:t xml:space="preserve">This template is intended for informational purposes only. It is not a substitute for professional advice. You should work with your own crisis communication, public relations, media, security, legal, and other experts on any crisis communication plan, regardless of whether you choose to use this template or not. HubSpot is not an expert in these </w:t>
      </w:r>
      <w:proofErr w:type="gramStart"/>
      <w:r w:rsidRPr="006835A6">
        <w:rPr>
          <w:b/>
          <w:i/>
          <w:color w:val="33475B"/>
          <w:sz w:val="20"/>
          <w:szCs w:val="20"/>
          <w:highlight w:val="white"/>
        </w:rPr>
        <w:t>matters, and</w:t>
      </w:r>
      <w:proofErr w:type="gramEnd"/>
      <w:r w:rsidRPr="006835A6">
        <w:rPr>
          <w:b/>
          <w:i/>
          <w:color w:val="33475B"/>
          <w:sz w:val="20"/>
          <w:szCs w:val="20"/>
          <w:highlight w:val="white"/>
        </w:rPr>
        <w:t xml:space="preserve"> is not responsible for your use or reliance on any information contained in this template. If you do not agree to these terms, you may not use this template.  </w:t>
      </w:r>
    </w:p>
    <w:p w14:paraId="4CDB1101" w14:textId="77777777" w:rsidR="00460C78" w:rsidRPr="006835A6" w:rsidRDefault="004F018B">
      <w:pPr>
        <w:pStyle w:val="Heading2"/>
        <w:rPr>
          <w:color w:val="33475B"/>
        </w:rPr>
      </w:pPr>
      <w:bookmarkStart w:id="3" w:name="_euizz117gxbm" w:colFirst="0" w:colLast="0"/>
      <w:bookmarkEnd w:id="3"/>
      <w:r w:rsidRPr="006835A6">
        <w:rPr>
          <w:color w:val="33475B"/>
        </w:rPr>
        <w:lastRenderedPageBreak/>
        <w:t>Table of Contents</w:t>
      </w:r>
    </w:p>
    <w:p w14:paraId="0B28391F" w14:textId="77777777" w:rsidR="00460C78" w:rsidRDefault="00460C78"/>
    <w:sdt>
      <w:sdtPr>
        <w:id w:val="1100918473"/>
        <w:docPartObj>
          <w:docPartGallery w:val="Table of Contents"/>
          <w:docPartUnique/>
        </w:docPartObj>
      </w:sdtPr>
      <w:sdtEndPr>
        <w:rPr>
          <w:color w:val="00A4BD"/>
        </w:rPr>
      </w:sdtEndPr>
      <w:sdtContent>
        <w:p w14:paraId="21240100" w14:textId="77777777" w:rsidR="00460C78" w:rsidRPr="00EE2C73" w:rsidRDefault="004F018B">
          <w:pPr>
            <w:spacing w:before="80"/>
            <w:rPr>
              <w:color w:val="00A4BD"/>
              <w:u w:val="single"/>
            </w:rPr>
          </w:pPr>
          <w:r w:rsidRPr="00EE2C73">
            <w:rPr>
              <w:color w:val="00A4BD"/>
            </w:rPr>
            <w:fldChar w:fldCharType="begin"/>
          </w:r>
          <w:r w:rsidRPr="00EE2C73">
            <w:rPr>
              <w:color w:val="00A4BD"/>
            </w:rPr>
            <w:instrText xml:space="preserve"> TOC \h \u \z \n </w:instrText>
          </w:r>
          <w:r w:rsidRPr="00EE2C73">
            <w:rPr>
              <w:color w:val="00A4BD"/>
            </w:rPr>
            <w:fldChar w:fldCharType="separate"/>
          </w:r>
          <w:hyperlink w:anchor="_euizz117gxbm">
            <w:r w:rsidRPr="00EE2C73">
              <w:rPr>
                <w:color w:val="00A4BD"/>
                <w:u w:val="single"/>
              </w:rPr>
              <w:t>Table of Con</w:t>
            </w:r>
            <w:r w:rsidRPr="00EE2C73">
              <w:rPr>
                <w:color w:val="00A4BD"/>
                <w:u w:val="single"/>
              </w:rPr>
              <w:t>t</w:t>
            </w:r>
            <w:r w:rsidRPr="00EE2C73">
              <w:rPr>
                <w:color w:val="00A4BD"/>
                <w:u w:val="single"/>
              </w:rPr>
              <w:t>ents</w:t>
            </w:r>
          </w:hyperlink>
        </w:p>
        <w:p w14:paraId="7D473350" w14:textId="77777777" w:rsidR="00460C78" w:rsidRPr="00EE2C73" w:rsidRDefault="009C3B8F">
          <w:pPr>
            <w:spacing w:before="200"/>
            <w:rPr>
              <w:color w:val="00A4BD"/>
              <w:u w:val="single"/>
            </w:rPr>
          </w:pPr>
          <w:hyperlink w:anchor="_mf4c507olvdl">
            <w:r w:rsidR="004F018B" w:rsidRPr="00EE2C73">
              <w:rPr>
                <w:color w:val="00A4BD"/>
                <w:u w:val="single"/>
              </w:rPr>
              <w:t>Purpose</w:t>
            </w:r>
          </w:hyperlink>
        </w:p>
        <w:p w14:paraId="2F888DDB" w14:textId="77777777" w:rsidR="00460C78" w:rsidRPr="00EE2C73" w:rsidRDefault="009C3B8F">
          <w:pPr>
            <w:spacing w:before="200"/>
            <w:rPr>
              <w:color w:val="00A4BD"/>
              <w:u w:val="single"/>
            </w:rPr>
          </w:pPr>
          <w:hyperlink w:anchor="_yerop1rvh1mm">
            <w:r w:rsidR="004F018B" w:rsidRPr="00EE2C73">
              <w:rPr>
                <w:color w:val="00A4BD"/>
                <w:u w:val="single"/>
              </w:rPr>
              <w:t>Escalation Framework</w:t>
            </w:r>
          </w:hyperlink>
        </w:p>
        <w:p w14:paraId="24B6E5E6" w14:textId="77777777" w:rsidR="00460C78" w:rsidRPr="00EE2C73" w:rsidRDefault="004F018B">
          <w:pPr>
            <w:spacing w:before="60"/>
            <w:ind w:left="360"/>
            <w:rPr>
              <w:color w:val="00A4BD"/>
              <w:u w:val="single"/>
            </w:rPr>
          </w:pPr>
          <w:hyperlink w:anchor="_b3szy5cbww4s">
            <w:r w:rsidRPr="00EE2C73">
              <w:rPr>
                <w:color w:val="00A4BD"/>
                <w:u w:val="single"/>
              </w:rPr>
              <w:t>First Line of Defense</w:t>
            </w:r>
          </w:hyperlink>
        </w:p>
        <w:p w14:paraId="179E6C25" w14:textId="77777777" w:rsidR="00460C78" w:rsidRPr="00EE2C73" w:rsidRDefault="009C3B8F">
          <w:pPr>
            <w:spacing w:before="60"/>
            <w:ind w:left="360"/>
            <w:rPr>
              <w:color w:val="00A4BD"/>
              <w:u w:val="single"/>
            </w:rPr>
          </w:pPr>
          <w:hyperlink w:anchor="_e2rbzf4g3fvc">
            <w:r w:rsidR="004F018B" w:rsidRPr="00EE2C73">
              <w:rPr>
                <w:color w:val="00A4BD"/>
                <w:u w:val="single"/>
              </w:rPr>
              <w:t>Greater Response Team</w:t>
            </w:r>
          </w:hyperlink>
        </w:p>
        <w:p w14:paraId="33A774C6" w14:textId="77777777" w:rsidR="00460C78" w:rsidRPr="00EE2C73" w:rsidRDefault="009C3B8F">
          <w:pPr>
            <w:spacing w:before="200"/>
            <w:rPr>
              <w:color w:val="00A4BD"/>
              <w:u w:val="single"/>
            </w:rPr>
          </w:pPr>
          <w:hyperlink w:anchor="_epg0hpn5032d">
            <w:r w:rsidR="004F018B" w:rsidRPr="00EE2C73">
              <w:rPr>
                <w:color w:val="00A4BD"/>
                <w:u w:val="single"/>
              </w:rPr>
              <w:t>Roles and Responsibilities</w:t>
            </w:r>
          </w:hyperlink>
        </w:p>
        <w:p w14:paraId="3A37A5A6" w14:textId="77777777" w:rsidR="00460C78" w:rsidRPr="00EE2C73" w:rsidRDefault="009C3B8F">
          <w:pPr>
            <w:spacing w:before="200"/>
            <w:rPr>
              <w:color w:val="00A4BD"/>
              <w:u w:val="single"/>
            </w:rPr>
          </w:pPr>
          <w:hyperlink w:anchor="_wedj4curwg1b">
            <w:r w:rsidR="004F018B" w:rsidRPr="00EE2C73">
              <w:rPr>
                <w:color w:val="00A4BD"/>
                <w:u w:val="single"/>
              </w:rPr>
              <w:t>Do’s and Don’ts</w:t>
            </w:r>
          </w:hyperlink>
        </w:p>
        <w:p w14:paraId="03DAA35B" w14:textId="77777777" w:rsidR="00460C78" w:rsidRPr="00EE2C73" w:rsidRDefault="009C3B8F">
          <w:pPr>
            <w:spacing w:before="200" w:after="80"/>
            <w:rPr>
              <w:color w:val="00A4BD"/>
              <w:u w:val="single"/>
            </w:rPr>
          </w:pPr>
          <w:hyperlink w:anchor="_rm5vgfl0dzu2">
            <w:r w:rsidR="004F018B" w:rsidRPr="00EE2C73">
              <w:rPr>
                <w:color w:val="00A4BD"/>
                <w:u w:val="single"/>
              </w:rPr>
              <w:t>Maintaining an Effective Response Plan</w:t>
            </w:r>
          </w:hyperlink>
          <w:r w:rsidR="004F018B" w:rsidRPr="00EE2C73">
            <w:rPr>
              <w:color w:val="00A4BD"/>
            </w:rPr>
            <w:fldChar w:fldCharType="end"/>
          </w:r>
        </w:p>
      </w:sdtContent>
    </w:sdt>
    <w:p w14:paraId="75B9898F" w14:textId="77777777" w:rsidR="00460C78" w:rsidRDefault="00460C78"/>
    <w:p w14:paraId="69DF394B" w14:textId="77777777" w:rsidR="00460C78" w:rsidRDefault="00460C78">
      <w:pPr>
        <w:pStyle w:val="Heading2"/>
      </w:pPr>
      <w:bookmarkStart w:id="4" w:name="_1qeqkzpykm1q" w:colFirst="0" w:colLast="0"/>
      <w:bookmarkEnd w:id="4"/>
    </w:p>
    <w:p w14:paraId="33A5E650" w14:textId="77777777" w:rsidR="00460C78" w:rsidRPr="006835A6" w:rsidRDefault="004F018B">
      <w:pPr>
        <w:pStyle w:val="Heading2"/>
        <w:rPr>
          <w:color w:val="33475B"/>
        </w:rPr>
      </w:pPr>
      <w:bookmarkStart w:id="5" w:name="_mf4c507olvdl" w:colFirst="0" w:colLast="0"/>
      <w:bookmarkEnd w:id="5"/>
      <w:r w:rsidRPr="006835A6">
        <w:rPr>
          <w:color w:val="33475B"/>
        </w:rPr>
        <w:t>Purpose</w:t>
      </w:r>
    </w:p>
    <w:p w14:paraId="7E814C65" w14:textId="77777777" w:rsidR="00460C78" w:rsidRPr="006835A6" w:rsidRDefault="00460C78">
      <w:pPr>
        <w:rPr>
          <w:b/>
          <w:color w:val="33475B"/>
        </w:rPr>
      </w:pPr>
    </w:p>
    <w:p w14:paraId="415CCDE1" w14:textId="77777777" w:rsidR="00460C78" w:rsidRPr="006835A6" w:rsidRDefault="004F018B">
      <w:pPr>
        <w:rPr>
          <w:i/>
          <w:color w:val="33475B"/>
        </w:rPr>
      </w:pPr>
      <w:r w:rsidRPr="006835A6">
        <w:rPr>
          <w:i/>
          <w:color w:val="33475B"/>
        </w:rPr>
        <w:t xml:space="preserve">Define the purpose of this document. Highlight when this should be referenced and what kind of information and references will be outlined. </w:t>
      </w:r>
    </w:p>
    <w:p w14:paraId="20530F13" w14:textId="77777777" w:rsidR="00460C78" w:rsidRDefault="00460C78">
      <w:pPr>
        <w:pStyle w:val="Heading2"/>
      </w:pPr>
      <w:bookmarkStart w:id="6" w:name="_h94wtprui0on" w:colFirst="0" w:colLast="0"/>
      <w:bookmarkEnd w:id="6"/>
    </w:p>
    <w:p w14:paraId="2D7619AE" w14:textId="77777777" w:rsidR="00460C78" w:rsidRDefault="004F018B">
      <w:pPr>
        <w:pStyle w:val="Heading2"/>
      </w:pPr>
      <w:bookmarkStart w:id="7" w:name="_2xpafezh4dll" w:colFirst="0" w:colLast="0"/>
      <w:bookmarkEnd w:id="7"/>
      <w:r>
        <w:br w:type="page"/>
      </w:r>
    </w:p>
    <w:p w14:paraId="26C3F085" w14:textId="77777777" w:rsidR="00460C78" w:rsidRPr="006835A6" w:rsidRDefault="004F018B">
      <w:pPr>
        <w:pStyle w:val="Heading2"/>
        <w:rPr>
          <w:color w:val="33475B"/>
        </w:rPr>
      </w:pPr>
      <w:bookmarkStart w:id="8" w:name="_yerop1rvh1mm" w:colFirst="0" w:colLast="0"/>
      <w:bookmarkEnd w:id="8"/>
      <w:r w:rsidRPr="006835A6">
        <w:rPr>
          <w:color w:val="33475B"/>
        </w:rPr>
        <w:lastRenderedPageBreak/>
        <w:t>Escalation Framework</w:t>
      </w:r>
    </w:p>
    <w:p w14:paraId="45EEDCA8" w14:textId="77777777" w:rsidR="00460C78" w:rsidRPr="006835A6" w:rsidRDefault="00460C78">
      <w:pPr>
        <w:rPr>
          <w:color w:val="33475B"/>
        </w:rPr>
      </w:pPr>
    </w:p>
    <w:p w14:paraId="7793F7AA" w14:textId="77777777" w:rsidR="00460C78" w:rsidRPr="006835A6" w:rsidRDefault="004F018B">
      <w:pPr>
        <w:widowControl w:val="0"/>
        <w:rPr>
          <w:i/>
          <w:color w:val="33475B"/>
        </w:rPr>
      </w:pPr>
      <w:r w:rsidRPr="006835A6">
        <w:rPr>
          <w:i/>
          <w:color w:val="33475B"/>
        </w:rPr>
        <w:t xml:space="preserve">Use this framework below to determine the severity of a crisis.  </w:t>
      </w:r>
    </w:p>
    <w:p w14:paraId="02911E69" w14:textId="77777777" w:rsidR="00460C78" w:rsidRPr="006835A6" w:rsidRDefault="00460C78">
      <w:pPr>
        <w:widowControl w:val="0"/>
        <w:rPr>
          <w:i/>
          <w:color w:val="33475B"/>
        </w:rPr>
      </w:pPr>
    </w:p>
    <w:p w14:paraId="14485A1E" w14:textId="77777777" w:rsidR="00460C78" w:rsidRPr="006835A6" w:rsidRDefault="004F018B">
      <w:pPr>
        <w:widowControl w:val="0"/>
        <w:rPr>
          <w:i/>
          <w:color w:val="33475B"/>
        </w:rPr>
      </w:pPr>
      <w:r w:rsidRPr="006835A6">
        <w:rPr>
          <w:i/>
          <w:color w:val="33475B"/>
        </w:rPr>
        <w:t xml:space="preserve">In the “description” column, describe what constitutes that definition of a crisis and what actions must be taken in response. Also include a few examples of what that crisis would look like. </w:t>
      </w:r>
    </w:p>
    <w:p w14:paraId="36B5FEAD" w14:textId="77777777" w:rsidR="00460C78" w:rsidRPr="006835A6" w:rsidRDefault="00460C78">
      <w:pPr>
        <w:widowControl w:val="0"/>
        <w:rPr>
          <w:i/>
          <w:color w:val="33475B"/>
        </w:rPr>
      </w:pPr>
    </w:p>
    <w:p w14:paraId="7EF81227" w14:textId="77777777" w:rsidR="00460C78" w:rsidRPr="006835A6" w:rsidRDefault="004F018B">
      <w:pPr>
        <w:widowControl w:val="0"/>
        <w:rPr>
          <w:color w:val="33475B"/>
        </w:rPr>
      </w:pPr>
      <w:r w:rsidRPr="006835A6">
        <w:rPr>
          <w:i/>
          <w:color w:val="33475B"/>
        </w:rPr>
        <w:t xml:space="preserve">In the “action” column, mention teams or individuals who may take action, such as legal, the PR &amp; communications team, customer marketing, the social media team, executive assistants, the C-suite, account managers or executives, and more. </w:t>
      </w:r>
    </w:p>
    <w:p w14:paraId="0DDD642C" w14:textId="77777777" w:rsidR="00460C78" w:rsidRDefault="00460C78"/>
    <w:tbl>
      <w:tblPr>
        <w:tblStyle w:val="a"/>
        <w:tblW w:w="96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4185"/>
        <w:gridCol w:w="4365"/>
      </w:tblGrid>
      <w:tr w:rsidR="00460C78" w14:paraId="0A6663C8" w14:textId="77777777">
        <w:tc>
          <w:tcPr>
            <w:tcW w:w="1065" w:type="dxa"/>
            <w:shd w:val="clear" w:color="auto" w:fill="FF8F59"/>
            <w:tcMar>
              <w:top w:w="100" w:type="dxa"/>
              <w:left w:w="100" w:type="dxa"/>
              <w:bottom w:w="100" w:type="dxa"/>
              <w:right w:w="100" w:type="dxa"/>
            </w:tcMar>
          </w:tcPr>
          <w:p w14:paraId="0158A529" w14:textId="77777777" w:rsidR="00460C78" w:rsidRDefault="004F018B">
            <w:pPr>
              <w:widowControl w:val="0"/>
              <w:rPr>
                <w:color w:val="FFFFFF"/>
                <w:sz w:val="24"/>
                <w:szCs w:val="24"/>
              </w:rPr>
            </w:pPr>
            <w:r>
              <w:rPr>
                <w:color w:val="FFFFFF"/>
                <w:sz w:val="24"/>
                <w:szCs w:val="24"/>
              </w:rPr>
              <w:t>Level</w:t>
            </w:r>
          </w:p>
        </w:tc>
        <w:tc>
          <w:tcPr>
            <w:tcW w:w="4185" w:type="dxa"/>
            <w:shd w:val="clear" w:color="auto" w:fill="FF8F59"/>
            <w:tcMar>
              <w:top w:w="100" w:type="dxa"/>
              <w:left w:w="100" w:type="dxa"/>
              <w:bottom w:w="100" w:type="dxa"/>
              <w:right w:w="100" w:type="dxa"/>
            </w:tcMar>
          </w:tcPr>
          <w:p w14:paraId="40C4B9B6" w14:textId="77777777" w:rsidR="00460C78" w:rsidRDefault="004F018B">
            <w:pPr>
              <w:widowControl w:val="0"/>
              <w:rPr>
                <w:color w:val="FFFFFF"/>
                <w:sz w:val="24"/>
                <w:szCs w:val="24"/>
              </w:rPr>
            </w:pPr>
            <w:r>
              <w:rPr>
                <w:color w:val="FFFFFF"/>
                <w:sz w:val="24"/>
                <w:szCs w:val="24"/>
              </w:rPr>
              <w:t>Description</w:t>
            </w:r>
          </w:p>
        </w:tc>
        <w:tc>
          <w:tcPr>
            <w:tcW w:w="4365" w:type="dxa"/>
            <w:shd w:val="clear" w:color="auto" w:fill="FF8F59"/>
            <w:tcMar>
              <w:top w:w="100" w:type="dxa"/>
              <w:left w:w="100" w:type="dxa"/>
              <w:bottom w:w="100" w:type="dxa"/>
              <w:right w:w="100" w:type="dxa"/>
            </w:tcMar>
          </w:tcPr>
          <w:p w14:paraId="56154E36" w14:textId="77777777" w:rsidR="00460C78" w:rsidRDefault="004F018B">
            <w:pPr>
              <w:widowControl w:val="0"/>
              <w:rPr>
                <w:color w:val="FFFFFF"/>
                <w:sz w:val="24"/>
                <w:szCs w:val="24"/>
              </w:rPr>
            </w:pPr>
            <w:r>
              <w:rPr>
                <w:color w:val="FFFFFF"/>
                <w:sz w:val="24"/>
                <w:szCs w:val="24"/>
              </w:rPr>
              <w:t>Action</w:t>
            </w:r>
          </w:p>
        </w:tc>
      </w:tr>
      <w:tr w:rsidR="00460C78" w14:paraId="35BB7209" w14:textId="77777777">
        <w:trPr>
          <w:trHeight w:val="1340"/>
        </w:trPr>
        <w:tc>
          <w:tcPr>
            <w:tcW w:w="1065" w:type="dxa"/>
            <w:shd w:val="clear" w:color="auto" w:fill="auto"/>
            <w:tcMar>
              <w:top w:w="100" w:type="dxa"/>
              <w:left w:w="100" w:type="dxa"/>
              <w:bottom w:w="100" w:type="dxa"/>
              <w:right w:w="100" w:type="dxa"/>
            </w:tcMar>
          </w:tcPr>
          <w:p w14:paraId="150EB44B" w14:textId="77777777" w:rsidR="00460C78" w:rsidRPr="006835A6" w:rsidRDefault="004F018B">
            <w:pPr>
              <w:rPr>
                <w:color w:val="33475B"/>
              </w:rPr>
            </w:pPr>
            <w:r w:rsidRPr="006835A6">
              <w:rPr>
                <w:color w:val="33475B"/>
              </w:rPr>
              <w:t>Level 1</w:t>
            </w:r>
          </w:p>
        </w:tc>
        <w:tc>
          <w:tcPr>
            <w:tcW w:w="4185" w:type="dxa"/>
            <w:shd w:val="clear" w:color="auto" w:fill="auto"/>
            <w:tcMar>
              <w:top w:w="100" w:type="dxa"/>
              <w:left w:w="100" w:type="dxa"/>
              <w:bottom w:w="100" w:type="dxa"/>
              <w:right w:w="100" w:type="dxa"/>
            </w:tcMar>
          </w:tcPr>
          <w:p w14:paraId="70276368" w14:textId="77777777" w:rsidR="00460C78" w:rsidRPr="006835A6" w:rsidRDefault="004F018B">
            <w:pPr>
              <w:widowControl w:val="0"/>
              <w:rPr>
                <w:color w:val="33475B"/>
              </w:rPr>
            </w:pPr>
            <w:r w:rsidRPr="006835A6">
              <w:rPr>
                <w:i/>
                <w:color w:val="33475B"/>
              </w:rPr>
              <w:t xml:space="preserve">This is the highest level of crisis escalation and should involve an all-hands-on-deck approach. Describe this situation as immediate to your customers, partners, employees, and/or all stakeholders. </w:t>
            </w:r>
          </w:p>
          <w:p w14:paraId="321D7588" w14:textId="77777777" w:rsidR="00460C78" w:rsidRPr="006835A6" w:rsidRDefault="00460C78">
            <w:pPr>
              <w:widowControl w:val="0"/>
              <w:rPr>
                <w:color w:val="33475B"/>
              </w:rPr>
            </w:pPr>
          </w:p>
          <w:p w14:paraId="2F32B9D9" w14:textId="77777777" w:rsidR="00460C78" w:rsidRPr="006835A6" w:rsidRDefault="004F018B">
            <w:pPr>
              <w:rPr>
                <w:i/>
                <w:color w:val="33475B"/>
              </w:rPr>
            </w:pPr>
            <w:r w:rsidRPr="006835A6">
              <w:rPr>
                <w:color w:val="33475B"/>
              </w:rPr>
              <w:t xml:space="preserve">Examples: </w:t>
            </w:r>
            <w:r w:rsidRPr="006835A6">
              <w:rPr>
                <w:i/>
                <w:color w:val="33475B"/>
              </w:rPr>
              <w:t>list the examples of this level. Typically, they involve violence, executive misconduct, or a long-term threat of damage to your customers, the company and/or stakeholders.</w:t>
            </w:r>
          </w:p>
          <w:p w14:paraId="481092B2" w14:textId="77777777" w:rsidR="00460C78" w:rsidRPr="006835A6" w:rsidRDefault="00460C78">
            <w:pPr>
              <w:rPr>
                <w:i/>
                <w:color w:val="33475B"/>
              </w:rPr>
            </w:pPr>
          </w:p>
        </w:tc>
        <w:tc>
          <w:tcPr>
            <w:tcW w:w="4365" w:type="dxa"/>
            <w:shd w:val="clear" w:color="auto" w:fill="auto"/>
            <w:tcMar>
              <w:top w:w="100" w:type="dxa"/>
              <w:left w:w="100" w:type="dxa"/>
              <w:bottom w:w="100" w:type="dxa"/>
              <w:right w:w="100" w:type="dxa"/>
            </w:tcMar>
          </w:tcPr>
          <w:p w14:paraId="3ED8A0D6" w14:textId="77777777" w:rsidR="00460C78" w:rsidRPr="006835A6" w:rsidRDefault="004F018B">
            <w:pPr>
              <w:widowControl w:val="0"/>
              <w:numPr>
                <w:ilvl w:val="0"/>
                <w:numId w:val="4"/>
              </w:numPr>
              <w:rPr>
                <w:color w:val="33475B"/>
              </w:rPr>
            </w:pPr>
            <w:r w:rsidRPr="006835A6">
              <w:rPr>
                <w:color w:val="33475B"/>
              </w:rPr>
              <w:t xml:space="preserve">Person/Team #1: </w:t>
            </w:r>
            <w:r w:rsidRPr="006835A6">
              <w:rPr>
                <w:i/>
                <w:color w:val="33475B"/>
              </w:rPr>
              <w:t>Task or action</w:t>
            </w:r>
            <w:r w:rsidRPr="006835A6">
              <w:rPr>
                <w:color w:val="33475B"/>
              </w:rPr>
              <w:t xml:space="preserve">  </w:t>
            </w:r>
          </w:p>
          <w:p w14:paraId="179F1A58" w14:textId="77777777" w:rsidR="00460C78" w:rsidRPr="006835A6" w:rsidRDefault="00460C78">
            <w:pPr>
              <w:widowControl w:val="0"/>
              <w:rPr>
                <w:color w:val="33475B"/>
              </w:rPr>
            </w:pPr>
          </w:p>
          <w:p w14:paraId="4DC26B53" w14:textId="77777777" w:rsidR="00460C78" w:rsidRPr="006835A6" w:rsidRDefault="004F018B">
            <w:pPr>
              <w:widowControl w:val="0"/>
              <w:numPr>
                <w:ilvl w:val="0"/>
                <w:numId w:val="4"/>
              </w:numPr>
              <w:rPr>
                <w:color w:val="33475B"/>
              </w:rPr>
            </w:pPr>
            <w:r w:rsidRPr="006835A6">
              <w:rPr>
                <w:color w:val="33475B"/>
              </w:rPr>
              <w:t xml:space="preserve">Person/Team #2: </w:t>
            </w:r>
            <w:r w:rsidRPr="006835A6">
              <w:rPr>
                <w:i/>
                <w:color w:val="33475B"/>
              </w:rPr>
              <w:t>Task or action</w:t>
            </w:r>
            <w:r w:rsidRPr="006835A6">
              <w:rPr>
                <w:color w:val="33475B"/>
              </w:rPr>
              <w:t xml:space="preserve"> </w:t>
            </w:r>
          </w:p>
          <w:p w14:paraId="369C2253" w14:textId="77777777" w:rsidR="00460C78" w:rsidRPr="006835A6" w:rsidRDefault="004F018B">
            <w:pPr>
              <w:widowControl w:val="0"/>
              <w:rPr>
                <w:color w:val="33475B"/>
              </w:rPr>
            </w:pPr>
            <w:r w:rsidRPr="006835A6">
              <w:rPr>
                <w:color w:val="33475B"/>
              </w:rPr>
              <w:t xml:space="preserve"> </w:t>
            </w:r>
          </w:p>
          <w:p w14:paraId="1EDD9575" w14:textId="77777777" w:rsidR="00460C78" w:rsidRPr="006835A6" w:rsidRDefault="004F018B">
            <w:pPr>
              <w:widowControl w:val="0"/>
              <w:numPr>
                <w:ilvl w:val="0"/>
                <w:numId w:val="4"/>
              </w:numPr>
              <w:rPr>
                <w:color w:val="33475B"/>
              </w:rPr>
            </w:pPr>
            <w:r w:rsidRPr="006835A6">
              <w:rPr>
                <w:color w:val="33475B"/>
              </w:rPr>
              <w:t xml:space="preserve">Person/Team #3: </w:t>
            </w:r>
            <w:r w:rsidRPr="006835A6">
              <w:rPr>
                <w:i/>
                <w:color w:val="33475B"/>
              </w:rPr>
              <w:t>Task or action</w:t>
            </w:r>
          </w:p>
        </w:tc>
      </w:tr>
      <w:tr w:rsidR="00460C78" w14:paraId="3E1A8260" w14:textId="77777777">
        <w:trPr>
          <w:trHeight w:val="1340"/>
        </w:trPr>
        <w:tc>
          <w:tcPr>
            <w:tcW w:w="1065" w:type="dxa"/>
            <w:shd w:val="clear" w:color="auto" w:fill="auto"/>
            <w:tcMar>
              <w:top w:w="100" w:type="dxa"/>
              <w:left w:w="100" w:type="dxa"/>
              <w:bottom w:w="100" w:type="dxa"/>
              <w:right w:w="100" w:type="dxa"/>
            </w:tcMar>
          </w:tcPr>
          <w:p w14:paraId="73129683" w14:textId="77777777" w:rsidR="00460C78" w:rsidRPr="006835A6" w:rsidRDefault="004F018B">
            <w:pPr>
              <w:rPr>
                <w:color w:val="33475B"/>
              </w:rPr>
            </w:pPr>
            <w:r w:rsidRPr="006835A6">
              <w:rPr>
                <w:color w:val="33475B"/>
              </w:rPr>
              <w:t>Level 2</w:t>
            </w:r>
          </w:p>
        </w:tc>
        <w:tc>
          <w:tcPr>
            <w:tcW w:w="4185" w:type="dxa"/>
            <w:shd w:val="clear" w:color="auto" w:fill="auto"/>
            <w:tcMar>
              <w:top w:w="100" w:type="dxa"/>
              <w:left w:w="100" w:type="dxa"/>
              <w:bottom w:w="100" w:type="dxa"/>
              <w:right w:w="100" w:type="dxa"/>
            </w:tcMar>
          </w:tcPr>
          <w:p w14:paraId="2B25183A" w14:textId="77777777" w:rsidR="00460C78" w:rsidRPr="006835A6" w:rsidRDefault="004F018B">
            <w:pPr>
              <w:rPr>
                <w:i/>
                <w:color w:val="33475B"/>
              </w:rPr>
            </w:pPr>
            <w:r w:rsidRPr="006835A6">
              <w:rPr>
                <w:i/>
                <w:color w:val="33475B"/>
              </w:rPr>
              <w:t xml:space="preserve">Level 2 presents a moderate potential risk or impact on business operations, customer success, and/or company reputation. </w:t>
            </w:r>
          </w:p>
          <w:p w14:paraId="491F2DA1" w14:textId="77777777" w:rsidR="00460C78" w:rsidRPr="006835A6" w:rsidRDefault="00460C78">
            <w:pPr>
              <w:rPr>
                <w:color w:val="33475B"/>
              </w:rPr>
            </w:pPr>
          </w:p>
          <w:p w14:paraId="4C265B0B" w14:textId="77777777" w:rsidR="00460C78" w:rsidRPr="006835A6" w:rsidRDefault="004F018B">
            <w:pPr>
              <w:rPr>
                <w:color w:val="33475B"/>
              </w:rPr>
            </w:pPr>
            <w:r w:rsidRPr="006835A6">
              <w:rPr>
                <w:color w:val="33475B"/>
              </w:rPr>
              <w:t>Examples:</w:t>
            </w:r>
            <w:r w:rsidRPr="006835A6">
              <w:rPr>
                <w:i/>
                <w:color w:val="33475B"/>
              </w:rPr>
              <w:t xml:space="preserve"> list the examples of this level. These may include the risk of immediate major customer churn.</w:t>
            </w:r>
          </w:p>
          <w:p w14:paraId="767FA1DD" w14:textId="77777777" w:rsidR="00460C78" w:rsidRPr="006835A6" w:rsidRDefault="00460C78">
            <w:pPr>
              <w:rPr>
                <w:color w:val="33475B"/>
              </w:rPr>
            </w:pPr>
          </w:p>
        </w:tc>
        <w:tc>
          <w:tcPr>
            <w:tcW w:w="4365" w:type="dxa"/>
            <w:shd w:val="clear" w:color="auto" w:fill="auto"/>
            <w:tcMar>
              <w:top w:w="100" w:type="dxa"/>
              <w:left w:w="100" w:type="dxa"/>
              <w:bottom w:w="100" w:type="dxa"/>
              <w:right w:w="100" w:type="dxa"/>
            </w:tcMar>
          </w:tcPr>
          <w:p w14:paraId="19719891" w14:textId="77777777" w:rsidR="00460C78" w:rsidRPr="006835A6" w:rsidRDefault="004F018B">
            <w:pPr>
              <w:widowControl w:val="0"/>
              <w:numPr>
                <w:ilvl w:val="0"/>
                <w:numId w:val="4"/>
              </w:numPr>
              <w:rPr>
                <w:color w:val="33475B"/>
              </w:rPr>
            </w:pPr>
            <w:r w:rsidRPr="006835A6">
              <w:rPr>
                <w:color w:val="33475B"/>
              </w:rPr>
              <w:t xml:space="preserve">Person/Team #1: </w:t>
            </w:r>
            <w:r w:rsidRPr="006835A6">
              <w:rPr>
                <w:i/>
                <w:color w:val="33475B"/>
              </w:rPr>
              <w:t>Task or action</w:t>
            </w:r>
            <w:r w:rsidRPr="006835A6">
              <w:rPr>
                <w:color w:val="33475B"/>
              </w:rPr>
              <w:t xml:space="preserve">  </w:t>
            </w:r>
          </w:p>
          <w:p w14:paraId="35F6C120" w14:textId="77777777" w:rsidR="00460C78" w:rsidRPr="006835A6" w:rsidRDefault="00460C78">
            <w:pPr>
              <w:widowControl w:val="0"/>
              <w:rPr>
                <w:color w:val="33475B"/>
              </w:rPr>
            </w:pPr>
          </w:p>
          <w:p w14:paraId="565BC948" w14:textId="77777777" w:rsidR="00460C78" w:rsidRPr="006835A6" w:rsidRDefault="004F018B">
            <w:pPr>
              <w:widowControl w:val="0"/>
              <w:numPr>
                <w:ilvl w:val="0"/>
                <w:numId w:val="4"/>
              </w:numPr>
              <w:rPr>
                <w:color w:val="33475B"/>
              </w:rPr>
            </w:pPr>
            <w:r w:rsidRPr="006835A6">
              <w:rPr>
                <w:color w:val="33475B"/>
              </w:rPr>
              <w:t xml:space="preserve">Person/Team #2: </w:t>
            </w:r>
            <w:r w:rsidRPr="006835A6">
              <w:rPr>
                <w:i/>
                <w:color w:val="33475B"/>
              </w:rPr>
              <w:t>Task or action</w:t>
            </w:r>
            <w:r w:rsidRPr="006835A6">
              <w:rPr>
                <w:color w:val="33475B"/>
              </w:rPr>
              <w:t xml:space="preserve"> </w:t>
            </w:r>
          </w:p>
          <w:p w14:paraId="1A45B523" w14:textId="77777777" w:rsidR="00460C78" w:rsidRPr="006835A6" w:rsidRDefault="004F018B">
            <w:pPr>
              <w:widowControl w:val="0"/>
              <w:rPr>
                <w:color w:val="33475B"/>
              </w:rPr>
            </w:pPr>
            <w:r w:rsidRPr="006835A6">
              <w:rPr>
                <w:color w:val="33475B"/>
              </w:rPr>
              <w:t xml:space="preserve"> </w:t>
            </w:r>
          </w:p>
          <w:p w14:paraId="7F42BB5B" w14:textId="77777777" w:rsidR="00460C78" w:rsidRPr="006835A6" w:rsidRDefault="004F018B">
            <w:pPr>
              <w:widowControl w:val="0"/>
              <w:numPr>
                <w:ilvl w:val="0"/>
                <w:numId w:val="4"/>
              </w:numPr>
              <w:rPr>
                <w:color w:val="33475B"/>
              </w:rPr>
            </w:pPr>
            <w:r w:rsidRPr="006835A6">
              <w:rPr>
                <w:color w:val="33475B"/>
              </w:rPr>
              <w:t xml:space="preserve">Person/Team #3: </w:t>
            </w:r>
            <w:r w:rsidRPr="006835A6">
              <w:rPr>
                <w:i/>
                <w:color w:val="33475B"/>
              </w:rPr>
              <w:t>Task or action</w:t>
            </w:r>
          </w:p>
        </w:tc>
      </w:tr>
      <w:tr w:rsidR="00460C78" w14:paraId="787CF890" w14:textId="77777777">
        <w:trPr>
          <w:trHeight w:val="1340"/>
        </w:trPr>
        <w:tc>
          <w:tcPr>
            <w:tcW w:w="1065" w:type="dxa"/>
            <w:shd w:val="clear" w:color="auto" w:fill="auto"/>
            <w:tcMar>
              <w:top w:w="100" w:type="dxa"/>
              <w:left w:w="100" w:type="dxa"/>
              <w:bottom w:w="100" w:type="dxa"/>
              <w:right w:w="100" w:type="dxa"/>
            </w:tcMar>
          </w:tcPr>
          <w:p w14:paraId="1A088182" w14:textId="77777777" w:rsidR="00460C78" w:rsidRPr="006835A6" w:rsidRDefault="004F018B">
            <w:pPr>
              <w:rPr>
                <w:color w:val="33475B"/>
              </w:rPr>
            </w:pPr>
            <w:r w:rsidRPr="006835A6">
              <w:rPr>
                <w:color w:val="33475B"/>
              </w:rPr>
              <w:t>Level 3</w:t>
            </w:r>
          </w:p>
        </w:tc>
        <w:tc>
          <w:tcPr>
            <w:tcW w:w="4185" w:type="dxa"/>
            <w:shd w:val="clear" w:color="auto" w:fill="auto"/>
            <w:tcMar>
              <w:top w:w="100" w:type="dxa"/>
              <w:left w:w="100" w:type="dxa"/>
              <w:bottom w:w="100" w:type="dxa"/>
              <w:right w:w="100" w:type="dxa"/>
            </w:tcMar>
          </w:tcPr>
          <w:p w14:paraId="535D0987" w14:textId="77777777" w:rsidR="00460C78" w:rsidRPr="006835A6" w:rsidRDefault="004F018B">
            <w:pPr>
              <w:widowControl w:val="0"/>
              <w:rPr>
                <w:color w:val="33475B"/>
              </w:rPr>
            </w:pPr>
            <w:r w:rsidRPr="006835A6">
              <w:rPr>
                <w:i/>
                <w:color w:val="33475B"/>
              </w:rPr>
              <w:t xml:space="preserve">This is unlikely to pose a long-term risk to or impact business operations, customer success, and/or company reputation, but the team should still be </w:t>
            </w:r>
            <w:r w:rsidRPr="006835A6">
              <w:rPr>
                <w:i/>
                <w:color w:val="33475B"/>
              </w:rPr>
              <w:lastRenderedPageBreak/>
              <w:t xml:space="preserve">on the same page for responding. </w:t>
            </w:r>
            <w:r w:rsidRPr="006835A6">
              <w:rPr>
                <w:color w:val="33475B"/>
              </w:rPr>
              <w:t xml:space="preserve"> </w:t>
            </w:r>
          </w:p>
          <w:p w14:paraId="33436DD0" w14:textId="77777777" w:rsidR="00460C78" w:rsidRPr="006835A6" w:rsidRDefault="00460C78">
            <w:pPr>
              <w:widowControl w:val="0"/>
              <w:rPr>
                <w:color w:val="33475B"/>
              </w:rPr>
            </w:pPr>
          </w:p>
          <w:p w14:paraId="3CD8A260" w14:textId="77777777" w:rsidR="00460C78" w:rsidRPr="006835A6" w:rsidRDefault="004F018B">
            <w:pPr>
              <w:widowControl w:val="0"/>
              <w:rPr>
                <w:color w:val="33475B"/>
              </w:rPr>
            </w:pPr>
            <w:r w:rsidRPr="006835A6">
              <w:rPr>
                <w:color w:val="33475B"/>
              </w:rPr>
              <w:t xml:space="preserve">Examples: </w:t>
            </w:r>
            <w:r w:rsidRPr="006835A6">
              <w:rPr>
                <w:i/>
                <w:color w:val="33475B"/>
              </w:rPr>
              <w:t>instances can include an executive leave of absence, a moderate customer impact that can easily be (or already has been) remedied, or rumors (such as a merger/acquisition).</w:t>
            </w:r>
            <w:r w:rsidRPr="006835A6">
              <w:rPr>
                <w:color w:val="33475B"/>
              </w:rPr>
              <w:br/>
            </w:r>
          </w:p>
        </w:tc>
        <w:tc>
          <w:tcPr>
            <w:tcW w:w="4365" w:type="dxa"/>
            <w:shd w:val="clear" w:color="auto" w:fill="auto"/>
            <w:tcMar>
              <w:top w:w="100" w:type="dxa"/>
              <w:left w:w="100" w:type="dxa"/>
              <w:bottom w:w="100" w:type="dxa"/>
              <w:right w:w="100" w:type="dxa"/>
            </w:tcMar>
          </w:tcPr>
          <w:p w14:paraId="5DDA003C" w14:textId="77777777" w:rsidR="00460C78" w:rsidRPr="006835A6" w:rsidRDefault="004F018B">
            <w:pPr>
              <w:widowControl w:val="0"/>
              <w:numPr>
                <w:ilvl w:val="0"/>
                <w:numId w:val="4"/>
              </w:numPr>
              <w:rPr>
                <w:color w:val="33475B"/>
              </w:rPr>
            </w:pPr>
            <w:r w:rsidRPr="006835A6">
              <w:rPr>
                <w:color w:val="33475B"/>
              </w:rPr>
              <w:lastRenderedPageBreak/>
              <w:t xml:space="preserve">Person/Team #1: </w:t>
            </w:r>
            <w:r w:rsidRPr="006835A6">
              <w:rPr>
                <w:i/>
                <w:color w:val="33475B"/>
              </w:rPr>
              <w:t>Task or action</w:t>
            </w:r>
            <w:r w:rsidRPr="006835A6">
              <w:rPr>
                <w:color w:val="33475B"/>
              </w:rPr>
              <w:t xml:space="preserve">  </w:t>
            </w:r>
          </w:p>
          <w:p w14:paraId="0F47E2F4" w14:textId="77777777" w:rsidR="00460C78" w:rsidRPr="006835A6" w:rsidRDefault="00460C78">
            <w:pPr>
              <w:widowControl w:val="0"/>
              <w:rPr>
                <w:color w:val="33475B"/>
              </w:rPr>
            </w:pPr>
          </w:p>
          <w:p w14:paraId="53DA665C" w14:textId="77777777" w:rsidR="00460C78" w:rsidRPr="006835A6" w:rsidRDefault="004F018B">
            <w:pPr>
              <w:widowControl w:val="0"/>
              <w:numPr>
                <w:ilvl w:val="0"/>
                <w:numId w:val="4"/>
              </w:numPr>
              <w:rPr>
                <w:color w:val="33475B"/>
              </w:rPr>
            </w:pPr>
            <w:r w:rsidRPr="006835A6">
              <w:rPr>
                <w:color w:val="33475B"/>
              </w:rPr>
              <w:t xml:space="preserve">Person/Team #2: </w:t>
            </w:r>
            <w:r w:rsidRPr="006835A6">
              <w:rPr>
                <w:i/>
                <w:color w:val="33475B"/>
              </w:rPr>
              <w:t>Task or action</w:t>
            </w:r>
            <w:r w:rsidRPr="006835A6">
              <w:rPr>
                <w:color w:val="33475B"/>
              </w:rPr>
              <w:t xml:space="preserve"> </w:t>
            </w:r>
          </w:p>
          <w:p w14:paraId="7C95A857" w14:textId="77777777" w:rsidR="00460C78" w:rsidRPr="006835A6" w:rsidRDefault="004F018B">
            <w:pPr>
              <w:widowControl w:val="0"/>
              <w:rPr>
                <w:color w:val="33475B"/>
              </w:rPr>
            </w:pPr>
            <w:r w:rsidRPr="006835A6">
              <w:rPr>
                <w:color w:val="33475B"/>
              </w:rPr>
              <w:t xml:space="preserve"> </w:t>
            </w:r>
          </w:p>
          <w:p w14:paraId="14681868" w14:textId="77777777" w:rsidR="00460C78" w:rsidRPr="006835A6" w:rsidRDefault="004F018B">
            <w:pPr>
              <w:widowControl w:val="0"/>
              <w:numPr>
                <w:ilvl w:val="0"/>
                <w:numId w:val="4"/>
              </w:numPr>
              <w:rPr>
                <w:color w:val="33475B"/>
              </w:rPr>
            </w:pPr>
            <w:r w:rsidRPr="006835A6">
              <w:rPr>
                <w:color w:val="33475B"/>
              </w:rPr>
              <w:lastRenderedPageBreak/>
              <w:t xml:space="preserve">Person/Team #3: </w:t>
            </w:r>
            <w:r w:rsidRPr="006835A6">
              <w:rPr>
                <w:i/>
                <w:color w:val="33475B"/>
              </w:rPr>
              <w:t>Task or action</w:t>
            </w:r>
          </w:p>
        </w:tc>
      </w:tr>
      <w:tr w:rsidR="00460C78" w14:paraId="36B66DD1" w14:textId="77777777">
        <w:trPr>
          <w:trHeight w:val="1340"/>
        </w:trPr>
        <w:tc>
          <w:tcPr>
            <w:tcW w:w="1065" w:type="dxa"/>
            <w:shd w:val="clear" w:color="auto" w:fill="auto"/>
            <w:tcMar>
              <w:top w:w="100" w:type="dxa"/>
              <w:left w:w="100" w:type="dxa"/>
              <w:bottom w:w="100" w:type="dxa"/>
              <w:right w:w="100" w:type="dxa"/>
            </w:tcMar>
          </w:tcPr>
          <w:p w14:paraId="6D58A1A6" w14:textId="77777777" w:rsidR="00460C78" w:rsidRPr="006835A6" w:rsidRDefault="004F018B">
            <w:pPr>
              <w:rPr>
                <w:color w:val="33475B"/>
              </w:rPr>
            </w:pPr>
            <w:r w:rsidRPr="006835A6">
              <w:rPr>
                <w:color w:val="33475B"/>
              </w:rPr>
              <w:t>Level 4</w:t>
            </w:r>
          </w:p>
          <w:p w14:paraId="7C3E4886" w14:textId="77777777" w:rsidR="00460C78" w:rsidRPr="006835A6" w:rsidRDefault="00460C78">
            <w:pPr>
              <w:rPr>
                <w:color w:val="33475B"/>
              </w:rPr>
            </w:pPr>
          </w:p>
        </w:tc>
        <w:tc>
          <w:tcPr>
            <w:tcW w:w="4185" w:type="dxa"/>
            <w:shd w:val="clear" w:color="auto" w:fill="auto"/>
            <w:tcMar>
              <w:top w:w="100" w:type="dxa"/>
              <w:left w:w="100" w:type="dxa"/>
              <w:bottom w:w="100" w:type="dxa"/>
              <w:right w:w="100" w:type="dxa"/>
            </w:tcMar>
          </w:tcPr>
          <w:p w14:paraId="7C713A2E" w14:textId="77777777" w:rsidR="00460C78" w:rsidRPr="006835A6" w:rsidRDefault="004F018B">
            <w:pPr>
              <w:widowControl w:val="0"/>
              <w:rPr>
                <w:i/>
                <w:color w:val="33475B"/>
              </w:rPr>
            </w:pPr>
            <w:r w:rsidRPr="006835A6">
              <w:rPr>
                <w:i/>
                <w:color w:val="33475B"/>
              </w:rPr>
              <w:t>This is where most “crises” will fall into. They tend to be slightly bigger versions of day-to-day issues that may need a bit of extra effort to be fully resolved or addressed.</w:t>
            </w:r>
          </w:p>
          <w:p w14:paraId="1ED20082" w14:textId="77777777" w:rsidR="00460C78" w:rsidRPr="006835A6" w:rsidRDefault="00460C78">
            <w:pPr>
              <w:widowControl w:val="0"/>
              <w:rPr>
                <w:color w:val="33475B"/>
              </w:rPr>
            </w:pPr>
          </w:p>
          <w:p w14:paraId="796A3033" w14:textId="77777777" w:rsidR="00460C78" w:rsidRPr="006835A6" w:rsidRDefault="004F018B">
            <w:pPr>
              <w:widowControl w:val="0"/>
              <w:rPr>
                <w:i/>
                <w:color w:val="33475B"/>
              </w:rPr>
            </w:pPr>
            <w:r w:rsidRPr="006835A6">
              <w:rPr>
                <w:color w:val="33475B"/>
              </w:rPr>
              <w:t>Examples:</w:t>
            </w:r>
            <w:r w:rsidRPr="006835A6">
              <w:rPr>
                <w:i/>
                <w:color w:val="33475B"/>
              </w:rPr>
              <w:t xml:space="preserve"> Some examples include a short outage with no impact on support or an angry customer on Twitter.</w:t>
            </w:r>
          </w:p>
          <w:p w14:paraId="79C7FE79" w14:textId="77777777" w:rsidR="00460C78" w:rsidRPr="006835A6" w:rsidRDefault="00460C78">
            <w:pPr>
              <w:rPr>
                <w:color w:val="33475B"/>
              </w:rPr>
            </w:pPr>
          </w:p>
        </w:tc>
        <w:tc>
          <w:tcPr>
            <w:tcW w:w="4365" w:type="dxa"/>
            <w:shd w:val="clear" w:color="auto" w:fill="auto"/>
            <w:tcMar>
              <w:top w:w="100" w:type="dxa"/>
              <w:left w:w="100" w:type="dxa"/>
              <w:bottom w:w="100" w:type="dxa"/>
              <w:right w:w="100" w:type="dxa"/>
            </w:tcMar>
          </w:tcPr>
          <w:p w14:paraId="087A622B" w14:textId="77777777" w:rsidR="00460C78" w:rsidRPr="006835A6" w:rsidRDefault="004F018B">
            <w:pPr>
              <w:widowControl w:val="0"/>
              <w:numPr>
                <w:ilvl w:val="0"/>
                <w:numId w:val="3"/>
              </w:numPr>
              <w:rPr>
                <w:color w:val="33475B"/>
              </w:rPr>
            </w:pPr>
            <w:r w:rsidRPr="006835A6">
              <w:rPr>
                <w:color w:val="33475B"/>
              </w:rPr>
              <w:t xml:space="preserve">Person/Team #1: </w:t>
            </w:r>
            <w:r w:rsidRPr="006835A6">
              <w:rPr>
                <w:i/>
                <w:color w:val="33475B"/>
              </w:rPr>
              <w:t>Task or action</w:t>
            </w:r>
            <w:r w:rsidRPr="006835A6">
              <w:rPr>
                <w:color w:val="33475B"/>
              </w:rPr>
              <w:t xml:space="preserve">  </w:t>
            </w:r>
          </w:p>
          <w:p w14:paraId="5A14C8FC" w14:textId="77777777" w:rsidR="00460C78" w:rsidRPr="006835A6" w:rsidRDefault="00460C78">
            <w:pPr>
              <w:widowControl w:val="0"/>
              <w:rPr>
                <w:color w:val="33475B"/>
              </w:rPr>
            </w:pPr>
          </w:p>
          <w:p w14:paraId="6A6F62AE" w14:textId="77777777" w:rsidR="00460C78" w:rsidRPr="006835A6" w:rsidRDefault="004F018B">
            <w:pPr>
              <w:widowControl w:val="0"/>
              <w:numPr>
                <w:ilvl w:val="0"/>
                <w:numId w:val="3"/>
              </w:numPr>
              <w:rPr>
                <w:color w:val="33475B"/>
              </w:rPr>
            </w:pPr>
            <w:r w:rsidRPr="006835A6">
              <w:rPr>
                <w:color w:val="33475B"/>
              </w:rPr>
              <w:t xml:space="preserve">Person/Team #2: </w:t>
            </w:r>
            <w:r w:rsidRPr="006835A6">
              <w:rPr>
                <w:i/>
                <w:color w:val="33475B"/>
              </w:rPr>
              <w:t>Task or action</w:t>
            </w:r>
            <w:r w:rsidRPr="006835A6">
              <w:rPr>
                <w:color w:val="33475B"/>
              </w:rPr>
              <w:t xml:space="preserve"> </w:t>
            </w:r>
          </w:p>
          <w:p w14:paraId="4E29A612" w14:textId="77777777" w:rsidR="00460C78" w:rsidRPr="006835A6" w:rsidRDefault="004F018B">
            <w:pPr>
              <w:widowControl w:val="0"/>
              <w:rPr>
                <w:color w:val="33475B"/>
              </w:rPr>
            </w:pPr>
            <w:r w:rsidRPr="006835A6">
              <w:rPr>
                <w:color w:val="33475B"/>
              </w:rPr>
              <w:t xml:space="preserve"> </w:t>
            </w:r>
          </w:p>
          <w:p w14:paraId="2ED4D9DB" w14:textId="77777777" w:rsidR="00460C78" w:rsidRPr="006835A6" w:rsidRDefault="004F018B">
            <w:pPr>
              <w:widowControl w:val="0"/>
              <w:numPr>
                <w:ilvl w:val="0"/>
                <w:numId w:val="3"/>
              </w:numPr>
              <w:rPr>
                <w:color w:val="33475B"/>
              </w:rPr>
            </w:pPr>
            <w:r w:rsidRPr="006835A6">
              <w:rPr>
                <w:color w:val="33475B"/>
              </w:rPr>
              <w:t xml:space="preserve">Person/Team #3: </w:t>
            </w:r>
            <w:r w:rsidRPr="006835A6">
              <w:rPr>
                <w:i/>
                <w:color w:val="33475B"/>
              </w:rPr>
              <w:t>Task or action</w:t>
            </w:r>
          </w:p>
        </w:tc>
      </w:tr>
    </w:tbl>
    <w:p w14:paraId="0F9FBACD" w14:textId="77777777" w:rsidR="00460C78" w:rsidRDefault="00460C78"/>
    <w:p w14:paraId="7DCE1612" w14:textId="77777777" w:rsidR="00460C78" w:rsidRDefault="00460C78"/>
    <w:p w14:paraId="6631BB4E" w14:textId="77777777" w:rsidR="00460C78" w:rsidRDefault="004F018B">
      <w:pPr>
        <w:rPr>
          <w:b/>
          <w:color w:val="FF9900"/>
          <w:sz w:val="28"/>
          <w:szCs w:val="28"/>
          <w:u w:val="single"/>
        </w:rPr>
      </w:pPr>
      <w:r>
        <w:br w:type="page"/>
      </w:r>
    </w:p>
    <w:p w14:paraId="1CEB8876" w14:textId="77777777" w:rsidR="00460C78" w:rsidRPr="0001280C" w:rsidRDefault="004F018B">
      <w:pPr>
        <w:rPr>
          <w:b/>
          <w:color w:val="33475B"/>
          <w:sz w:val="28"/>
          <w:szCs w:val="28"/>
          <w:u w:val="single"/>
        </w:rPr>
      </w:pPr>
      <w:r w:rsidRPr="0001280C">
        <w:rPr>
          <w:b/>
          <w:color w:val="33475B"/>
          <w:sz w:val="28"/>
          <w:szCs w:val="28"/>
          <w:u w:val="single"/>
        </w:rPr>
        <w:lastRenderedPageBreak/>
        <w:t>Incident Response Team</w:t>
      </w:r>
    </w:p>
    <w:p w14:paraId="12DEEAA4" w14:textId="77777777" w:rsidR="00460C78" w:rsidRDefault="00460C78">
      <w:pPr>
        <w:rPr>
          <w:b/>
          <w:color w:val="FF9900"/>
          <w:u w:val="single"/>
        </w:rPr>
      </w:pPr>
    </w:p>
    <w:p w14:paraId="0CDC4BE8" w14:textId="77777777" w:rsidR="00460C78" w:rsidRPr="006835A6" w:rsidRDefault="004F018B">
      <w:pPr>
        <w:rPr>
          <w:color w:val="33475B"/>
        </w:rPr>
      </w:pPr>
      <w:r w:rsidRPr="006835A6">
        <w:rPr>
          <w:i/>
          <w:color w:val="33475B"/>
        </w:rPr>
        <w:t xml:space="preserve">Describe the purpose of this team, why it was assembled, and what it is responsible for doing. </w:t>
      </w:r>
    </w:p>
    <w:p w14:paraId="7A58AAD7" w14:textId="77777777" w:rsidR="00460C78" w:rsidRPr="006835A6" w:rsidRDefault="00460C78">
      <w:pPr>
        <w:rPr>
          <w:color w:val="33475B"/>
        </w:rPr>
      </w:pPr>
    </w:p>
    <w:p w14:paraId="369EF6B6" w14:textId="77777777" w:rsidR="00460C78" w:rsidRPr="006835A6" w:rsidRDefault="004F018B">
      <w:pPr>
        <w:pStyle w:val="Heading3"/>
        <w:rPr>
          <w:color w:val="33475B"/>
        </w:rPr>
      </w:pPr>
      <w:bookmarkStart w:id="9" w:name="_b3szy5cbww4s" w:colFirst="0" w:colLast="0"/>
      <w:bookmarkEnd w:id="9"/>
      <w:r w:rsidRPr="006835A6">
        <w:rPr>
          <w:color w:val="33475B"/>
        </w:rPr>
        <w:t>First Line of Defense</w:t>
      </w:r>
    </w:p>
    <w:p w14:paraId="0B6B80A8" w14:textId="77777777" w:rsidR="00460C78" w:rsidRPr="006835A6" w:rsidRDefault="004F018B">
      <w:pPr>
        <w:rPr>
          <w:i/>
          <w:color w:val="33475B"/>
        </w:rPr>
      </w:pPr>
      <w:r w:rsidRPr="006835A6">
        <w:rPr>
          <w:i/>
          <w:color w:val="33475B"/>
        </w:rPr>
        <w:t xml:space="preserve">Identify the key players to be informed once the company is aware of the crisis. The list should include the names of the individuals, the team/department those people are members of, and how to best communicate to each member individually. If there is </w:t>
      </w:r>
      <w:proofErr w:type="spellStart"/>
      <w:proofErr w:type="gramStart"/>
      <w:r w:rsidRPr="006835A6">
        <w:rPr>
          <w:i/>
          <w:color w:val="33475B"/>
        </w:rPr>
        <w:t>a</w:t>
      </w:r>
      <w:proofErr w:type="spellEnd"/>
      <w:proofErr w:type="gramEnd"/>
      <w:r w:rsidRPr="006835A6">
        <w:rPr>
          <w:i/>
          <w:color w:val="33475B"/>
        </w:rPr>
        <w:t xml:space="preserve"> internal chat system or group email for the whole team, list that here as well. </w:t>
      </w:r>
    </w:p>
    <w:p w14:paraId="36336D05" w14:textId="77777777" w:rsidR="00460C78" w:rsidRPr="006835A6" w:rsidRDefault="00460C78">
      <w:pPr>
        <w:rPr>
          <w:i/>
          <w:color w:val="33475B"/>
        </w:rPr>
      </w:pPr>
    </w:p>
    <w:p w14:paraId="6DEA374C" w14:textId="77777777" w:rsidR="00460C78" w:rsidRPr="006835A6" w:rsidRDefault="004F018B">
      <w:pPr>
        <w:numPr>
          <w:ilvl w:val="0"/>
          <w:numId w:val="9"/>
        </w:numPr>
        <w:rPr>
          <w:i/>
          <w:color w:val="33475B"/>
        </w:rPr>
      </w:pPr>
      <w:r w:rsidRPr="006835A6">
        <w:rPr>
          <w:b/>
          <w:i/>
          <w:color w:val="33475B"/>
        </w:rPr>
        <w:t xml:space="preserve">Person/Team #1: </w:t>
      </w:r>
      <w:r w:rsidRPr="006835A6">
        <w:rPr>
          <w:i/>
          <w:color w:val="33475B"/>
        </w:rPr>
        <w:t xml:space="preserve">Email and/or Phone Number </w:t>
      </w:r>
    </w:p>
    <w:p w14:paraId="4D5860AF" w14:textId="77777777" w:rsidR="00460C78" w:rsidRPr="006835A6" w:rsidRDefault="004F018B">
      <w:pPr>
        <w:numPr>
          <w:ilvl w:val="0"/>
          <w:numId w:val="9"/>
        </w:numPr>
        <w:rPr>
          <w:color w:val="33475B"/>
        </w:rPr>
      </w:pPr>
      <w:r w:rsidRPr="006835A6">
        <w:rPr>
          <w:b/>
          <w:i/>
          <w:color w:val="33475B"/>
        </w:rPr>
        <w:t xml:space="preserve">Person/Team #2: </w:t>
      </w:r>
      <w:r w:rsidRPr="006835A6">
        <w:rPr>
          <w:i/>
          <w:color w:val="33475B"/>
        </w:rPr>
        <w:t xml:space="preserve">Email and/or Phone Number </w:t>
      </w:r>
    </w:p>
    <w:p w14:paraId="52820000" w14:textId="77777777" w:rsidR="00460C78" w:rsidRPr="006835A6" w:rsidRDefault="004F018B">
      <w:pPr>
        <w:numPr>
          <w:ilvl w:val="0"/>
          <w:numId w:val="9"/>
        </w:numPr>
        <w:rPr>
          <w:color w:val="33475B"/>
        </w:rPr>
      </w:pPr>
      <w:r w:rsidRPr="006835A6">
        <w:rPr>
          <w:b/>
          <w:i/>
          <w:color w:val="33475B"/>
        </w:rPr>
        <w:t xml:space="preserve">Person/Team #3: </w:t>
      </w:r>
      <w:r w:rsidRPr="006835A6">
        <w:rPr>
          <w:i/>
          <w:color w:val="33475B"/>
        </w:rPr>
        <w:t xml:space="preserve">Email and/or Phone Number </w:t>
      </w:r>
    </w:p>
    <w:p w14:paraId="6046E574" w14:textId="77777777" w:rsidR="00460C78" w:rsidRPr="006835A6" w:rsidRDefault="004F018B">
      <w:pPr>
        <w:numPr>
          <w:ilvl w:val="0"/>
          <w:numId w:val="9"/>
        </w:numPr>
        <w:rPr>
          <w:i/>
          <w:color w:val="33475B"/>
        </w:rPr>
      </w:pPr>
      <w:r w:rsidRPr="006835A6">
        <w:rPr>
          <w:b/>
          <w:i/>
          <w:color w:val="33475B"/>
        </w:rPr>
        <w:t xml:space="preserve">Person/Team #4: </w:t>
      </w:r>
      <w:r w:rsidRPr="006835A6">
        <w:rPr>
          <w:i/>
          <w:color w:val="33475B"/>
        </w:rPr>
        <w:t xml:space="preserve">Email and/or Phone Number  </w:t>
      </w:r>
    </w:p>
    <w:p w14:paraId="1ADD6ABC" w14:textId="77777777" w:rsidR="00460C78" w:rsidRPr="006835A6" w:rsidRDefault="004F018B">
      <w:pPr>
        <w:numPr>
          <w:ilvl w:val="0"/>
          <w:numId w:val="9"/>
        </w:numPr>
        <w:rPr>
          <w:b/>
          <w:i/>
          <w:color w:val="33475B"/>
        </w:rPr>
      </w:pPr>
      <w:r w:rsidRPr="006835A6">
        <w:rPr>
          <w:b/>
          <w:i/>
          <w:color w:val="33475B"/>
        </w:rPr>
        <w:t xml:space="preserve">Group Email/Communication Method: </w:t>
      </w:r>
      <w:r w:rsidRPr="006835A6">
        <w:rPr>
          <w:i/>
          <w:color w:val="33475B"/>
        </w:rPr>
        <w:t>List Here</w:t>
      </w:r>
    </w:p>
    <w:p w14:paraId="3B546EBC" w14:textId="77777777" w:rsidR="00460C78" w:rsidRPr="006835A6" w:rsidRDefault="00460C78">
      <w:pPr>
        <w:pStyle w:val="Heading3"/>
        <w:rPr>
          <w:color w:val="33475B"/>
        </w:rPr>
      </w:pPr>
      <w:bookmarkStart w:id="10" w:name="_kg7t23ns779p" w:colFirst="0" w:colLast="0"/>
      <w:bookmarkEnd w:id="10"/>
    </w:p>
    <w:p w14:paraId="3129043B" w14:textId="77777777" w:rsidR="00460C78" w:rsidRPr="006835A6" w:rsidRDefault="004F018B">
      <w:pPr>
        <w:pStyle w:val="Heading3"/>
        <w:rPr>
          <w:color w:val="33475B"/>
        </w:rPr>
      </w:pPr>
      <w:bookmarkStart w:id="11" w:name="_e2rbzf4g3fvc" w:colFirst="0" w:colLast="0"/>
      <w:bookmarkEnd w:id="11"/>
      <w:r w:rsidRPr="006835A6">
        <w:rPr>
          <w:color w:val="33475B"/>
        </w:rPr>
        <w:t>Greater Response Team</w:t>
      </w:r>
    </w:p>
    <w:p w14:paraId="0D940E6C" w14:textId="77777777" w:rsidR="00460C78" w:rsidRPr="006835A6" w:rsidRDefault="004F018B">
      <w:pPr>
        <w:rPr>
          <w:i/>
          <w:color w:val="33475B"/>
        </w:rPr>
      </w:pPr>
      <w:r w:rsidRPr="006835A6">
        <w:rPr>
          <w:i/>
          <w:color w:val="33475B"/>
        </w:rPr>
        <w:t>Indicate which escalation level will involve the Greater Response Team. Additionally, list out the core departments that comprise the Greater Response Team, and if appropriate, note that other departments or individuals not listed below may be brought in as needed. Teams that make up a greater incident response team may include the following:</w:t>
      </w:r>
    </w:p>
    <w:p w14:paraId="03FA078D" w14:textId="77777777" w:rsidR="00460C78" w:rsidRPr="006835A6" w:rsidRDefault="00460C78">
      <w:pPr>
        <w:rPr>
          <w:color w:val="33475B"/>
        </w:rPr>
      </w:pPr>
    </w:p>
    <w:p w14:paraId="2A00562F" w14:textId="77777777" w:rsidR="00460C78" w:rsidRPr="006835A6" w:rsidRDefault="004F018B">
      <w:pPr>
        <w:numPr>
          <w:ilvl w:val="0"/>
          <w:numId w:val="7"/>
        </w:numPr>
        <w:rPr>
          <w:color w:val="33475B"/>
        </w:rPr>
      </w:pPr>
      <w:r w:rsidRPr="006835A6">
        <w:rPr>
          <w:color w:val="33475B"/>
        </w:rPr>
        <w:t>Communications</w:t>
      </w:r>
    </w:p>
    <w:p w14:paraId="69F7181F" w14:textId="77777777" w:rsidR="00460C78" w:rsidRPr="006835A6" w:rsidRDefault="004F018B">
      <w:pPr>
        <w:numPr>
          <w:ilvl w:val="0"/>
          <w:numId w:val="7"/>
        </w:numPr>
        <w:rPr>
          <w:color w:val="33475B"/>
        </w:rPr>
      </w:pPr>
      <w:r w:rsidRPr="006835A6">
        <w:rPr>
          <w:color w:val="33475B"/>
        </w:rPr>
        <w:t>Customer Support</w:t>
      </w:r>
    </w:p>
    <w:p w14:paraId="47654F4D" w14:textId="77777777" w:rsidR="00460C78" w:rsidRPr="006835A6" w:rsidRDefault="004F018B">
      <w:pPr>
        <w:numPr>
          <w:ilvl w:val="0"/>
          <w:numId w:val="7"/>
        </w:numPr>
        <w:rPr>
          <w:color w:val="33475B"/>
        </w:rPr>
      </w:pPr>
      <w:r w:rsidRPr="006835A6">
        <w:rPr>
          <w:color w:val="33475B"/>
        </w:rPr>
        <w:t>Legal</w:t>
      </w:r>
    </w:p>
    <w:p w14:paraId="14A02859" w14:textId="77777777" w:rsidR="00460C78" w:rsidRPr="006835A6" w:rsidRDefault="004F018B">
      <w:pPr>
        <w:numPr>
          <w:ilvl w:val="0"/>
          <w:numId w:val="7"/>
        </w:numPr>
        <w:rPr>
          <w:color w:val="33475B"/>
        </w:rPr>
      </w:pPr>
      <w:r w:rsidRPr="006835A6">
        <w:rPr>
          <w:color w:val="33475B"/>
        </w:rPr>
        <w:t>Partner Communications</w:t>
      </w:r>
    </w:p>
    <w:p w14:paraId="5F389CF8" w14:textId="77777777" w:rsidR="00460C78" w:rsidRPr="006835A6" w:rsidRDefault="004F018B">
      <w:pPr>
        <w:numPr>
          <w:ilvl w:val="0"/>
          <w:numId w:val="7"/>
        </w:numPr>
        <w:rPr>
          <w:color w:val="33475B"/>
        </w:rPr>
      </w:pPr>
      <w:r w:rsidRPr="006835A6">
        <w:rPr>
          <w:color w:val="33475B"/>
        </w:rPr>
        <w:t>Social Media</w:t>
      </w:r>
    </w:p>
    <w:p w14:paraId="19EAD09B" w14:textId="77777777" w:rsidR="00460C78" w:rsidRPr="006835A6" w:rsidRDefault="004F018B">
      <w:pPr>
        <w:numPr>
          <w:ilvl w:val="0"/>
          <w:numId w:val="7"/>
        </w:numPr>
        <w:rPr>
          <w:color w:val="33475B"/>
        </w:rPr>
      </w:pPr>
      <w:r w:rsidRPr="006835A6">
        <w:rPr>
          <w:color w:val="33475B"/>
        </w:rPr>
        <w:t>Customer Marketing</w:t>
      </w:r>
    </w:p>
    <w:p w14:paraId="60517D1C" w14:textId="77777777" w:rsidR="00460C78" w:rsidRPr="006835A6" w:rsidRDefault="004F018B">
      <w:pPr>
        <w:numPr>
          <w:ilvl w:val="0"/>
          <w:numId w:val="7"/>
        </w:numPr>
        <w:rPr>
          <w:color w:val="33475B"/>
        </w:rPr>
      </w:pPr>
      <w:r w:rsidRPr="006835A6">
        <w:rPr>
          <w:color w:val="33475B"/>
        </w:rPr>
        <w:t>People Ops and HR</w:t>
      </w:r>
    </w:p>
    <w:p w14:paraId="31397ADB" w14:textId="77777777" w:rsidR="00460C78" w:rsidRPr="006835A6" w:rsidRDefault="004F018B">
      <w:pPr>
        <w:numPr>
          <w:ilvl w:val="0"/>
          <w:numId w:val="7"/>
        </w:numPr>
        <w:rPr>
          <w:color w:val="33475B"/>
        </w:rPr>
      </w:pPr>
      <w:r w:rsidRPr="006835A6">
        <w:rPr>
          <w:color w:val="33475B"/>
        </w:rPr>
        <w:t>Product/Engineering</w:t>
      </w:r>
    </w:p>
    <w:p w14:paraId="052AFBAE" w14:textId="77777777" w:rsidR="00460C78" w:rsidRPr="006835A6" w:rsidRDefault="004F018B">
      <w:pPr>
        <w:numPr>
          <w:ilvl w:val="0"/>
          <w:numId w:val="7"/>
        </w:numPr>
        <w:rPr>
          <w:color w:val="33475B"/>
        </w:rPr>
      </w:pPr>
      <w:r w:rsidRPr="006835A6">
        <w:rPr>
          <w:color w:val="33475B"/>
        </w:rPr>
        <w:t>Executives</w:t>
      </w:r>
    </w:p>
    <w:p w14:paraId="5D05E6B3" w14:textId="77777777" w:rsidR="00460C78" w:rsidRPr="006835A6" w:rsidRDefault="004F018B">
      <w:pPr>
        <w:numPr>
          <w:ilvl w:val="0"/>
          <w:numId w:val="7"/>
        </w:numPr>
        <w:rPr>
          <w:color w:val="33475B"/>
        </w:rPr>
      </w:pPr>
      <w:r w:rsidRPr="006835A6">
        <w:rPr>
          <w:color w:val="33475B"/>
        </w:rPr>
        <w:t>Security</w:t>
      </w:r>
    </w:p>
    <w:p w14:paraId="46704C79" w14:textId="77777777" w:rsidR="00460C78" w:rsidRDefault="00460C78">
      <w:pPr>
        <w:rPr>
          <w:b/>
          <w:i/>
          <w:color w:val="00A4BD"/>
          <w:sz w:val="28"/>
          <w:szCs w:val="28"/>
        </w:rPr>
      </w:pPr>
    </w:p>
    <w:p w14:paraId="5D32A9ED" w14:textId="77777777" w:rsidR="00460C78" w:rsidRDefault="00460C78">
      <w:pPr>
        <w:pStyle w:val="Heading2"/>
      </w:pPr>
      <w:bookmarkStart w:id="12" w:name="_g0m79ppiv7g2" w:colFirst="0" w:colLast="0"/>
      <w:bookmarkEnd w:id="12"/>
    </w:p>
    <w:p w14:paraId="7BADDF7B" w14:textId="77777777" w:rsidR="00460C78" w:rsidRDefault="004F018B">
      <w:pPr>
        <w:pStyle w:val="Heading2"/>
      </w:pPr>
      <w:bookmarkStart w:id="13" w:name="_1xetb7ji82h" w:colFirst="0" w:colLast="0"/>
      <w:bookmarkEnd w:id="13"/>
      <w:r>
        <w:br/>
      </w:r>
      <w:r>
        <w:br w:type="page"/>
      </w:r>
    </w:p>
    <w:p w14:paraId="58637196" w14:textId="77777777" w:rsidR="00460C78" w:rsidRPr="0001280C" w:rsidRDefault="004F018B">
      <w:pPr>
        <w:pStyle w:val="Heading2"/>
        <w:rPr>
          <w:color w:val="33475B"/>
        </w:rPr>
      </w:pPr>
      <w:bookmarkStart w:id="14" w:name="_epg0hpn5032d" w:colFirst="0" w:colLast="0"/>
      <w:bookmarkEnd w:id="14"/>
      <w:r w:rsidRPr="0001280C">
        <w:rPr>
          <w:color w:val="33475B"/>
        </w:rPr>
        <w:lastRenderedPageBreak/>
        <w:t>Roles and Responsibilities</w:t>
      </w:r>
    </w:p>
    <w:p w14:paraId="7A0963BA" w14:textId="77777777" w:rsidR="00460C78" w:rsidRDefault="00460C78"/>
    <w:p w14:paraId="5543C769" w14:textId="77777777" w:rsidR="00460C78" w:rsidRPr="006835A6" w:rsidRDefault="004F018B">
      <w:pPr>
        <w:rPr>
          <w:color w:val="33475B"/>
        </w:rPr>
      </w:pPr>
      <w:r w:rsidRPr="006835A6">
        <w:rPr>
          <w:i/>
          <w:color w:val="33475B"/>
        </w:rPr>
        <w:t xml:space="preserve">In a general crisis – regardless of escalation – what should each of these departments be responsible for once informed of the crisis? Feel free to add a row to include any other department that is right for your business. </w:t>
      </w:r>
    </w:p>
    <w:p w14:paraId="2445F644" w14:textId="77777777" w:rsidR="00460C78" w:rsidRDefault="00460C78"/>
    <w:tbl>
      <w:tblPr>
        <w:tblStyle w:val="a0"/>
        <w:tblW w:w="94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310"/>
        <w:gridCol w:w="4175"/>
      </w:tblGrid>
      <w:tr w:rsidR="00460C78" w14:paraId="72D54D39" w14:textId="77777777">
        <w:tc>
          <w:tcPr>
            <w:tcW w:w="2925" w:type="dxa"/>
            <w:shd w:val="clear" w:color="auto" w:fill="FF9900"/>
            <w:tcMar>
              <w:top w:w="100" w:type="dxa"/>
              <w:left w:w="100" w:type="dxa"/>
              <w:bottom w:w="100" w:type="dxa"/>
              <w:right w:w="100" w:type="dxa"/>
            </w:tcMar>
          </w:tcPr>
          <w:p w14:paraId="2B05507E" w14:textId="77777777" w:rsidR="00460C78" w:rsidRPr="006835A6" w:rsidRDefault="004F018B">
            <w:pPr>
              <w:widowControl w:val="0"/>
              <w:rPr>
                <w:b/>
                <w:color w:val="FFFFFF" w:themeColor="background1"/>
              </w:rPr>
            </w:pPr>
            <w:r w:rsidRPr="006835A6">
              <w:rPr>
                <w:b/>
                <w:color w:val="FFFFFF" w:themeColor="background1"/>
              </w:rPr>
              <w:t>Team</w:t>
            </w:r>
          </w:p>
        </w:tc>
        <w:tc>
          <w:tcPr>
            <w:tcW w:w="2310" w:type="dxa"/>
            <w:shd w:val="clear" w:color="auto" w:fill="FF9900"/>
            <w:tcMar>
              <w:top w:w="100" w:type="dxa"/>
              <w:left w:w="100" w:type="dxa"/>
              <w:bottom w:w="100" w:type="dxa"/>
              <w:right w:w="100" w:type="dxa"/>
            </w:tcMar>
          </w:tcPr>
          <w:p w14:paraId="05EDB7AF" w14:textId="77777777" w:rsidR="00460C78" w:rsidRPr="006835A6" w:rsidRDefault="004F018B">
            <w:pPr>
              <w:widowControl w:val="0"/>
              <w:ind w:right="-45"/>
              <w:rPr>
                <w:b/>
                <w:color w:val="FFFFFF" w:themeColor="background1"/>
              </w:rPr>
            </w:pPr>
            <w:r w:rsidRPr="006835A6">
              <w:rPr>
                <w:b/>
                <w:color w:val="FFFFFF" w:themeColor="background1"/>
              </w:rPr>
              <w:t>Contact Name</w:t>
            </w:r>
          </w:p>
        </w:tc>
        <w:tc>
          <w:tcPr>
            <w:tcW w:w="4175" w:type="dxa"/>
            <w:shd w:val="clear" w:color="auto" w:fill="FF9900"/>
            <w:tcMar>
              <w:top w:w="100" w:type="dxa"/>
              <w:left w:w="100" w:type="dxa"/>
              <w:bottom w:w="100" w:type="dxa"/>
              <w:right w:w="100" w:type="dxa"/>
            </w:tcMar>
          </w:tcPr>
          <w:p w14:paraId="0BAC7A1C" w14:textId="77777777" w:rsidR="00460C78" w:rsidRPr="006835A6" w:rsidRDefault="004F018B">
            <w:pPr>
              <w:widowControl w:val="0"/>
              <w:ind w:right="-45"/>
              <w:rPr>
                <w:b/>
                <w:color w:val="FFFFFF" w:themeColor="background1"/>
              </w:rPr>
            </w:pPr>
            <w:r w:rsidRPr="006835A6">
              <w:rPr>
                <w:b/>
                <w:color w:val="FFFFFF" w:themeColor="background1"/>
              </w:rPr>
              <w:t>Roles and Responsibilities</w:t>
            </w:r>
          </w:p>
        </w:tc>
      </w:tr>
      <w:tr w:rsidR="00460C78" w14:paraId="530C8525" w14:textId="77777777">
        <w:tc>
          <w:tcPr>
            <w:tcW w:w="2925" w:type="dxa"/>
            <w:shd w:val="clear" w:color="auto" w:fill="auto"/>
            <w:tcMar>
              <w:top w:w="100" w:type="dxa"/>
              <w:left w:w="100" w:type="dxa"/>
              <w:bottom w:w="100" w:type="dxa"/>
              <w:right w:w="100" w:type="dxa"/>
            </w:tcMar>
          </w:tcPr>
          <w:p w14:paraId="7C0087BA" w14:textId="77777777" w:rsidR="00460C78" w:rsidRPr="006835A6" w:rsidRDefault="004F018B">
            <w:pPr>
              <w:widowControl w:val="0"/>
              <w:rPr>
                <w:color w:val="33475B"/>
              </w:rPr>
            </w:pPr>
            <w:r w:rsidRPr="006835A6">
              <w:rPr>
                <w:color w:val="33475B"/>
              </w:rPr>
              <w:t>Communications</w:t>
            </w:r>
          </w:p>
        </w:tc>
        <w:tc>
          <w:tcPr>
            <w:tcW w:w="2310" w:type="dxa"/>
            <w:shd w:val="clear" w:color="auto" w:fill="auto"/>
            <w:tcMar>
              <w:top w:w="100" w:type="dxa"/>
              <w:left w:w="100" w:type="dxa"/>
              <w:bottom w:w="100" w:type="dxa"/>
              <w:right w:w="100" w:type="dxa"/>
            </w:tcMar>
          </w:tcPr>
          <w:p w14:paraId="3B63ECDF" w14:textId="77777777" w:rsidR="00460C78" w:rsidRPr="006835A6" w:rsidRDefault="004F018B">
            <w:pPr>
              <w:widowControl w:val="0"/>
              <w:rPr>
                <w:color w:val="33475B"/>
              </w:rPr>
            </w:pPr>
            <w:r w:rsidRPr="006835A6">
              <w:rPr>
                <w:color w:val="33475B"/>
              </w:rPr>
              <w:t>Name</w:t>
            </w:r>
          </w:p>
        </w:tc>
        <w:tc>
          <w:tcPr>
            <w:tcW w:w="4175" w:type="dxa"/>
            <w:shd w:val="clear" w:color="auto" w:fill="auto"/>
            <w:tcMar>
              <w:top w:w="100" w:type="dxa"/>
              <w:left w:w="100" w:type="dxa"/>
              <w:bottom w:w="100" w:type="dxa"/>
              <w:right w:w="100" w:type="dxa"/>
            </w:tcMar>
          </w:tcPr>
          <w:p w14:paraId="0382FC0F" w14:textId="77777777" w:rsidR="00460C78" w:rsidRPr="006835A6" w:rsidRDefault="004F018B">
            <w:pPr>
              <w:widowControl w:val="0"/>
              <w:numPr>
                <w:ilvl w:val="0"/>
                <w:numId w:val="5"/>
              </w:numPr>
              <w:rPr>
                <w:i/>
                <w:color w:val="33475B"/>
              </w:rPr>
            </w:pPr>
            <w:r w:rsidRPr="006835A6">
              <w:rPr>
                <w:i/>
                <w:color w:val="33475B"/>
              </w:rPr>
              <w:t>Example Responsibility</w:t>
            </w:r>
          </w:p>
        </w:tc>
      </w:tr>
      <w:tr w:rsidR="00460C78" w14:paraId="26DF1CD1" w14:textId="77777777">
        <w:tc>
          <w:tcPr>
            <w:tcW w:w="2925" w:type="dxa"/>
            <w:shd w:val="clear" w:color="auto" w:fill="auto"/>
            <w:tcMar>
              <w:top w:w="100" w:type="dxa"/>
              <w:left w:w="100" w:type="dxa"/>
              <w:bottom w:w="100" w:type="dxa"/>
              <w:right w:w="100" w:type="dxa"/>
            </w:tcMar>
          </w:tcPr>
          <w:p w14:paraId="225CB10A" w14:textId="77777777" w:rsidR="00460C78" w:rsidRPr="006835A6" w:rsidRDefault="004F018B">
            <w:pPr>
              <w:widowControl w:val="0"/>
              <w:rPr>
                <w:color w:val="33475B"/>
              </w:rPr>
            </w:pPr>
            <w:r w:rsidRPr="006835A6">
              <w:rPr>
                <w:color w:val="33475B"/>
              </w:rPr>
              <w:t>Customer Support</w:t>
            </w:r>
          </w:p>
        </w:tc>
        <w:tc>
          <w:tcPr>
            <w:tcW w:w="2310" w:type="dxa"/>
            <w:shd w:val="clear" w:color="auto" w:fill="auto"/>
            <w:tcMar>
              <w:top w:w="100" w:type="dxa"/>
              <w:left w:w="100" w:type="dxa"/>
              <w:bottom w:w="100" w:type="dxa"/>
              <w:right w:w="100" w:type="dxa"/>
            </w:tcMar>
          </w:tcPr>
          <w:p w14:paraId="590082E1" w14:textId="77777777" w:rsidR="00460C78" w:rsidRPr="006835A6" w:rsidRDefault="004F018B">
            <w:pPr>
              <w:widowControl w:val="0"/>
              <w:rPr>
                <w:i/>
                <w:color w:val="33475B"/>
              </w:rPr>
            </w:pPr>
            <w:r w:rsidRPr="006835A6">
              <w:rPr>
                <w:color w:val="33475B"/>
              </w:rPr>
              <w:t>Name</w:t>
            </w:r>
          </w:p>
        </w:tc>
        <w:tc>
          <w:tcPr>
            <w:tcW w:w="4175" w:type="dxa"/>
            <w:shd w:val="clear" w:color="auto" w:fill="auto"/>
            <w:tcMar>
              <w:top w:w="100" w:type="dxa"/>
              <w:left w:w="100" w:type="dxa"/>
              <w:bottom w:w="100" w:type="dxa"/>
              <w:right w:w="100" w:type="dxa"/>
            </w:tcMar>
          </w:tcPr>
          <w:p w14:paraId="03A9DF10" w14:textId="77777777" w:rsidR="00460C78" w:rsidRPr="006835A6" w:rsidRDefault="004F018B">
            <w:pPr>
              <w:widowControl w:val="0"/>
              <w:numPr>
                <w:ilvl w:val="0"/>
                <w:numId w:val="6"/>
              </w:numPr>
              <w:rPr>
                <w:i/>
                <w:color w:val="33475B"/>
              </w:rPr>
            </w:pPr>
            <w:r w:rsidRPr="006835A6">
              <w:rPr>
                <w:i/>
                <w:color w:val="33475B"/>
              </w:rPr>
              <w:t>Example Responsibility</w:t>
            </w:r>
          </w:p>
        </w:tc>
      </w:tr>
      <w:tr w:rsidR="00460C78" w14:paraId="6D8210B1" w14:textId="77777777">
        <w:tc>
          <w:tcPr>
            <w:tcW w:w="2925" w:type="dxa"/>
            <w:shd w:val="clear" w:color="auto" w:fill="auto"/>
            <w:tcMar>
              <w:top w:w="100" w:type="dxa"/>
              <w:left w:w="100" w:type="dxa"/>
              <w:bottom w:w="100" w:type="dxa"/>
              <w:right w:w="100" w:type="dxa"/>
            </w:tcMar>
          </w:tcPr>
          <w:p w14:paraId="586133A6" w14:textId="77777777" w:rsidR="00460C78" w:rsidRPr="006835A6" w:rsidRDefault="004F018B">
            <w:pPr>
              <w:widowControl w:val="0"/>
              <w:rPr>
                <w:color w:val="33475B"/>
              </w:rPr>
            </w:pPr>
            <w:r w:rsidRPr="006835A6">
              <w:rPr>
                <w:color w:val="33475B"/>
              </w:rPr>
              <w:t>Legal</w:t>
            </w:r>
          </w:p>
        </w:tc>
        <w:tc>
          <w:tcPr>
            <w:tcW w:w="2310" w:type="dxa"/>
            <w:shd w:val="clear" w:color="auto" w:fill="auto"/>
            <w:tcMar>
              <w:top w:w="100" w:type="dxa"/>
              <w:left w:w="100" w:type="dxa"/>
              <w:bottom w:w="100" w:type="dxa"/>
              <w:right w:w="100" w:type="dxa"/>
            </w:tcMar>
          </w:tcPr>
          <w:p w14:paraId="24074A36" w14:textId="77777777" w:rsidR="00460C78" w:rsidRPr="006835A6" w:rsidRDefault="004F018B">
            <w:pPr>
              <w:widowControl w:val="0"/>
              <w:rPr>
                <w:i/>
                <w:color w:val="33475B"/>
              </w:rPr>
            </w:pPr>
            <w:r w:rsidRPr="006835A6">
              <w:rPr>
                <w:color w:val="33475B"/>
              </w:rPr>
              <w:t>Name</w:t>
            </w:r>
          </w:p>
        </w:tc>
        <w:tc>
          <w:tcPr>
            <w:tcW w:w="4175" w:type="dxa"/>
            <w:shd w:val="clear" w:color="auto" w:fill="auto"/>
            <w:tcMar>
              <w:top w:w="100" w:type="dxa"/>
              <w:left w:w="100" w:type="dxa"/>
              <w:bottom w:w="100" w:type="dxa"/>
              <w:right w:w="100" w:type="dxa"/>
            </w:tcMar>
          </w:tcPr>
          <w:p w14:paraId="46B6CA77" w14:textId="77777777" w:rsidR="00460C78" w:rsidRPr="006835A6" w:rsidRDefault="004F018B">
            <w:pPr>
              <w:widowControl w:val="0"/>
              <w:numPr>
                <w:ilvl w:val="0"/>
                <w:numId w:val="1"/>
              </w:numPr>
              <w:rPr>
                <w:i/>
                <w:color w:val="33475B"/>
              </w:rPr>
            </w:pPr>
            <w:r w:rsidRPr="006835A6">
              <w:rPr>
                <w:i/>
                <w:color w:val="33475B"/>
              </w:rPr>
              <w:t>Example Responsibility</w:t>
            </w:r>
          </w:p>
        </w:tc>
      </w:tr>
      <w:tr w:rsidR="00460C78" w14:paraId="04C4B171" w14:textId="77777777">
        <w:tc>
          <w:tcPr>
            <w:tcW w:w="2925" w:type="dxa"/>
            <w:shd w:val="clear" w:color="auto" w:fill="auto"/>
            <w:tcMar>
              <w:top w:w="100" w:type="dxa"/>
              <w:left w:w="100" w:type="dxa"/>
              <w:bottom w:w="100" w:type="dxa"/>
              <w:right w:w="100" w:type="dxa"/>
            </w:tcMar>
          </w:tcPr>
          <w:p w14:paraId="31C751DC" w14:textId="77777777" w:rsidR="00460C78" w:rsidRPr="006835A6" w:rsidRDefault="004F018B">
            <w:pPr>
              <w:widowControl w:val="0"/>
              <w:rPr>
                <w:color w:val="33475B"/>
              </w:rPr>
            </w:pPr>
            <w:r w:rsidRPr="006835A6">
              <w:rPr>
                <w:color w:val="33475B"/>
              </w:rPr>
              <w:t>Social Media/Marketing</w:t>
            </w:r>
          </w:p>
        </w:tc>
        <w:tc>
          <w:tcPr>
            <w:tcW w:w="2310" w:type="dxa"/>
            <w:shd w:val="clear" w:color="auto" w:fill="auto"/>
            <w:tcMar>
              <w:top w:w="100" w:type="dxa"/>
              <w:left w:w="100" w:type="dxa"/>
              <w:bottom w:w="100" w:type="dxa"/>
              <w:right w:w="100" w:type="dxa"/>
            </w:tcMar>
          </w:tcPr>
          <w:p w14:paraId="469C2CA1" w14:textId="77777777" w:rsidR="00460C78" w:rsidRPr="006835A6" w:rsidRDefault="004F018B">
            <w:pPr>
              <w:widowControl w:val="0"/>
              <w:rPr>
                <w:i/>
                <w:color w:val="33475B"/>
              </w:rPr>
            </w:pPr>
            <w:r w:rsidRPr="006835A6">
              <w:rPr>
                <w:color w:val="33475B"/>
              </w:rPr>
              <w:t>Name</w:t>
            </w:r>
          </w:p>
        </w:tc>
        <w:tc>
          <w:tcPr>
            <w:tcW w:w="4175" w:type="dxa"/>
            <w:shd w:val="clear" w:color="auto" w:fill="auto"/>
            <w:tcMar>
              <w:top w:w="100" w:type="dxa"/>
              <w:left w:w="100" w:type="dxa"/>
              <w:bottom w:w="100" w:type="dxa"/>
              <w:right w:w="100" w:type="dxa"/>
            </w:tcMar>
          </w:tcPr>
          <w:p w14:paraId="7068EFCE" w14:textId="77777777" w:rsidR="00460C78" w:rsidRPr="006835A6" w:rsidRDefault="004F018B">
            <w:pPr>
              <w:widowControl w:val="0"/>
              <w:numPr>
                <w:ilvl w:val="0"/>
                <w:numId w:val="8"/>
              </w:numPr>
              <w:rPr>
                <w:i/>
                <w:color w:val="33475B"/>
              </w:rPr>
            </w:pPr>
            <w:r w:rsidRPr="006835A6">
              <w:rPr>
                <w:i/>
                <w:color w:val="33475B"/>
              </w:rPr>
              <w:t>Example Responsibility</w:t>
            </w:r>
          </w:p>
        </w:tc>
      </w:tr>
      <w:tr w:rsidR="00460C78" w14:paraId="2D11441D" w14:textId="77777777">
        <w:tc>
          <w:tcPr>
            <w:tcW w:w="2925" w:type="dxa"/>
            <w:shd w:val="clear" w:color="auto" w:fill="auto"/>
            <w:tcMar>
              <w:top w:w="100" w:type="dxa"/>
              <w:left w:w="100" w:type="dxa"/>
              <w:bottom w:w="100" w:type="dxa"/>
              <w:right w:w="100" w:type="dxa"/>
            </w:tcMar>
          </w:tcPr>
          <w:p w14:paraId="08D7FC6B" w14:textId="77777777" w:rsidR="00460C78" w:rsidRPr="006835A6" w:rsidRDefault="004F018B">
            <w:pPr>
              <w:rPr>
                <w:color w:val="33475B"/>
              </w:rPr>
            </w:pPr>
            <w:r w:rsidRPr="006835A6">
              <w:rPr>
                <w:color w:val="33475B"/>
              </w:rPr>
              <w:t>HR</w:t>
            </w:r>
          </w:p>
        </w:tc>
        <w:tc>
          <w:tcPr>
            <w:tcW w:w="2310" w:type="dxa"/>
            <w:shd w:val="clear" w:color="auto" w:fill="auto"/>
            <w:tcMar>
              <w:top w:w="100" w:type="dxa"/>
              <w:left w:w="100" w:type="dxa"/>
              <w:bottom w:w="100" w:type="dxa"/>
              <w:right w:w="100" w:type="dxa"/>
            </w:tcMar>
          </w:tcPr>
          <w:p w14:paraId="60FB4978" w14:textId="77777777" w:rsidR="00460C78" w:rsidRPr="006835A6" w:rsidRDefault="004F018B">
            <w:pPr>
              <w:widowControl w:val="0"/>
              <w:rPr>
                <w:i/>
                <w:color w:val="33475B"/>
              </w:rPr>
            </w:pPr>
            <w:r w:rsidRPr="006835A6">
              <w:rPr>
                <w:color w:val="33475B"/>
              </w:rPr>
              <w:t>Name</w:t>
            </w:r>
          </w:p>
        </w:tc>
        <w:tc>
          <w:tcPr>
            <w:tcW w:w="4175" w:type="dxa"/>
            <w:shd w:val="clear" w:color="auto" w:fill="auto"/>
            <w:tcMar>
              <w:top w:w="100" w:type="dxa"/>
              <w:left w:w="100" w:type="dxa"/>
              <w:bottom w:w="100" w:type="dxa"/>
              <w:right w:w="100" w:type="dxa"/>
            </w:tcMar>
          </w:tcPr>
          <w:p w14:paraId="233E6E11" w14:textId="77777777" w:rsidR="00460C78" w:rsidRPr="006835A6" w:rsidRDefault="004F018B">
            <w:pPr>
              <w:widowControl w:val="0"/>
              <w:numPr>
                <w:ilvl w:val="0"/>
                <w:numId w:val="8"/>
              </w:numPr>
              <w:rPr>
                <w:i/>
                <w:color w:val="33475B"/>
              </w:rPr>
            </w:pPr>
            <w:r w:rsidRPr="006835A6">
              <w:rPr>
                <w:i/>
                <w:color w:val="33475B"/>
              </w:rPr>
              <w:t>Example Responsibility</w:t>
            </w:r>
          </w:p>
        </w:tc>
      </w:tr>
      <w:tr w:rsidR="00460C78" w14:paraId="0799AB42" w14:textId="77777777">
        <w:tc>
          <w:tcPr>
            <w:tcW w:w="2925" w:type="dxa"/>
            <w:shd w:val="clear" w:color="auto" w:fill="auto"/>
            <w:tcMar>
              <w:top w:w="100" w:type="dxa"/>
              <w:left w:w="100" w:type="dxa"/>
              <w:bottom w:w="100" w:type="dxa"/>
              <w:right w:w="100" w:type="dxa"/>
            </w:tcMar>
          </w:tcPr>
          <w:p w14:paraId="0A6EE062" w14:textId="77777777" w:rsidR="00460C78" w:rsidRPr="006835A6" w:rsidRDefault="004F018B">
            <w:pPr>
              <w:widowControl w:val="0"/>
              <w:rPr>
                <w:color w:val="33475B"/>
              </w:rPr>
            </w:pPr>
            <w:r w:rsidRPr="006835A6">
              <w:rPr>
                <w:color w:val="33475B"/>
              </w:rPr>
              <w:t>Product/Engineering</w:t>
            </w:r>
          </w:p>
        </w:tc>
        <w:tc>
          <w:tcPr>
            <w:tcW w:w="2310" w:type="dxa"/>
            <w:shd w:val="clear" w:color="auto" w:fill="auto"/>
            <w:tcMar>
              <w:top w:w="100" w:type="dxa"/>
              <w:left w:w="100" w:type="dxa"/>
              <w:bottom w:w="100" w:type="dxa"/>
              <w:right w:w="100" w:type="dxa"/>
            </w:tcMar>
          </w:tcPr>
          <w:p w14:paraId="5AA2CCE4" w14:textId="77777777" w:rsidR="00460C78" w:rsidRPr="006835A6" w:rsidRDefault="004F018B">
            <w:pPr>
              <w:widowControl w:val="0"/>
              <w:rPr>
                <w:i/>
                <w:color w:val="33475B"/>
              </w:rPr>
            </w:pPr>
            <w:r w:rsidRPr="006835A6">
              <w:rPr>
                <w:color w:val="33475B"/>
              </w:rPr>
              <w:t>Name</w:t>
            </w:r>
          </w:p>
        </w:tc>
        <w:tc>
          <w:tcPr>
            <w:tcW w:w="4175" w:type="dxa"/>
            <w:shd w:val="clear" w:color="auto" w:fill="auto"/>
            <w:tcMar>
              <w:top w:w="100" w:type="dxa"/>
              <w:left w:w="100" w:type="dxa"/>
              <w:bottom w:w="100" w:type="dxa"/>
              <w:right w:w="100" w:type="dxa"/>
            </w:tcMar>
          </w:tcPr>
          <w:p w14:paraId="329B36FF" w14:textId="77777777" w:rsidR="00460C78" w:rsidRPr="006835A6" w:rsidRDefault="004F018B">
            <w:pPr>
              <w:widowControl w:val="0"/>
              <w:numPr>
                <w:ilvl w:val="0"/>
                <w:numId w:val="8"/>
              </w:numPr>
              <w:rPr>
                <w:i/>
                <w:color w:val="33475B"/>
              </w:rPr>
            </w:pPr>
            <w:r w:rsidRPr="006835A6">
              <w:rPr>
                <w:i/>
                <w:color w:val="33475B"/>
              </w:rPr>
              <w:t>Example Responsibility</w:t>
            </w:r>
          </w:p>
        </w:tc>
      </w:tr>
      <w:tr w:rsidR="00460C78" w14:paraId="093AA970" w14:textId="77777777">
        <w:tc>
          <w:tcPr>
            <w:tcW w:w="2925" w:type="dxa"/>
            <w:shd w:val="clear" w:color="auto" w:fill="auto"/>
            <w:tcMar>
              <w:top w:w="100" w:type="dxa"/>
              <w:left w:w="100" w:type="dxa"/>
              <w:bottom w:w="100" w:type="dxa"/>
              <w:right w:w="100" w:type="dxa"/>
            </w:tcMar>
          </w:tcPr>
          <w:p w14:paraId="2D4BB58E" w14:textId="77777777" w:rsidR="00460C78" w:rsidRPr="006835A6" w:rsidRDefault="004F018B">
            <w:pPr>
              <w:widowControl w:val="0"/>
              <w:rPr>
                <w:color w:val="33475B"/>
              </w:rPr>
            </w:pPr>
            <w:r w:rsidRPr="006835A6">
              <w:rPr>
                <w:color w:val="33475B"/>
              </w:rPr>
              <w:t>[Other Department]</w:t>
            </w:r>
          </w:p>
        </w:tc>
        <w:tc>
          <w:tcPr>
            <w:tcW w:w="2310" w:type="dxa"/>
            <w:shd w:val="clear" w:color="auto" w:fill="auto"/>
            <w:tcMar>
              <w:top w:w="100" w:type="dxa"/>
              <w:left w:w="100" w:type="dxa"/>
              <w:bottom w:w="100" w:type="dxa"/>
              <w:right w:w="100" w:type="dxa"/>
            </w:tcMar>
          </w:tcPr>
          <w:p w14:paraId="4C80D35D" w14:textId="77777777" w:rsidR="00460C78" w:rsidRPr="006835A6" w:rsidRDefault="004F018B">
            <w:pPr>
              <w:widowControl w:val="0"/>
              <w:rPr>
                <w:i/>
                <w:color w:val="33475B"/>
              </w:rPr>
            </w:pPr>
            <w:r w:rsidRPr="006835A6">
              <w:rPr>
                <w:color w:val="33475B"/>
              </w:rPr>
              <w:t>Name</w:t>
            </w:r>
          </w:p>
        </w:tc>
        <w:tc>
          <w:tcPr>
            <w:tcW w:w="4175" w:type="dxa"/>
            <w:shd w:val="clear" w:color="auto" w:fill="auto"/>
            <w:tcMar>
              <w:top w:w="100" w:type="dxa"/>
              <w:left w:w="100" w:type="dxa"/>
              <w:bottom w:w="100" w:type="dxa"/>
              <w:right w:w="100" w:type="dxa"/>
            </w:tcMar>
          </w:tcPr>
          <w:p w14:paraId="05397B45" w14:textId="77777777" w:rsidR="00460C78" w:rsidRPr="006835A6" w:rsidRDefault="004F018B">
            <w:pPr>
              <w:widowControl w:val="0"/>
              <w:numPr>
                <w:ilvl w:val="0"/>
                <w:numId w:val="8"/>
              </w:numPr>
              <w:rPr>
                <w:i/>
                <w:color w:val="33475B"/>
              </w:rPr>
            </w:pPr>
            <w:r w:rsidRPr="006835A6">
              <w:rPr>
                <w:i/>
                <w:color w:val="33475B"/>
              </w:rPr>
              <w:t>Example Responsibility</w:t>
            </w:r>
          </w:p>
        </w:tc>
      </w:tr>
    </w:tbl>
    <w:p w14:paraId="2A82D6FA" w14:textId="77777777" w:rsidR="00460C78" w:rsidRDefault="00460C78">
      <w:pPr>
        <w:rPr>
          <w:b/>
          <w:color w:val="FF9900"/>
          <w:sz w:val="24"/>
          <w:szCs w:val="24"/>
          <w:u w:val="single"/>
        </w:rPr>
      </w:pPr>
    </w:p>
    <w:p w14:paraId="787DEB84" w14:textId="77777777" w:rsidR="00460C78" w:rsidRDefault="00460C78">
      <w:pPr>
        <w:rPr>
          <w:b/>
          <w:color w:val="FF9900"/>
          <w:sz w:val="28"/>
          <w:szCs w:val="28"/>
          <w:u w:val="single"/>
        </w:rPr>
      </w:pPr>
    </w:p>
    <w:p w14:paraId="11C117B9" w14:textId="77777777" w:rsidR="00460C78" w:rsidRDefault="004F018B">
      <w:pPr>
        <w:rPr>
          <w:b/>
          <w:color w:val="FF9900"/>
          <w:sz w:val="28"/>
          <w:szCs w:val="28"/>
          <w:u w:val="single"/>
        </w:rPr>
      </w:pPr>
      <w:r>
        <w:br w:type="page"/>
      </w:r>
    </w:p>
    <w:p w14:paraId="37B7D5EC" w14:textId="77777777" w:rsidR="00460C78" w:rsidRPr="0001280C" w:rsidRDefault="004F018B">
      <w:pPr>
        <w:rPr>
          <w:b/>
          <w:color w:val="33475B"/>
          <w:sz w:val="28"/>
          <w:szCs w:val="28"/>
          <w:u w:val="single"/>
        </w:rPr>
      </w:pPr>
      <w:r w:rsidRPr="0001280C">
        <w:rPr>
          <w:b/>
          <w:color w:val="33475B"/>
          <w:sz w:val="28"/>
          <w:szCs w:val="28"/>
          <w:u w:val="single"/>
        </w:rPr>
        <w:lastRenderedPageBreak/>
        <w:t>Crisis Management Process</w:t>
      </w:r>
    </w:p>
    <w:p w14:paraId="22967DAD" w14:textId="77777777" w:rsidR="00460C78" w:rsidRDefault="00460C78">
      <w:pPr>
        <w:rPr>
          <w:b/>
          <w:color w:val="FF9900"/>
          <w:sz w:val="24"/>
          <w:szCs w:val="24"/>
          <w:u w:val="single"/>
        </w:rPr>
      </w:pPr>
    </w:p>
    <w:p w14:paraId="02601F82" w14:textId="77777777" w:rsidR="00460C78" w:rsidRPr="006835A6" w:rsidRDefault="004F018B">
      <w:pPr>
        <w:rPr>
          <w:b/>
          <w:color w:val="33475B"/>
          <w:sz w:val="28"/>
          <w:szCs w:val="28"/>
        </w:rPr>
      </w:pPr>
      <w:r w:rsidRPr="006835A6">
        <w:rPr>
          <w:b/>
          <w:color w:val="33475B"/>
          <w:sz w:val="28"/>
          <w:szCs w:val="28"/>
        </w:rPr>
        <w:t xml:space="preserve">Phase 1: ALERT </w:t>
      </w:r>
    </w:p>
    <w:p w14:paraId="3CA5608B" w14:textId="77777777" w:rsidR="00460C78" w:rsidRPr="006835A6" w:rsidRDefault="00460C78">
      <w:pPr>
        <w:jc w:val="center"/>
        <w:rPr>
          <w:b/>
          <w:color w:val="33475B"/>
          <w:sz w:val="28"/>
          <w:szCs w:val="28"/>
        </w:rPr>
      </w:pPr>
    </w:p>
    <w:p w14:paraId="2F7595AF" w14:textId="77777777" w:rsidR="00460C78" w:rsidRPr="006835A6" w:rsidRDefault="004F018B">
      <w:pPr>
        <w:rPr>
          <w:i/>
          <w:color w:val="33475B"/>
        </w:rPr>
      </w:pPr>
      <w:r w:rsidRPr="006835A6">
        <w:rPr>
          <w:i/>
          <w:color w:val="33475B"/>
        </w:rPr>
        <w:t xml:space="preserve">Outline the actions necessary to ensure the response team notified as soon as possible. Emphasize that if someone is unsure if he or she should alert the team to alert the team that he or she should, just in case. </w:t>
      </w:r>
    </w:p>
    <w:p w14:paraId="4CFC153E" w14:textId="77777777" w:rsidR="00460C78" w:rsidRPr="006835A6" w:rsidRDefault="00460C78">
      <w:pPr>
        <w:rPr>
          <w:i/>
          <w:color w:val="33475B"/>
        </w:rPr>
      </w:pPr>
    </w:p>
    <w:p w14:paraId="7DC7CDFA" w14:textId="77777777" w:rsidR="00460C78" w:rsidRPr="006835A6" w:rsidRDefault="004F018B">
      <w:pPr>
        <w:rPr>
          <w:i/>
          <w:color w:val="33475B"/>
        </w:rPr>
      </w:pPr>
      <w:r w:rsidRPr="006835A6">
        <w:rPr>
          <w:i/>
          <w:color w:val="33475B"/>
        </w:rPr>
        <w:t>Your alert system can be as simple as an internal chat system channel or email alias.</w:t>
      </w:r>
    </w:p>
    <w:p w14:paraId="7535E395" w14:textId="77777777" w:rsidR="00460C78" w:rsidRPr="006835A6" w:rsidRDefault="00460C78">
      <w:pPr>
        <w:rPr>
          <w:color w:val="33475B"/>
        </w:rPr>
      </w:pPr>
    </w:p>
    <w:p w14:paraId="2F68BD65" w14:textId="77777777" w:rsidR="00460C78" w:rsidRPr="006835A6" w:rsidRDefault="004F018B">
      <w:pPr>
        <w:rPr>
          <w:b/>
          <w:color w:val="33475B"/>
          <w:sz w:val="28"/>
          <w:szCs w:val="28"/>
        </w:rPr>
      </w:pPr>
      <w:r w:rsidRPr="006835A6">
        <w:rPr>
          <w:b/>
          <w:color w:val="33475B"/>
          <w:sz w:val="28"/>
          <w:szCs w:val="28"/>
        </w:rPr>
        <w:t>Phase 2: ASSESS</w:t>
      </w:r>
    </w:p>
    <w:p w14:paraId="6036A5AE" w14:textId="77777777" w:rsidR="00460C78" w:rsidRPr="006835A6" w:rsidRDefault="00460C78">
      <w:pPr>
        <w:jc w:val="center"/>
        <w:rPr>
          <w:b/>
          <w:i/>
          <w:color w:val="33475B"/>
          <w:sz w:val="28"/>
          <w:szCs w:val="28"/>
        </w:rPr>
      </w:pPr>
    </w:p>
    <w:p w14:paraId="2B7EE3D2" w14:textId="77777777" w:rsidR="00460C78" w:rsidRPr="006835A6" w:rsidRDefault="004F018B">
      <w:pPr>
        <w:rPr>
          <w:color w:val="33475B"/>
        </w:rPr>
      </w:pPr>
      <w:r w:rsidRPr="006835A6">
        <w:rPr>
          <w:i/>
          <w:color w:val="33475B"/>
        </w:rPr>
        <w:t>Once the Response Team has been notified, what happens next? Explain how the team will assess the (potential) crisis, gather any available information, classify the incident via the escalation framework above, and prepare to take subsequent action</w:t>
      </w:r>
      <w:r w:rsidRPr="006835A6">
        <w:rPr>
          <w:color w:val="33475B"/>
        </w:rPr>
        <w:t>.</w:t>
      </w:r>
    </w:p>
    <w:p w14:paraId="3DF6C070" w14:textId="77777777" w:rsidR="00460C78" w:rsidRPr="006835A6" w:rsidRDefault="00460C78">
      <w:pPr>
        <w:rPr>
          <w:color w:val="33475B"/>
        </w:rPr>
      </w:pPr>
    </w:p>
    <w:p w14:paraId="3E4157AA" w14:textId="77777777" w:rsidR="00460C78" w:rsidRPr="006835A6" w:rsidRDefault="004F018B">
      <w:pPr>
        <w:rPr>
          <w:color w:val="33475B"/>
        </w:rPr>
      </w:pPr>
      <w:r w:rsidRPr="006835A6">
        <w:rPr>
          <w:color w:val="33475B"/>
        </w:rPr>
        <w:t>Here are some questions to answer to get you started:</w:t>
      </w:r>
    </w:p>
    <w:p w14:paraId="6BCCD977" w14:textId="77777777" w:rsidR="00460C78" w:rsidRPr="006835A6" w:rsidRDefault="00460C78">
      <w:pPr>
        <w:rPr>
          <w:color w:val="33475B"/>
        </w:rPr>
      </w:pPr>
    </w:p>
    <w:p w14:paraId="2CBF99BA" w14:textId="77777777" w:rsidR="00460C78" w:rsidRPr="006835A6" w:rsidRDefault="004F018B">
      <w:pPr>
        <w:numPr>
          <w:ilvl w:val="0"/>
          <w:numId w:val="2"/>
        </w:numPr>
        <w:rPr>
          <w:color w:val="33475B"/>
        </w:rPr>
      </w:pPr>
      <w:r w:rsidRPr="006835A6">
        <w:rPr>
          <w:color w:val="33475B"/>
        </w:rPr>
        <w:t>What happened</w:t>
      </w:r>
    </w:p>
    <w:p w14:paraId="4D7932D6" w14:textId="77777777" w:rsidR="00460C78" w:rsidRPr="006835A6" w:rsidRDefault="004F018B">
      <w:pPr>
        <w:numPr>
          <w:ilvl w:val="0"/>
          <w:numId w:val="2"/>
        </w:numPr>
        <w:rPr>
          <w:color w:val="33475B"/>
        </w:rPr>
      </w:pPr>
      <w:r w:rsidRPr="006835A6">
        <w:rPr>
          <w:color w:val="33475B"/>
        </w:rPr>
        <w:t>Where and when?</w:t>
      </w:r>
    </w:p>
    <w:p w14:paraId="3DA01369" w14:textId="77777777" w:rsidR="00460C78" w:rsidRPr="006835A6" w:rsidRDefault="004F018B">
      <w:pPr>
        <w:numPr>
          <w:ilvl w:val="0"/>
          <w:numId w:val="2"/>
        </w:numPr>
        <w:rPr>
          <w:color w:val="33475B"/>
        </w:rPr>
      </w:pPr>
      <w:r w:rsidRPr="006835A6">
        <w:rPr>
          <w:color w:val="33475B"/>
        </w:rPr>
        <w:t>Who was affected?</w:t>
      </w:r>
    </w:p>
    <w:p w14:paraId="41156A8D" w14:textId="77777777" w:rsidR="00460C78" w:rsidRPr="006835A6" w:rsidRDefault="004F018B">
      <w:pPr>
        <w:numPr>
          <w:ilvl w:val="0"/>
          <w:numId w:val="2"/>
        </w:numPr>
        <w:rPr>
          <w:color w:val="33475B"/>
        </w:rPr>
      </w:pPr>
      <w:r w:rsidRPr="006835A6">
        <w:rPr>
          <w:color w:val="33475B"/>
        </w:rPr>
        <w:t>Who is involved?</w:t>
      </w:r>
    </w:p>
    <w:p w14:paraId="6DA58108" w14:textId="77777777" w:rsidR="00460C78" w:rsidRPr="006835A6" w:rsidRDefault="004F018B">
      <w:pPr>
        <w:numPr>
          <w:ilvl w:val="0"/>
          <w:numId w:val="2"/>
        </w:numPr>
        <w:rPr>
          <w:color w:val="33475B"/>
        </w:rPr>
      </w:pPr>
      <w:r w:rsidRPr="006835A6">
        <w:rPr>
          <w:color w:val="33475B"/>
        </w:rPr>
        <w:t>When did we learn about the incident?</w:t>
      </w:r>
    </w:p>
    <w:p w14:paraId="0153F9A2" w14:textId="77777777" w:rsidR="00460C78" w:rsidRPr="006835A6" w:rsidRDefault="004F018B">
      <w:pPr>
        <w:numPr>
          <w:ilvl w:val="0"/>
          <w:numId w:val="2"/>
        </w:numPr>
        <w:rPr>
          <w:color w:val="33475B"/>
        </w:rPr>
      </w:pPr>
      <w:r w:rsidRPr="006835A6">
        <w:rPr>
          <w:color w:val="33475B"/>
        </w:rPr>
        <w:t>What is the impact/likely impact?</w:t>
      </w:r>
    </w:p>
    <w:p w14:paraId="0D9C7AB8" w14:textId="77777777" w:rsidR="00460C78" w:rsidRPr="006835A6" w:rsidRDefault="004F018B">
      <w:pPr>
        <w:numPr>
          <w:ilvl w:val="0"/>
          <w:numId w:val="2"/>
        </w:numPr>
        <w:rPr>
          <w:color w:val="33475B"/>
        </w:rPr>
      </w:pPr>
      <w:r w:rsidRPr="006835A6">
        <w:rPr>
          <w:color w:val="33475B"/>
        </w:rPr>
        <w:t>Is there any immediate danger?</w:t>
      </w:r>
    </w:p>
    <w:p w14:paraId="471CA788" w14:textId="77777777" w:rsidR="00460C78" w:rsidRPr="006835A6" w:rsidRDefault="004F018B">
      <w:pPr>
        <w:numPr>
          <w:ilvl w:val="0"/>
          <w:numId w:val="2"/>
        </w:numPr>
        <w:rPr>
          <w:color w:val="33475B"/>
        </w:rPr>
      </w:pPr>
      <w:r w:rsidRPr="006835A6">
        <w:rPr>
          <w:color w:val="33475B"/>
        </w:rPr>
        <w:t>Do we understand the entire issue?</w:t>
      </w:r>
    </w:p>
    <w:p w14:paraId="3153E4B6" w14:textId="77777777" w:rsidR="00460C78" w:rsidRPr="006835A6" w:rsidRDefault="00460C78">
      <w:pPr>
        <w:rPr>
          <w:color w:val="33475B"/>
        </w:rPr>
      </w:pPr>
    </w:p>
    <w:p w14:paraId="7A79E33E" w14:textId="77777777" w:rsidR="00460C78" w:rsidRPr="006835A6" w:rsidRDefault="00460C78">
      <w:pPr>
        <w:rPr>
          <w:b/>
          <w:color w:val="33475B"/>
          <w:u w:val="single"/>
        </w:rPr>
      </w:pPr>
    </w:p>
    <w:p w14:paraId="310FCC84" w14:textId="77777777" w:rsidR="00460C78" w:rsidRPr="006835A6" w:rsidRDefault="004F018B">
      <w:pPr>
        <w:rPr>
          <w:i/>
          <w:color w:val="33475B"/>
          <w:sz w:val="24"/>
          <w:szCs w:val="24"/>
        </w:rPr>
      </w:pPr>
      <w:r w:rsidRPr="006835A6">
        <w:rPr>
          <w:b/>
          <w:color w:val="33475B"/>
          <w:sz w:val="28"/>
          <w:szCs w:val="28"/>
        </w:rPr>
        <w:t>Phase 3: ACTIVATE</w:t>
      </w:r>
    </w:p>
    <w:p w14:paraId="4625BBB2" w14:textId="77777777" w:rsidR="00460C78" w:rsidRPr="006835A6" w:rsidRDefault="00460C78">
      <w:pPr>
        <w:jc w:val="center"/>
        <w:rPr>
          <w:b/>
          <w:color w:val="33475B"/>
          <w:sz w:val="28"/>
          <w:szCs w:val="28"/>
        </w:rPr>
      </w:pPr>
    </w:p>
    <w:p w14:paraId="309E6A0A" w14:textId="77777777" w:rsidR="00460C78" w:rsidRPr="006835A6" w:rsidRDefault="004F018B">
      <w:pPr>
        <w:rPr>
          <w:i/>
          <w:color w:val="33475B"/>
        </w:rPr>
      </w:pPr>
      <w:r w:rsidRPr="006835A6">
        <w:rPr>
          <w:i/>
          <w:color w:val="33475B"/>
        </w:rPr>
        <w:t>Turn your plan into action. Explain how the response team will communicate with the appropriate team members for their tasks and/or with external stakeholders for specific messaging.</w:t>
      </w:r>
    </w:p>
    <w:p w14:paraId="4856DB52" w14:textId="77777777" w:rsidR="00460C78" w:rsidRPr="006835A6" w:rsidRDefault="00460C78">
      <w:pPr>
        <w:rPr>
          <w:i/>
          <w:color w:val="33475B"/>
        </w:rPr>
      </w:pPr>
    </w:p>
    <w:p w14:paraId="4728C2E3" w14:textId="77777777" w:rsidR="00460C78" w:rsidRPr="006835A6" w:rsidRDefault="004F018B">
      <w:pPr>
        <w:rPr>
          <w:i/>
          <w:color w:val="33475B"/>
        </w:rPr>
      </w:pPr>
      <w:r w:rsidRPr="006835A6">
        <w:rPr>
          <w:i/>
          <w:color w:val="33475B"/>
        </w:rPr>
        <w:t xml:space="preserve">In the box below, write out a few common tasks expected in a crisis situation, and delegate that task to a responsible party in the form of a department or an individual. These tasks could include incident response team communication, initial external messaging, gathering/monitoring information, finding a meeting space, team check-in cadence, etc. </w:t>
      </w:r>
    </w:p>
    <w:p w14:paraId="01C9601A" w14:textId="77777777" w:rsidR="00460C78" w:rsidRDefault="00460C78"/>
    <w:p w14:paraId="25786C8F" w14:textId="77777777" w:rsidR="00460C78" w:rsidRDefault="00460C7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460C78" w14:paraId="4DC6BF0D" w14:textId="77777777">
        <w:tc>
          <w:tcPr>
            <w:tcW w:w="6390" w:type="dxa"/>
            <w:shd w:val="clear" w:color="auto" w:fill="FF9900"/>
            <w:tcMar>
              <w:top w:w="100" w:type="dxa"/>
              <w:left w:w="100" w:type="dxa"/>
              <w:bottom w:w="100" w:type="dxa"/>
              <w:right w:w="100" w:type="dxa"/>
            </w:tcMar>
          </w:tcPr>
          <w:p w14:paraId="17E97CC0" w14:textId="77777777" w:rsidR="00460C78" w:rsidRPr="006835A6" w:rsidRDefault="004F018B">
            <w:pPr>
              <w:widowControl w:val="0"/>
              <w:rPr>
                <w:b/>
                <w:color w:val="FFFFFF" w:themeColor="background1"/>
              </w:rPr>
            </w:pPr>
            <w:r w:rsidRPr="006835A6">
              <w:rPr>
                <w:b/>
                <w:color w:val="FFFFFF" w:themeColor="background1"/>
              </w:rPr>
              <w:lastRenderedPageBreak/>
              <w:t>Action Items</w:t>
            </w:r>
          </w:p>
        </w:tc>
        <w:tc>
          <w:tcPr>
            <w:tcW w:w="2970" w:type="dxa"/>
            <w:shd w:val="clear" w:color="auto" w:fill="FF9900"/>
            <w:tcMar>
              <w:top w:w="100" w:type="dxa"/>
              <w:left w:w="100" w:type="dxa"/>
              <w:bottom w:w="100" w:type="dxa"/>
              <w:right w:w="100" w:type="dxa"/>
            </w:tcMar>
          </w:tcPr>
          <w:p w14:paraId="73639136" w14:textId="77777777" w:rsidR="00460C78" w:rsidRPr="006835A6" w:rsidRDefault="004F018B">
            <w:pPr>
              <w:widowControl w:val="0"/>
              <w:rPr>
                <w:b/>
                <w:color w:val="FFFFFF" w:themeColor="background1"/>
              </w:rPr>
            </w:pPr>
            <w:r w:rsidRPr="006835A6">
              <w:rPr>
                <w:b/>
                <w:color w:val="FFFFFF" w:themeColor="background1"/>
              </w:rPr>
              <w:t>Responsible Party</w:t>
            </w:r>
          </w:p>
        </w:tc>
      </w:tr>
      <w:tr w:rsidR="00460C78" w14:paraId="1481D7DF" w14:textId="77777777">
        <w:tc>
          <w:tcPr>
            <w:tcW w:w="6390" w:type="dxa"/>
            <w:shd w:val="clear" w:color="auto" w:fill="auto"/>
            <w:tcMar>
              <w:top w:w="100" w:type="dxa"/>
              <w:left w:w="100" w:type="dxa"/>
              <w:bottom w:w="100" w:type="dxa"/>
              <w:right w:w="100" w:type="dxa"/>
            </w:tcMar>
          </w:tcPr>
          <w:p w14:paraId="5C9C2811"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6DBA05EA" w14:textId="77777777" w:rsidR="00460C78" w:rsidRPr="006835A6" w:rsidRDefault="004F018B">
            <w:pPr>
              <w:widowControl w:val="0"/>
              <w:rPr>
                <w:i/>
                <w:color w:val="33475B"/>
              </w:rPr>
            </w:pPr>
            <w:r w:rsidRPr="006835A6">
              <w:rPr>
                <w:i/>
                <w:color w:val="33475B"/>
              </w:rPr>
              <w:t>Responsible Party</w:t>
            </w:r>
          </w:p>
        </w:tc>
      </w:tr>
      <w:tr w:rsidR="00460C78" w14:paraId="57160490" w14:textId="77777777">
        <w:tc>
          <w:tcPr>
            <w:tcW w:w="6390" w:type="dxa"/>
            <w:shd w:val="clear" w:color="auto" w:fill="auto"/>
            <w:tcMar>
              <w:top w:w="100" w:type="dxa"/>
              <w:left w:w="100" w:type="dxa"/>
              <w:bottom w:w="100" w:type="dxa"/>
              <w:right w:w="100" w:type="dxa"/>
            </w:tcMar>
          </w:tcPr>
          <w:p w14:paraId="54435536"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3628D23B" w14:textId="77777777" w:rsidR="00460C78" w:rsidRPr="006835A6" w:rsidRDefault="004F018B">
            <w:pPr>
              <w:widowControl w:val="0"/>
              <w:rPr>
                <w:i/>
                <w:color w:val="33475B"/>
              </w:rPr>
            </w:pPr>
            <w:r w:rsidRPr="006835A6">
              <w:rPr>
                <w:i/>
                <w:color w:val="33475B"/>
              </w:rPr>
              <w:t>Responsible Party</w:t>
            </w:r>
          </w:p>
        </w:tc>
      </w:tr>
      <w:tr w:rsidR="00460C78" w14:paraId="3192AD1D" w14:textId="77777777">
        <w:tc>
          <w:tcPr>
            <w:tcW w:w="6390" w:type="dxa"/>
            <w:shd w:val="clear" w:color="auto" w:fill="auto"/>
            <w:tcMar>
              <w:top w:w="100" w:type="dxa"/>
              <w:left w:w="100" w:type="dxa"/>
              <w:bottom w:w="100" w:type="dxa"/>
              <w:right w:w="100" w:type="dxa"/>
            </w:tcMar>
          </w:tcPr>
          <w:p w14:paraId="02B9EE12"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31EECF47" w14:textId="77777777" w:rsidR="00460C78" w:rsidRPr="006835A6" w:rsidRDefault="004F018B">
            <w:pPr>
              <w:widowControl w:val="0"/>
              <w:rPr>
                <w:i/>
                <w:color w:val="33475B"/>
              </w:rPr>
            </w:pPr>
            <w:r w:rsidRPr="006835A6">
              <w:rPr>
                <w:i/>
                <w:color w:val="33475B"/>
              </w:rPr>
              <w:t>Responsible Party</w:t>
            </w:r>
          </w:p>
        </w:tc>
      </w:tr>
      <w:tr w:rsidR="00460C78" w14:paraId="38FD81AB" w14:textId="77777777">
        <w:tc>
          <w:tcPr>
            <w:tcW w:w="6390" w:type="dxa"/>
            <w:shd w:val="clear" w:color="auto" w:fill="auto"/>
            <w:tcMar>
              <w:top w:w="100" w:type="dxa"/>
              <w:left w:w="100" w:type="dxa"/>
              <w:bottom w:w="100" w:type="dxa"/>
              <w:right w:w="100" w:type="dxa"/>
            </w:tcMar>
          </w:tcPr>
          <w:p w14:paraId="6308059A"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45CBDD81" w14:textId="77777777" w:rsidR="00460C78" w:rsidRPr="006835A6" w:rsidRDefault="004F018B">
            <w:pPr>
              <w:widowControl w:val="0"/>
              <w:rPr>
                <w:i/>
                <w:color w:val="33475B"/>
              </w:rPr>
            </w:pPr>
            <w:r w:rsidRPr="006835A6">
              <w:rPr>
                <w:i/>
                <w:color w:val="33475B"/>
              </w:rPr>
              <w:t>Responsible Party</w:t>
            </w:r>
          </w:p>
        </w:tc>
      </w:tr>
      <w:tr w:rsidR="00460C78" w14:paraId="48A6DD3C" w14:textId="77777777">
        <w:tc>
          <w:tcPr>
            <w:tcW w:w="6390" w:type="dxa"/>
            <w:shd w:val="clear" w:color="auto" w:fill="auto"/>
            <w:tcMar>
              <w:top w:w="100" w:type="dxa"/>
              <w:left w:w="100" w:type="dxa"/>
              <w:bottom w:w="100" w:type="dxa"/>
              <w:right w:w="100" w:type="dxa"/>
            </w:tcMar>
          </w:tcPr>
          <w:p w14:paraId="706454DC"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541870A9" w14:textId="77777777" w:rsidR="00460C78" w:rsidRPr="006835A6" w:rsidRDefault="004F018B">
            <w:pPr>
              <w:widowControl w:val="0"/>
              <w:rPr>
                <w:i/>
                <w:color w:val="33475B"/>
              </w:rPr>
            </w:pPr>
            <w:r w:rsidRPr="006835A6">
              <w:rPr>
                <w:i/>
                <w:color w:val="33475B"/>
              </w:rPr>
              <w:t>Responsible Party</w:t>
            </w:r>
          </w:p>
        </w:tc>
      </w:tr>
    </w:tbl>
    <w:p w14:paraId="44821878" w14:textId="77777777" w:rsidR="00460C78" w:rsidRDefault="00460C78">
      <w:pPr>
        <w:rPr>
          <w:b/>
          <w:color w:val="FF9900"/>
          <w:sz w:val="24"/>
          <w:szCs w:val="24"/>
          <w:u w:val="single"/>
        </w:rPr>
      </w:pPr>
    </w:p>
    <w:p w14:paraId="4DF18CFC" w14:textId="77777777" w:rsidR="00460C78" w:rsidRDefault="00460C78">
      <w:pPr>
        <w:rPr>
          <w:b/>
          <w:color w:val="FF9900"/>
          <w:sz w:val="24"/>
          <w:szCs w:val="24"/>
          <w:u w:val="single"/>
        </w:rPr>
      </w:pPr>
    </w:p>
    <w:p w14:paraId="46BA6DC6" w14:textId="77777777" w:rsidR="00460C78" w:rsidRPr="006835A6" w:rsidRDefault="004F018B">
      <w:pPr>
        <w:rPr>
          <w:b/>
          <w:color w:val="33475B"/>
          <w:sz w:val="28"/>
          <w:szCs w:val="28"/>
        </w:rPr>
      </w:pPr>
      <w:r w:rsidRPr="006835A6">
        <w:rPr>
          <w:b/>
          <w:color w:val="33475B"/>
          <w:sz w:val="28"/>
          <w:szCs w:val="28"/>
        </w:rPr>
        <w:t>Phase 4: ADMINISTER</w:t>
      </w:r>
    </w:p>
    <w:p w14:paraId="791210AE" w14:textId="77777777" w:rsidR="00460C78" w:rsidRPr="006835A6" w:rsidRDefault="00460C78">
      <w:pPr>
        <w:jc w:val="center"/>
        <w:rPr>
          <w:b/>
          <w:color w:val="33475B"/>
          <w:sz w:val="28"/>
          <w:szCs w:val="28"/>
        </w:rPr>
      </w:pPr>
    </w:p>
    <w:p w14:paraId="4516D58D" w14:textId="77777777" w:rsidR="00460C78" w:rsidRPr="006835A6" w:rsidRDefault="004F018B">
      <w:pPr>
        <w:rPr>
          <w:color w:val="33475B"/>
        </w:rPr>
      </w:pPr>
      <w:r w:rsidRPr="006835A6">
        <w:rPr>
          <w:i/>
          <w:color w:val="33475B"/>
        </w:rPr>
        <w:t>Determine how the Incident Response Team will continue to assess, address, and resolve the incident. Once again, the type, scale, scope, and severity of the incident or crisis will determine the response. Tasks include communication to stakeholders, employees, and customers if appropriate, as well as developing a timeline, seeking external legal or technical assistance, moderating and responding to media, and updating your crisis communication plan. This section should address the steps for any crisis, whether long-term or short-term.</w:t>
      </w:r>
      <w:r w:rsidRPr="006835A6">
        <w:rPr>
          <w:color w:val="33475B"/>
        </w:rPr>
        <w:br/>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6835A6" w:rsidRPr="006835A6" w14:paraId="740F5AF0" w14:textId="77777777">
        <w:tc>
          <w:tcPr>
            <w:tcW w:w="6390" w:type="dxa"/>
            <w:shd w:val="clear" w:color="auto" w:fill="FF9900"/>
            <w:tcMar>
              <w:top w:w="100" w:type="dxa"/>
              <w:left w:w="100" w:type="dxa"/>
              <w:bottom w:w="100" w:type="dxa"/>
              <w:right w:w="100" w:type="dxa"/>
            </w:tcMar>
          </w:tcPr>
          <w:p w14:paraId="180B6342" w14:textId="77777777" w:rsidR="00460C78" w:rsidRPr="006835A6" w:rsidRDefault="004F018B">
            <w:pPr>
              <w:widowControl w:val="0"/>
              <w:rPr>
                <w:b/>
                <w:color w:val="FFFFFF" w:themeColor="background1"/>
              </w:rPr>
            </w:pPr>
            <w:r w:rsidRPr="006835A6">
              <w:rPr>
                <w:b/>
                <w:color w:val="FFFFFF" w:themeColor="background1"/>
              </w:rPr>
              <w:t>Action Items</w:t>
            </w:r>
          </w:p>
        </w:tc>
        <w:tc>
          <w:tcPr>
            <w:tcW w:w="2970" w:type="dxa"/>
            <w:shd w:val="clear" w:color="auto" w:fill="FF9900"/>
            <w:tcMar>
              <w:top w:w="100" w:type="dxa"/>
              <w:left w:w="100" w:type="dxa"/>
              <w:bottom w:w="100" w:type="dxa"/>
              <w:right w:w="100" w:type="dxa"/>
            </w:tcMar>
          </w:tcPr>
          <w:p w14:paraId="07EB9713" w14:textId="77777777" w:rsidR="00460C78" w:rsidRPr="006835A6" w:rsidRDefault="004F018B">
            <w:pPr>
              <w:widowControl w:val="0"/>
              <w:rPr>
                <w:b/>
                <w:color w:val="FFFFFF" w:themeColor="background1"/>
              </w:rPr>
            </w:pPr>
            <w:r w:rsidRPr="006835A6">
              <w:rPr>
                <w:b/>
                <w:color w:val="FFFFFF" w:themeColor="background1"/>
              </w:rPr>
              <w:t>Responsible Party</w:t>
            </w:r>
          </w:p>
        </w:tc>
      </w:tr>
      <w:tr w:rsidR="006835A6" w:rsidRPr="006835A6" w14:paraId="40B506D6" w14:textId="77777777">
        <w:tc>
          <w:tcPr>
            <w:tcW w:w="6390" w:type="dxa"/>
            <w:shd w:val="clear" w:color="auto" w:fill="auto"/>
            <w:tcMar>
              <w:top w:w="100" w:type="dxa"/>
              <w:left w:w="100" w:type="dxa"/>
              <w:bottom w:w="100" w:type="dxa"/>
              <w:right w:w="100" w:type="dxa"/>
            </w:tcMar>
          </w:tcPr>
          <w:p w14:paraId="0C209B62"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59F5AB2F" w14:textId="77777777" w:rsidR="00460C78" w:rsidRPr="006835A6" w:rsidRDefault="004F018B">
            <w:pPr>
              <w:widowControl w:val="0"/>
              <w:rPr>
                <w:i/>
                <w:color w:val="33475B"/>
              </w:rPr>
            </w:pPr>
            <w:r w:rsidRPr="006835A6">
              <w:rPr>
                <w:i/>
                <w:color w:val="33475B"/>
              </w:rPr>
              <w:t>Responsible Party</w:t>
            </w:r>
          </w:p>
        </w:tc>
      </w:tr>
      <w:tr w:rsidR="006835A6" w:rsidRPr="006835A6" w14:paraId="37435714" w14:textId="77777777">
        <w:tc>
          <w:tcPr>
            <w:tcW w:w="6390" w:type="dxa"/>
            <w:shd w:val="clear" w:color="auto" w:fill="auto"/>
            <w:tcMar>
              <w:top w:w="100" w:type="dxa"/>
              <w:left w:w="100" w:type="dxa"/>
              <w:bottom w:w="100" w:type="dxa"/>
              <w:right w:w="100" w:type="dxa"/>
            </w:tcMar>
          </w:tcPr>
          <w:p w14:paraId="7BD414A2"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12288357" w14:textId="77777777" w:rsidR="00460C78" w:rsidRPr="006835A6" w:rsidRDefault="004F018B">
            <w:pPr>
              <w:widowControl w:val="0"/>
              <w:rPr>
                <w:i/>
                <w:color w:val="33475B"/>
              </w:rPr>
            </w:pPr>
            <w:r w:rsidRPr="006835A6">
              <w:rPr>
                <w:i/>
                <w:color w:val="33475B"/>
              </w:rPr>
              <w:t>Responsible Party</w:t>
            </w:r>
          </w:p>
        </w:tc>
      </w:tr>
      <w:tr w:rsidR="006835A6" w:rsidRPr="006835A6" w14:paraId="5169D01F" w14:textId="77777777">
        <w:tc>
          <w:tcPr>
            <w:tcW w:w="6390" w:type="dxa"/>
            <w:shd w:val="clear" w:color="auto" w:fill="auto"/>
            <w:tcMar>
              <w:top w:w="100" w:type="dxa"/>
              <w:left w:w="100" w:type="dxa"/>
              <w:bottom w:w="100" w:type="dxa"/>
              <w:right w:w="100" w:type="dxa"/>
            </w:tcMar>
          </w:tcPr>
          <w:p w14:paraId="2D707621"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4E709DFD" w14:textId="77777777" w:rsidR="00460C78" w:rsidRPr="006835A6" w:rsidRDefault="004F018B">
            <w:pPr>
              <w:widowControl w:val="0"/>
              <w:rPr>
                <w:i/>
                <w:color w:val="33475B"/>
              </w:rPr>
            </w:pPr>
            <w:r w:rsidRPr="006835A6">
              <w:rPr>
                <w:i/>
                <w:color w:val="33475B"/>
              </w:rPr>
              <w:t>Responsible Party</w:t>
            </w:r>
          </w:p>
        </w:tc>
      </w:tr>
      <w:tr w:rsidR="006835A6" w:rsidRPr="006835A6" w14:paraId="6BDE5479" w14:textId="77777777">
        <w:tc>
          <w:tcPr>
            <w:tcW w:w="6390" w:type="dxa"/>
            <w:shd w:val="clear" w:color="auto" w:fill="auto"/>
            <w:tcMar>
              <w:top w:w="100" w:type="dxa"/>
              <w:left w:w="100" w:type="dxa"/>
              <w:bottom w:w="100" w:type="dxa"/>
              <w:right w:w="100" w:type="dxa"/>
            </w:tcMar>
          </w:tcPr>
          <w:p w14:paraId="63620D9A"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43B0ACB4" w14:textId="77777777" w:rsidR="00460C78" w:rsidRPr="006835A6" w:rsidRDefault="004F018B">
            <w:pPr>
              <w:widowControl w:val="0"/>
              <w:rPr>
                <w:i/>
                <w:color w:val="33475B"/>
              </w:rPr>
            </w:pPr>
            <w:r w:rsidRPr="006835A6">
              <w:rPr>
                <w:i/>
                <w:color w:val="33475B"/>
              </w:rPr>
              <w:t>Responsible Party</w:t>
            </w:r>
          </w:p>
        </w:tc>
      </w:tr>
      <w:tr w:rsidR="00460C78" w:rsidRPr="006835A6" w14:paraId="17E9CDF3" w14:textId="77777777">
        <w:tc>
          <w:tcPr>
            <w:tcW w:w="6390" w:type="dxa"/>
            <w:shd w:val="clear" w:color="auto" w:fill="auto"/>
            <w:tcMar>
              <w:top w:w="100" w:type="dxa"/>
              <w:left w:w="100" w:type="dxa"/>
              <w:bottom w:w="100" w:type="dxa"/>
              <w:right w:w="100" w:type="dxa"/>
            </w:tcMar>
          </w:tcPr>
          <w:p w14:paraId="4B5B930D"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1325458C" w14:textId="77777777" w:rsidR="00460C78" w:rsidRPr="006835A6" w:rsidRDefault="004F018B">
            <w:pPr>
              <w:widowControl w:val="0"/>
              <w:rPr>
                <w:i/>
                <w:color w:val="33475B"/>
              </w:rPr>
            </w:pPr>
            <w:r w:rsidRPr="006835A6">
              <w:rPr>
                <w:i/>
                <w:color w:val="33475B"/>
              </w:rPr>
              <w:t>Responsible Party</w:t>
            </w:r>
          </w:p>
        </w:tc>
      </w:tr>
    </w:tbl>
    <w:p w14:paraId="7F8E9EB1" w14:textId="77777777" w:rsidR="00460C78" w:rsidRPr="006835A6" w:rsidRDefault="00460C78">
      <w:pPr>
        <w:rPr>
          <w:color w:val="33475B"/>
        </w:rPr>
      </w:pPr>
    </w:p>
    <w:p w14:paraId="1D6AEE14" w14:textId="77777777" w:rsidR="00460C78" w:rsidRPr="006835A6" w:rsidRDefault="004F018B">
      <w:pPr>
        <w:rPr>
          <w:b/>
          <w:color w:val="33475B"/>
          <w:sz w:val="28"/>
          <w:szCs w:val="28"/>
        </w:rPr>
      </w:pPr>
      <w:r w:rsidRPr="006835A6">
        <w:rPr>
          <w:b/>
          <w:color w:val="33475B"/>
          <w:sz w:val="28"/>
          <w:szCs w:val="28"/>
        </w:rPr>
        <w:t>Part 5: ADJOURN</w:t>
      </w:r>
    </w:p>
    <w:p w14:paraId="2A3C3FD2" w14:textId="77777777" w:rsidR="00460C78" w:rsidRPr="006835A6" w:rsidRDefault="00460C78">
      <w:pPr>
        <w:jc w:val="center"/>
        <w:rPr>
          <w:b/>
          <w:color w:val="33475B"/>
          <w:sz w:val="28"/>
          <w:szCs w:val="28"/>
        </w:rPr>
      </w:pPr>
    </w:p>
    <w:p w14:paraId="64692ADC" w14:textId="77777777" w:rsidR="00460C78" w:rsidRPr="006835A6" w:rsidRDefault="004F018B">
      <w:pPr>
        <w:rPr>
          <w:i/>
          <w:color w:val="33475B"/>
        </w:rPr>
      </w:pPr>
      <w:r w:rsidRPr="006835A6">
        <w:rPr>
          <w:i/>
          <w:color w:val="33475B"/>
        </w:rPr>
        <w:t xml:space="preserve">Once the immediacy of the crisis has dissipated, regroup as a team to go over your process for crisis management, response, and communication. Consider what changes should be made and update this plan with those changes. </w:t>
      </w:r>
    </w:p>
    <w:p w14:paraId="319E3661" w14:textId="77777777" w:rsidR="00460C78" w:rsidRPr="006835A6" w:rsidRDefault="00460C78">
      <w:pPr>
        <w:rPr>
          <w:i/>
          <w:color w:val="33475B"/>
        </w:rPr>
      </w:pPr>
    </w:p>
    <w:p w14:paraId="1D98F5C4" w14:textId="77777777" w:rsidR="00460C78" w:rsidRPr="006835A6" w:rsidRDefault="004F018B">
      <w:pPr>
        <w:rPr>
          <w:i/>
          <w:color w:val="33475B"/>
        </w:rPr>
      </w:pPr>
      <w:r w:rsidRPr="006835A6">
        <w:rPr>
          <w:i/>
          <w:color w:val="33475B"/>
        </w:rPr>
        <w:t xml:space="preserve">Additionally, someone should take point on documenting exactly what the process was for this crisis, alongside any successes, learnings, or shortcomings. The team should work together to </w:t>
      </w:r>
      <w:r w:rsidRPr="006835A6">
        <w:rPr>
          <w:i/>
          <w:color w:val="33475B"/>
        </w:rPr>
        <w:lastRenderedPageBreak/>
        <w:t xml:space="preserve">grade themselves on how this situation was handled using a self-review template included in your download. </w:t>
      </w:r>
    </w:p>
    <w:p w14:paraId="10192178" w14:textId="77777777" w:rsidR="00460C78" w:rsidRPr="006835A6" w:rsidRDefault="00460C78">
      <w:pPr>
        <w:rPr>
          <w:i/>
          <w:color w:val="33475B"/>
        </w:rPr>
      </w:pPr>
    </w:p>
    <w:p w14:paraId="2F25B417" w14:textId="77777777" w:rsidR="00460C78" w:rsidRPr="006835A6" w:rsidRDefault="004F018B">
      <w:pPr>
        <w:rPr>
          <w:i/>
          <w:color w:val="33475B"/>
        </w:rPr>
      </w:pPr>
      <w:r w:rsidRPr="006835A6">
        <w:rPr>
          <w:i/>
          <w:color w:val="33475B"/>
        </w:rPr>
        <w:t xml:space="preserve">Finally, if there are any outstanding issues that need to be addressed, or if further monitoring of communication/media is necessary, delegate individuals or departments to manage those tasks. </w:t>
      </w:r>
    </w:p>
    <w:p w14:paraId="547A925F" w14:textId="77777777" w:rsidR="00460C78" w:rsidRDefault="00460C78">
      <w:pPr>
        <w:rPr>
          <w:i/>
        </w:rPr>
      </w:pPr>
    </w:p>
    <w:p w14:paraId="7D4E334E" w14:textId="77777777" w:rsidR="00460C78" w:rsidRDefault="00460C78"/>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460C78" w14:paraId="76965087" w14:textId="77777777">
        <w:tc>
          <w:tcPr>
            <w:tcW w:w="6390" w:type="dxa"/>
            <w:shd w:val="clear" w:color="auto" w:fill="FF9900"/>
            <w:tcMar>
              <w:top w:w="100" w:type="dxa"/>
              <w:left w:w="100" w:type="dxa"/>
              <w:bottom w:w="100" w:type="dxa"/>
              <w:right w:w="100" w:type="dxa"/>
            </w:tcMar>
          </w:tcPr>
          <w:p w14:paraId="3C132DA6" w14:textId="77777777" w:rsidR="00460C78" w:rsidRPr="006835A6" w:rsidRDefault="004F018B">
            <w:pPr>
              <w:widowControl w:val="0"/>
              <w:rPr>
                <w:b/>
                <w:color w:val="FFFFFF" w:themeColor="background1"/>
              </w:rPr>
            </w:pPr>
            <w:r w:rsidRPr="006835A6">
              <w:rPr>
                <w:b/>
                <w:color w:val="FFFFFF" w:themeColor="background1"/>
              </w:rPr>
              <w:t>Action Items</w:t>
            </w:r>
          </w:p>
        </w:tc>
        <w:tc>
          <w:tcPr>
            <w:tcW w:w="2970" w:type="dxa"/>
            <w:shd w:val="clear" w:color="auto" w:fill="FF9900"/>
            <w:tcMar>
              <w:top w:w="100" w:type="dxa"/>
              <w:left w:w="100" w:type="dxa"/>
              <w:bottom w:w="100" w:type="dxa"/>
              <w:right w:w="100" w:type="dxa"/>
            </w:tcMar>
          </w:tcPr>
          <w:p w14:paraId="46CB0BF3" w14:textId="77777777" w:rsidR="00460C78" w:rsidRPr="006835A6" w:rsidRDefault="004F018B">
            <w:pPr>
              <w:widowControl w:val="0"/>
              <w:rPr>
                <w:b/>
                <w:color w:val="FFFFFF" w:themeColor="background1"/>
              </w:rPr>
            </w:pPr>
            <w:r w:rsidRPr="006835A6">
              <w:rPr>
                <w:b/>
                <w:color w:val="FFFFFF" w:themeColor="background1"/>
              </w:rPr>
              <w:t>Responsible Party</w:t>
            </w:r>
          </w:p>
        </w:tc>
      </w:tr>
      <w:tr w:rsidR="00460C78" w14:paraId="13A4EF6E" w14:textId="77777777">
        <w:tc>
          <w:tcPr>
            <w:tcW w:w="6390" w:type="dxa"/>
            <w:shd w:val="clear" w:color="auto" w:fill="auto"/>
            <w:tcMar>
              <w:top w:w="100" w:type="dxa"/>
              <w:left w:w="100" w:type="dxa"/>
              <w:bottom w:w="100" w:type="dxa"/>
              <w:right w:w="100" w:type="dxa"/>
            </w:tcMar>
          </w:tcPr>
          <w:p w14:paraId="7F9C306B"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25FA6FEF" w14:textId="77777777" w:rsidR="00460C78" w:rsidRPr="006835A6" w:rsidRDefault="004F018B">
            <w:pPr>
              <w:widowControl w:val="0"/>
              <w:rPr>
                <w:i/>
                <w:color w:val="33475B"/>
              </w:rPr>
            </w:pPr>
            <w:r w:rsidRPr="006835A6">
              <w:rPr>
                <w:i/>
                <w:color w:val="33475B"/>
              </w:rPr>
              <w:t>Responsible Party</w:t>
            </w:r>
          </w:p>
        </w:tc>
      </w:tr>
      <w:tr w:rsidR="00460C78" w14:paraId="370D7965" w14:textId="77777777">
        <w:tc>
          <w:tcPr>
            <w:tcW w:w="6390" w:type="dxa"/>
            <w:shd w:val="clear" w:color="auto" w:fill="auto"/>
            <w:tcMar>
              <w:top w:w="100" w:type="dxa"/>
              <w:left w:w="100" w:type="dxa"/>
              <w:bottom w:w="100" w:type="dxa"/>
              <w:right w:w="100" w:type="dxa"/>
            </w:tcMar>
          </w:tcPr>
          <w:p w14:paraId="39820D01"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4D39A220" w14:textId="77777777" w:rsidR="00460C78" w:rsidRPr="006835A6" w:rsidRDefault="004F018B">
            <w:pPr>
              <w:widowControl w:val="0"/>
              <w:rPr>
                <w:i/>
                <w:color w:val="33475B"/>
              </w:rPr>
            </w:pPr>
            <w:r w:rsidRPr="006835A6">
              <w:rPr>
                <w:i/>
                <w:color w:val="33475B"/>
              </w:rPr>
              <w:t>Responsible Party</w:t>
            </w:r>
          </w:p>
        </w:tc>
      </w:tr>
      <w:tr w:rsidR="00460C78" w14:paraId="0CF55081" w14:textId="77777777">
        <w:tc>
          <w:tcPr>
            <w:tcW w:w="6390" w:type="dxa"/>
            <w:shd w:val="clear" w:color="auto" w:fill="auto"/>
            <w:tcMar>
              <w:top w:w="100" w:type="dxa"/>
              <w:left w:w="100" w:type="dxa"/>
              <w:bottom w:w="100" w:type="dxa"/>
              <w:right w:w="100" w:type="dxa"/>
            </w:tcMar>
          </w:tcPr>
          <w:p w14:paraId="1AF6F461"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0F09FB2B" w14:textId="77777777" w:rsidR="00460C78" w:rsidRPr="006835A6" w:rsidRDefault="004F018B">
            <w:pPr>
              <w:widowControl w:val="0"/>
              <w:rPr>
                <w:i/>
                <w:color w:val="33475B"/>
              </w:rPr>
            </w:pPr>
            <w:r w:rsidRPr="006835A6">
              <w:rPr>
                <w:i/>
                <w:color w:val="33475B"/>
              </w:rPr>
              <w:t>Responsible Party</w:t>
            </w:r>
          </w:p>
        </w:tc>
      </w:tr>
      <w:tr w:rsidR="00460C78" w14:paraId="1EF75E5C" w14:textId="77777777">
        <w:tc>
          <w:tcPr>
            <w:tcW w:w="6390" w:type="dxa"/>
            <w:shd w:val="clear" w:color="auto" w:fill="auto"/>
            <w:tcMar>
              <w:top w:w="100" w:type="dxa"/>
              <w:left w:w="100" w:type="dxa"/>
              <w:bottom w:w="100" w:type="dxa"/>
              <w:right w:w="100" w:type="dxa"/>
            </w:tcMar>
          </w:tcPr>
          <w:p w14:paraId="3A1E1AF6"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2FFD2EC1" w14:textId="77777777" w:rsidR="00460C78" w:rsidRPr="006835A6" w:rsidRDefault="004F018B">
            <w:pPr>
              <w:widowControl w:val="0"/>
              <w:rPr>
                <w:i/>
                <w:color w:val="33475B"/>
              </w:rPr>
            </w:pPr>
            <w:r w:rsidRPr="006835A6">
              <w:rPr>
                <w:i/>
                <w:color w:val="33475B"/>
              </w:rPr>
              <w:t>Responsible Party</w:t>
            </w:r>
          </w:p>
        </w:tc>
      </w:tr>
      <w:tr w:rsidR="00460C78" w14:paraId="4D358746" w14:textId="77777777">
        <w:tc>
          <w:tcPr>
            <w:tcW w:w="6390" w:type="dxa"/>
            <w:shd w:val="clear" w:color="auto" w:fill="auto"/>
            <w:tcMar>
              <w:top w:w="100" w:type="dxa"/>
              <w:left w:w="100" w:type="dxa"/>
              <w:bottom w:w="100" w:type="dxa"/>
              <w:right w:w="100" w:type="dxa"/>
            </w:tcMar>
          </w:tcPr>
          <w:p w14:paraId="12EBA466" w14:textId="77777777" w:rsidR="00460C78" w:rsidRPr="006835A6" w:rsidRDefault="004F018B">
            <w:pPr>
              <w:widowControl w:val="0"/>
              <w:rPr>
                <w:i/>
                <w:color w:val="33475B"/>
              </w:rPr>
            </w:pPr>
            <w:r w:rsidRPr="006835A6">
              <w:rPr>
                <w:i/>
                <w:color w:val="33475B"/>
              </w:rPr>
              <w:t>Example Action</w:t>
            </w:r>
          </w:p>
        </w:tc>
        <w:tc>
          <w:tcPr>
            <w:tcW w:w="2970" w:type="dxa"/>
            <w:shd w:val="clear" w:color="auto" w:fill="auto"/>
            <w:tcMar>
              <w:top w:w="100" w:type="dxa"/>
              <w:left w:w="100" w:type="dxa"/>
              <w:bottom w:w="100" w:type="dxa"/>
              <w:right w:w="100" w:type="dxa"/>
            </w:tcMar>
          </w:tcPr>
          <w:p w14:paraId="750EA0A3" w14:textId="77777777" w:rsidR="00460C78" w:rsidRPr="006835A6" w:rsidRDefault="004F018B">
            <w:pPr>
              <w:widowControl w:val="0"/>
              <w:rPr>
                <w:i/>
                <w:color w:val="33475B"/>
              </w:rPr>
            </w:pPr>
            <w:r w:rsidRPr="006835A6">
              <w:rPr>
                <w:i/>
                <w:color w:val="33475B"/>
              </w:rPr>
              <w:t>Responsible Party</w:t>
            </w:r>
          </w:p>
        </w:tc>
      </w:tr>
    </w:tbl>
    <w:p w14:paraId="19935E3A" w14:textId="77777777" w:rsidR="00460C78" w:rsidRDefault="00460C78"/>
    <w:p w14:paraId="459289B9" w14:textId="77777777" w:rsidR="00460C78" w:rsidRDefault="004F018B">
      <w:pPr>
        <w:pStyle w:val="Heading2"/>
      </w:pPr>
      <w:bookmarkStart w:id="15" w:name="_413yp99tnglq" w:colFirst="0" w:colLast="0"/>
      <w:bookmarkEnd w:id="15"/>
      <w:r>
        <w:br/>
      </w:r>
      <w:r>
        <w:br/>
      </w:r>
      <w:r>
        <w:br/>
      </w:r>
      <w:r>
        <w:br w:type="page"/>
      </w:r>
    </w:p>
    <w:p w14:paraId="21BA4FF5" w14:textId="77777777" w:rsidR="00460C78" w:rsidRPr="006835A6" w:rsidRDefault="004F018B">
      <w:pPr>
        <w:pStyle w:val="Heading2"/>
        <w:rPr>
          <w:color w:val="33475B"/>
        </w:rPr>
      </w:pPr>
      <w:bookmarkStart w:id="16" w:name="_wedj4curwg1b" w:colFirst="0" w:colLast="0"/>
      <w:bookmarkEnd w:id="16"/>
      <w:r w:rsidRPr="006835A6">
        <w:rPr>
          <w:color w:val="33475B"/>
        </w:rPr>
        <w:lastRenderedPageBreak/>
        <w:t>Do’s and Don’ts</w:t>
      </w:r>
    </w:p>
    <w:p w14:paraId="039A2401" w14:textId="77777777" w:rsidR="00460C78" w:rsidRPr="006835A6" w:rsidRDefault="00460C78">
      <w:pPr>
        <w:rPr>
          <w:color w:val="33475B"/>
        </w:rPr>
      </w:pPr>
    </w:p>
    <w:p w14:paraId="4B63DE1B" w14:textId="77777777" w:rsidR="00460C78" w:rsidRPr="006835A6" w:rsidRDefault="004F018B">
      <w:pPr>
        <w:rPr>
          <w:color w:val="33475B"/>
        </w:rPr>
      </w:pPr>
      <w:r w:rsidRPr="006835A6">
        <w:rPr>
          <w:i/>
          <w:color w:val="33475B"/>
        </w:rPr>
        <w:t xml:space="preserve">What are the best practices for your crisis communication? During these times, it can be stressful and easy to jump to a decision that could cause more harm than good. Outline the do’s and don’ts for crisis management below.  </w:t>
      </w:r>
    </w:p>
    <w:p w14:paraId="514C7DEF" w14:textId="77777777" w:rsidR="00460C78" w:rsidRPr="006835A6" w:rsidRDefault="00460C78">
      <w:pPr>
        <w:rPr>
          <w:color w:val="33475B"/>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835A6" w:rsidRPr="006835A6" w14:paraId="400A50E3" w14:textId="77777777">
        <w:tc>
          <w:tcPr>
            <w:tcW w:w="4680" w:type="dxa"/>
            <w:shd w:val="clear" w:color="auto" w:fill="FF9900"/>
            <w:tcMar>
              <w:top w:w="100" w:type="dxa"/>
              <w:left w:w="100" w:type="dxa"/>
              <w:bottom w:w="100" w:type="dxa"/>
              <w:right w:w="100" w:type="dxa"/>
            </w:tcMar>
          </w:tcPr>
          <w:p w14:paraId="7E8828A4" w14:textId="77777777" w:rsidR="00460C78" w:rsidRPr="006835A6" w:rsidRDefault="004F018B">
            <w:pPr>
              <w:widowControl w:val="0"/>
              <w:pBdr>
                <w:top w:val="nil"/>
                <w:left w:val="nil"/>
                <w:bottom w:val="nil"/>
                <w:right w:val="nil"/>
                <w:between w:val="nil"/>
              </w:pBdr>
              <w:jc w:val="center"/>
              <w:rPr>
                <w:b/>
                <w:color w:val="FFFFFF" w:themeColor="background1"/>
              </w:rPr>
            </w:pPr>
            <w:r w:rsidRPr="006835A6">
              <w:rPr>
                <w:b/>
                <w:color w:val="FFFFFF" w:themeColor="background1"/>
              </w:rPr>
              <w:t>DO’S</w:t>
            </w:r>
          </w:p>
        </w:tc>
        <w:tc>
          <w:tcPr>
            <w:tcW w:w="4680" w:type="dxa"/>
            <w:shd w:val="clear" w:color="auto" w:fill="FF9900"/>
            <w:tcMar>
              <w:top w:w="100" w:type="dxa"/>
              <w:left w:w="100" w:type="dxa"/>
              <w:bottom w:w="100" w:type="dxa"/>
              <w:right w:w="100" w:type="dxa"/>
            </w:tcMar>
          </w:tcPr>
          <w:p w14:paraId="488C0E38" w14:textId="77777777" w:rsidR="00460C78" w:rsidRPr="006835A6" w:rsidRDefault="004F018B">
            <w:pPr>
              <w:widowControl w:val="0"/>
              <w:pBdr>
                <w:top w:val="nil"/>
                <w:left w:val="nil"/>
                <w:bottom w:val="nil"/>
                <w:right w:val="nil"/>
                <w:between w:val="nil"/>
              </w:pBdr>
              <w:jc w:val="center"/>
              <w:rPr>
                <w:b/>
                <w:color w:val="FFFFFF" w:themeColor="background1"/>
              </w:rPr>
            </w:pPr>
            <w:r w:rsidRPr="006835A6">
              <w:rPr>
                <w:b/>
                <w:color w:val="FFFFFF" w:themeColor="background1"/>
              </w:rPr>
              <w:t>DON’TS</w:t>
            </w:r>
          </w:p>
        </w:tc>
      </w:tr>
      <w:tr w:rsidR="006835A6" w:rsidRPr="006835A6" w14:paraId="3913EE28" w14:textId="77777777">
        <w:tc>
          <w:tcPr>
            <w:tcW w:w="4680" w:type="dxa"/>
            <w:shd w:val="clear" w:color="auto" w:fill="auto"/>
            <w:tcMar>
              <w:top w:w="100" w:type="dxa"/>
              <w:left w:w="100" w:type="dxa"/>
              <w:bottom w:w="100" w:type="dxa"/>
              <w:right w:w="100" w:type="dxa"/>
            </w:tcMar>
          </w:tcPr>
          <w:p w14:paraId="66CDE66F" w14:textId="77777777" w:rsidR="00460C78" w:rsidRPr="006835A6" w:rsidRDefault="004F018B">
            <w:pPr>
              <w:widowControl w:val="0"/>
              <w:pBdr>
                <w:top w:val="nil"/>
                <w:left w:val="nil"/>
                <w:bottom w:val="nil"/>
                <w:right w:val="nil"/>
                <w:between w:val="nil"/>
              </w:pBdr>
              <w:rPr>
                <w:color w:val="33475B"/>
              </w:rPr>
            </w:pPr>
            <w:r w:rsidRPr="006835A6">
              <w:rPr>
                <w:b/>
                <w:color w:val="33475B"/>
              </w:rPr>
              <w:t>✅ Example Do</w:t>
            </w:r>
          </w:p>
          <w:p w14:paraId="040E2597" w14:textId="77777777" w:rsidR="00460C78" w:rsidRPr="006835A6" w:rsidRDefault="00460C78">
            <w:pPr>
              <w:widowControl w:val="0"/>
              <w:pBdr>
                <w:top w:val="nil"/>
                <w:left w:val="nil"/>
                <w:bottom w:val="nil"/>
                <w:right w:val="nil"/>
                <w:between w:val="nil"/>
              </w:pBdr>
              <w:rPr>
                <w:color w:val="33475B"/>
              </w:rPr>
            </w:pPr>
          </w:p>
          <w:p w14:paraId="2DC4CF99" w14:textId="77777777" w:rsidR="00460C78" w:rsidRPr="006835A6" w:rsidRDefault="004F018B">
            <w:pPr>
              <w:widowControl w:val="0"/>
              <w:rPr>
                <w:color w:val="33475B"/>
              </w:rPr>
            </w:pPr>
            <w:r w:rsidRPr="006835A6">
              <w:rPr>
                <w:b/>
                <w:color w:val="33475B"/>
              </w:rPr>
              <w:t>✅ Example Do</w:t>
            </w:r>
          </w:p>
          <w:p w14:paraId="725CEDD5" w14:textId="77777777" w:rsidR="00460C78" w:rsidRPr="006835A6" w:rsidRDefault="00460C78">
            <w:pPr>
              <w:widowControl w:val="0"/>
              <w:rPr>
                <w:color w:val="33475B"/>
              </w:rPr>
            </w:pPr>
          </w:p>
          <w:p w14:paraId="721CE8A1" w14:textId="77777777" w:rsidR="00460C78" w:rsidRPr="006835A6" w:rsidRDefault="004F018B">
            <w:pPr>
              <w:widowControl w:val="0"/>
              <w:rPr>
                <w:color w:val="33475B"/>
              </w:rPr>
            </w:pPr>
            <w:r w:rsidRPr="006835A6">
              <w:rPr>
                <w:b/>
                <w:color w:val="33475B"/>
              </w:rPr>
              <w:t>✅ Example Do</w:t>
            </w:r>
          </w:p>
          <w:p w14:paraId="5A156A30" w14:textId="77777777" w:rsidR="00460C78" w:rsidRPr="006835A6" w:rsidRDefault="00460C78">
            <w:pPr>
              <w:widowControl w:val="0"/>
              <w:rPr>
                <w:color w:val="33475B"/>
              </w:rPr>
            </w:pPr>
          </w:p>
          <w:p w14:paraId="02979D77" w14:textId="77777777" w:rsidR="00460C78" w:rsidRPr="006835A6" w:rsidRDefault="004F018B">
            <w:pPr>
              <w:widowControl w:val="0"/>
              <w:rPr>
                <w:color w:val="33475B"/>
              </w:rPr>
            </w:pPr>
            <w:r w:rsidRPr="006835A6">
              <w:rPr>
                <w:b/>
                <w:color w:val="33475B"/>
              </w:rPr>
              <w:t>✅ Example Do</w:t>
            </w:r>
          </w:p>
          <w:p w14:paraId="0D809289" w14:textId="77777777" w:rsidR="00460C78" w:rsidRPr="006835A6" w:rsidRDefault="00460C78">
            <w:pPr>
              <w:widowControl w:val="0"/>
              <w:rPr>
                <w:color w:val="33475B"/>
              </w:rPr>
            </w:pPr>
          </w:p>
          <w:p w14:paraId="18823D02" w14:textId="77777777" w:rsidR="00460C78" w:rsidRPr="006835A6" w:rsidRDefault="004F018B">
            <w:pPr>
              <w:widowControl w:val="0"/>
              <w:rPr>
                <w:color w:val="33475B"/>
              </w:rPr>
            </w:pPr>
            <w:r w:rsidRPr="006835A6">
              <w:rPr>
                <w:b/>
                <w:color w:val="33475B"/>
              </w:rPr>
              <w:t>✅ Example Do</w:t>
            </w:r>
          </w:p>
          <w:p w14:paraId="576B38C9" w14:textId="77777777" w:rsidR="00460C78" w:rsidRPr="006835A6" w:rsidRDefault="00460C78">
            <w:pPr>
              <w:widowControl w:val="0"/>
              <w:pBdr>
                <w:top w:val="nil"/>
                <w:left w:val="nil"/>
                <w:bottom w:val="nil"/>
                <w:right w:val="nil"/>
                <w:between w:val="nil"/>
              </w:pBdr>
              <w:rPr>
                <w:color w:val="33475B"/>
              </w:rPr>
            </w:pPr>
          </w:p>
        </w:tc>
        <w:tc>
          <w:tcPr>
            <w:tcW w:w="4680" w:type="dxa"/>
            <w:shd w:val="clear" w:color="auto" w:fill="auto"/>
            <w:tcMar>
              <w:top w:w="100" w:type="dxa"/>
              <w:left w:w="100" w:type="dxa"/>
              <w:bottom w:w="100" w:type="dxa"/>
              <w:right w:w="100" w:type="dxa"/>
            </w:tcMar>
          </w:tcPr>
          <w:p w14:paraId="476E66AA" w14:textId="77777777" w:rsidR="00460C78" w:rsidRPr="006835A6" w:rsidRDefault="004F018B">
            <w:pPr>
              <w:widowControl w:val="0"/>
              <w:rPr>
                <w:b/>
                <w:color w:val="33475B"/>
              </w:rPr>
            </w:pPr>
            <w:r w:rsidRPr="006835A6">
              <w:rPr>
                <w:b/>
                <w:color w:val="33475B"/>
              </w:rPr>
              <w:t>🚫 Example Don’t</w:t>
            </w:r>
          </w:p>
          <w:p w14:paraId="716553F5" w14:textId="77777777" w:rsidR="00460C78" w:rsidRPr="006835A6" w:rsidRDefault="00460C78">
            <w:pPr>
              <w:widowControl w:val="0"/>
              <w:rPr>
                <w:b/>
                <w:color w:val="33475B"/>
              </w:rPr>
            </w:pPr>
          </w:p>
          <w:p w14:paraId="5752D3CA" w14:textId="77777777" w:rsidR="00460C78" w:rsidRPr="006835A6" w:rsidRDefault="004F018B">
            <w:pPr>
              <w:widowControl w:val="0"/>
              <w:rPr>
                <w:b/>
                <w:color w:val="33475B"/>
              </w:rPr>
            </w:pPr>
            <w:r w:rsidRPr="006835A6">
              <w:rPr>
                <w:b/>
                <w:color w:val="33475B"/>
              </w:rPr>
              <w:t>🚫 Example Don’t</w:t>
            </w:r>
          </w:p>
          <w:p w14:paraId="1F93DAE8" w14:textId="77777777" w:rsidR="00460C78" w:rsidRPr="006835A6" w:rsidRDefault="00460C78">
            <w:pPr>
              <w:widowControl w:val="0"/>
              <w:rPr>
                <w:b/>
                <w:color w:val="33475B"/>
              </w:rPr>
            </w:pPr>
          </w:p>
          <w:p w14:paraId="0641A6B0" w14:textId="77777777" w:rsidR="00460C78" w:rsidRPr="006835A6" w:rsidRDefault="004F018B">
            <w:pPr>
              <w:widowControl w:val="0"/>
              <w:rPr>
                <w:color w:val="33475B"/>
              </w:rPr>
            </w:pPr>
            <w:r w:rsidRPr="006835A6">
              <w:rPr>
                <w:b/>
                <w:color w:val="33475B"/>
              </w:rPr>
              <w:t>🚫 Example Don’t</w:t>
            </w:r>
          </w:p>
          <w:p w14:paraId="1FA46E74" w14:textId="77777777" w:rsidR="00460C78" w:rsidRPr="006835A6" w:rsidRDefault="00460C78">
            <w:pPr>
              <w:widowControl w:val="0"/>
              <w:rPr>
                <w:color w:val="33475B"/>
              </w:rPr>
            </w:pPr>
          </w:p>
          <w:p w14:paraId="022E1AAE" w14:textId="77777777" w:rsidR="00460C78" w:rsidRPr="006835A6" w:rsidRDefault="004F018B">
            <w:pPr>
              <w:widowControl w:val="0"/>
              <w:rPr>
                <w:color w:val="33475B"/>
              </w:rPr>
            </w:pPr>
            <w:r w:rsidRPr="006835A6">
              <w:rPr>
                <w:b/>
                <w:color w:val="33475B"/>
              </w:rPr>
              <w:t>🚫 Example Don’t</w:t>
            </w:r>
          </w:p>
          <w:p w14:paraId="3DC24414" w14:textId="77777777" w:rsidR="00460C78" w:rsidRPr="006835A6" w:rsidRDefault="00460C78">
            <w:pPr>
              <w:widowControl w:val="0"/>
              <w:rPr>
                <w:color w:val="33475B"/>
              </w:rPr>
            </w:pPr>
          </w:p>
          <w:p w14:paraId="60BA75F4" w14:textId="77777777" w:rsidR="00460C78" w:rsidRPr="006835A6" w:rsidRDefault="004F018B">
            <w:pPr>
              <w:widowControl w:val="0"/>
              <w:rPr>
                <w:b/>
                <w:color w:val="33475B"/>
              </w:rPr>
            </w:pPr>
            <w:r w:rsidRPr="006835A6">
              <w:rPr>
                <w:b/>
                <w:color w:val="33475B"/>
              </w:rPr>
              <w:t>🚫 Example Don’t</w:t>
            </w:r>
          </w:p>
          <w:p w14:paraId="6C4BF571" w14:textId="77777777" w:rsidR="00460C78" w:rsidRPr="006835A6" w:rsidRDefault="00460C78">
            <w:pPr>
              <w:widowControl w:val="0"/>
              <w:rPr>
                <w:b/>
                <w:color w:val="33475B"/>
              </w:rPr>
            </w:pPr>
          </w:p>
        </w:tc>
      </w:tr>
    </w:tbl>
    <w:p w14:paraId="4CA442FB" w14:textId="77777777" w:rsidR="00460C78" w:rsidRDefault="00460C78">
      <w:pPr>
        <w:rPr>
          <w:color w:val="FF9900"/>
        </w:rPr>
      </w:pPr>
    </w:p>
    <w:p w14:paraId="54AA77D7" w14:textId="77777777" w:rsidR="00460C78" w:rsidRDefault="004F018B">
      <w:pPr>
        <w:pStyle w:val="Heading2"/>
      </w:pPr>
      <w:bookmarkStart w:id="17" w:name="_gx7qaly0xb91" w:colFirst="0" w:colLast="0"/>
      <w:bookmarkEnd w:id="17"/>
      <w:r>
        <w:br w:type="page"/>
      </w:r>
    </w:p>
    <w:p w14:paraId="2AC45916" w14:textId="77777777" w:rsidR="00460C78" w:rsidRPr="006835A6" w:rsidRDefault="004F018B">
      <w:pPr>
        <w:pStyle w:val="Heading2"/>
        <w:rPr>
          <w:color w:val="33475B"/>
        </w:rPr>
      </w:pPr>
      <w:bookmarkStart w:id="18" w:name="_rm5vgfl0dzu2" w:colFirst="0" w:colLast="0"/>
      <w:bookmarkEnd w:id="18"/>
      <w:r w:rsidRPr="006835A6">
        <w:rPr>
          <w:color w:val="33475B"/>
        </w:rPr>
        <w:lastRenderedPageBreak/>
        <w:t>Maintaining an Effective Response Plan</w:t>
      </w:r>
    </w:p>
    <w:p w14:paraId="499A5CA3" w14:textId="77777777" w:rsidR="00460C78" w:rsidRPr="006835A6" w:rsidRDefault="00460C78">
      <w:pPr>
        <w:rPr>
          <w:b/>
          <w:color w:val="33475B"/>
          <w:u w:val="single"/>
        </w:rPr>
      </w:pPr>
    </w:p>
    <w:p w14:paraId="41E0A32B" w14:textId="77777777" w:rsidR="00460C78" w:rsidRPr="006835A6" w:rsidRDefault="004F018B">
      <w:pPr>
        <w:rPr>
          <w:i/>
          <w:color w:val="33475B"/>
        </w:rPr>
      </w:pPr>
      <w:r w:rsidRPr="006835A6">
        <w:rPr>
          <w:i/>
          <w:color w:val="33475B"/>
        </w:rPr>
        <w:t xml:space="preserve">To help ensure your company’s crisis communication plan will be effective and current, take steps to keep the plan fresh and test your team’s ability to manage a crisis. This means editing this plan as needed, running mock-crisis war rooms on a set cadence, developing a training program for all members of the crisis communication team. Outline those processes in this section. </w:t>
      </w:r>
    </w:p>
    <w:p w14:paraId="61E08D2C" w14:textId="77777777" w:rsidR="00460C78" w:rsidRDefault="00460C78">
      <w:pPr>
        <w:rPr>
          <w:b/>
          <w:color w:val="FF9900"/>
          <w:u w:val="single"/>
        </w:rPr>
      </w:pPr>
    </w:p>
    <w:p w14:paraId="7E94C80B" w14:textId="77777777" w:rsidR="00460C78" w:rsidRDefault="00460C78">
      <w:pPr>
        <w:rPr>
          <w:b/>
          <w:u w:val="single"/>
        </w:rPr>
      </w:pPr>
    </w:p>
    <w:p w14:paraId="2CCB3FE3" w14:textId="77777777" w:rsidR="00460C78" w:rsidRDefault="00460C78">
      <w:pPr>
        <w:rPr>
          <w:b/>
          <w:sz w:val="24"/>
          <w:szCs w:val="24"/>
          <w:u w:val="single"/>
        </w:rPr>
      </w:pPr>
    </w:p>
    <w:p w14:paraId="0C5EC4E7" w14:textId="77777777" w:rsidR="00460C78" w:rsidRDefault="00460C78">
      <w:pPr>
        <w:rPr>
          <w:b/>
          <w:sz w:val="24"/>
          <w:szCs w:val="24"/>
          <w:u w:val="single"/>
        </w:rPr>
      </w:pPr>
    </w:p>
    <w:p w14:paraId="2AB498CD" w14:textId="77777777" w:rsidR="00460C78" w:rsidRDefault="00460C78">
      <w:pPr>
        <w:rPr>
          <w:b/>
          <w:sz w:val="24"/>
          <w:szCs w:val="24"/>
          <w:u w:val="single"/>
        </w:rPr>
      </w:pPr>
    </w:p>
    <w:p w14:paraId="6D56C3DE" w14:textId="77777777" w:rsidR="00460C78" w:rsidRDefault="00460C78">
      <w:pPr>
        <w:rPr>
          <w:b/>
          <w:sz w:val="24"/>
          <w:szCs w:val="24"/>
          <w:u w:val="single"/>
        </w:rPr>
      </w:pPr>
    </w:p>
    <w:p w14:paraId="34A4FBDB" w14:textId="77777777" w:rsidR="00460C78" w:rsidRDefault="00460C78"/>
    <w:p w14:paraId="385EE317" w14:textId="77777777" w:rsidR="00460C78" w:rsidRDefault="00460C78"/>
    <w:p w14:paraId="2B3ABDBA" w14:textId="77777777" w:rsidR="00460C78" w:rsidRDefault="00460C78">
      <w:pPr>
        <w:rPr>
          <w:b/>
          <w:u w:val="single"/>
        </w:rPr>
      </w:pPr>
    </w:p>
    <w:p w14:paraId="078D5048" w14:textId="77777777" w:rsidR="00460C78" w:rsidRDefault="00460C78">
      <w:pPr>
        <w:jc w:val="center"/>
        <w:rPr>
          <w:b/>
          <w:u w:val="single"/>
        </w:rPr>
      </w:pPr>
    </w:p>
    <w:sectPr w:rsidR="00460C78">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F7579" w14:textId="77777777" w:rsidR="009C3B8F" w:rsidRDefault="009C3B8F">
      <w:r>
        <w:separator/>
      </w:r>
    </w:p>
  </w:endnote>
  <w:endnote w:type="continuationSeparator" w:id="0">
    <w:p w14:paraId="55EF4971" w14:textId="77777777" w:rsidR="009C3B8F" w:rsidRDefault="009C3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venir">
    <w:altName w:val="Avenir"/>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F9602" w14:textId="77777777" w:rsidR="009C3B8F" w:rsidRDefault="009C3B8F">
      <w:r>
        <w:separator/>
      </w:r>
    </w:p>
  </w:footnote>
  <w:footnote w:type="continuationSeparator" w:id="0">
    <w:p w14:paraId="2153B68A" w14:textId="77777777" w:rsidR="009C3B8F" w:rsidRDefault="009C3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16EE5" w14:textId="77777777" w:rsidR="00460C78" w:rsidRDefault="00460C78">
    <w:pPr>
      <w:jc w:val="right"/>
      <w:rPr>
        <w:b/>
        <w:i/>
        <w:color w:val="CCCCC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06BAE"/>
    <w:multiLevelType w:val="multilevel"/>
    <w:tmpl w:val="99C82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A505B"/>
    <w:multiLevelType w:val="multilevel"/>
    <w:tmpl w:val="E8769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A81210"/>
    <w:multiLevelType w:val="multilevel"/>
    <w:tmpl w:val="3B3E1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6D79E9"/>
    <w:multiLevelType w:val="multilevel"/>
    <w:tmpl w:val="403A5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D56FD1"/>
    <w:multiLevelType w:val="multilevel"/>
    <w:tmpl w:val="DE38C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44590B"/>
    <w:multiLevelType w:val="multilevel"/>
    <w:tmpl w:val="ABB4A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093E0E"/>
    <w:multiLevelType w:val="multilevel"/>
    <w:tmpl w:val="ADC26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9C76DB"/>
    <w:multiLevelType w:val="multilevel"/>
    <w:tmpl w:val="F51CC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787246"/>
    <w:multiLevelType w:val="multilevel"/>
    <w:tmpl w:val="79BC8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6834B8"/>
    <w:multiLevelType w:val="multilevel"/>
    <w:tmpl w:val="493CF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785E0B"/>
    <w:multiLevelType w:val="multilevel"/>
    <w:tmpl w:val="3760D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5"/>
  </w:num>
  <w:num w:numId="4">
    <w:abstractNumId w:val="3"/>
  </w:num>
  <w:num w:numId="5">
    <w:abstractNumId w:val="1"/>
  </w:num>
  <w:num w:numId="6">
    <w:abstractNumId w:val="10"/>
  </w:num>
  <w:num w:numId="7">
    <w:abstractNumId w:val="4"/>
  </w:num>
  <w:num w:numId="8">
    <w:abstractNumId w:val="0"/>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78"/>
    <w:rsid w:val="0001280C"/>
    <w:rsid w:val="00460C78"/>
    <w:rsid w:val="004F018B"/>
    <w:rsid w:val="006835A6"/>
    <w:rsid w:val="00823020"/>
    <w:rsid w:val="009C3B8F"/>
    <w:rsid w:val="00D618D7"/>
    <w:rsid w:val="00EE2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47B0"/>
  <w15:docId w15:val="{5D3D580E-0B8A-AF46-8AB5-3543C794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venir" w:eastAsia="Avenir" w:hAnsi="Avenir" w:cs="Avenir"/>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color w:val="FF9900"/>
      <w:sz w:val="28"/>
      <w:szCs w:val="28"/>
      <w:u w:val="single"/>
    </w:rPr>
  </w:style>
  <w:style w:type="paragraph" w:styleId="Heading3">
    <w:name w:val="heading 3"/>
    <w:basedOn w:val="Normal"/>
    <w:next w:val="Normal"/>
    <w:uiPriority w:val="9"/>
    <w:unhideWhenUsed/>
    <w:qFormat/>
    <w:pPr>
      <w:keepNext/>
      <w:keepLines/>
      <w:outlineLvl w:val="2"/>
    </w:pPr>
    <w:rPr>
      <w:b/>
      <w:i/>
      <w:color w:val="00A4BD"/>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ubspot.com/products/service?utm_source=offers&amp;utm_campaign=ql-update_crisis-communication-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2019-03-13T13:54:00Z</dcterms:created>
  <dcterms:modified xsi:type="dcterms:W3CDTF">2021-04-28T19:47:00Z</dcterms:modified>
</cp:coreProperties>
</file>