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pBdr>
          <w:top w:val="single" w:sz="2" w:space="1" w:color="000000"/>
          <w:bottom w:val="single" w:sz="2" w:space="1" w:color="000000"/>
        </w:pBdr>
        <w:spacing w:before="100" w:after="100"/>
        <w:jc w:val="center"/>
        <w:rPr/>
      </w:pPr>
      <w:r>
        <w:rPr>
          <w:rFonts w:eastAsia="Arial" w:cs="Arial" w:ascii="Arial" w:hAnsi="Arial"/>
          <w:b/>
          <w:sz w:val="40"/>
          <w:szCs w:val="40"/>
        </w:rPr>
        <w:t>SCHEDA  PROJECT-WORK  PCTO</w:t>
      </w:r>
    </w:p>
    <w:tbl>
      <w:tblPr>
        <w:tblW w:w="10774" w:type="dxa"/>
        <w:jc w:val="left"/>
        <w:tblInd w:w="-1" w:type="dxa"/>
        <w:tblLayout w:type="fixed"/>
        <w:tblCellMar>
          <w:top w:w="0" w:type="dxa"/>
          <w:left w:w="2" w:type="dxa"/>
          <w:bottom w:w="0" w:type="dxa"/>
          <w:right w:w="0" w:type="dxa"/>
        </w:tblCellMar>
        <w:tblLook w:firstRow="1" w:noVBand="1" w:lastRow="0" w:firstColumn="1" w:lastColumn="0" w:noHBand="0" w:val="04a0"/>
      </w:tblPr>
      <w:tblGrid>
        <w:gridCol w:w="2130"/>
        <w:gridCol w:w="2134"/>
        <w:gridCol w:w="2132"/>
        <w:gridCol w:w="2185"/>
        <w:gridCol w:w="2193"/>
      </w:tblGrid>
      <w:tr>
        <w:trPr>
          <w:trHeight w:val="341" w:hRule="atLeast"/>
        </w:trPr>
        <w:tc>
          <w:tcPr>
            <w:tcW w:w="2130" w:type="dxa"/>
            <w:tcBorders>
              <w:top w:val="single" w:sz="2" w:space="0" w:color="000000"/>
              <w:left w:val="single" w:sz="2" w:space="0" w:color="000000"/>
              <w:bottom w:val="single" w:sz="2" w:space="0" w:color="000000"/>
            </w:tcBorders>
            <w:vAlign w:val="center"/>
          </w:tcPr>
          <w:p>
            <w:pPr>
              <w:pStyle w:val="Normal"/>
              <w:widowControl w:val="false"/>
              <w:snapToGrid w:val="false"/>
              <w:jc w:val="center"/>
              <w:rPr>
                <w:rFonts w:ascii="Arial" w:hAnsi="Arial" w:eastAsia="Arial" w:cs="Arial"/>
                <w:sz w:val="18"/>
                <w:szCs w:val="18"/>
              </w:rPr>
            </w:pPr>
            <w:r>
              <w:rPr>
                <w:rFonts w:eastAsia="Arial" w:cs="Arial" w:ascii="Arial" w:hAnsi="Arial"/>
                <w:sz w:val="18"/>
                <w:szCs w:val="18"/>
              </w:rPr>
            </w:r>
          </w:p>
        </w:tc>
        <w:tc>
          <w:tcPr>
            <w:tcW w:w="2134" w:type="dxa"/>
            <w:tcBorders>
              <w:top w:val="single" w:sz="2" w:space="0" w:color="000000"/>
              <w:left w:val="single" w:sz="2" w:space="0" w:color="000000"/>
              <w:bottom w:val="single" w:sz="2" w:space="0" w:color="000000"/>
            </w:tcBorders>
            <w:vAlign w:val="center"/>
          </w:tcPr>
          <w:p>
            <w:pPr>
              <w:pStyle w:val="Normal"/>
              <w:widowControl w:val="false"/>
              <w:snapToGrid w:val="false"/>
              <w:jc w:val="center"/>
              <w:rPr>
                <w:rFonts w:ascii="Liberation Sans;Arial" w:hAnsi="Liberation Sans;Arial" w:eastAsia="Arial" w:cs="Liberation Sans;Arial"/>
                <w:sz w:val="18"/>
                <w:szCs w:val="18"/>
              </w:rPr>
            </w:pPr>
            <w:r>
              <w:rPr>
                <w:rFonts w:eastAsia="Arial" w:cs="Liberation Sans;Arial" w:ascii="Liberation Sans;Arial" w:hAnsi="Liberation Sans;Arial"/>
                <w:sz w:val="18"/>
                <w:szCs w:val="18"/>
              </w:rPr>
            </w:r>
          </w:p>
        </w:tc>
        <w:tc>
          <w:tcPr>
            <w:tcW w:w="2132" w:type="dxa"/>
            <w:tcBorders>
              <w:top w:val="single" w:sz="2" w:space="0" w:color="000000"/>
              <w:left w:val="single" w:sz="2" w:space="0" w:color="000000"/>
              <w:bottom w:val="single" w:sz="2" w:space="0" w:color="000000"/>
            </w:tcBorders>
            <w:vAlign w:val="center"/>
          </w:tcPr>
          <w:p>
            <w:pPr>
              <w:pStyle w:val="Normal"/>
              <w:widowControl w:val="false"/>
              <w:snapToGrid w:val="false"/>
              <w:jc w:val="center"/>
              <w:rPr>
                <w:rFonts w:ascii="Arial" w:hAnsi="Arial" w:eastAsia="Arial" w:cs="Arial"/>
                <w:sz w:val="18"/>
                <w:szCs w:val="18"/>
              </w:rPr>
            </w:pPr>
            <w:r>
              <w:rPr>
                <w:rFonts w:eastAsia="Arial" w:cs="Arial" w:ascii="Arial" w:hAnsi="Arial"/>
                <w:sz w:val="18"/>
                <w:szCs w:val="18"/>
              </w:rPr>
            </w:r>
          </w:p>
        </w:tc>
        <w:tc>
          <w:tcPr>
            <w:tcW w:w="2185" w:type="dxa"/>
            <w:tcBorders>
              <w:top w:val="single" w:sz="2" w:space="0" w:color="000000"/>
              <w:left w:val="single" w:sz="2" w:space="0" w:color="000000"/>
              <w:bottom w:val="single" w:sz="2" w:space="0" w:color="000000"/>
            </w:tcBorders>
            <w:vAlign w:val="center"/>
          </w:tcPr>
          <w:p>
            <w:pPr>
              <w:pStyle w:val="Normal"/>
              <w:widowControl w:val="false"/>
              <w:snapToGrid w:val="false"/>
              <w:jc w:val="center"/>
              <w:rPr>
                <w:rFonts w:ascii="Arial" w:hAnsi="Arial" w:eastAsia="Arial" w:cs="Arial"/>
                <w:sz w:val="18"/>
                <w:szCs w:val="18"/>
              </w:rPr>
            </w:pPr>
            <w:r>
              <w:rPr>
                <w:rFonts w:eastAsia="Arial" w:cs="Arial" w:ascii="Arial" w:hAnsi="Arial"/>
                <w:sz w:val="18"/>
                <w:szCs w:val="18"/>
              </w:rPr>
            </w:r>
          </w:p>
        </w:tc>
        <w:tc>
          <w:tcPr>
            <w:tcW w:w="2193" w:type="dxa"/>
            <w:tcBorders>
              <w:top w:val="single" w:sz="2" w:space="0" w:color="000000"/>
              <w:left w:val="single" w:sz="2" w:space="0" w:color="000000"/>
              <w:bottom w:val="single" w:sz="2" w:space="0" w:color="000000"/>
              <w:right w:val="single" w:sz="2" w:space="0" w:color="000000"/>
            </w:tcBorders>
            <w:vAlign w:val="center"/>
          </w:tcPr>
          <w:p>
            <w:pPr>
              <w:pStyle w:val="Normal"/>
              <w:widowControl w:val="false"/>
              <w:snapToGrid w:val="false"/>
              <w:jc w:val="center"/>
              <w:rPr>
                <w:rFonts w:ascii="Arial" w:hAnsi="Arial" w:eastAsia="Arial" w:cs="Arial"/>
                <w:sz w:val="18"/>
                <w:szCs w:val="18"/>
              </w:rPr>
            </w:pPr>
            <w:r>
              <w:rPr>
                <w:rFonts w:eastAsia="Arial" w:cs="Arial" w:ascii="Arial" w:hAnsi="Arial"/>
                <w:sz w:val="18"/>
                <w:szCs w:val="18"/>
              </w:rPr>
            </w:r>
          </w:p>
        </w:tc>
      </w:tr>
      <w:tr>
        <w:trPr>
          <w:trHeight w:val="2386" w:hRule="atLeast"/>
        </w:trPr>
        <w:tc>
          <w:tcPr>
            <w:tcW w:w="2130" w:type="dxa"/>
            <w:tcBorders>
              <w:left w:val="single" w:sz="2" w:space="0" w:color="000000"/>
              <w:bottom w:val="single" w:sz="2" w:space="0" w:color="000000"/>
            </w:tcBorders>
          </w:tcPr>
          <w:p>
            <w:pPr>
              <w:pStyle w:val="Contenutotabella"/>
              <w:widowControl w:val="false"/>
              <w:snapToGrid w:val="false"/>
              <w:rPr>
                <w:rFonts w:ascii="Arial" w:hAnsi="Arial" w:eastAsia="Arial" w:cs="Arial"/>
                <w:sz w:val="18"/>
                <w:szCs w:val="18"/>
              </w:rPr>
            </w:pPr>
            <w:r>
              <w:rPr>
                <w:rFonts w:eastAsia="Arial" w:cs="Arial" w:ascii="Arial" w:hAnsi="Arial"/>
                <w:sz w:val="18"/>
                <w:szCs w:val="18"/>
              </w:rPr>
            </w:r>
          </w:p>
        </w:tc>
        <w:tc>
          <w:tcPr>
            <w:tcW w:w="2134" w:type="dxa"/>
            <w:tcBorders>
              <w:left w:val="single" w:sz="2" w:space="0" w:color="000000"/>
              <w:bottom w:val="single" w:sz="2" w:space="0" w:color="000000"/>
            </w:tcBorders>
          </w:tcPr>
          <w:p>
            <w:pPr>
              <w:pStyle w:val="Contenutotabella"/>
              <w:widowControl w:val="false"/>
              <w:snapToGrid w:val="false"/>
              <w:rPr>
                <w:rFonts w:ascii="Arial" w:hAnsi="Arial" w:eastAsia="Arial" w:cs="Arial"/>
                <w:sz w:val="18"/>
                <w:szCs w:val="18"/>
              </w:rPr>
            </w:pPr>
            <w:r>
              <w:rPr>
                <w:rFonts w:eastAsia="Arial" w:cs="Arial" w:ascii="Arial" w:hAnsi="Arial"/>
                <w:sz w:val="18"/>
                <w:szCs w:val="18"/>
              </w:rPr>
            </w:r>
          </w:p>
        </w:tc>
        <w:tc>
          <w:tcPr>
            <w:tcW w:w="2132" w:type="dxa"/>
            <w:tcBorders>
              <w:left w:val="single" w:sz="2" w:space="0" w:color="000000"/>
              <w:bottom w:val="single" w:sz="2" w:space="0" w:color="000000"/>
            </w:tcBorders>
          </w:tcPr>
          <w:p>
            <w:pPr>
              <w:pStyle w:val="Contenutotabella"/>
              <w:widowControl w:val="false"/>
              <w:snapToGrid w:val="false"/>
              <w:rPr>
                <w:rFonts w:ascii="Arial" w:hAnsi="Arial" w:eastAsia="Arial" w:cs="Arial"/>
                <w:sz w:val="18"/>
                <w:szCs w:val="18"/>
              </w:rPr>
            </w:pPr>
            <w:r>
              <w:rPr>
                <w:rFonts w:eastAsia="Arial" w:cs="Arial" w:ascii="Arial" w:hAnsi="Arial"/>
                <w:sz w:val="18"/>
                <w:szCs w:val="18"/>
              </w:rPr>
            </w:r>
          </w:p>
        </w:tc>
        <w:tc>
          <w:tcPr>
            <w:tcW w:w="2185" w:type="dxa"/>
            <w:tcBorders>
              <w:left w:val="single" w:sz="2" w:space="0" w:color="000000"/>
              <w:bottom w:val="single" w:sz="2" w:space="0" w:color="000000"/>
            </w:tcBorders>
          </w:tcPr>
          <w:p>
            <w:pPr>
              <w:pStyle w:val="Contenutotabella"/>
              <w:widowControl w:val="false"/>
              <w:snapToGrid w:val="false"/>
              <w:rPr>
                <w:rFonts w:ascii="Arial" w:hAnsi="Arial" w:eastAsia="Arial" w:cs="Arial"/>
                <w:sz w:val="18"/>
                <w:szCs w:val="18"/>
              </w:rPr>
            </w:pPr>
            <w:r>
              <w:rPr>
                <w:rFonts w:eastAsia="Arial" w:cs="Arial" w:ascii="Arial" w:hAnsi="Arial"/>
                <w:sz w:val="18"/>
                <w:szCs w:val="18"/>
              </w:rPr>
            </w:r>
          </w:p>
        </w:tc>
        <w:tc>
          <w:tcPr>
            <w:tcW w:w="2193" w:type="dxa"/>
            <w:tcBorders>
              <w:left w:val="single" w:sz="2" w:space="0" w:color="000000"/>
              <w:bottom w:val="single" w:sz="2" w:space="0" w:color="000000"/>
              <w:right w:val="single" w:sz="2" w:space="0" w:color="000000"/>
            </w:tcBorders>
          </w:tcPr>
          <w:p>
            <w:pPr>
              <w:pStyle w:val="Contenutotabella"/>
              <w:widowControl w:val="false"/>
              <w:snapToGrid w:val="false"/>
              <w:rPr>
                <w:rFonts w:ascii="Arial" w:hAnsi="Arial" w:eastAsia="Arial" w:cs="Arial"/>
                <w:sz w:val="18"/>
                <w:szCs w:val="18"/>
              </w:rPr>
            </w:pPr>
            <w:r>
              <w:rPr>
                <w:rFonts w:eastAsia="Arial" w:cs="Arial" w:ascii="Arial" w:hAnsi="Arial"/>
                <w:sz w:val="18"/>
                <w:szCs w:val="18"/>
              </w:rPr>
            </w:r>
          </w:p>
        </w:tc>
      </w:tr>
    </w:tbl>
    <w:p>
      <w:pPr>
        <w:pStyle w:val="Normal"/>
        <w:rPr>
          <w:rFonts w:ascii="Arial" w:hAnsi="Arial" w:eastAsia="Arial" w:cs="Arial"/>
          <w:b/>
          <w:b/>
          <w:sz w:val="16"/>
          <w:szCs w:val="16"/>
        </w:rPr>
      </w:pPr>
      <w:r>
        <w:rPr>
          <w:rFonts w:eastAsia="Arial" w:cs="Arial" w:ascii="Arial" w:hAnsi="Arial"/>
          <w:b/>
          <w:sz w:val="16"/>
          <w:szCs w:val="16"/>
        </w:rPr>
      </w:r>
    </w:p>
    <w:tbl>
      <w:tblPr>
        <w:tblW w:w="15423" w:type="dxa"/>
        <w:jc w:val="left"/>
        <w:tblInd w:w="120" w:type="dxa"/>
        <w:tblLayout w:type="fixed"/>
        <w:tblCellMar>
          <w:top w:w="55" w:type="dxa"/>
          <w:left w:w="55" w:type="dxa"/>
          <w:bottom w:w="55" w:type="dxa"/>
          <w:right w:w="55" w:type="dxa"/>
        </w:tblCellMar>
        <w:tblLook w:firstRow="1" w:noVBand="1" w:lastRow="0" w:firstColumn="1" w:lastColumn="0" w:noHBand="0" w:val="04a0"/>
      </w:tblPr>
      <w:tblGrid>
        <w:gridCol w:w="1186"/>
        <w:gridCol w:w="14236"/>
      </w:tblGrid>
      <w:tr>
        <w:trPr>
          <w:trHeight w:val="395" w:hRule="atLeast"/>
        </w:trPr>
        <w:tc>
          <w:tcPr>
            <w:tcW w:w="1186" w:type="dxa"/>
            <w:tcBorders/>
            <w:vAlign w:val="center"/>
          </w:tcPr>
          <w:p>
            <w:pPr>
              <w:pStyle w:val="Normal"/>
              <w:widowControl w:val="false"/>
              <w:snapToGrid w:val="false"/>
              <w:rPr/>
            </w:pPr>
            <w:r>
              <w:rPr>
                <w:rFonts w:eastAsia="Arial" w:cs="Arial" w:ascii="Arial" w:hAnsi="Arial"/>
              </w:rPr>
              <w:t xml:space="preserve"> </w:t>
            </w:r>
            <w:r>
              <w:rPr>
                <w:rFonts w:eastAsia="Arial" w:cs="Arial" w:ascii="Arial" w:hAnsi="Arial"/>
                <w:b/>
                <w:bCs/>
              </w:rPr>
              <w:t>TITOLO</w:t>
            </w:r>
            <w:r>
              <w:rPr>
                <w:rFonts w:eastAsia="Arial" w:cs="Arial" w:ascii="Arial" w:hAnsi="Arial"/>
              </w:rPr>
              <w:t xml:space="preserve">  </w:t>
            </w:r>
          </w:p>
        </w:tc>
        <w:tc>
          <w:tcPr>
            <w:tcW w:w="14236"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tcPr>
          <w:p>
            <w:pPr>
              <w:pStyle w:val="Normal"/>
              <w:widowControl w:val="false"/>
              <w:snapToGrid w:val="false"/>
              <w:rPr>
                <w:rFonts w:ascii="Arial" w:hAnsi="Arial" w:eastAsia="Arial" w:cs="Arial"/>
              </w:rPr>
            </w:pPr>
            <w:r>
              <w:rPr>
                <w:rFonts w:eastAsia="Arial" w:cs="Arial" w:ascii="Arial" w:hAnsi="Arial"/>
              </w:rPr>
              <w:t>Tello &amp; AI</w:t>
            </w:r>
          </w:p>
          <w:p>
            <w:pPr>
              <w:pStyle w:val="Normal"/>
              <w:widowControl w:val="false"/>
              <w:snapToGrid w:val="false"/>
              <w:rPr>
                <w:rFonts w:ascii="Arial" w:hAnsi="Arial" w:eastAsia="Arial" w:cs="Arial"/>
              </w:rPr>
            </w:pPr>
            <w:r>
              <w:rPr>
                <w:rFonts w:eastAsia="Arial" w:cs="Arial" w:ascii="Arial" w:hAnsi="Arial"/>
              </w:rPr>
            </w:r>
          </w:p>
        </w:tc>
      </w:tr>
    </w:tbl>
    <w:p>
      <w:pPr>
        <w:pStyle w:val="Normal"/>
        <w:spacing w:before="100" w:after="100"/>
        <w:rPr>
          <w:rFonts w:ascii="Arial" w:hAnsi="Arial" w:eastAsia="Arial" w:cs="Arial"/>
          <w:b/>
          <w:b/>
          <w:sz w:val="22"/>
        </w:rPr>
      </w:pPr>
      <w:r>
        <w:rPr>
          <w:rFonts w:eastAsia="Arial" w:cs="Arial" w:ascii="Arial" w:hAnsi="Arial"/>
          <w:b/>
          <w:sz w:val="22"/>
        </w:rPr>
        <w:t>Obiettivi, risultati attesi</w:t>
      </w:r>
    </w:p>
    <w:tbl>
      <w:tblPr>
        <w:tblW w:w="15532" w:type="dxa"/>
        <w:jc w:val="left"/>
        <w:tblInd w:w="9" w:type="dxa"/>
        <w:tblLayout w:type="fixed"/>
        <w:tblCellMar>
          <w:top w:w="0" w:type="dxa"/>
          <w:left w:w="2" w:type="dxa"/>
          <w:bottom w:w="0" w:type="dxa"/>
          <w:right w:w="2" w:type="dxa"/>
        </w:tblCellMar>
        <w:tblLook w:firstRow="1" w:noVBand="1" w:lastRow="0" w:firstColumn="1" w:lastColumn="0" w:noHBand="0" w:val="04a0"/>
      </w:tblPr>
      <w:tblGrid>
        <w:gridCol w:w="15532"/>
      </w:tblGrid>
      <w:tr>
        <w:trPr>
          <w:trHeight w:val="635" w:hRule="exact"/>
        </w:trPr>
        <w:tc>
          <w:tcPr>
            <w:tcW w:w="15532"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u w:val="none"/>
              </w:rPr>
            </w:pPr>
            <w:r>
              <w:rPr>
                <w:u w:val="none"/>
              </w:rPr>
              <w:t>Controllare remotamente il Tello in modo da riuscire a analizzare gli elementi dell’ambiente che vengono rilevati dalla telecamera, e dopo aver individuato degli eventuali ostacoli riuscire ad evitarli senza l’intervento umano, completando così un volo che possa essere il più possibile autonomo.</w:t>
            </w:r>
          </w:p>
        </w:tc>
      </w:tr>
      <w:tr>
        <w:trPr>
          <w:trHeight w:val="635" w:hRule="exact"/>
        </w:trPr>
        <w:tc>
          <w:tcPr>
            <w:tcW w:w="15532"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u w:val="none"/>
              </w:rPr>
            </w:pPr>
            <w:r>
              <w:rPr>
                <w:u w:val="none"/>
              </w:rPr>
              <w:t>Mappare una stanza in base agli oggetti rilevati ed essere in grado di creare percorsi adattati a loro volta nel luogo scelto.</w:t>
            </w:r>
          </w:p>
        </w:tc>
      </w:tr>
    </w:tbl>
    <w:p>
      <w:pPr>
        <w:pStyle w:val="Normal"/>
        <w:spacing w:before="0" w:after="57"/>
        <w:rPr/>
      </w:pPr>
      <w:r>
        <w:rPr/>
      </w:r>
    </w:p>
    <w:p>
      <w:pPr>
        <w:pStyle w:val="Normal"/>
        <w:spacing w:before="0" w:after="57"/>
        <w:rPr>
          <w:rFonts w:ascii="Tahoma" w:hAnsi="Tahoma" w:eastAsia="SimSun" w:cs="Tahoma"/>
          <w:b/>
          <w:b/>
          <w:bCs/>
        </w:rPr>
      </w:pPr>
      <w:r>
        <w:rPr>
          <w:rFonts w:eastAsia="SimSun" w:cs="Tahoma" w:ascii="Tahoma" w:hAnsi="Tahoma"/>
          <w:b/>
          <w:bCs/>
        </w:rPr>
        <w:t>Definizione funzionalità</w:t>
      </w:r>
    </w:p>
    <w:tbl>
      <w:tblPr>
        <w:tblW w:w="15709" w:type="dxa"/>
        <w:jc w:val="left"/>
        <w:tblInd w:w="-1" w:type="dxa"/>
        <w:tblLayout w:type="fixed"/>
        <w:tblCellMar>
          <w:top w:w="55" w:type="dxa"/>
          <w:left w:w="55" w:type="dxa"/>
          <w:bottom w:w="55" w:type="dxa"/>
          <w:right w:w="55" w:type="dxa"/>
        </w:tblCellMar>
        <w:tblLook w:firstRow="1" w:noVBand="1" w:lastRow="0" w:firstColumn="1" w:lastColumn="0" w:noHBand="0" w:val="04a0"/>
      </w:tblPr>
      <w:tblGrid>
        <w:gridCol w:w="2775"/>
        <w:gridCol w:w="11680"/>
        <w:gridCol w:w="1254"/>
      </w:tblGrid>
      <w:tr>
        <w:trPr/>
        <w:tc>
          <w:tcPr>
            <w:tcW w:w="2775" w:type="dxa"/>
            <w:tcBorders>
              <w:top w:val="single" w:sz="2" w:space="0" w:color="000000"/>
              <w:left w:val="single" w:sz="2" w:space="0" w:color="000000"/>
              <w:bottom w:val="single" w:sz="2" w:space="0" w:color="000000"/>
            </w:tcBorders>
            <w:shd w:color="auto" w:fill="EEEEEE" w:val="clear"/>
          </w:tcPr>
          <w:p>
            <w:pPr>
              <w:pStyle w:val="Contenutotabella"/>
              <w:widowControl w:val="false"/>
              <w:rPr>
                <w:rFonts w:ascii="Tahoma" w:hAnsi="Tahoma" w:cs="Tahoma"/>
                <w:b/>
                <w:b/>
                <w:bCs/>
                <w:sz w:val="18"/>
                <w:szCs w:val="18"/>
              </w:rPr>
            </w:pPr>
            <w:r>
              <w:rPr>
                <w:rFonts w:cs="Tahoma" w:ascii="Tahoma" w:hAnsi="Tahoma"/>
                <w:b/>
                <w:bCs/>
                <w:sz w:val="18"/>
                <w:szCs w:val="18"/>
              </w:rPr>
              <w:t>FUNZIONALITA’ PRINCIPALI</w:t>
            </w:r>
          </w:p>
        </w:tc>
        <w:tc>
          <w:tcPr>
            <w:tcW w:w="11680" w:type="dxa"/>
            <w:tcBorders>
              <w:top w:val="single" w:sz="2" w:space="0" w:color="000000"/>
              <w:left w:val="single" w:sz="2" w:space="0" w:color="000000"/>
              <w:bottom w:val="single" w:sz="2" w:space="0" w:color="000000"/>
            </w:tcBorders>
            <w:shd w:color="auto" w:fill="EEEEEE" w:val="clear"/>
          </w:tcPr>
          <w:p>
            <w:pPr>
              <w:pStyle w:val="Contenutotabella"/>
              <w:widowControl w:val="false"/>
              <w:rPr>
                <w:rFonts w:ascii="Tahoma" w:hAnsi="Tahoma" w:cs="Tahoma"/>
                <w:b/>
                <w:b/>
                <w:bCs/>
                <w:sz w:val="18"/>
                <w:szCs w:val="18"/>
              </w:rPr>
            </w:pPr>
            <w:r>
              <w:rPr>
                <w:rFonts w:cs="Tahoma" w:ascii="Tahoma" w:hAnsi="Tahoma"/>
                <w:b/>
                <w:bCs/>
                <w:sz w:val="18"/>
                <w:szCs w:val="18"/>
              </w:rPr>
              <w:t>dettaglio funzionalità</w:t>
            </w:r>
          </w:p>
        </w:tc>
        <w:tc>
          <w:tcPr>
            <w:tcW w:w="1254" w:type="dxa"/>
            <w:tcBorders>
              <w:top w:val="single" w:sz="2" w:space="0" w:color="000000"/>
              <w:left w:val="single" w:sz="2" w:space="0" w:color="000000"/>
              <w:bottom w:val="single" w:sz="2" w:space="0" w:color="000000"/>
              <w:right w:val="single" w:sz="2" w:space="0" w:color="000000"/>
            </w:tcBorders>
            <w:shd w:color="auto" w:fill="EEEEEE" w:val="clear"/>
          </w:tcPr>
          <w:p>
            <w:pPr>
              <w:pStyle w:val="Contenutotabella"/>
              <w:widowControl w:val="false"/>
              <w:jc w:val="center"/>
              <w:rPr>
                <w:rFonts w:ascii="Tahoma" w:hAnsi="Tahoma" w:cs="Tahoma"/>
                <w:b/>
                <w:b/>
                <w:bCs/>
                <w:sz w:val="18"/>
                <w:szCs w:val="18"/>
              </w:rPr>
            </w:pPr>
            <w:r>
              <w:rPr>
                <w:rFonts w:cs="Tahoma" w:ascii="Tahoma" w:hAnsi="Tahoma"/>
                <w:b/>
                <w:bCs/>
                <w:sz w:val="18"/>
                <w:szCs w:val="18"/>
              </w:rPr>
              <w:t>Ore previste</w:t>
            </w:r>
          </w:p>
        </w:tc>
      </w:tr>
      <w:tr>
        <w:trPr/>
        <w:tc>
          <w:tcPr>
            <w:tcW w:w="2775" w:type="dxa"/>
            <w:vMerge w:val="restart"/>
            <w:tcBorders>
              <w:left w:val="single" w:sz="2" w:space="0" w:color="000000"/>
              <w:bottom w:val="single" w:sz="2" w:space="0" w:color="000000"/>
            </w:tcBorders>
          </w:tcPr>
          <w:p>
            <w:pPr>
              <w:pStyle w:val="Contenutotabella"/>
              <w:widowControl w:val="false"/>
              <w:snapToGrid w:val="false"/>
              <w:rPr>
                <w:rFonts w:ascii="Tahoma" w:hAnsi="Tahoma" w:cs="Tahoma"/>
              </w:rPr>
            </w:pPr>
            <w:r>
              <w:rPr>
                <w:rFonts w:cs="Tahoma" w:ascii="Tahoma" w:hAnsi="Tahoma"/>
              </w:rPr>
              <w:t>F1: possibilità di inviare comandi attraverso un’interfaccia win form</w:t>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F1.D1: funzionalità riguardanti unicamente il movimento</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20</w:t>
            </w:r>
          </w:p>
        </w:tc>
      </w:tr>
      <w:tr>
        <w:trPr/>
        <w:tc>
          <w:tcPr>
            <w:tcW w:w="2775" w:type="dxa"/>
            <w:vMerge w:val="continue"/>
            <w:tcBorders>
              <w:left w:val="single" w:sz="2" w:space="0" w:color="000000"/>
              <w:bottom w:val="single" w:sz="2" w:space="0" w:color="000000"/>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u w:val="single"/>
              </w:rPr>
            </w:pPr>
            <w:r>
              <w:rPr>
                <w:rFonts w:cs="Tahoma" w:ascii="Tahoma" w:hAnsi="Tahoma"/>
                <w:sz w:val="18"/>
                <w:szCs w:val="18"/>
              </w:rPr>
              <w:t>F1.D2: collegamento della videocamera all’interno dell’interfaccia</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20</w:t>
            </w:r>
          </w:p>
        </w:tc>
      </w:tr>
      <w:tr>
        <w:trPr/>
        <w:tc>
          <w:tcPr>
            <w:tcW w:w="2775" w:type="dxa"/>
            <w:vMerge w:val="continue"/>
            <w:tcBorders>
              <w:left w:val="single" w:sz="2" w:space="0" w:color="000000"/>
              <w:bottom w:val="single" w:sz="2" w:space="0" w:color="000000"/>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u w:val="single"/>
              </w:rPr>
            </w:pPr>
            <w:r>
              <w:rPr>
                <w:rFonts w:cs="Tahoma" w:ascii="Tahoma" w:hAnsi="Tahoma"/>
                <w:sz w:val="18"/>
                <w:szCs w:val="18"/>
              </w:rPr>
              <w:t>F1.D3: seguire percorsi predefiniti</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u w:val="none"/>
              </w:rPr>
            </w:pPr>
            <w:r>
              <w:rPr>
                <w:rFonts w:cs="Tahoma" w:ascii="Tahoma" w:hAnsi="Tahoma"/>
                <w:sz w:val="18"/>
                <w:szCs w:val="18"/>
                <w:u w:val="none"/>
              </w:rPr>
              <w:t>20</w:t>
            </w:r>
          </w:p>
        </w:tc>
      </w:tr>
      <w:tr>
        <w:trPr/>
        <w:tc>
          <w:tcPr>
            <w:tcW w:w="2775" w:type="dxa"/>
            <w:vMerge w:val="restart"/>
            <w:tcBorders>
              <w:left w:val="single" w:sz="2" w:space="0" w:color="000000"/>
              <w:bottom w:val="single" w:sz="2" w:space="0" w:color="000000"/>
            </w:tcBorders>
          </w:tcPr>
          <w:p>
            <w:pPr>
              <w:pStyle w:val="Contenutotabella"/>
              <w:widowControl w:val="false"/>
              <w:snapToGrid w:val="false"/>
              <w:rPr>
                <w:rFonts w:ascii="Tahoma" w:hAnsi="Tahoma" w:cs="Tahoma"/>
              </w:rPr>
            </w:pPr>
            <w:r>
              <w:rPr>
                <w:rFonts w:cs="Tahoma" w:ascii="Tahoma" w:hAnsi="Tahoma"/>
              </w:rPr>
              <w:t>F2: implementare riconoscimento di oggetti tramite IA</w:t>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F2.D1: distinguere oggetti e persone</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40</w:t>
            </w:r>
          </w:p>
        </w:tc>
      </w:tr>
      <w:tr>
        <w:trPr/>
        <w:tc>
          <w:tcPr>
            <w:tcW w:w="2775" w:type="dxa"/>
            <w:vMerge w:val="continue"/>
            <w:tcBorders>
              <w:left w:val="single" w:sz="2" w:space="0" w:color="000000"/>
              <w:bottom w:val="single" w:sz="2" w:space="0" w:color="000000"/>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F2.D2: rilevare la distanza dagli elementi riconosciuti</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40</w:t>
            </w:r>
          </w:p>
        </w:tc>
      </w:tr>
      <w:tr>
        <w:trPr/>
        <w:tc>
          <w:tcPr>
            <w:tcW w:w="2775" w:type="dxa"/>
            <w:vMerge w:val="continue"/>
            <w:tcBorders>
              <w:left w:val="single" w:sz="2" w:space="0" w:color="000000"/>
              <w:bottom w:val="single" w:sz="2" w:space="0" w:color="000000"/>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F2.D3: schivare ostacoli in base alla distanza</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40</w:t>
            </w:r>
          </w:p>
        </w:tc>
      </w:tr>
      <w:tr>
        <w:trPr/>
        <w:tc>
          <w:tcPr>
            <w:tcW w:w="2775" w:type="dxa"/>
            <w:vMerge w:val="restart"/>
            <w:tcBorders>
              <w:left w:val="single" w:sz="2" w:space="0" w:color="000000"/>
              <w:bottom w:val="single" w:sz="2" w:space="0" w:color="000000"/>
            </w:tcBorders>
          </w:tcPr>
          <w:p>
            <w:pPr>
              <w:pStyle w:val="Contenutotabella"/>
              <w:widowControl w:val="false"/>
              <w:snapToGrid w:val="false"/>
              <w:rPr>
                <w:rFonts w:ascii="Tahoma" w:hAnsi="Tahoma" w:cs="Tahoma"/>
                <w:u w:val="single"/>
              </w:rPr>
            </w:pPr>
            <w:r>
              <w:rPr>
                <w:rFonts w:cs="Tahoma" w:ascii="Tahoma" w:hAnsi="Tahoma"/>
              </w:rPr>
              <w:t>F3: mappare una stanza in base agli oggetti rilevati</w:t>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F3.D1: memorizzare la posizione degli oggetti</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u w:val="none"/>
              </w:rPr>
            </w:pPr>
            <w:r>
              <w:rPr>
                <w:rFonts w:cs="Tahoma" w:ascii="Tahoma" w:hAnsi="Tahoma"/>
                <w:sz w:val="18"/>
                <w:szCs w:val="18"/>
                <w:u w:val="none"/>
              </w:rPr>
              <w:t>20</w:t>
            </w:r>
          </w:p>
        </w:tc>
      </w:tr>
      <w:tr>
        <w:trPr/>
        <w:tc>
          <w:tcPr>
            <w:tcW w:w="2775" w:type="dxa"/>
            <w:vMerge w:val="continue"/>
            <w:tcBorders>
              <w:left w:val="single" w:sz="2" w:space="0" w:color="000000"/>
              <w:bottom w:val="single" w:sz="2" w:space="0" w:color="000000"/>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u w:val="single"/>
              </w:rPr>
            </w:pPr>
            <w:r>
              <w:rPr>
                <w:rFonts w:cs="Tahoma" w:ascii="Tahoma" w:hAnsi="Tahoma"/>
                <w:sz w:val="18"/>
                <w:szCs w:val="18"/>
              </w:rPr>
              <w:t>F3.D2: sviluppare un algoritmo che rilevi il percorso più veloce ed efficiente</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20</w:t>
            </w:r>
          </w:p>
        </w:tc>
      </w:tr>
      <w:tr>
        <w:trPr>
          <w:trHeight w:val="357" w:hRule="atLeast"/>
        </w:trPr>
        <w:tc>
          <w:tcPr>
            <w:tcW w:w="2775" w:type="dxa"/>
            <w:vMerge w:val="continue"/>
            <w:tcBorders>
              <w:left w:val="single" w:sz="2" w:space="0" w:color="000000"/>
              <w:bottom w:val="single" w:sz="2" w:space="0" w:color="000000"/>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11680"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u w:val="single"/>
              </w:rPr>
            </w:pPr>
            <w:r>
              <w:rPr>
                <w:rFonts w:cs="Tahoma" w:ascii="Tahoma" w:hAnsi="Tahoma"/>
                <w:sz w:val="18"/>
                <w:szCs w:val="18"/>
              </w:rPr>
              <w:t xml:space="preserve">F3.D3: una volta memorizzati tutti i </w:t>
            </w:r>
            <w:r>
              <w:rPr>
                <w:rFonts w:cs="Tahoma" w:ascii="Tahoma" w:hAnsi="Tahoma"/>
                <w:sz w:val="18"/>
                <w:szCs w:val="18"/>
                <w:u w:val="none"/>
              </w:rPr>
              <w:t>percorsi</w:t>
            </w:r>
            <w:r>
              <w:rPr>
                <w:rFonts w:cs="Tahoma" w:ascii="Tahoma" w:hAnsi="Tahoma"/>
                <w:sz w:val="18"/>
                <w:szCs w:val="18"/>
              </w:rPr>
              <w:t>, raggiungere il punto stabilito</w:t>
            </w:r>
          </w:p>
        </w:tc>
        <w:tc>
          <w:tcPr>
            <w:tcW w:w="1254"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u w:val="single"/>
              </w:rPr>
            </w:pPr>
            <w:r>
              <w:rPr>
                <w:rFonts w:cs="Tahoma" w:ascii="Tahoma" w:hAnsi="Tahoma"/>
                <w:sz w:val="18"/>
                <w:szCs w:val="18"/>
              </w:rPr>
              <w:t>20</w:t>
            </w:r>
          </w:p>
          <w:p>
            <w:pPr>
              <w:pStyle w:val="Contenutotabella"/>
              <w:widowControl w:val="false"/>
              <w:snapToGrid w:val="false"/>
              <w:rPr>
                <w:rFonts w:ascii="Tahoma" w:hAnsi="Tahoma" w:cs="Tahoma"/>
                <w:sz w:val="18"/>
                <w:szCs w:val="18"/>
                <w:u w:val="single"/>
              </w:rPr>
            </w:pPr>
            <w:r>
              <w:rPr>
                <w:rFonts w:cs="Tahoma" w:ascii="Tahoma" w:hAnsi="Tahoma"/>
                <w:sz w:val="18"/>
                <w:szCs w:val="18"/>
                <w:u w:val="single"/>
              </w:rPr>
            </w:r>
          </w:p>
        </w:tc>
      </w:tr>
    </w:tbl>
    <w:p>
      <w:pPr>
        <w:pStyle w:val="Normal"/>
        <w:spacing w:before="113" w:after="57"/>
        <w:rPr>
          <w:rFonts w:ascii="Tahoma" w:hAnsi="Tahoma" w:eastAsia="SimSun" w:cs="Tahoma"/>
          <w:b/>
          <w:b/>
          <w:bCs/>
        </w:rPr>
      </w:pPr>
      <w:r>
        <w:rPr>
          <w:rFonts w:eastAsia="SimSun" w:cs="Tahoma" w:ascii="Tahoma" w:hAnsi="Tahoma"/>
          <w:b/>
          <w:bCs/>
        </w:rPr>
        <w:t>TEAM</w:t>
      </w:r>
    </w:p>
    <w:tbl>
      <w:tblPr>
        <w:tblW w:w="15712" w:type="dxa"/>
        <w:jc w:val="left"/>
        <w:tblInd w:w="-1" w:type="dxa"/>
        <w:tblLayout w:type="fixed"/>
        <w:tblCellMar>
          <w:top w:w="55" w:type="dxa"/>
          <w:left w:w="55" w:type="dxa"/>
          <w:bottom w:w="55" w:type="dxa"/>
          <w:right w:w="55" w:type="dxa"/>
        </w:tblCellMar>
        <w:tblLook w:firstRow="1" w:noVBand="1" w:lastRow="0" w:firstColumn="1" w:lastColumn="0" w:noHBand="0" w:val="04a0"/>
      </w:tblPr>
      <w:tblGrid>
        <w:gridCol w:w="3403"/>
        <w:gridCol w:w="12308"/>
      </w:tblGrid>
      <w:tr>
        <w:trPr/>
        <w:tc>
          <w:tcPr>
            <w:tcW w:w="3403" w:type="dxa"/>
            <w:tcBorders>
              <w:top w:val="single" w:sz="2" w:space="0" w:color="000000"/>
              <w:left w:val="single" w:sz="2" w:space="0" w:color="000000"/>
              <w:bottom w:val="single" w:sz="2" w:space="0" w:color="000000"/>
            </w:tcBorders>
            <w:shd w:color="auto" w:fill="EEEEEE" w:val="clear"/>
          </w:tcPr>
          <w:p>
            <w:pPr>
              <w:pStyle w:val="Contenutotabella"/>
              <w:widowControl w:val="false"/>
              <w:rPr>
                <w:rFonts w:ascii="Tahoma" w:hAnsi="Tahoma" w:cs="Tahoma"/>
                <w:b/>
                <w:b/>
                <w:bCs/>
                <w:sz w:val="18"/>
                <w:szCs w:val="18"/>
              </w:rPr>
            </w:pPr>
            <w:r>
              <w:rPr>
                <w:rFonts w:cs="Tahoma" w:ascii="Tahoma" w:hAnsi="Tahoma"/>
                <w:b/>
                <w:bCs/>
                <w:sz w:val="18"/>
                <w:szCs w:val="18"/>
              </w:rPr>
              <w:t>STUDENTE</w:t>
            </w:r>
          </w:p>
        </w:tc>
        <w:tc>
          <w:tcPr>
            <w:tcW w:w="12308" w:type="dxa"/>
            <w:tcBorders>
              <w:top w:val="single" w:sz="2" w:space="0" w:color="000000"/>
              <w:left w:val="single" w:sz="2" w:space="0" w:color="000000"/>
              <w:bottom w:val="single" w:sz="2" w:space="0" w:color="000000"/>
              <w:right w:val="single" w:sz="2" w:space="0" w:color="000000"/>
            </w:tcBorders>
            <w:shd w:color="auto" w:fill="EEEEEE" w:val="clear"/>
          </w:tcPr>
          <w:p>
            <w:pPr>
              <w:pStyle w:val="Contenutotabella"/>
              <w:widowControl w:val="false"/>
              <w:rPr>
                <w:rFonts w:ascii="Tahoma" w:hAnsi="Tahoma" w:cs="Tahoma"/>
                <w:b/>
                <w:b/>
                <w:bCs/>
                <w:sz w:val="18"/>
                <w:szCs w:val="18"/>
              </w:rPr>
            </w:pPr>
            <w:r>
              <w:rPr>
                <w:rFonts w:cs="Tahoma" w:ascii="Tahoma" w:hAnsi="Tahoma"/>
                <w:b/>
                <w:bCs/>
                <w:sz w:val="18"/>
                <w:szCs w:val="18"/>
              </w:rPr>
              <w:t>SINTESI COMPITI PERSONALI (ruoli, funzionalità)</w:t>
            </w:r>
          </w:p>
        </w:tc>
      </w:tr>
      <w:tr>
        <w:trPr>
          <w:trHeight w:val="454" w:hRule="exact"/>
        </w:trPr>
        <w:tc>
          <w:tcPr>
            <w:tcW w:w="3403" w:type="dxa"/>
            <w:tcBorders>
              <w:left w:val="single" w:sz="2" w:space="0" w:color="000000"/>
              <w:bottom w:val="single" w:sz="2" w:space="0" w:color="000000"/>
            </w:tcBorders>
          </w:tcPr>
          <w:p>
            <w:pPr>
              <w:pStyle w:val="Contenutotabella"/>
              <w:widowControl w:val="false"/>
              <w:snapToGrid w:val="false"/>
              <w:rPr>
                <w:rFonts w:ascii="Tahoma" w:hAnsi="Tahoma" w:cs="Tahoma"/>
              </w:rPr>
            </w:pPr>
            <w:r>
              <w:rPr>
                <w:rFonts w:cs="Tahoma" w:ascii="Tahoma" w:hAnsi="Tahoma"/>
              </w:rPr>
              <w:t>Taiocchi Luca</w:t>
            </w:r>
          </w:p>
        </w:tc>
        <w:tc>
          <w:tcPr>
            <w:tcW w:w="1230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rPr>
            </w:pPr>
            <w:r>
              <w:rPr>
                <w:rFonts w:cs="Tahoma" w:ascii="Tahoma" w:hAnsi="Tahoma"/>
              </w:rPr>
              <w:t>Streaming e Riconoscimento oggetti/persone</w:t>
            </w:r>
          </w:p>
        </w:tc>
      </w:tr>
      <w:tr>
        <w:trPr>
          <w:trHeight w:val="454" w:hRule="exact"/>
        </w:trPr>
        <w:tc>
          <w:tcPr>
            <w:tcW w:w="3403" w:type="dxa"/>
            <w:tcBorders>
              <w:left w:val="single" w:sz="2" w:space="0" w:color="000000"/>
              <w:bottom w:val="single" w:sz="2" w:space="0" w:color="000000"/>
            </w:tcBorders>
          </w:tcPr>
          <w:p>
            <w:pPr>
              <w:pStyle w:val="Contenutotabella"/>
              <w:widowControl w:val="false"/>
              <w:snapToGrid w:val="false"/>
              <w:rPr>
                <w:rFonts w:ascii="Tahoma" w:hAnsi="Tahoma" w:cs="Tahoma"/>
              </w:rPr>
            </w:pPr>
            <w:r>
              <w:rPr>
                <w:rFonts w:cs="Tahoma" w:ascii="Tahoma" w:hAnsi="Tahoma"/>
              </w:rPr>
              <w:t>Colombo Michele</w:t>
            </w:r>
          </w:p>
        </w:tc>
        <w:tc>
          <w:tcPr>
            <w:tcW w:w="1230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rPr>
            </w:pPr>
            <w:r>
              <w:rPr>
                <w:rFonts w:cs="Tahoma" w:ascii="Tahoma" w:hAnsi="Tahoma"/>
              </w:rPr>
              <w:t>Streaming e Riconoscimento oggetti/persone</w:t>
            </w:r>
          </w:p>
        </w:tc>
      </w:tr>
      <w:tr>
        <w:trPr>
          <w:trHeight w:val="454" w:hRule="exact"/>
        </w:trPr>
        <w:tc>
          <w:tcPr>
            <w:tcW w:w="3403" w:type="dxa"/>
            <w:tcBorders>
              <w:left w:val="single" w:sz="2" w:space="0" w:color="000000"/>
              <w:bottom w:val="single" w:sz="2" w:space="0" w:color="000000"/>
            </w:tcBorders>
          </w:tcPr>
          <w:p>
            <w:pPr>
              <w:pStyle w:val="Contenutotabella"/>
              <w:widowControl w:val="false"/>
              <w:snapToGrid w:val="false"/>
              <w:rPr>
                <w:rFonts w:ascii="Tahoma" w:hAnsi="Tahoma" w:cs="Tahoma"/>
              </w:rPr>
            </w:pPr>
            <w:r>
              <w:rPr>
                <w:rFonts w:cs="Tahoma" w:ascii="Tahoma" w:hAnsi="Tahoma"/>
              </w:rPr>
              <w:t>Vecchi Mauro</w:t>
            </w:r>
          </w:p>
        </w:tc>
        <w:tc>
          <w:tcPr>
            <w:tcW w:w="1230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rPr>
            </w:pPr>
            <w:r>
              <w:rPr>
                <w:rFonts w:cs="Tahoma" w:ascii="Tahoma" w:hAnsi="Tahoma"/>
              </w:rPr>
              <w:t>Streaming e Riconoscimento oggetti/persone</w:t>
            </w:r>
          </w:p>
        </w:tc>
      </w:tr>
      <w:tr>
        <w:trPr>
          <w:trHeight w:val="454" w:hRule="exact"/>
        </w:trPr>
        <w:tc>
          <w:tcPr>
            <w:tcW w:w="3403" w:type="dxa"/>
            <w:tcBorders>
              <w:left w:val="single" w:sz="2" w:space="0" w:color="000000"/>
              <w:bottom w:val="single" w:sz="2" w:space="0" w:color="000000"/>
            </w:tcBorders>
          </w:tcPr>
          <w:p>
            <w:pPr>
              <w:pStyle w:val="Contenutotabella"/>
              <w:widowControl w:val="false"/>
              <w:snapToGrid w:val="false"/>
              <w:rPr>
                <w:rFonts w:ascii="Tahoma" w:hAnsi="Tahoma" w:cs="Tahoma"/>
              </w:rPr>
            </w:pPr>
            <w:r>
              <w:rPr>
                <w:rFonts w:cs="Tahoma" w:ascii="Tahoma" w:hAnsi="Tahoma"/>
              </w:rPr>
              <w:t>Mazzoleni Gabriele</w:t>
            </w:r>
          </w:p>
        </w:tc>
        <w:tc>
          <w:tcPr>
            <w:tcW w:w="1230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rPr>
            </w:pPr>
            <w:r>
              <w:rPr>
                <w:rFonts w:cs="Tahoma" w:ascii="Tahoma" w:hAnsi="Tahoma"/>
              </w:rPr>
              <w:t>Movimento drone</w:t>
            </w:r>
          </w:p>
        </w:tc>
      </w:tr>
      <w:tr>
        <w:trPr>
          <w:trHeight w:val="454" w:hRule="exact"/>
        </w:trPr>
        <w:tc>
          <w:tcPr>
            <w:tcW w:w="3403" w:type="dxa"/>
            <w:tcBorders>
              <w:left w:val="single" w:sz="2" w:space="0" w:color="000000"/>
              <w:bottom w:val="single" w:sz="2" w:space="0" w:color="000000"/>
            </w:tcBorders>
          </w:tcPr>
          <w:p>
            <w:pPr>
              <w:pStyle w:val="Contenutotabella"/>
              <w:widowControl w:val="false"/>
              <w:snapToGrid w:val="false"/>
              <w:rPr>
                <w:rFonts w:ascii="Tahoma" w:hAnsi="Tahoma" w:cs="Tahoma"/>
                <w:u w:val="single"/>
              </w:rPr>
            </w:pPr>
            <w:r>
              <w:rPr>
                <w:rFonts w:cs="Tahoma" w:ascii="Tahoma" w:hAnsi="Tahoma"/>
              </w:rPr>
              <w:t>Nodari Alessandro</w:t>
            </w:r>
          </w:p>
        </w:tc>
        <w:tc>
          <w:tcPr>
            <w:tcW w:w="1230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rPr>
            </w:pPr>
            <w:r>
              <w:rPr>
                <w:rFonts w:cs="Tahoma" w:ascii="Tahoma" w:hAnsi="Tahoma"/>
              </w:rPr>
              <w:t>Movimento drone</w:t>
            </w:r>
          </w:p>
        </w:tc>
      </w:tr>
    </w:tbl>
    <w:p>
      <w:pPr>
        <w:pStyle w:val="Normal"/>
        <w:spacing w:before="113" w:after="57"/>
        <w:rPr>
          <w:rFonts w:ascii="Tahoma" w:hAnsi="Tahoma" w:eastAsia="SimSun" w:cs="Tahoma"/>
          <w:b/>
          <w:b/>
          <w:bCs/>
        </w:rPr>
      </w:pPr>
      <w:r>
        <w:rPr>
          <w:rFonts w:eastAsia="SimSun" w:cs="Tahoma" w:ascii="Tahoma" w:hAnsi="Tahoma"/>
          <w:b/>
          <w:bCs/>
        </w:rPr>
      </w:r>
    </w:p>
    <w:p>
      <w:pPr>
        <w:pStyle w:val="Normal"/>
        <w:spacing w:before="113" w:after="57"/>
        <w:rPr>
          <w:rFonts w:ascii="Tahoma" w:hAnsi="Tahoma" w:eastAsia="SimSun" w:cs="Tahoma"/>
          <w:b/>
          <w:b/>
          <w:bCs/>
        </w:rPr>
      </w:pPr>
      <w:r>
        <w:rPr>
          <w:rFonts w:eastAsia="SimSun" w:cs="Tahoma" w:ascii="Tahoma" w:hAnsi="Tahoma"/>
          <w:b/>
          <w:bCs/>
        </w:rPr>
        <w:t>Fasi di lavoro (sprint)</w:t>
      </w:r>
    </w:p>
    <w:tbl>
      <w:tblPr>
        <w:tblW w:w="15709" w:type="dxa"/>
        <w:jc w:val="left"/>
        <w:tblInd w:w="-1" w:type="dxa"/>
        <w:tblLayout w:type="fixed"/>
        <w:tblCellMar>
          <w:top w:w="55" w:type="dxa"/>
          <w:left w:w="55" w:type="dxa"/>
          <w:bottom w:w="55" w:type="dxa"/>
          <w:right w:w="55" w:type="dxa"/>
        </w:tblCellMar>
        <w:tblLook w:firstRow="1" w:noVBand="1" w:lastRow="0" w:firstColumn="1" w:lastColumn="0" w:noHBand="0" w:val="04a0"/>
      </w:tblPr>
      <w:tblGrid>
        <w:gridCol w:w="2775"/>
        <w:gridCol w:w="7941"/>
        <w:gridCol w:w="3574"/>
        <w:gridCol w:w="1418"/>
      </w:tblGrid>
      <w:tr>
        <w:trPr/>
        <w:tc>
          <w:tcPr>
            <w:tcW w:w="2775" w:type="dxa"/>
            <w:vMerge w:val="restart"/>
            <w:tcBorders>
              <w:top w:val="single" w:sz="2" w:space="0" w:color="000000"/>
              <w:left w:val="single" w:sz="2" w:space="0" w:color="000000"/>
            </w:tcBorders>
            <w:shd w:color="auto" w:fill="EEEEEE" w:val="clear"/>
            <w:vAlign w:val="center"/>
          </w:tcPr>
          <w:p>
            <w:pPr>
              <w:pStyle w:val="Contenutotabella"/>
              <w:widowControl w:val="false"/>
              <w:jc w:val="center"/>
              <w:rPr/>
            </w:pPr>
            <w:r>
              <w:rPr>
                <w:rFonts w:cs="Tahoma" w:ascii="Tahoma" w:hAnsi="Tahoma"/>
                <w:b/>
                <w:bCs/>
                <w:sz w:val="18"/>
                <w:szCs w:val="18"/>
              </w:rPr>
              <w:t>Sprint (periodo – dal .. al ...)</w:t>
            </w:r>
          </w:p>
        </w:tc>
        <w:tc>
          <w:tcPr>
            <w:tcW w:w="11515" w:type="dxa"/>
            <w:gridSpan w:val="2"/>
            <w:tcBorders>
              <w:top w:val="single" w:sz="2" w:space="0" w:color="000000"/>
              <w:left w:val="single" w:sz="2" w:space="0" w:color="000000"/>
              <w:bottom w:val="single" w:sz="2" w:space="0" w:color="000000"/>
            </w:tcBorders>
            <w:shd w:color="auto" w:fill="EEEEEE" w:val="clear"/>
          </w:tcPr>
          <w:p>
            <w:pPr>
              <w:pStyle w:val="Contenutotabella"/>
              <w:widowControl w:val="false"/>
              <w:jc w:val="center"/>
              <w:rPr>
                <w:rFonts w:ascii="Tahoma" w:hAnsi="Tahoma" w:cs="Tahoma"/>
                <w:b/>
                <w:b/>
                <w:bCs/>
                <w:sz w:val="18"/>
                <w:szCs w:val="18"/>
              </w:rPr>
            </w:pPr>
            <w:r>
              <w:rPr>
                <w:rFonts w:cs="Tahoma" w:ascii="Tahoma" w:hAnsi="Tahoma"/>
                <w:b/>
                <w:bCs/>
                <w:sz w:val="18"/>
                <w:szCs w:val="18"/>
              </w:rPr>
              <w:t>Funzionalità, team-members</w:t>
            </w:r>
          </w:p>
        </w:tc>
        <w:tc>
          <w:tcPr>
            <w:tcW w:w="1418" w:type="dxa"/>
            <w:tcBorders>
              <w:top w:val="single" w:sz="2" w:space="0" w:color="000000"/>
              <w:left w:val="single" w:sz="2" w:space="0" w:color="000000"/>
              <w:bottom w:val="single" w:sz="2" w:space="0" w:color="000000"/>
              <w:right w:val="single" w:sz="2" w:space="0" w:color="000000"/>
            </w:tcBorders>
            <w:shd w:color="auto" w:fill="EEEEEE" w:val="clear"/>
          </w:tcPr>
          <w:p>
            <w:pPr>
              <w:pStyle w:val="Contenutotabella"/>
              <w:widowControl w:val="false"/>
              <w:jc w:val="center"/>
              <w:rPr>
                <w:rFonts w:ascii="Tahoma" w:hAnsi="Tahoma" w:cs="Tahoma"/>
                <w:sz w:val="18"/>
                <w:szCs w:val="18"/>
              </w:rPr>
            </w:pPr>
            <w:r>
              <w:rPr>
                <w:rFonts w:cs="Tahoma" w:ascii="Tahoma" w:hAnsi="Tahoma"/>
                <w:sz w:val="18"/>
                <w:szCs w:val="18"/>
              </w:rPr>
              <w:t>Ore previste</w:t>
            </w:r>
          </w:p>
        </w:tc>
      </w:tr>
      <w:tr>
        <w:trPr/>
        <w:tc>
          <w:tcPr>
            <w:tcW w:w="2775" w:type="dxa"/>
            <w:vMerge w:val="continue"/>
            <w:tcBorders/>
            <w:vAlign w:val="center"/>
          </w:tcPr>
          <w:p>
            <w:pPr>
              <w:pStyle w:val="Contenutotabella"/>
              <w:widowControl w:val="false"/>
              <w:snapToGrid w:val="false"/>
              <w:rPr>
                <w:rFonts w:ascii="Tahoma" w:hAnsi="Tahoma" w:cs="Tahoma"/>
                <w:sz w:val="18"/>
                <w:szCs w:val="18"/>
              </w:rPr>
            </w:pPr>
            <w:r>
              <w:rPr>
                <w:rFonts w:cs="Tahoma" w:ascii="Tahoma" w:hAnsi="Tahoma"/>
                <w:sz w:val="18"/>
                <w:szCs w:val="18"/>
              </w:rPr>
            </w:r>
          </w:p>
        </w:tc>
        <w:tc>
          <w:tcPr>
            <w:tcW w:w="7941" w:type="dxa"/>
            <w:tcBorders>
              <w:left w:val="single" w:sz="2" w:space="0" w:color="000000"/>
              <w:bottom w:val="single" w:sz="2" w:space="0" w:color="000000"/>
            </w:tcBorders>
            <w:shd w:color="auto" w:fill="EEEEEE" w:val="clear"/>
          </w:tcPr>
          <w:p>
            <w:pPr>
              <w:pStyle w:val="Contenutotabella"/>
              <w:widowControl w:val="false"/>
              <w:jc w:val="center"/>
              <w:rPr>
                <w:rFonts w:ascii="Tahoma" w:hAnsi="Tahoma" w:cs="Tahoma"/>
                <w:b/>
                <w:b/>
                <w:bCs/>
                <w:sz w:val="18"/>
                <w:szCs w:val="18"/>
              </w:rPr>
            </w:pPr>
            <w:r>
              <w:rPr>
                <w:rFonts w:cs="Tahoma" w:ascii="Tahoma" w:hAnsi="Tahoma"/>
                <w:b/>
                <w:bCs/>
                <w:sz w:val="18"/>
                <w:szCs w:val="18"/>
              </w:rPr>
              <w:t>Cosa (funzionalità)</w:t>
            </w:r>
          </w:p>
        </w:tc>
        <w:tc>
          <w:tcPr>
            <w:tcW w:w="3574" w:type="dxa"/>
            <w:tcBorders>
              <w:left w:val="single" w:sz="2" w:space="0" w:color="000000"/>
              <w:bottom w:val="single" w:sz="2" w:space="0" w:color="000000"/>
            </w:tcBorders>
            <w:shd w:color="auto" w:fill="EEEEEE" w:val="clear"/>
          </w:tcPr>
          <w:p>
            <w:pPr>
              <w:pStyle w:val="Contenutotabella"/>
              <w:widowControl w:val="false"/>
              <w:jc w:val="center"/>
              <w:rPr>
                <w:rFonts w:ascii="Tahoma" w:hAnsi="Tahoma" w:cs="Tahoma"/>
                <w:b/>
                <w:b/>
                <w:bCs/>
                <w:sz w:val="18"/>
                <w:szCs w:val="18"/>
              </w:rPr>
            </w:pPr>
            <w:r>
              <w:rPr>
                <w:rFonts w:cs="Tahoma" w:ascii="Tahoma" w:hAnsi="Tahoma"/>
                <w:b/>
                <w:bCs/>
                <w:sz w:val="18"/>
                <w:szCs w:val="18"/>
              </w:rPr>
              <w:t xml:space="preserve">Chi </w:t>
            </w:r>
          </w:p>
        </w:tc>
        <w:tc>
          <w:tcPr>
            <w:tcW w:w="1418" w:type="dxa"/>
            <w:tcBorders>
              <w:left w:val="single" w:sz="2" w:space="0" w:color="000000"/>
              <w:bottom w:val="single" w:sz="2" w:space="0" w:color="000000"/>
              <w:right w:val="single" w:sz="2" w:space="0" w:color="000000"/>
            </w:tcBorders>
            <w:shd w:color="auto" w:fill="EEEEEE" w:val="clear"/>
          </w:tcPr>
          <w:p>
            <w:pPr>
              <w:pStyle w:val="Contenutotabella"/>
              <w:widowControl w:val="false"/>
              <w:snapToGrid w:val="false"/>
              <w:jc w:val="center"/>
              <w:rPr>
                <w:rFonts w:ascii="Tahoma" w:hAnsi="Tahoma" w:cs="Tahoma"/>
                <w:sz w:val="18"/>
                <w:szCs w:val="18"/>
              </w:rPr>
            </w:pPr>
            <w:r>
              <w:rPr>
                <w:rFonts w:cs="Tahoma" w:ascii="Tahoma" w:hAnsi="Tahoma"/>
                <w:sz w:val="18"/>
                <w:szCs w:val="18"/>
              </w:rPr>
            </w:r>
          </w:p>
        </w:tc>
      </w:tr>
      <w:tr>
        <w:trPr/>
        <w:tc>
          <w:tcPr>
            <w:tcW w:w="2775" w:type="dxa"/>
            <w:vMerge w:val="restart"/>
            <w:tcBorders>
              <w:left w:val="single" w:sz="2" w:space="0" w:color="000000"/>
            </w:tcBorders>
          </w:tcPr>
          <w:p>
            <w:pPr>
              <w:pStyle w:val="Contenutotabella"/>
              <w:widowControl w:val="false"/>
              <w:snapToGrid w:val="false"/>
              <w:spacing w:before="0" w:after="0"/>
              <w:jc w:val="center"/>
              <w:rPr/>
            </w:pPr>
            <w:r>
              <w:rPr>
                <w:rFonts w:cs="Tahoma" w:ascii="Tahoma" w:hAnsi="Tahoma"/>
                <w:b/>
                <w:bCs/>
              </w:rPr>
              <w:t>STIMA</w:t>
            </w:r>
            <w:r>
              <w:rPr>
                <w:rFonts w:cs="Tahoma" w:ascii="Tahoma" w:hAnsi="Tahoma"/>
              </w:rPr>
              <w:t xml:space="preserve"> S1:dal 18-12-2024 al 5-02-2025</w:t>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-Strutturazione dell’interfaccia grafica e implementazione delle eventuali librerie</w:t>
            </w:r>
          </w:p>
        </w:tc>
        <w:tc>
          <w:tcPr>
            <w:tcW w:w="3574" w:type="dxa"/>
            <w:vMerge w:val="restart"/>
            <w:tcBorders>
              <w:lef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Mazzoleni e Nodari</w:t>
            </w:r>
          </w:p>
        </w:tc>
        <w:tc>
          <w:tcPr>
            <w:tcW w:w="1418" w:type="dxa"/>
            <w:vMerge w:val="restart"/>
            <w:tcBorders>
              <w:left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12</w:t>
            </w:r>
          </w:p>
        </w:tc>
      </w:tr>
      <w:tr>
        <w:trPr/>
        <w:tc>
          <w:tcPr>
            <w:tcW w:w="2775" w:type="dxa"/>
            <w:vMerge w:val="continue"/>
            <w:tcBorders/>
          </w:tcPr>
          <w:p>
            <w:pPr>
              <w:pStyle w:val="Normal"/>
              <w:widowControl w:val="false"/>
              <w:snapToGrid w:val="false"/>
              <w:spacing w:before="0" w:after="0"/>
              <w:jc w:val="center"/>
              <w:rPr>
                <w:rFonts w:ascii="Tahoma" w:hAnsi="Tahoma" w:cs="Tahoma"/>
                <w:sz w:val="18"/>
                <w:szCs w:val="18"/>
              </w:rPr>
            </w:pPr>
            <w:r>
              <w:rPr>
                <w:rFonts w:cs="Tahoma" w:ascii="Tahoma" w:hAnsi="Tahoma"/>
                <w:sz w:val="18"/>
                <w:szCs w:val="18"/>
              </w:rPr>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-Scrittura degli eventi button con corrispettivi movimenti</w:t>
            </w:r>
          </w:p>
        </w:tc>
        <w:tc>
          <w:tcPr>
            <w:tcW w:w="3574" w:type="dxa"/>
            <w:vMerge w:val="continue"/>
            <w:tcBorders/>
          </w:tcPr>
          <w:p>
            <w:pPr>
              <w:pStyle w:val="Contenutotabella"/>
              <w:widowControl w:val="false"/>
              <w:snapToGrid w:val="false"/>
              <w:rPr>
                <w:rFonts w:ascii="Tahoma" w:hAnsi="Tahoma" w:cs="Tahoma"/>
                <w:sz w:val="18"/>
                <w:szCs w:val="18"/>
              </w:rPr>
            </w:pPr>
            <w:r>
              <w:rPr>
                <w:rFonts w:cs="Tahoma" w:ascii="Tahoma" w:hAnsi="Tahoma"/>
                <w:sz w:val="18"/>
                <w:szCs w:val="18"/>
              </w:rPr>
            </w:r>
          </w:p>
        </w:tc>
        <w:tc>
          <w:tcPr>
            <w:tcW w:w="1418" w:type="dxa"/>
            <w:vMerge w:val="continue"/>
            <w:tcBorders/>
          </w:tcPr>
          <w:p>
            <w:pPr>
              <w:pStyle w:val="Contenutotabella"/>
              <w:widowControl w:val="false"/>
              <w:snapToGrid w:val="false"/>
              <w:rPr>
                <w:rFonts w:ascii="Tahoma" w:hAnsi="Tahoma" w:cs="Tahoma"/>
                <w:sz w:val="18"/>
                <w:szCs w:val="18"/>
              </w:rPr>
            </w:pPr>
            <w:r>
              <w:rPr>
                <w:rFonts w:cs="Tahoma" w:ascii="Tahoma" w:hAnsi="Tahoma"/>
                <w:sz w:val="18"/>
                <w:szCs w:val="18"/>
              </w:rPr>
            </w:r>
          </w:p>
        </w:tc>
      </w:tr>
      <w:tr>
        <w:trPr/>
        <w:tc>
          <w:tcPr>
            <w:tcW w:w="2775" w:type="dxa"/>
            <w:vMerge w:val="continue"/>
            <w:tcBorders/>
          </w:tcPr>
          <w:p>
            <w:pPr>
              <w:pStyle w:val="Normal"/>
              <w:widowControl w:val="false"/>
              <w:snapToGrid w:val="false"/>
              <w:spacing w:before="0" w:after="0"/>
              <w:jc w:val="center"/>
              <w:rPr>
                <w:rFonts w:ascii="Tahoma" w:hAnsi="Tahoma" w:cs="Tahoma"/>
                <w:sz w:val="18"/>
                <w:szCs w:val="18"/>
              </w:rPr>
            </w:pPr>
            <w:r>
              <w:rPr>
                <w:rFonts w:cs="Tahoma" w:ascii="Tahoma" w:hAnsi="Tahoma"/>
                <w:sz w:val="18"/>
                <w:szCs w:val="18"/>
              </w:rPr>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-Implementazione infrastruttura ffmpeg e mjpeg con corrispettive librerie in C#</w:t>
            </w:r>
          </w:p>
        </w:tc>
        <w:tc>
          <w:tcPr>
            <w:tcW w:w="3574" w:type="dxa"/>
            <w:vMerge w:val="restart"/>
            <w:tcBorders>
              <w:lef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Colombo, Taiocchi e Vecchi</w:t>
            </w:r>
          </w:p>
        </w:tc>
        <w:tc>
          <w:tcPr>
            <w:tcW w:w="1418" w:type="dxa"/>
            <w:vMerge w:val="restart"/>
            <w:tcBorders>
              <w:left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20</w:t>
            </w:r>
          </w:p>
        </w:tc>
      </w:tr>
      <w:tr>
        <w:trPr>
          <w:trHeight w:val="380" w:hRule="atLeast"/>
        </w:trPr>
        <w:tc>
          <w:tcPr>
            <w:tcW w:w="2775" w:type="dxa"/>
            <w:vMerge w:val="continue"/>
            <w:tcBorders/>
          </w:tcPr>
          <w:p>
            <w:pPr>
              <w:pStyle w:val="Normal"/>
              <w:widowControl w:val="false"/>
              <w:snapToGrid w:val="false"/>
              <w:spacing w:before="0" w:after="0"/>
              <w:jc w:val="center"/>
              <w:rPr>
                <w:rFonts w:ascii="Tahoma" w:hAnsi="Tahoma" w:cs="Tahoma"/>
                <w:sz w:val="18"/>
                <w:szCs w:val="18"/>
              </w:rPr>
            </w:pPr>
            <w:r>
              <w:rPr>
                <w:rFonts w:cs="Tahoma" w:ascii="Tahoma" w:hAnsi="Tahoma"/>
                <w:sz w:val="18"/>
                <w:szCs w:val="18"/>
              </w:rPr>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-Aggiunta di codice che permette la visualizzazione della telecamera</w:t>
            </w:r>
          </w:p>
        </w:tc>
        <w:tc>
          <w:tcPr>
            <w:tcW w:w="3574" w:type="dxa"/>
            <w:vMerge w:val="continue"/>
            <w:tcBorders/>
          </w:tcPr>
          <w:p>
            <w:pPr>
              <w:pStyle w:val="Contenutotabella"/>
              <w:widowControl w:val="false"/>
              <w:snapToGrid w:val="false"/>
              <w:rPr>
                <w:rFonts w:ascii="Tahoma" w:hAnsi="Tahoma" w:cs="Tahoma"/>
                <w:sz w:val="18"/>
                <w:szCs w:val="18"/>
              </w:rPr>
            </w:pPr>
            <w:r>
              <w:rPr>
                <w:rFonts w:cs="Tahoma" w:ascii="Tahoma" w:hAnsi="Tahoma"/>
                <w:sz w:val="18"/>
                <w:szCs w:val="18"/>
              </w:rPr>
            </w:r>
          </w:p>
        </w:tc>
        <w:tc>
          <w:tcPr>
            <w:tcW w:w="1418" w:type="dxa"/>
            <w:vMerge w:val="continue"/>
            <w:tcBorders/>
          </w:tcPr>
          <w:p>
            <w:pPr>
              <w:pStyle w:val="Contenutotabella"/>
              <w:widowControl w:val="false"/>
              <w:snapToGrid w:val="false"/>
              <w:rPr>
                <w:rFonts w:ascii="Tahoma" w:hAnsi="Tahoma" w:cs="Tahoma"/>
                <w:sz w:val="18"/>
                <w:szCs w:val="18"/>
              </w:rPr>
            </w:pPr>
            <w:r>
              <w:rPr>
                <w:rFonts w:cs="Tahoma" w:ascii="Tahoma" w:hAnsi="Tahoma"/>
                <w:sz w:val="18"/>
                <w:szCs w:val="18"/>
              </w:rPr>
            </w:r>
          </w:p>
        </w:tc>
      </w:tr>
      <w:tr>
        <w:trPr/>
        <w:tc>
          <w:tcPr>
            <w:tcW w:w="2775" w:type="dxa"/>
            <w:vMerge w:val="restart"/>
            <w:tcBorders>
              <w:left w:val="single" w:sz="2" w:space="0" w:color="000000"/>
            </w:tcBorders>
          </w:tcPr>
          <w:p>
            <w:pPr>
              <w:pStyle w:val="Contenutotabella"/>
              <w:widowControl w:val="false"/>
              <w:snapToGrid w:val="false"/>
              <w:spacing w:before="0" w:after="0"/>
              <w:jc w:val="center"/>
              <w:rPr/>
            </w:pPr>
            <w:r>
              <w:rPr>
                <w:rFonts w:cs="Tahoma" w:ascii="Tahoma" w:hAnsi="Tahoma"/>
                <w:b/>
                <w:bCs/>
              </w:rPr>
              <w:t>STIMA</w:t>
            </w:r>
            <w:r>
              <w:rPr>
                <w:rFonts w:cs="Tahoma" w:ascii="Tahoma" w:hAnsi="Tahoma"/>
              </w:rPr>
              <w:t xml:space="preserve"> S2:dal 7-02-2025 al </w:t>
            </w:r>
            <w:r>
              <w:rPr>
                <w:rFonts w:cs="Tahoma" w:ascii="Tahoma" w:hAnsi="Tahoma"/>
              </w:rPr>
              <w:t>08-04</w:t>
            </w:r>
            <w:r>
              <w:rPr>
                <w:rFonts w:cs="Tahoma" w:ascii="Tahoma" w:hAnsi="Tahoma"/>
              </w:rPr>
              <w:t>-2025</w:t>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-Implementazione della computer vision (YOLO) per riconoscere le persone dalla telecamera</w:t>
            </w:r>
          </w:p>
        </w:tc>
        <w:tc>
          <w:tcPr>
            <w:tcW w:w="3574"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Colombo, Taiocchi e Vecchi</w:t>
            </w:r>
          </w:p>
        </w:tc>
        <w:tc>
          <w:tcPr>
            <w:tcW w:w="141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20</w:t>
            </w:r>
          </w:p>
        </w:tc>
      </w:tr>
      <w:tr>
        <w:trPr/>
        <w:tc>
          <w:tcPr>
            <w:tcW w:w="2775" w:type="dxa"/>
            <w:vMerge w:val="continue"/>
            <w:tcBorders/>
          </w:tcPr>
          <w:p>
            <w:pPr>
              <w:pStyle w:val="Normal"/>
              <w:widowControl w:val="false"/>
              <w:snapToGrid w:val="false"/>
              <w:spacing w:before="0" w:after="0"/>
              <w:jc w:val="center"/>
              <w:rPr>
                <w:rFonts w:ascii="Tahoma" w:hAnsi="Tahoma" w:cs="Tahoma"/>
                <w:sz w:val="18"/>
                <w:szCs w:val="18"/>
              </w:rPr>
            </w:pPr>
            <w:r>
              <w:rPr>
                <w:rFonts w:cs="Tahoma" w:ascii="Tahoma" w:hAnsi="Tahoma"/>
                <w:sz w:val="18"/>
                <w:szCs w:val="18"/>
              </w:rPr>
            </w:r>
          </w:p>
        </w:tc>
        <w:tc>
          <w:tcPr>
            <w:tcW w:w="7941" w:type="dxa"/>
            <w:tcBorders>
              <w:left w:val="single" w:sz="2" w:space="0" w:color="000000"/>
              <w:bottom w:val="single" w:sz="2" w:space="0" w:color="000000"/>
            </w:tcBorders>
          </w:tcPr>
          <w:p>
            <w:pPr>
              <w:pStyle w:val="Contenutotabella"/>
              <w:widowControl w:val="false"/>
              <w:snapToGrid w:val="false"/>
              <w:ind w:left="0" w:hanging="0"/>
              <w:rPr>
                <w:rFonts w:ascii="Tahoma" w:hAnsi="Tahoma" w:cs="Tahoma"/>
                <w:sz w:val="18"/>
                <w:szCs w:val="18"/>
              </w:rPr>
            </w:pPr>
            <w:r>
              <w:rPr>
                <w:rFonts w:cs="Tahoma" w:ascii="Tahoma" w:hAnsi="Tahoma"/>
                <w:sz w:val="18"/>
                <w:szCs w:val="18"/>
              </w:rPr>
              <w:t>-Modifica dell’interfaccia grafica, separando la finestra dove si visualizza la telecamera da quella dei comandi di movimento, per evitare che si blocchi lo streaming ogni qual volta si faccia un movimento</w:t>
            </w:r>
          </w:p>
        </w:tc>
        <w:tc>
          <w:tcPr>
            <w:tcW w:w="3574"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Colombo, Taiocchi e Vecchi</w:t>
            </w:r>
          </w:p>
        </w:tc>
        <w:tc>
          <w:tcPr>
            <w:tcW w:w="141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10</w:t>
            </w:r>
          </w:p>
        </w:tc>
      </w:tr>
      <w:tr>
        <w:trPr/>
        <w:tc>
          <w:tcPr>
            <w:tcW w:w="2775" w:type="dxa"/>
            <w:vMerge w:val="restart"/>
            <w:tcBorders>
              <w:left w:val="single" w:sz="2" w:space="0" w:color="000000"/>
            </w:tcBorders>
          </w:tcPr>
          <w:p>
            <w:pPr>
              <w:pStyle w:val="Contenutotabella"/>
              <w:widowControl w:val="false"/>
              <w:snapToGrid w:val="false"/>
              <w:spacing w:before="0" w:after="0"/>
              <w:jc w:val="center"/>
              <w:rPr/>
            </w:pPr>
            <w:r>
              <w:rPr>
                <w:rFonts w:cs="Tahoma" w:ascii="Tahoma" w:hAnsi="Tahoma"/>
                <w:b/>
                <w:bCs/>
              </w:rPr>
              <w:t>STIMA</w:t>
            </w:r>
            <w:r>
              <w:rPr>
                <w:rFonts w:cs="Tahoma" w:ascii="Tahoma" w:hAnsi="Tahoma"/>
              </w:rPr>
              <w:t xml:space="preserve"> S3:dal </w:t>
            </w:r>
            <w:r>
              <w:rPr>
                <w:rFonts w:cs="Tahoma" w:ascii="Tahoma" w:hAnsi="Tahoma"/>
              </w:rPr>
              <w:t>08-04</w:t>
            </w:r>
            <w:r>
              <w:rPr>
                <w:rFonts w:cs="Tahoma" w:ascii="Tahoma" w:hAnsi="Tahoma"/>
              </w:rPr>
              <w:t xml:space="preserve">-2025 al </w:t>
            </w:r>
            <w:r>
              <w:rPr>
                <w:rFonts w:cs="Tahoma" w:ascii="Tahoma" w:hAnsi="Tahoma"/>
              </w:rPr>
              <w:t>05-05</w:t>
            </w:r>
            <w:r>
              <w:rPr>
                <w:rFonts w:cs="Tahoma" w:ascii="Tahoma" w:hAnsi="Tahoma"/>
              </w:rPr>
              <w:t>-2025</w:t>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w:t>
            </w:r>
            <w:r>
              <w:rPr>
                <w:rFonts w:cs="Tahoma" w:ascii="Tahoma" w:hAnsi="Tahoma"/>
                <w:sz w:val="18"/>
                <w:szCs w:val="18"/>
              </w:rPr>
              <w:t>Riconoscere approssimativamente la distanza di un oggetto</w:t>
            </w:r>
          </w:p>
        </w:tc>
        <w:tc>
          <w:tcPr>
            <w:tcW w:w="3574"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Colombo, Taiocchi e Vecchi</w:t>
            </w:r>
          </w:p>
        </w:tc>
        <w:tc>
          <w:tcPr>
            <w:tcW w:w="141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25</w:t>
            </w:r>
          </w:p>
        </w:tc>
      </w:tr>
      <w:tr>
        <w:trPr/>
        <w:tc>
          <w:tcPr>
            <w:tcW w:w="2775" w:type="dxa"/>
            <w:vMerge w:val="continue"/>
            <w:tcBorders/>
          </w:tcPr>
          <w:p>
            <w:pPr>
              <w:pStyle w:val="Normal"/>
              <w:widowControl w:val="false"/>
              <w:snapToGrid w:val="false"/>
              <w:rPr>
                <w:rFonts w:ascii="Tahoma" w:hAnsi="Tahoma" w:cs="Tahoma"/>
                <w:sz w:val="18"/>
                <w:szCs w:val="18"/>
              </w:rPr>
            </w:pPr>
            <w:r>
              <w:rPr>
                <w:rFonts w:cs="Tahoma" w:ascii="Tahoma" w:hAnsi="Tahoma"/>
                <w:sz w:val="18"/>
                <w:szCs w:val="18"/>
              </w:rPr>
            </w:r>
          </w:p>
        </w:tc>
        <w:tc>
          <w:tcPr>
            <w:tcW w:w="7941"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w:t>
            </w:r>
            <w:r>
              <w:rPr>
                <w:rFonts w:cs="Tahoma" w:ascii="Tahoma" w:hAnsi="Tahoma"/>
                <w:sz w:val="18"/>
                <w:szCs w:val="18"/>
              </w:rPr>
              <w:t>Adattare il movimento del tello per evitare ostacoli in una stanza</w:t>
            </w:r>
          </w:p>
        </w:tc>
        <w:tc>
          <w:tcPr>
            <w:tcW w:w="3574" w:type="dxa"/>
            <w:tcBorders>
              <w:left w:val="single" w:sz="2" w:space="0" w:color="000000"/>
              <w:bottom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Mazzoleni e Nodari</w:t>
            </w:r>
          </w:p>
        </w:tc>
        <w:tc>
          <w:tcPr>
            <w:tcW w:w="1418" w:type="dxa"/>
            <w:tcBorders>
              <w:left w:val="single" w:sz="2" w:space="0" w:color="000000"/>
              <w:bottom w:val="single" w:sz="2" w:space="0" w:color="000000"/>
              <w:right w:val="single" w:sz="2" w:space="0" w:color="000000"/>
            </w:tcBorders>
          </w:tcPr>
          <w:p>
            <w:pPr>
              <w:pStyle w:val="Contenutotabella"/>
              <w:widowControl w:val="false"/>
              <w:snapToGrid w:val="false"/>
              <w:rPr>
                <w:rFonts w:ascii="Tahoma" w:hAnsi="Tahoma" w:cs="Tahoma"/>
                <w:sz w:val="18"/>
                <w:szCs w:val="18"/>
              </w:rPr>
            </w:pPr>
            <w:r>
              <w:rPr>
                <w:rFonts w:cs="Tahoma" w:ascii="Tahoma" w:hAnsi="Tahoma"/>
                <w:sz w:val="18"/>
                <w:szCs w:val="18"/>
              </w:rPr>
              <w:t>20</w:t>
            </w:r>
          </w:p>
        </w:tc>
      </w:tr>
    </w:tbl>
    <w:p>
      <w:pPr>
        <w:pStyle w:val="Normal"/>
        <w:spacing w:before="57" w:after="57"/>
        <w:jc w:val="right"/>
        <w:rPr>
          <w:rFonts w:ascii="Tahoma" w:hAnsi="Tahoma" w:eastAsia="SimSun" w:cs="Tahoma"/>
          <w:sz w:val="16"/>
          <w:szCs w:val="16"/>
        </w:rPr>
      </w:pPr>
      <w:r>
        <w:rPr>
          <w:rFonts w:eastAsia="SimSun" w:cs="Tahoma" w:ascii="Tahoma" w:hAnsi="Tahoma"/>
          <w:sz w:val="16"/>
          <w:szCs w:val="16"/>
        </w:rPr>
      </w:r>
    </w:p>
    <w:p>
      <w:pPr>
        <w:pStyle w:val="Normal"/>
        <w:spacing w:before="57" w:after="57"/>
        <w:rPr>
          <w:rFonts w:ascii="Tahoma" w:hAnsi="Tahoma" w:eastAsia="SimSun" w:cs="Tahoma"/>
          <w:sz w:val="16"/>
          <w:szCs w:val="16"/>
        </w:rPr>
      </w:pPr>
      <w:r>
        <w:rPr>
          <w:rFonts w:eastAsia="SimSun" w:cs="Tahoma" w:ascii="Tahoma" w:hAnsi="Tahoma"/>
          <w:sz w:val="16"/>
          <w:szCs w:val="16"/>
        </w:rPr>
      </w:r>
    </w:p>
    <w:p>
      <w:pPr>
        <w:pStyle w:val="Normal"/>
        <w:spacing w:before="100" w:after="100"/>
        <w:rPr>
          <w:rFonts w:ascii="Arial" w:hAnsi="Arial" w:eastAsia="Arial" w:cs="Arial"/>
          <w:b/>
          <w:b/>
          <w:sz w:val="22"/>
        </w:rPr>
      </w:pPr>
      <w:r>
        <w:rPr>
          <w:rFonts w:eastAsia="Arial" w:cs="Arial" w:ascii="Arial" w:hAnsi="Arial"/>
          <w:b/>
          <w:sz w:val="22"/>
        </w:rPr>
        <w:t>Strumenti \ tecnologie da impiegare</w:t>
      </w:r>
    </w:p>
    <w:tbl>
      <w:tblPr>
        <w:tblW w:w="15709" w:type="dxa"/>
        <w:jc w:val="left"/>
        <w:tblInd w:w="-1" w:type="dxa"/>
        <w:tblLayout w:type="fixed"/>
        <w:tblCellMar>
          <w:top w:w="0" w:type="dxa"/>
          <w:left w:w="2" w:type="dxa"/>
          <w:bottom w:w="0" w:type="dxa"/>
          <w:right w:w="2" w:type="dxa"/>
        </w:tblCellMar>
        <w:tblLook w:firstRow="1" w:noVBand="1" w:lastRow="0" w:firstColumn="1" w:lastColumn="0" w:noHBand="0" w:val="04a0"/>
      </w:tblPr>
      <w:tblGrid>
        <w:gridCol w:w="15709"/>
      </w:tblGrid>
      <w:tr>
        <w:trPr>
          <w:trHeight w:val="459" w:hRule="exact"/>
        </w:trPr>
        <w:tc>
          <w:tcPr>
            <w:tcW w:w="15709"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pPr>
            <w:r>
              <w:rPr/>
              <w:t>DJI Tello</w:t>
            </w:r>
          </w:p>
        </w:tc>
      </w:tr>
      <w:tr>
        <w:trPr>
          <w:trHeight w:val="459" w:hRule="exact"/>
        </w:trPr>
        <w:tc>
          <w:tcPr>
            <w:tcW w:w="15709" w:type="dxa"/>
            <w:tcBorders>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709" w:type="dxa"/>
            <w:tcBorders>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709" w:type="dxa"/>
            <w:tcBorders>
              <w:left w:val="single" w:sz="2" w:space="0" w:color="000000"/>
              <w:bottom w:val="single" w:sz="2" w:space="0" w:color="000000"/>
              <w:right w:val="single" w:sz="2" w:space="0" w:color="000000"/>
            </w:tcBorders>
          </w:tcPr>
          <w:p>
            <w:pPr>
              <w:pStyle w:val="Normal"/>
              <w:widowControl w:val="false"/>
              <w:snapToGrid w:val="false"/>
              <w:rPr/>
            </w:pPr>
            <w:r>
              <w:rPr/>
            </w:r>
          </w:p>
        </w:tc>
      </w:tr>
    </w:tbl>
    <w:p>
      <w:pPr>
        <w:pStyle w:val="Normal"/>
        <w:spacing w:before="100" w:after="100"/>
        <w:rPr>
          <w:rFonts w:ascii="Arial" w:hAnsi="Arial" w:eastAsia="Arial" w:cs="Arial"/>
          <w:b/>
          <w:b/>
          <w:sz w:val="22"/>
          <w:u w:val="single"/>
        </w:rPr>
      </w:pPr>
      <w:r>
        <w:rPr>
          <w:rFonts w:eastAsia="Arial" w:cs="Arial" w:ascii="Arial" w:hAnsi="Arial"/>
          <w:b/>
          <w:sz w:val="22"/>
          <w:u w:val="single"/>
        </w:rPr>
      </w:r>
    </w:p>
    <w:p>
      <w:pPr>
        <w:pStyle w:val="Normal"/>
        <w:spacing w:before="100" w:after="100"/>
        <w:rPr>
          <w:rFonts w:ascii="Arial" w:hAnsi="Arial" w:eastAsia="Arial" w:cs="Arial"/>
          <w:b/>
          <w:b/>
          <w:sz w:val="22"/>
        </w:rPr>
      </w:pPr>
      <w:r>
        <w:rPr>
          <w:rFonts w:eastAsia="Arial" w:cs="Arial" w:ascii="Arial" w:hAnsi="Arial"/>
          <w:b/>
          <w:sz w:val="22"/>
        </w:rPr>
        <w:t>Link, riferimenti</w:t>
      </w:r>
    </w:p>
    <w:tbl>
      <w:tblPr>
        <w:tblW w:w="15709" w:type="dxa"/>
        <w:jc w:val="left"/>
        <w:tblInd w:w="-1" w:type="dxa"/>
        <w:tblLayout w:type="fixed"/>
        <w:tblCellMar>
          <w:top w:w="0" w:type="dxa"/>
          <w:left w:w="2" w:type="dxa"/>
          <w:bottom w:w="0" w:type="dxa"/>
          <w:right w:w="2" w:type="dxa"/>
        </w:tblCellMar>
        <w:tblLook w:firstRow="1" w:noVBand="1" w:lastRow="0" w:firstColumn="1" w:lastColumn="0" w:noHBand="0" w:val="04a0"/>
      </w:tblPr>
      <w:tblGrid>
        <w:gridCol w:w="15709"/>
      </w:tblGrid>
      <w:tr>
        <w:trPr>
          <w:trHeight w:val="459" w:hRule="exact"/>
        </w:trPr>
        <w:tc>
          <w:tcPr>
            <w:tcW w:w="15709"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pPr>
            <w:hyperlink r:id="rId2">
              <w:r>
                <w:rPr>
                  <w:rStyle w:val="CollegamentoInternet"/>
                </w:rPr>
                <w:t>https://github.com/Taiocchi/Tello.git</w:t>
              </w:r>
            </w:hyperlink>
          </w:p>
        </w:tc>
      </w:tr>
      <w:tr>
        <w:trPr>
          <w:trHeight w:val="459" w:hRule="exact"/>
        </w:trPr>
        <w:tc>
          <w:tcPr>
            <w:tcW w:w="15709" w:type="dxa"/>
            <w:tcBorders>
              <w:left w:val="single" w:sz="2" w:space="0" w:color="000000"/>
              <w:bottom w:val="single" w:sz="2" w:space="0" w:color="000000"/>
              <w:right w:val="single" w:sz="2" w:space="0" w:color="000000"/>
            </w:tcBorders>
          </w:tcPr>
          <w:p>
            <w:pPr>
              <w:pStyle w:val="Normal"/>
              <w:widowControl w:val="false"/>
              <w:snapToGrid w:val="false"/>
              <w:rPr/>
            </w:pPr>
            <w:hyperlink r:id="rId3">
              <w:r>
                <w:rPr>
                  <w:rStyle w:val="CollegamentoInternet"/>
                </w:rPr>
                <w:t>https://github.com/rphuang/TelloCSharp.git</w:t>
              </w:r>
            </w:hyperlink>
          </w:p>
        </w:tc>
      </w:tr>
      <w:tr>
        <w:trPr>
          <w:trHeight w:val="459" w:hRule="exact"/>
        </w:trPr>
        <w:tc>
          <w:tcPr>
            <w:tcW w:w="15709" w:type="dxa"/>
            <w:tcBorders>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709"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pPr>
            <w:r>
              <w:rPr/>
            </w:r>
          </w:p>
        </w:tc>
      </w:tr>
    </w:tbl>
    <w:p>
      <w:pPr>
        <w:pStyle w:val="Normal"/>
        <w:spacing w:before="100" w:after="100"/>
        <w:rPr>
          <w:rFonts w:ascii="Arial" w:hAnsi="Arial" w:eastAsia="Arial" w:cs="Arial"/>
          <w:b/>
          <w:b/>
          <w:sz w:val="22"/>
        </w:rPr>
      </w:pPr>
      <w:r>
        <w:rPr>
          <w:rFonts w:eastAsia="Arial" w:cs="Arial" w:ascii="Arial" w:hAnsi="Arial"/>
          <w:b/>
          <w:sz w:val="22"/>
        </w:rPr>
        <w:t>NOTE</w:t>
      </w:r>
    </w:p>
    <w:tbl>
      <w:tblPr>
        <w:tblW w:w="15641" w:type="dxa"/>
        <w:jc w:val="left"/>
        <w:tblInd w:w="64" w:type="dxa"/>
        <w:tblLayout w:type="fixed"/>
        <w:tblCellMar>
          <w:top w:w="0" w:type="dxa"/>
          <w:left w:w="2" w:type="dxa"/>
          <w:bottom w:w="0" w:type="dxa"/>
          <w:right w:w="2" w:type="dxa"/>
        </w:tblCellMar>
        <w:tblLook w:firstRow="1" w:noVBand="1" w:lastRow="0" w:firstColumn="1" w:lastColumn="0" w:noHBand="0" w:val="04a0"/>
      </w:tblPr>
      <w:tblGrid>
        <w:gridCol w:w="15641"/>
      </w:tblGrid>
      <w:tr>
        <w:trPr>
          <w:trHeight w:val="459" w:hRule="exact"/>
        </w:trPr>
        <w:tc>
          <w:tcPr>
            <w:tcW w:w="15641"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641" w:type="dxa"/>
            <w:tcBorders>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641" w:type="dxa"/>
            <w:tcBorders>
              <w:top w:val="single" w:sz="2" w:space="0" w:color="000000"/>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641" w:type="dxa"/>
            <w:tcBorders>
              <w:left w:val="single" w:sz="2" w:space="0" w:color="000000"/>
              <w:bottom w:val="single" w:sz="2" w:space="0" w:color="000000"/>
              <w:right w:val="single" w:sz="2" w:space="0" w:color="000000"/>
            </w:tcBorders>
          </w:tcPr>
          <w:p>
            <w:pPr>
              <w:pStyle w:val="Normal"/>
              <w:widowControl w:val="false"/>
              <w:snapToGrid w:val="false"/>
              <w:rPr/>
            </w:pPr>
            <w:r>
              <w:rPr/>
            </w:r>
          </w:p>
        </w:tc>
      </w:tr>
      <w:tr>
        <w:trPr>
          <w:trHeight w:val="459" w:hRule="exact"/>
        </w:trPr>
        <w:tc>
          <w:tcPr>
            <w:tcW w:w="15641" w:type="dxa"/>
            <w:tcBorders>
              <w:left w:val="single" w:sz="2" w:space="0" w:color="000000"/>
              <w:bottom w:val="single" w:sz="2" w:space="0" w:color="000000"/>
              <w:right w:val="single" w:sz="2" w:space="0" w:color="000000"/>
            </w:tcBorders>
          </w:tcPr>
          <w:p>
            <w:pPr>
              <w:pStyle w:val="Normal"/>
              <w:widowControl w:val="false"/>
              <w:snapToGrid w:val="false"/>
              <w:rPr/>
            </w:pPr>
            <w:r>
              <w:rPr/>
            </w:r>
          </w:p>
        </w:tc>
      </w:tr>
    </w:tbl>
    <w:p>
      <w:pPr>
        <w:pStyle w:val="Normal"/>
        <w:rPr/>
      </w:pPr>
      <w:r>
        <w:rPr/>
      </w:r>
    </w:p>
    <w:p>
      <w:pPr>
        <w:pStyle w:val="Normal"/>
        <w:rPr>
          <w:rFonts w:ascii="Verdana" w:hAnsi="Verdana" w:cs="Verdana"/>
          <w:sz w:val="20"/>
          <w:szCs w:val="20"/>
        </w:rPr>
      </w:pPr>
      <w:r>
        <w:rPr>
          <w:rFonts w:cs="Verdana" w:ascii="Verdana" w:hAnsi="Verdana"/>
          <w:sz w:val="20"/>
          <w:szCs w:val="20"/>
        </w:rPr>
        <w:t>DATA: 18-12-2024</w:t>
        <w:br/>
      </w:r>
    </w:p>
    <w:sectPr>
      <w:headerReference w:type="default" r:id="rId4"/>
      <w:footerReference w:type="default" r:id="rId5"/>
      <w:type w:val="nextPage"/>
      <w:pgSz w:orient="landscape" w:w="16838" w:h="11906"/>
      <w:pgMar w:left="567" w:right="567" w:gutter="0" w:header="510" w:top="899" w:footer="567" w:bottom="62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igadintestazione"/>
      <w:rPr/>
    </w:pPr>
    <w:r>
      <w:rPr>
        <w:rFonts w:cs="Verdana" w:ascii="Verdana" w:hAnsi="Verdana"/>
        <w:sz w:val="16"/>
        <w:szCs w:val="16"/>
      </w:rPr>
      <w:t>ITIS “P.Paleocapa” - Bergamo</w:t>
    </w:r>
    <w:r>
      <w:rPr>
        <w:rFonts w:cs="Verdana" w:ascii="Verdana" w:hAnsi="Verdana"/>
        <w:sz w:val="18"/>
        <w:szCs w:val="18"/>
      </w:rPr>
      <w:tab/>
      <w:t>dip. Informatica – progetto sit-lab</w:t>
    </w:r>
    <w:r>
      <w:rPr>
        <w:rFonts w:cs="Verdana" w:ascii="Verdana" w:hAnsi="Verdana"/>
        <w:b/>
        <w:bCs/>
        <w:spacing w:val="360"/>
        <w:sz w:val="18"/>
        <w:szCs w:val="18"/>
      </w:rPr>
      <w:tab/>
    </w:r>
    <w:r>
      <w:rPr>
        <w:rFonts w:cs="Verdana" w:ascii="Verdana" w:hAnsi="Verdana"/>
        <w:sz w:val="16"/>
        <w:szCs w:val="16"/>
      </w:rPr>
      <w:t>A.S 2024/25</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14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Arial Unicode MS" w:cs="Mangal"/>
      <w:color w:val="auto"/>
      <w:kern w:val="2"/>
      <w:sz w:val="24"/>
      <w:szCs w:val="24"/>
      <w:lang w:val="it-IT" w:eastAsia="zh-CN" w:bidi="hi-IN"/>
    </w:rPr>
  </w:style>
  <w:style w:type="paragraph" w:styleId="Titolo1">
    <w:name w:val="Heading 1"/>
    <w:basedOn w:val="Normal"/>
    <w:next w:val="Corpodeltesto"/>
    <w:uiPriority w:val="9"/>
    <w:qFormat/>
    <w:pPr>
      <w:numPr>
        <w:ilvl w:val="0"/>
        <w:numId w:val="1"/>
      </w:numPr>
      <w:spacing w:before="240" w:after="120"/>
      <w:outlineLvl w:val="0"/>
    </w:pPr>
    <w:rPr>
      <w:b/>
      <w:bCs/>
      <w:sz w:val="36"/>
      <w:szCs w:val="36"/>
    </w:rPr>
  </w:style>
  <w:style w:type="paragraph" w:styleId="Titolo2">
    <w:name w:val="Heading 2"/>
    <w:basedOn w:val="Normal"/>
    <w:next w:val="Corpodeltesto"/>
    <w:uiPriority w:val="9"/>
    <w:semiHidden/>
    <w:unhideWhenUsed/>
    <w:qFormat/>
    <w:pPr>
      <w:numPr>
        <w:ilvl w:val="1"/>
        <w:numId w:val="1"/>
      </w:numPr>
      <w:spacing w:before="200" w:after="120"/>
      <w:outlineLvl w:val="1"/>
    </w:pPr>
    <w:rPr>
      <w:b/>
      <w:bCs/>
      <w:sz w:val="32"/>
      <w:szCs w:val="32"/>
    </w:rPr>
  </w:style>
  <w:style w:type="paragraph" w:styleId="Titolo3">
    <w:name w:val="Heading 3"/>
    <w:basedOn w:val="Intestazione"/>
    <w:next w:val="Corpodeltesto"/>
    <w:uiPriority w:val="9"/>
    <w:semiHidden/>
    <w:unhideWhenUsed/>
    <w:qFormat/>
    <w:pPr>
      <w:numPr>
        <w:ilvl w:val="2"/>
        <w:numId w:val="1"/>
      </w:numPr>
      <w:ind w:left="0" w:hanging="0"/>
      <w:outlineLvl w:val="2"/>
    </w:pPr>
    <w:rPr>
      <w:rFonts w:ascii="Times New Roman" w:hAnsi="Times New Roman"/>
      <w:b/>
      <w:bCs/>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CollegamentoInternet">
    <w:name w:val="Collegamento Internet"/>
    <w:rPr>
      <w:color w:val="000080"/>
      <w:u w:val="single"/>
      <w:lang w:val="zxx" w:eastAsia="zxx" w:bidi="zxx"/>
    </w:rPr>
  </w:style>
  <w:style w:type="character" w:styleId="Caratteridinumerazione">
    <w:name w:val="Caratteri di numerazione"/>
    <w:qFormat/>
    <w:rPr/>
  </w:style>
  <w:style w:type="character" w:styleId="CollegamentoInternetvisitato">
    <w:name w:val="Collegamento Internet visitato"/>
    <w:rPr>
      <w:color w:val="80000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before="0" w:after="120"/>
    </w:pPr>
    <w:rPr/>
  </w:style>
  <w:style w:type="paragraph" w:styleId="Elenco">
    <w:name w:val="List"/>
    <w:basedOn w:val="Corpodeltesto"/>
    <w:pPr/>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style>
  <w:style w:type="paragraph" w:styleId="Intestazioneepidipagina" w:customStyle="1">
    <w:name w:val="Intestazione e piè di pagina"/>
    <w:basedOn w:val="Normal"/>
    <w:qFormat/>
    <w:pPr>
      <w:suppressLineNumbers/>
      <w:tabs>
        <w:tab w:val="clear" w:pos="147"/>
        <w:tab w:val="center" w:pos="4819" w:leader="none"/>
        <w:tab w:val="right" w:pos="9638" w:leader="none"/>
      </w:tabs>
    </w:pPr>
    <w:rPr/>
  </w:style>
  <w:style w:type="paragraph" w:styleId="Intestazione">
    <w:name w:val="Header"/>
    <w:basedOn w:val="Normal"/>
    <w:next w:val="Corpodeltesto"/>
    <w:pPr>
      <w:keepNext w:val="true"/>
      <w:spacing w:before="240" w:after="120"/>
    </w:pPr>
    <w:rPr>
      <w:rFonts w:ascii="Arial" w:hAnsi="Arial"/>
      <w:sz w:val="28"/>
      <w:szCs w:val="28"/>
    </w:rPr>
  </w:style>
  <w:style w:type="paragraph" w:styleId="Titoloprincipale">
    <w:name w:val="Title"/>
    <w:basedOn w:val="Normal"/>
    <w:next w:val="Corpodeltesto"/>
    <w:uiPriority w:val="10"/>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Preformatted" w:customStyle="1">
    <w:name w:val="Preformatted"/>
    <w:basedOn w:val="Normal"/>
    <w:qFormat/>
    <w:pPr>
      <w:tabs>
        <w:tab w:val="clear" w:pos="147"/>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pPr>
    <w:rPr>
      <w:rFonts w:ascii="Courier New" w:hAnsi="Courier New" w:eastAsia="Courier New" w:cs="Courier New"/>
      <w:sz w:val="20"/>
      <w:szCs w:val="20"/>
    </w:rPr>
  </w:style>
  <w:style w:type="paragraph" w:styleId="Rigadintestazione" w:customStyle="1">
    <w:name w:val="Riga d'intestazione"/>
    <w:basedOn w:val="Normal"/>
    <w:qFormat/>
    <w:pPr>
      <w:suppressLineNumbers/>
      <w:tabs>
        <w:tab w:val="clear" w:pos="147"/>
        <w:tab w:val="center" w:pos="5386" w:leader="none"/>
        <w:tab w:val="right" w:pos="10772" w:leader="none"/>
      </w:tabs>
    </w:pPr>
    <w:rPr/>
  </w:style>
  <w:style w:type="paragraph" w:styleId="Contenutotabella" w:customStyle="1">
    <w:name w:val="Contenuto tabella"/>
    <w:basedOn w:val="Normal"/>
    <w:qFormat/>
    <w:pPr>
      <w:suppressLineNumbers/>
    </w:pPr>
    <w:rPr/>
  </w:style>
  <w:style w:type="paragraph" w:styleId="Titolotabella" w:customStyle="1">
    <w:name w:val="Titolo tabella"/>
    <w:basedOn w:val="Contenutotabella"/>
    <w:qFormat/>
    <w:pPr>
      <w:jc w:val="center"/>
    </w:pPr>
    <w:rPr>
      <w:b/>
      <w:bCs/>
    </w:rPr>
  </w:style>
  <w:style w:type="paragraph" w:styleId="Pidipagina">
    <w:name w:val="Footer"/>
    <w:basedOn w:val="Normal"/>
    <w:pPr>
      <w:suppressLineNumbers/>
      <w:tabs>
        <w:tab w:val="clear" w:pos="147"/>
        <w:tab w:val="center" w:pos="4819" w:leader="none"/>
        <w:tab w:val="right" w:pos="9638" w:leader="none"/>
      </w:tabs>
    </w:pPr>
    <w:rPr/>
  </w:style>
  <w:style w:type="paragraph" w:styleId="Testocitato" w:customStyle="1">
    <w:name w:val="Testo citato"/>
    <w:basedOn w:val="Normal"/>
    <w:qFormat/>
    <w:pPr>
      <w:spacing w:before="0" w:after="283"/>
      <w:ind w:left="567" w:right="567" w:hanging="0"/>
    </w:pPr>
    <w:rPr/>
  </w:style>
  <w:style w:type="paragraph" w:styleId="Sottotitolo">
    <w:name w:val="Subtitle"/>
    <w:basedOn w:val="Normal"/>
    <w:next w:val="Corpodeltesto"/>
    <w:uiPriority w:val="11"/>
    <w:qFormat/>
    <w:pPr>
      <w:spacing w:before="60" w:after="120"/>
      <w:jc w:val="center"/>
    </w:pPr>
    <w:rPr>
      <w:sz w:val="36"/>
      <w:szCs w:val="36"/>
    </w:rPr>
  </w:style>
  <w:style w:type="numbering" w:styleId="NoList" w:default="1">
    <w:name w:val="No List"/>
    <w:uiPriority w:val="99"/>
    <w:semiHidden/>
    <w:unhideWhenUsed/>
    <w:qFormat/>
  </w:style>
  <w:style w:type="numbering" w:styleId="WW8Num1" w:customStyle="1">
    <w:name w:val="WW8Num1"/>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Taiocchi/Tello.git" TargetMode="External"/><Relationship Id="rId3" Type="http://schemas.openxmlformats.org/officeDocument/2006/relationships/hyperlink" Target="https://github.com/rphuang/TelloCSharp.git"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Application>LibreOffice/7.3.2.2$Windows_X86_64 LibreOffice_project/49f2b1bff42cfccbd8f788c8dc32c1c309559be0</Application>
  <AppVersion>15.0000</AppVersion>
  <Pages>3</Pages>
  <Words>387</Words>
  <Characters>2534</Characters>
  <CharactersWithSpaces>2850</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2020-12-28T13:34:00Z</dcterms:created>
  <dc:creator/>
  <dc:description/>
  <dc:language>it-IT</dc:language>
  <cp:lastModifiedBy/>
  <dcterms:modified xsi:type="dcterms:W3CDTF">2025-04-08T13:21:14Z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