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83959235" w:displacedByCustomXml="next"/>
    <w:sdt>
      <w:sdtPr>
        <w:rPr>
          <w:rFonts w:asciiTheme="minorHAnsi" w:eastAsiaTheme="minorHAnsi" w:hAnsiTheme="minorHAnsi" w:cstheme="minorBidi"/>
          <w:color w:val="auto"/>
          <w:sz w:val="22"/>
          <w:szCs w:val="22"/>
        </w:rPr>
        <w:id w:val="1560289008"/>
        <w:docPartObj>
          <w:docPartGallery w:val="Table of Contents"/>
          <w:docPartUnique/>
        </w:docPartObj>
      </w:sdtPr>
      <w:sdtEndPr>
        <w:rPr>
          <w:b/>
          <w:bCs/>
          <w:noProof/>
        </w:rPr>
      </w:sdtEndPr>
      <w:sdtContent>
        <w:p w14:paraId="3B3B1B4F" w14:textId="116D7078" w:rsidR="00D44EA2" w:rsidRPr="00D44EA2" w:rsidRDefault="00D44EA2" w:rsidP="009F587A">
          <w:pPr>
            <w:pStyle w:val="Heading1"/>
          </w:pPr>
          <w:r w:rsidRPr="00D44EA2">
            <w:t>Table of Contents</w:t>
          </w:r>
          <w:bookmarkEnd w:id="0"/>
        </w:p>
        <w:p w14:paraId="1843ACC6" w14:textId="5512BA12" w:rsidR="00141CD8" w:rsidRDefault="00D44EA2" w:rsidP="00141CD8">
          <w:pPr>
            <w:pStyle w:val="TOC1"/>
            <w:rPr>
              <w:rFonts w:eastAsiaTheme="minorEastAsia"/>
              <w:kern w:val="2"/>
              <w:lang w:eastAsia="en-CA"/>
              <w14:ligatures w14:val="standardContextual"/>
            </w:rPr>
          </w:pPr>
          <w:r>
            <w:rPr>
              <w:noProof w:val="0"/>
            </w:rPr>
            <w:fldChar w:fldCharType="begin"/>
          </w:r>
          <w:r>
            <w:instrText xml:space="preserve"> TOC \o "1-3" \h \z \u </w:instrText>
          </w:r>
          <w:r>
            <w:rPr>
              <w:noProof w:val="0"/>
            </w:rPr>
            <w:fldChar w:fldCharType="separate"/>
          </w:r>
          <w:hyperlink w:anchor="_Toc183959235" w:history="1">
            <w:r w:rsidR="00141CD8" w:rsidRPr="00E60ECD">
              <w:rPr>
                <w:rStyle w:val="Hyperlink"/>
              </w:rPr>
              <w:t>Table of Contents</w:t>
            </w:r>
            <w:r w:rsidR="00141CD8">
              <w:rPr>
                <w:webHidden/>
              </w:rPr>
              <w:tab/>
            </w:r>
            <w:r w:rsidR="00141CD8">
              <w:rPr>
                <w:webHidden/>
              </w:rPr>
              <w:fldChar w:fldCharType="begin"/>
            </w:r>
            <w:r w:rsidR="00141CD8">
              <w:rPr>
                <w:webHidden/>
              </w:rPr>
              <w:instrText xml:space="preserve"> PAGEREF _Toc183959235 \h </w:instrText>
            </w:r>
            <w:r w:rsidR="00141CD8">
              <w:rPr>
                <w:webHidden/>
              </w:rPr>
            </w:r>
            <w:r w:rsidR="00141CD8">
              <w:rPr>
                <w:webHidden/>
              </w:rPr>
              <w:fldChar w:fldCharType="separate"/>
            </w:r>
            <w:r w:rsidR="00141CD8">
              <w:rPr>
                <w:webHidden/>
              </w:rPr>
              <w:t>1</w:t>
            </w:r>
            <w:r w:rsidR="00141CD8">
              <w:rPr>
                <w:webHidden/>
              </w:rPr>
              <w:fldChar w:fldCharType="end"/>
            </w:r>
          </w:hyperlink>
        </w:p>
        <w:p w14:paraId="7747E24C" w14:textId="0DFEC9C5" w:rsidR="00141CD8" w:rsidRDefault="00141CD8" w:rsidP="00141CD8">
          <w:pPr>
            <w:pStyle w:val="TOC1"/>
            <w:rPr>
              <w:rFonts w:eastAsiaTheme="minorEastAsia"/>
              <w:kern w:val="2"/>
              <w:lang w:eastAsia="en-CA"/>
              <w14:ligatures w14:val="standardContextual"/>
            </w:rPr>
          </w:pPr>
          <w:hyperlink w:anchor="_Toc183959236" w:history="1">
            <w:r w:rsidRPr="00E60ECD">
              <w:rPr>
                <w:rStyle w:val="Hyperlink"/>
              </w:rPr>
              <w:t>Members</w:t>
            </w:r>
            <w:r>
              <w:rPr>
                <w:webHidden/>
              </w:rPr>
              <w:tab/>
            </w:r>
            <w:r>
              <w:rPr>
                <w:webHidden/>
              </w:rPr>
              <w:fldChar w:fldCharType="begin"/>
            </w:r>
            <w:r>
              <w:rPr>
                <w:webHidden/>
              </w:rPr>
              <w:instrText xml:space="preserve"> PAGEREF _Toc183959236 \h </w:instrText>
            </w:r>
            <w:r>
              <w:rPr>
                <w:webHidden/>
              </w:rPr>
            </w:r>
            <w:r>
              <w:rPr>
                <w:webHidden/>
              </w:rPr>
              <w:fldChar w:fldCharType="separate"/>
            </w:r>
            <w:r>
              <w:rPr>
                <w:webHidden/>
              </w:rPr>
              <w:t>1</w:t>
            </w:r>
            <w:r>
              <w:rPr>
                <w:webHidden/>
              </w:rPr>
              <w:fldChar w:fldCharType="end"/>
            </w:r>
          </w:hyperlink>
        </w:p>
        <w:p w14:paraId="1BC16A8F" w14:textId="0489CA11" w:rsidR="00141CD8" w:rsidRDefault="00141CD8" w:rsidP="00141CD8">
          <w:pPr>
            <w:pStyle w:val="TOC1"/>
            <w:rPr>
              <w:rFonts w:eastAsiaTheme="minorEastAsia"/>
              <w:kern w:val="2"/>
              <w:lang w:eastAsia="en-CA"/>
              <w14:ligatures w14:val="standardContextual"/>
            </w:rPr>
          </w:pPr>
          <w:hyperlink w:anchor="_Toc183959237" w:history="1">
            <w:r w:rsidRPr="00E60ECD">
              <w:rPr>
                <w:rStyle w:val="Hyperlink"/>
              </w:rPr>
              <w:t>Introduction</w:t>
            </w:r>
            <w:r>
              <w:rPr>
                <w:webHidden/>
              </w:rPr>
              <w:tab/>
            </w:r>
            <w:r>
              <w:rPr>
                <w:webHidden/>
              </w:rPr>
              <w:fldChar w:fldCharType="begin"/>
            </w:r>
            <w:r>
              <w:rPr>
                <w:webHidden/>
              </w:rPr>
              <w:instrText xml:space="preserve"> PAGEREF _Toc183959237 \h </w:instrText>
            </w:r>
            <w:r>
              <w:rPr>
                <w:webHidden/>
              </w:rPr>
            </w:r>
            <w:r>
              <w:rPr>
                <w:webHidden/>
              </w:rPr>
              <w:fldChar w:fldCharType="separate"/>
            </w:r>
            <w:r>
              <w:rPr>
                <w:webHidden/>
              </w:rPr>
              <w:t>1</w:t>
            </w:r>
            <w:r>
              <w:rPr>
                <w:webHidden/>
              </w:rPr>
              <w:fldChar w:fldCharType="end"/>
            </w:r>
          </w:hyperlink>
        </w:p>
        <w:p w14:paraId="6621A79E" w14:textId="5204E11A" w:rsidR="00141CD8" w:rsidRDefault="00141CD8" w:rsidP="00141CD8">
          <w:pPr>
            <w:pStyle w:val="TOC1"/>
            <w:rPr>
              <w:rFonts w:eastAsiaTheme="minorEastAsia"/>
              <w:kern w:val="2"/>
              <w:lang w:eastAsia="en-CA"/>
              <w14:ligatures w14:val="standardContextual"/>
            </w:rPr>
          </w:pPr>
          <w:hyperlink w:anchor="_Toc183959238" w:history="1">
            <w:r w:rsidRPr="00E60ECD">
              <w:rPr>
                <w:rStyle w:val="Hyperlink"/>
              </w:rPr>
              <w:t>Objectives</w:t>
            </w:r>
            <w:r>
              <w:rPr>
                <w:webHidden/>
              </w:rPr>
              <w:tab/>
            </w:r>
            <w:r>
              <w:rPr>
                <w:webHidden/>
              </w:rPr>
              <w:fldChar w:fldCharType="begin"/>
            </w:r>
            <w:r>
              <w:rPr>
                <w:webHidden/>
              </w:rPr>
              <w:instrText xml:space="preserve"> PAGEREF _Toc183959238 \h </w:instrText>
            </w:r>
            <w:r>
              <w:rPr>
                <w:webHidden/>
              </w:rPr>
            </w:r>
            <w:r>
              <w:rPr>
                <w:webHidden/>
              </w:rPr>
              <w:fldChar w:fldCharType="separate"/>
            </w:r>
            <w:r>
              <w:rPr>
                <w:webHidden/>
              </w:rPr>
              <w:t>2</w:t>
            </w:r>
            <w:r>
              <w:rPr>
                <w:webHidden/>
              </w:rPr>
              <w:fldChar w:fldCharType="end"/>
            </w:r>
          </w:hyperlink>
        </w:p>
        <w:p w14:paraId="34285707" w14:textId="3D5843B1" w:rsidR="00141CD8" w:rsidRDefault="00141CD8" w:rsidP="00141CD8">
          <w:pPr>
            <w:pStyle w:val="TOC1"/>
            <w:rPr>
              <w:rFonts w:eastAsiaTheme="minorEastAsia"/>
              <w:kern w:val="2"/>
              <w:lang w:eastAsia="en-CA"/>
              <w14:ligatures w14:val="standardContextual"/>
            </w:rPr>
          </w:pPr>
          <w:hyperlink w:anchor="_Toc183959239" w:history="1">
            <w:r w:rsidRPr="00E60ECD">
              <w:rPr>
                <w:rStyle w:val="Hyperlink"/>
              </w:rPr>
              <w:t>Problem Statement</w:t>
            </w:r>
            <w:r>
              <w:rPr>
                <w:webHidden/>
              </w:rPr>
              <w:tab/>
            </w:r>
            <w:r>
              <w:rPr>
                <w:webHidden/>
              </w:rPr>
              <w:fldChar w:fldCharType="begin"/>
            </w:r>
            <w:r>
              <w:rPr>
                <w:webHidden/>
              </w:rPr>
              <w:instrText xml:space="preserve"> PAGEREF _Toc183959239 \h </w:instrText>
            </w:r>
            <w:r>
              <w:rPr>
                <w:webHidden/>
              </w:rPr>
            </w:r>
            <w:r>
              <w:rPr>
                <w:webHidden/>
              </w:rPr>
              <w:fldChar w:fldCharType="separate"/>
            </w:r>
            <w:r>
              <w:rPr>
                <w:webHidden/>
              </w:rPr>
              <w:t>2</w:t>
            </w:r>
            <w:r>
              <w:rPr>
                <w:webHidden/>
              </w:rPr>
              <w:fldChar w:fldCharType="end"/>
            </w:r>
          </w:hyperlink>
        </w:p>
        <w:p w14:paraId="0A9F8056" w14:textId="3006FDAB" w:rsidR="00141CD8" w:rsidRDefault="00141CD8" w:rsidP="00141CD8">
          <w:pPr>
            <w:pStyle w:val="TOC1"/>
            <w:rPr>
              <w:rFonts w:eastAsiaTheme="minorEastAsia"/>
              <w:kern w:val="2"/>
              <w:lang w:eastAsia="en-CA"/>
              <w14:ligatures w14:val="standardContextual"/>
            </w:rPr>
          </w:pPr>
          <w:hyperlink w:anchor="_Toc183959240" w:history="1">
            <w:r w:rsidRPr="00E60ECD">
              <w:rPr>
                <w:rStyle w:val="Hyperlink"/>
              </w:rPr>
              <w:t>Data Cleaning Process</w:t>
            </w:r>
            <w:r>
              <w:rPr>
                <w:webHidden/>
              </w:rPr>
              <w:tab/>
            </w:r>
            <w:r>
              <w:rPr>
                <w:webHidden/>
              </w:rPr>
              <w:fldChar w:fldCharType="begin"/>
            </w:r>
            <w:r>
              <w:rPr>
                <w:webHidden/>
              </w:rPr>
              <w:instrText xml:space="preserve"> PAGEREF _Toc183959240 \h </w:instrText>
            </w:r>
            <w:r>
              <w:rPr>
                <w:webHidden/>
              </w:rPr>
            </w:r>
            <w:r>
              <w:rPr>
                <w:webHidden/>
              </w:rPr>
              <w:fldChar w:fldCharType="separate"/>
            </w:r>
            <w:r>
              <w:rPr>
                <w:webHidden/>
              </w:rPr>
              <w:t>2</w:t>
            </w:r>
            <w:r>
              <w:rPr>
                <w:webHidden/>
              </w:rPr>
              <w:fldChar w:fldCharType="end"/>
            </w:r>
          </w:hyperlink>
        </w:p>
        <w:p w14:paraId="240B2016" w14:textId="583C9011" w:rsidR="00141CD8" w:rsidRPr="00141CD8" w:rsidRDefault="00141CD8" w:rsidP="00141CD8">
          <w:pPr>
            <w:pStyle w:val="TOC1"/>
            <w:rPr>
              <w:rFonts w:eastAsiaTheme="minorEastAsia"/>
              <w:kern w:val="2"/>
              <w:lang w:eastAsia="en-CA"/>
              <w14:ligatures w14:val="standardContextual"/>
            </w:rPr>
          </w:pPr>
          <w:hyperlink w:anchor="_Toc183959241" w:history="1">
            <w:r w:rsidRPr="00141CD8">
              <w:rPr>
                <w:rStyle w:val="Hyperlink"/>
              </w:rPr>
              <w:t>Best Model Recommendation</w:t>
            </w:r>
            <w:r w:rsidRPr="00141CD8">
              <w:rPr>
                <w:webHidden/>
              </w:rPr>
              <w:tab/>
            </w:r>
            <w:r w:rsidRPr="00141CD8">
              <w:rPr>
                <w:webHidden/>
              </w:rPr>
              <w:fldChar w:fldCharType="begin"/>
            </w:r>
            <w:r w:rsidRPr="00141CD8">
              <w:rPr>
                <w:webHidden/>
              </w:rPr>
              <w:instrText xml:space="preserve"> PAGEREF _Toc183959241 \h </w:instrText>
            </w:r>
            <w:r w:rsidRPr="00141CD8">
              <w:rPr>
                <w:webHidden/>
              </w:rPr>
            </w:r>
            <w:r w:rsidRPr="00141CD8">
              <w:rPr>
                <w:webHidden/>
              </w:rPr>
              <w:fldChar w:fldCharType="separate"/>
            </w:r>
            <w:r w:rsidRPr="00141CD8">
              <w:rPr>
                <w:webHidden/>
              </w:rPr>
              <w:t>3</w:t>
            </w:r>
            <w:r w:rsidRPr="00141CD8">
              <w:rPr>
                <w:webHidden/>
              </w:rPr>
              <w:fldChar w:fldCharType="end"/>
            </w:r>
          </w:hyperlink>
        </w:p>
        <w:p w14:paraId="65936ED4" w14:textId="59DAB259" w:rsidR="00D44EA2" w:rsidRDefault="00D44EA2">
          <w:r>
            <w:rPr>
              <w:b/>
              <w:bCs/>
              <w:noProof/>
            </w:rPr>
            <w:fldChar w:fldCharType="end"/>
          </w:r>
        </w:p>
      </w:sdtContent>
    </w:sdt>
    <w:p w14:paraId="0493F56D" w14:textId="77777777" w:rsidR="00D44EA2" w:rsidRPr="00D44EA2" w:rsidRDefault="00D44EA2" w:rsidP="00D44EA2"/>
    <w:p w14:paraId="08781F57" w14:textId="77777777" w:rsidR="00C40268" w:rsidRDefault="00C40268"/>
    <w:p w14:paraId="39C80D07" w14:textId="77777777" w:rsidR="00C40268" w:rsidRDefault="00C40268"/>
    <w:p w14:paraId="422B01F2" w14:textId="77777777" w:rsidR="00C40268" w:rsidRDefault="00C40268"/>
    <w:p w14:paraId="39208C2A" w14:textId="77777777" w:rsidR="00C40268" w:rsidRDefault="00C40268"/>
    <w:p w14:paraId="1E502F0D" w14:textId="77777777" w:rsidR="00C40268" w:rsidRDefault="00C40268"/>
    <w:p w14:paraId="2D0EA710" w14:textId="35B85ABD" w:rsidR="00C40268" w:rsidRPr="0042512B" w:rsidRDefault="0042512B" w:rsidP="0042512B">
      <w:pPr>
        <w:pStyle w:val="Heading1"/>
        <w:rPr>
          <w:b/>
          <w:bCs/>
          <w:color w:val="385623" w:themeColor="accent6" w:themeShade="80"/>
        </w:rPr>
      </w:pPr>
      <w:bookmarkStart w:id="1" w:name="_Toc183959236"/>
      <w:r w:rsidRPr="0042512B">
        <w:rPr>
          <w:b/>
          <w:bCs/>
          <w:color w:val="385623" w:themeColor="accent6" w:themeShade="80"/>
        </w:rPr>
        <w:t>Members</w:t>
      </w:r>
      <w:bookmarkEnd w:id="1"/>
    </w:p>
    <w:tbl>
      <w:tblPr>
        <w:tblStyle w:val="PlainTable1"/>
        <w:tblW w:w="0" w:type="auto"/>
        <w:tblLook w:val="04A0" w:firstRow="1" w:lastRow="0" w:firstColumn="1" w:lastColumn="0" w:noHBand="0" w:noVBand="1"/>
      </w:tblPr>
      <w:tblGrid>
        <w:gridCol w:w="1271"/>
        <w:gridCol w:w="3544"/>
        <w:gridCol w:w="2410"/>
        <w:gridCol w:w="2125"/>
      </w:tblGrid>
      <w:tr w:rsidR="00C37CC7" w14:paraId="39C52A13" w14:textId="77777777" w:rsidTr="00F00B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8D08D" w:themeFill="accent6" w:themeFillTint="99"/>
          </w:tcPr>
          <w:p w14:paraId="04513CC8" w14:textId="718080D4" w:rsidR="00C37CC7" w:rsidRDefault="00C37CC7" w:rsidP="0042512B">
            <w:pPr>
              <w:pStyle w:val="NoSpacing"/>
            </w:pPr>
            <w:r>
              <w:t>Professor</w:t>
            </w:r>
          </w:p>
        </w:tc>
        <w:tc>
          <w:tcPr>
            <w:tcW w:w="3544" w:type="dxa"/>
            <w:shd w:val="clear" w:color="auto" w:fill="A8D08D" w:themeFill="accent6" w:themeFillTint="99"/>
          </w:tcPr>
          <w:p w14:paraId="3B957450" w14:textId="0DA4B6FD" w:rsidR="00C37CC7" w:rsidRDefault="00C37CC7" w:rsidP="0042512B">
            <w:pPr>
              <w:pStyle w:val="NoSpacing"/>
              <w:cnfStyle w:val="100000000000" w:firstRow="1" w:lastRow="0" w:firstColumn="0" w:lastColumn="0" w:oddVBand="0" w:evenVBand="0" w:oddHBand="0" w:evenHBand="0" w:firstRowFirstColumn="0" w:firstRowLastColumn="0" w:lastRowFirstColumn="0" w:lastRowLastColumn="0"/>
            </w:pPr>
            <w:r>
              <w:t>Project Topic</w:t>
            </w:r>
          </w:p>
        </w:tc>
        <w:tc>
          <w:tcPr>
            <w:tcW w:w="2410" w:type="dxa"/>
            <w:shd w:val="clear" w:color="auto" w:fill="A8D08D" w:themeFill="accent6" w:themeFillTint="99"/>
          </w:tcPr>
          <w:p w14:paraId="6F9BE89E" w14:textId="60B77DB1" w:rsidR="00C37CC7" w:rsidRDefault="00C37CC7" w:rsidP="0042512B">
            <w:pPr>
              <w:pStyle w:val="NoSpacing"/>
              <w:cnfStyle w:val="100000000000" w:firstRow="1" w:lastRow="0" w:firstColumn="0" w:lastColumn="0" w:oddVBand="0" w:evenVBand="0" w:oddHBand="0" w:evenHBand="0" w:firstRowFirstColumn="0" w:firstRowLastColumn="0" w:lastRowFirstColumn="0" w:lastRowLastColumn="0"/>
            </w:pPr>
            <w:r>
              <w:t>Project Team Members</w:t>
            </w:r>
          </w:p>
        </w:tc>
        <w:tc>
          <w:tcPr>
            <w:tcW w:w="2125" w:type="dxa"/>
            <w:shd w:val="clear" w:color="auto" w:fill="A8D08D" w:themeFill="accent6" w:themeFillTint="99"/>
          </w:tcPr>
          <w:p w14:paraId="4B37E125" w14:textId="1812FBBC" w:rsidR="00C37CC7" w:rsidRDefault="00C37CC7" w:rsidP="0042512B">
            <w:pPr>
              <w:pStyle w:val="NoSpacing"/>
              <w:cnfStyle w:val="100000000000" w:firstRow="1" w:lastRow="0" w:firstColumn="0" w:lastColumn="0" w:oddVBand="0" w:evenVBand="0" w:oddHBand="0" w:evenHBand="0" w:firstRowFirstColumn="0" w:firstRowLastColumn="0" w:lastRowFirstColumn="0" w:lastRowLastColumn="0"/>
            </w:pPr>
            <w:r>
              <w:t>Presentation Date</w:t>
            </w:r>
          </w:p>
        </w:tc>
      </w:tr>
      <w:tr w:rsidR="00C37CC7" w14:paraId="1C84C002" w14:textId="77777777" w:rsidTr="00F00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BEBE860" w14:textId="4A7336C0" w:rsidR="00C37CC7" w:rsidRDefault="00C37CC7">
            <w:r w:rsidRPr="00F00BE0">
              <w:rPr>
                <w:b w:val="0"/>
                <w:bCs w:val="0"/>
              </w:rPr>
              <w:t xml:space="preserve">Dr. Amir </w:t>
            </w:r>
            <w:proofErr w:type="spellStart"/>
            <w:r w:rsidRPr="00F00BE0">
              <w:rPr>
                <w:b w:val="0"/>
                <w:bCs w:val="0"/>
              </w:rPr>
              <w:t>Rastpour</w:t>
            </w:r>
            <w:proofErr w:type="spellEnd"/>
          </w:p>
        </w:tc>
        <w:tc>
          <w:tcPr>
            <w:tcW w:w="3544" w:type="dxa"/>
          </w:tcPr>
          <w:p w14:paraId="043EA40A" w14:textId="3298E2FB" w:rsidR="00C37CC7" w:rsidRDefault="00F00BE0">
            <w:pPr>
              <w:cnfStyle w:val="000000100000" w:firstRow="0" w:lastRow="0" w:firstColumn="0" w:lastColumn="0" w:oddVBand="0" w:evenVBand="0" w:oddHBand="1" w:evenHBand="0" w:firstRowFirstColumn="0" w:firstRowLastColumn="0" w:lastRowFirstColumn="0" w:lastRowLastColumn="0"/>
            </w:pPr>
            <w:r w:rsidRPr="00F00BE0">
              <w:t>How can we predict the Impact of Climate Change on Agricultural Productivity and investments</w:t>
            </w:r>
          </w:p>
        </w:tc>
        <w:tc>
          <w:tcPr>
            <w:tcW w:w="2410" w:type="dxa"/>
          </w:tcPr>
          <w:p w14:paraId="1E9DAEED" w14:textId="77777777" w:rsidR="00F12421" w:rsidRDefault="00F12421" w:rsidP="00F12421">
            <w:pPr>
              <w:cnfStyle w:val="000000100000" w:firstRow="0" w:lastRow="0" w:firstColumn="0" w:lastColumn="0" w:oddVBand="0" w:evenVBand="0" w:oddHBand="1" w:evenHBand="0" w:firstRowFirstColumn="0" w:firstRowLastColumn="0" w:lastRowFirstColumn="0" w:lastRowLastColumn="0"/>
            </w:pPr>
            <w:r>
              <w:t>Taiwo Oyafajo</w:t>
            </w:r>
          </w:p>
          <w:p w14:paraId="28ECC0C1" w14:textId="77777777" w:rsidR="00F12421" w:rsidRDefault="00F12421" w:rsidP="00F12421">
            <w:pPr>
              <w:cnfStyle w:val="000000100000" w:firstRow="0" w:lastRow="0" w:firstColumn="0" w:lastColumn="0" w:oddVBand="0" w:evenVBand="0" w:oddHBand="1" w:evenHBand="0" w:firstRowFirstColumn="0" w:firstRowLastColumn="0" w:lastRowFirstColumn="0" w:lastRowLastColumn="0"/>
            </w:pPr>
            <w:proofErr w:type="spellStart"/>
            <w:r>
              <w:t>Yuanyu</w:t>
            </w:r>
            <w:proofErr w:type="spellEnd"/>
            <w:r>
              <w:t xml:space="preserve"> Liu</w:t>
            </w:r>
          </w:p>
          <w:p w14:paraId="69B32D7D" w14:textId="77777777" w:rsidR="00F00BE0" w:rsidRDefault="00F00BE0" w:rsidP="00F00BE0">
            <w:pPr>
              <w:cnfStyle w:val="000000100000" w:firstRow="0" w:lastRow="0" w:firstColumn="0" w:lastColumn="0" w:oddVBand="0" w:evenVBand="0" w:oddHBand="1" w:evenHBand="0" w:firstRowFirstColumn="0" w:firstRowLastColumn="0" w:lastRowFirstColumn="0" w:lastRowLastColumn="0"/>
            </w:pPr>
            <w:r>
              <w:t>Gilda Moradzadeh</w:t>
            </w:r>
          </w:p>
          <w:p w14:paraId="7D545CAA" w14:textId="2873D51A" w:rsidR="00F12421" w:rsidRDefault="00F12421" w:rsidP="00F00BE0">
            <w:pPr>
              <w:cnfStyle w:val="000000100000" w:firstRow="0" w:lastRow="0" w:firstColumn="0" w:lastColumn="0" w:oddVBand="0" w:evenVBand="0" w:oddHBand="1" w:evenHBand="0" w:firstRowFirstColumn="0" w:firstRowLastColumn="0" w:lastRowFirstColumn="0" w:lastRowLastColumn="0"/>
            </w:pPr>
            <w:r>
              <w:t>Vyom Patel</w:t>
            </w:r>
          </w:p>
          <w:p w14:paraId="7227BC17" w14:textId="2A4D4C15" w:rsidR="00C37CC7" w:rsidRDefault="00C37CC7" w:rsidP="00F00BE0">
            <w:pPr>
              <w:cnfStyle w:val="000000100000" w:firstRow="0" w:lastRow="0" w:firstColumn="0" w:lastColumn="0" w:oddVBand="0" w:evenVBand="0" w:oddHBand="1" w:evenHBand="0" w:firstRowFirstColumn="0" w:firstRowLastColumn="0" w:lastRowFirstColumn="0" w:lastRowLastColumn="0"/>
            </w:pPr>
          </w:p>
        </w:tc>
        <w:tc>
          <w:tcPr>
            <w:tcW w:w="2125" w:type="dxa"/>
          </w:tcPr>
          <w:p w14:paraId="7967C1DA" w14:textId="49801655" w:rsidR="00C37CC7" w:rsidRDefault="00F00BE0">
            <w:pPr>
              <w:cnfStyle w:val="000000100000" w:firstRow="0" w:lastRow="0" w:firstColumn="0" w:lastColumn="0" w:oddVBand="0" w:evenVBand="0" w:oddHBand="1" w:evenHBand="0" w:firstRowFirstColumn="0" w:firstRowLastColumn="0" w:lastRowFirstColumn="0" w:lastRowLastColumn="0"/>
            </w:pPr>
            <w:r>
              <w:t>December 2</w:t>
            </w:r>
            <w:r w:rsidRPr="00F00BE0">
              <w:rPr>
                <w:vertAlign w:val="superscript"/>
              </w:rPr>
              <w:t>nd</w:t>
            </w:r>
            <w:r>
              <w:t>, 2024</w:t>
            </w:r>
          </w:p>
        </w:tc>
      </w:tr>
    </w:tbl>
    <w:p w14:paraId="7B40B815" w14:textId="77777777" w:rsidR="00C40268" w:rsidRDefault="00C40268"/>
    <w:p w14:paraId="0DAE61AC" w14:textId="77777777" w:rsidR="009F587A" w:rsidRDefault="009F587A"/>
    <w:p w14:paraId="08A8CD0B" w14:textId="77777777" w:rsidR="009F587A" w:rsidRDefault="009F587A"/>
    <w:p w14:paraId="254C1AB3" w14:textId="15D62092" w:rsidR="00DD2412" w:rsidRPr="003A4698" w:rsidRDefault="00BF2921" w:rsidP="00DD2412">
      <w:pPr>
        <w:pStyle w:val="Heading1"/>
        <w:rPr>
          <w:b/>
          <w:bCs/>
          <w:color w:val="385623" w:themeColor="accent6" w:themeShade="80"/>
        </w:rPr>
      </w:pPr>
      <w:bookmarkStart w:id="2" w:name="_Toc183959237"/>
      <w:r w:rsidRPr="003A4698">
        <w:rPr>
          <w:b/>
          <w:bCs/>
          <w:color w:val="385623" w:themeColor="accent6" w:themeShade="80"/>
        </w:rPr>
        <w:t>Introduction</w:t>
      </w:r>
      <w:bookmarkEnd w:id="2"/>
    </w:p>
    <w:p w14:paraId="1EB8EE37" w14:textId="700CFCEE" w:rsidR="00DD2412" w:rsidRDefault="00DD2412" w:rsidP="00DD2412">
      <w:pPr>
        <w:spacing w:line="360" w:lineRule="auto"/>
      </w:pPr>
      <w:r>
        <w:t xml:space="preserve">Climate change </w:t>
      </w:r>
      <w:r w:rsidR="000D0032">
        <w:t xml:space="preserve">is one of the most global challenges of our time which </w:t>
      </w:r>
      <w:r>
        <w:t xml:space="preserve">has variety effects on everything, </w:t>
      </w:r>
      <w:r w:rsidR="00A11C70">
        <w:t>such as human livelihoods and ecosystem</w:t>
      </w:r>
      <w:r>
        <w:t>. Changing weather patterns ha</w:t>
      </w:r>
      <w:r w:rsidR="00D4561B">
        <w:t>s</w:t>
      </w:r>
      <w:r>
        <w:t xml:space="preserve"> a direct impact on agriculture, crop growth and methods of farming. It is essential to know about its effects in order to protect food supplies.</w:t>
      </w:r>
    </w:p>
    <w:p w14:paraId="3DB77025" w14:textId="1D88AE40" w:rsidR="00336DD3" w:rsidRDefault="00DD2412" w:rsidP="00336DD3">
      <w:pPr>
        <w:spacing w:line="360" w:lineRule="auto"/>
      </w:pPr>
      <w:r>
        <w:lastRenderedPageBreak/>
        <w:t xml:space="preserve">In this project, we will be using </w:t>
      </w:r>
      <w:r w:rsidR="000E0121">
        <w:t>a dataset we retrieved from</w:t>
      </w:r>
      <w:r>
        <w:t xml:space="preserve"> Kaggle </w:t>
      </w:r>
      <w:r w:rsidR="000E0121">
        <w:t>named</w:t>
      </w:r>
      <w:r>
        <w:t xml:space="preserve"> “Climate Change Impact on </w:t>
      </w:r>
      <w:r w:rsidR="00341B21">
        <w:t>Agriculture” which</w:t>
      </w:r>
      <w:r w:rsidR="00E82565">
        <w:t xml:space="preserve"> </w:t>
      </w:r>
      <w:r w:rsidR="00336DD3">
        <w:t xml:space="preserve">helps us to </w:t>
      </w:r>
      <w:r>
        <w:t>analyze</w:t>
      </w:r>
      <w:r w:rsidR="00341B21">
        <w:t>s</w:t>
      </w:r>
      <w:r>
        <w:t xml:space="preserve"> the relationship between climate change and agriculture. </w:t>
      </w:r>
      <w:r w:rsidR="00336DD3">
        <w:t>The dataset has 10000 observations and 15 variables</w:t>
      </w:r>
      <w:r w:rsidR="00452FB8">
        <w:t xml:space="preserve"> providing </w:t>
      </w:r>
      <w:r w:rsidR="00F97B12">
        <w:t>a comprehensive foundation for our predictive analysis</w:t>
      </w:r>
      <w:r w:rsidR="00336DD3">
        <w:t>.</w:t>
      </w:r>
    </w:p>
    <w:p w14:paraId="31C7363F" w14:textId="0A04E98A" w:rsidR="00B41DA6" w:rsidRPr="00DD2412" w:rsidRDefault="00B41DA6" w:rsidP="00336DD3">
      <w:pPr>
        <w:spacing w:line="360" w:lineRule="auto"/>
      </w:pPr>
      <w:r>
        <w:t>W</w:t>
      </w:r>
      <w:r w:rsidR="00F97B12">
        <w:t xml:space="preserve">hile government agencies and researchers </w:t>
      </w:r>
      <w:r w:rsidR="00046990">
        <w:t>have explored similar topics in the past, this project takes a unique</w:t>
      </w:r>
      <w:r w:rsidR="00A61453">
        <w:t xml:space="preserve"> approach by leveraging on current and robust datasets to capture ongoing </w:t>
      </w:r>
      <w:r w:rsidR="00D771D8">
        <w:t>impacts of climate change on agriculture.</w:t>
      </w:r>
      <w:r w:rsidR="00542D33">
        <w:t xml:space="preserve"> </w:t>
      </w:r>
      <w:r w:rsidR="00C41775" w:rsidRPr="00C41775">
        <w:t>Our analysis incorporates predictive techniques to provide actionable insights that are relevant to the present and adaptable for the future.</w:t>
      </w:r>
    </w:p>
    <w:p w14:paraId="09DDA951" w14:textId="2A7918DB" w:rsidR="00C45CD5" w:rsidRDefault="00C41775" w:rsidP="00DD2412">
      <w:pPr>
        <w:spacing w:line="360" w:lineRule="auto"/>
      </w:pPr>
      <w:r>
        <w:t xml:space="preserve">The primary </w:t>
      </w:r>
      <w:r w:rsidR="00DD2412">
        <w:t xml:space="preserve">target audiences </w:t>
      </w:r>
      <w:r w:rsidR="00691E39">
        <w:t>include</w:t>
      </w:r>
      <w:r w:rsidR="00DD2412">
        <w:t xml:space="preserve"> policy makers and Agri-Tech companies with the goal of</w:t>
      </w:r>
      <w:r w:rsidR="00731F1A" w:rsidRPr="00731F1A">
        <w:t xml:space="preserve"> equipping them with data-driven insights</w:t>
      </w:r>
      <w:r w:rsidR="00B62E04">
        <w:t xml:space="preserve"> which may</w:t>
      </w:r>
      <w:r w:rsidR="00731F1A" w:rsidRPr="00731F1A">
        <w:t xml:space="preserve"> inform</w:t>
      </w:r>
      <w:r w:rsidR="00B62E04">
        <w:t xml:space="preserve"> their </w:t>
      </w:r>
      <w:r w:rsidR="00731F1A" w:rsidRPr="00731F1A">
        <w:t>decision-making to mitigate the challenges posed by climate change on agricultural productivity and investments.</w:t>
      </w:r>
    </w:p>
    <w:p w14:paraId="722F3A5C" w14:textId="631BE474" w:rsidR="005B1883" w:rsidRPr="005B1883" w:rsidRDefault="00C45CD5" w:rsidP="005B1883">
      <w:pPr>
        <w:pStyle w:val="Heading1"/>
        <w:rPr>
          <w:b/>
          <w:bCs/>
          <w:color w:val="385623" w:themeColor="accent6" w:themeShade="80"/>
        </w:rPr>
      </w:pPr>
      <w:bookmarkStart w:id="3" w:name="_Toc183959238"/>
      <w:r w:rsidRPr="00C45CD5">
        <w:rPr>
          <w:b/>
          <w:bCs/>
          <w:color w:val="385623" w:themeColor="accent6" w:themeShade="80"/>
        </w:rPr>
        <w:t>Objectives</w:t>
      </w:r>
      <w:bookmarkEnd w:id="3"/>
    </w:p>
    <w:p w14:paraId="1B379865" w14:textId="3B936AF8" w:rsidR="005B1883" w:rsidRDefault="004537D2" w:rsidP="005B1883">
      <w:pPr>
        <w:pStyle w:val="ListParagraph"/>
        <w:numPr>
          <w:ilvl w:val="0"/>
          <w:numId w:val="2"/>
        </w:numPr>
      </w:pPr>
      <w:r>
        <w:t>To Predict how changes in temperature and raining affect agricultural crop yields.</w:t>
      </w:r>
    </w:p>
    <w:p w14:paraId="64E0F2D2" w14:textId="30F77822" w:rsidR="005B1883" w:rsidRDefault="004537D2" w:rsidP="005B1883">
      <w:pPr>
        <w:pStyle w:val="ListParagraph"/>
        <w:numPr>
          <w:ilvl w:val="0"/>
          <w:numId w:val="2"/>
        </w:numPr>
      </w:pPr>
      <w:r>
        <w:t>To understand the relationship between climate and crop productivity.</w:t>
      </w:r>
    </w:p>
    <w:p w14:paraId="505C832B" w14:textId="3AC2390C" w:rsidR="004537D2" w:rsidRDefault="004537D2" w:rsidP="005B1883">
      <w:pPr>
        <w:pStyle w:val="ListParagraph"/>
        <w:numPr>
          <w:ilvl w:val="0"/>
          <w:numId w:val="2"/>
        </w:numPr>
      </w:pPr>
      <w:r>
        <w:t xml:space="preserve">To assess the effectiveness of different climate adaptation strategies at socio-economic and environmental levels </w:t>
      </w:r>
    </w:p>
    <w:p w14:paraId="4864820C" w14:textId="77777777" w:rsidR="004537D2" w:rsidRDefault="004537D2" w:rsidP="004537D2">
      <w:pPr>
        <w:ind w:left="360"/>
      </w:pPr>
    </w:p>
    <w:p w14:paraId="2EB8F717" w14:textId="2009FEFF" w:rsidR="004537D2" w:rsidRDefault="00565B26" w:rsidP="00565B26">
      <w:pPr>
        <w:pStyle w:val="Heading1"/>
        <w:rPr>
          <w:b/>
          <w:bCs/>
          <w:color w:val="385623" w:themeColor="accent6" w:themeShade="80"/>
        </w:rPr>
      </w:pPr>
      <w:bookmarkStart w:id="4" w:name="_Toc183959239"/>
      <w:r w:rsidRPr="00565B26">
        <w:rPr>
          <w:b/>
          <w:bCs/>
          <w:color w:val="385623" w:themeColor="accent6" w:themeShade="80"/>
        </w:rPr>
        <w:t>Problem Statement</w:t>
      </w:r>
      <w:bookmarkEnd w:id="4"/>
    </w:p>
    <w:p w14:paraId="5FF21743" w14:textId="642DD985" w:rsidR="00565B26" w:rsidRDefault="000424FD" w:rsidP="005B1883">
      <w:pPr>
        <w:spacing w:line="360" w:lineRule="auto"/>
      </w:pPr>
      <w:r>
        <w:t xml:space="preserve">Agricultural sector which is </w:t>
      </w:r>
      <w:r w:rsidR="002E3552">
        <w:t xml:space="preserve">one of the </w:t>
      </w:r>
      <w:r w:rsidR="00383CA9">
        <w:t>backbones</w:t>
      </w:r>
      <w:r w:rsidR="002E3552">
        <w:t xml:space="preserve"> of </w:t>
      </w:r>
      <w:r w:rsidR="00383CA9">
        <w:t>food</w:t>
      </w:r>
      <w:r w:rsidR="002E3552">
        <w:t xml:space="preserve"> security and </w:t>
      </w:r>
      <w:r w:rsidR="004E276A" w:rsidRPr="004E276A">
        <w:t>means of securing the basic necessities of life</w:t>
      </w:r>
      <w:r w:rsidR="002E3552">
        <w:t xml:space="preserve"> worldwide is </w:t>
      </w:r>
      <w:r w:rsidR="00383CA9">
        <w:t xml:space="preserve">now starting to be vulnerable to the side effects of climate change. </w:t>
      </w:r>
      <w:r w:rsidR="005B1883">
        <w:t xml:space="preserve">The </w:t>
      </w:r>
      <w:r w:rsidR="005B1883" w:rsidRPr="005B1883">
        <w:t xml:space="preserve">Changing temperatures and </w:t>
      </w:r>
      <w:r w:rsidR="004E276A">
        <w:t>more frequent</w:t>
      </w:r>
      <w:r w:rsidR="006638A1">
        <w:t xml:space="preserve"> extreme weather</w:t>
      </w:r>
      <w:r w:rsidR="005B1883" w:rsidRPr="005B1883">
        <w:t xml:space="preserve"> patterns due to climate change are negatively affecting agricultural productivity</w:t>
      </w:r>
      <w:r w:rsidR="006638A1">
        <w:t xml:space="preserve"> thus </w:t>
      </w:r>
      <w:r w:rsidR="005B1883" w:rsidRPr="005B1883">
        <w:t>making it difficult to predict farming practices for having a stable food production</w:t>
      </w:r>
      <w:r w:rsidR="005B1883">
        <w:t>.</w:t>
      </w:r>
      <w:r w:rsidR="005B1883" w:rsidRPr="005B1883">
        <w:t xml:space="preserve"> (</w:t>
      </w:r>
      <w:r w:rsidR="00536E78">
        <w:t xml:space="preserve">N.B: </w:t>
      </w:r>
      <w:r w:rsidR="005B1883" w:rsidRPr="005B1883">
        <w:t>Farmers are losing productivity because of unpredictable climate)</w:t>
      </w:r>
    </w:p>
    <w:p w14:paraId="12EC2A9F" w14:textId="10EA7184" w:rsidR="00536E78" w:rsidRDefault="00526B3E" w:rsidP="005B1883">
      <w:pPr>
        <w:spacing w:line="360" w:lineRule="auto"/>
      </w:pPr>
      <w:r>
        <w:t>Our aim as a group is to predict the influence of climate change on agricultural productivity using the data</w:t>
      </w:r>
      <w:r w:rsidR="00253744">
        <w:t xml:space="preserve">set we have by developing predictive </w:t>
      </w:r>
      <w:r w:rsidR="005B0598">
        <w:t>models that can help in decision making in this sector.</w:t>
      </w:r>
    </w:p>
    <w:p w14:paraId="6D42CE11" w14:textId="77777777" w:rsidR="007A732F" w:rsidRDefault="007A732F" w:rsidP="005B1883">
      <w:pPr>
        <w:spacing w:line="360" w:lineRule="auto"/>
      </w:pPr>
    </w:p>
    <w:p w14:paraId="09193756" w14:textId="5F0317CC" w:rsidR="007A732F" w:rsidRDefault="007A732F" w:rsidP="007A732F">
      <w:pPr>
        <w:pStyle w:val="Heading1"/>
        <w:rPr>
          <w:b/>
          <w:bCs/>
          <w:color w:val="385623" w:themeColor="accent6" w:themeShade="80"/>
        </w:rPr>
      </w:pPr>
      <w:bookmarkStart w:id="5" w:name="_Toc183959240"/>
      <w:r w:rsidRPr="007A732F">
        <w:rPr>
          <w:b/>
          <w:bCs/>
          <w:color w:val="385623" w:themeColor="accent6" w:themeShade="80"/>
        </w:rPr>
        <w:t>Data Cleaning Process</w:t>
      </w:r>
      <w:bookmarkEnd w:id="5"/>
    </w:p>
    <w:p w14:paraId="7B4E6374" w14:textId="77777777" w:rsidR="00691E39" w:rsidRDefault="00C045F6" w:rsidP="00691E39">
      <w:pPr>
        <w:spacing w:line="276" w:lineRule="auto"/>
      </w:pPr>
      <w:r w:rsidRPr="00C045F6">
        <w:t xml:space="preserve">The dataset we used for this project required minimal cleaning, as it was already well-prepared for analysis. </w:t>
      </w:r>
    </w:p>
    <w:p w14:paraId="24E57115" w14:textId="50A8EB0E" w:rsidR="00C045F6" w:rsidRDefault="00C045F6" w:rsidP="00691E39">
      <w:pPr>
        <w:spacing w:line="276" w:lineRule="auto"/>
      </w:pPr>
      <w:r w:rsidRPr="00C045F6">
        <w:lastRenderedPageBreak/>
        <w:t>To verify the quality of the data, we performed a check for missing values using the following R query:</w:t>
      </w:r>
      <w:r w:rsidR="00E33851">
        <w:t xml:space="preserve"> </w:t>
      </w:r>
      <w:r w:rsidR="00E33851" w:rsidRPr="00691E39">
        <w:t>sum (is.na (</w:t>
      </w:r>
      <w:proofErr w:type="spellStart"/>
      <w:r w:rsidR="00E33851" w:rsidRPr="00691E39">
        <w:t>Yield_data</w:t>
      </w:r>
      <w:proofErr w:type="spellEnd"/>
      <w:r w:rsidR="00E33851" w:rsidRPr="00691E39">
        <w:t>)) # Check total missing values</w:t>
      </w:r>
      <w:r w:rsidR="00E33851">
        <w:t>.</w:t>
      </w:r>
    </w:p>
    <w:p w14:paraId="1D69BEC9" w14:textId="77777777" w:rsidR="00E33851" w:rsidRDefault="00E33851" w:rsidP="00691E39">
      <w:pPr>
        <w:spacing w:line="276" w:lineRule="auto"/>
      </w:pPr>
      <w:r w:rsidRPr="00E33851">
        <w:t>The result of this query was 0, confirming that there were no missing values in the dataset. This allowed us to proceed directly to exploratory data analysis and modeling without extensive preprocessing.</w:t>
      </w:r>
    </w:p>
    <w:p w14:paraId="363FD8BC" w14:textId="77777777" w:rsidR="002F70C0" w:rsidRDefault="002F70C0" w:rsidP="00691E39">
      <w:pPr>
        <w:spacing w:line="276" w:lineRule="auto"/>
      </w:pPr>
    </w:p>
    <w:p w14:paraId="2591549A" w14:textId="77777777" w:rsidR="002F70C0" w:rsidRDefault="002F70C0" w:rsidP="002F70C0">
      <w:pPr>
        <w:pStyle w:val="Heading1"/>
      </w:pPr>
      <w:bookmarkStart w:id="6" w:name="_Toc183959241"/>
      <w:r>
        <w:t>Best Model Recommendation</w:t>
      </w:r>
      <w:bookmarkEnd w:id="6"/>
    </w:p>
    <w:p w14:paraId="19858FC9" w14:textId="77777777" w:rsidR="002F70C0" w:rsidRDefault="002F70C0" w:rsidP="002F70C0">
      <w:pPr>
        <w:pStyle w:val="ListParagraph"/>
        <w:numPr>
          <w:ilvl w:val="0"/>
          <w:numId w:val="3"/>
        </w:numPr>
        <w:spacing w:line="276" w:lineRule="auto"/>
      </w:pPr>
      <w:r>
        <w:t>Random Forest (Model 3) is the most accurate, with the lowest RMSE and robust handling of nonlinear relationships.</w:t>
      </w:r>
    </w:p>
    <w:p w14:paraId="728FB538" w14:textId="11C05387" w:rsidR="002F70C0" w:rsidRPr="00E33851" w:rsidRDefault="002F70C0" w:rsidP="002F70C0">
      <w:pPr>
        <w:pStyle w:val="ListParagraph"/>
        <w:numPr>
          <w:ilvl w:val="0"/>
          <w:numId w:val="3"/>
        </w:numPr>
        <w:spacing w:line="276" w:lineRule="auto"/>
      </w:pPr>
      <w:r>
        <w:t>Random Forest Model 3 achieved the best predictions, reducing variability and error significantly, making it ideal for agricultural policy modeling</w:t>
      </w:r>
    </w:p>
    <w:p w14:paraId="693227A0" w14:textId="77777777" w:rsidR="00E33851" w:rsidRPr="00C045F6" w:rsidRDefault="00E33851" w:rsidP="00C045F6"/>
    <w:sectPr w:rsidR="00E33851" w:rsidRPr="00C045F6">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290D6" w14:textId="77777777" w:rsidR="00366184" w:rsidRDefault="00366184" w:rsidP="00C40268">
      <w:pPr>
        <w:spacing w:after="0" w:line="240" w:lineRule="auto"/>
      </w:pPr>
      <w:r>
        <w:separator/>
      </w:r>
    </w:p>
  </w:endnote>
  <w:endnote w:type="continuationSeparator" w:id="0">
    <w:p w14:paraId="488F79FA" w14:textId="77777777" w:rsidR="00366184" w:rsidRDefault="00366184" w:rsidP="00C40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A3FA2" w14:textId="77777777" w:rsidR="00D44EA2" w:rsidRDefault="00D44EA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30F6477" w14:textId="77777777" w:rsidR="00F00BE0" w:rsidRDefault="00F00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6C434" w14:textId="77777777" w:rsidR="00366184" w:rsidRDefault="00366184" w:rsidP="00C40268">
      <w:pPr>
        <w:spacing w:after="0" w:line="240" w:lineRule="auto"/>
      </w:pPr>
      <w:r>
        <w:separator/>
      </w:r>
    </w:p>
  </w:footnote>
  <w:footnote w:type="continuationSeparator" w:id="0">
    <w:p w14:paraId="36552301" w14:textId="77777777" w:rsidR="00366184" w:rsidRDefault="00366184" w:rsidP="00C40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E8F83" w14:textId="77777777" w:rsidR="00C40268" w:rsidRDefault="0042512B">
    <w:pPr>
      <w:pStyle w:val="Header"/>
    </w:pPr>
    <w:r w:rsidRPr="00F00BE0">
      <w:t>How can we predict the Impact of Climate Change on Agricultural Productivity and investments</w:t>
    </w:r>
    <w:r>
      <w:rPr>
        <w:noProof/>
      </w:rPr>
      <w:t xml:space="preserve"> </w:t>
    </w:r>
    <w:r w:rsidR="00C40268">
      <w:rPr>
        <w:noProof/>
      </w:rPr>
      <mc:AlternateContent>
        <mc:Choice Requires="wps">
          <w:drawing>
            <wp:anchor distT="0" distB="0" distL="118745" distR="118745" simplePos="0" relativeHeight="251659264" behindDoc="1" locked="0" layoutInCell="1" allowOverlap="0" wp14:anchorId="00CBD491" wp14:editId="16A494BA">
              <wp:simplePos x="0" y="0"/>
              <wp:positionH relativeFrom="margin">
                <wp:align>right</wp:align>
              </wp:positionH>
              <mc:AlternateContent>
                <mc:Choice Requires="wp14">
                  <wp:positionV relativeFrom="page">
                    <wp14:pctPosVOffset>4500</wp14:pctPosVOffset>
                  </wp:positionV>
                </mc:Choice>
                <mc:Fallback>
                  <wp:positionV relativeFrom="page">
                    <wp:posOffset>452120</wp:posOffset>
                  </wp:positionV>
                </mc:Fallback>
              </mc:AlternateContent>
              <wp:extent cx="5949950" cy="289560"/>
              <wp:effectExtent l="0" t="0" r="0" b="0"/>
              <wp:wrapSquare wrapText="bothSides"/>
              <wp:docPr id="197" name="Rectangle 200"/>
              <wp:cNvGraphicFramePr/>
              <a:graphic xmlns:a="http://schemas.openxmlformats.org/drawingml/2006/main">
                <a:graphicData uri="http://schemas.microsoft.com/office/word/2010/wordprocessingShape">
                  <wps:wsp>
                    <wps:cNvSpPr/>
                    <wps:spPr>
                      <a:xfrm>
                        <a:off x="0" y="0"/>
                        <a:ext cx="5949950" cy="2895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9630407" w14:textId="1D38B554" w:rsidR="00C40268" w:rsidRPr="00EC0CFC" w:rsidRDefault="00C40268" w:rsidP="00F00BE0">
                              <w:pPr>
                                <w:pStyle w:val="Header"/>
                                <w:shd w:val="clear" w:color="auto" w:fill="A8D08D" w:themeFill="accent6" w:themeFillTint="99"/>
                                <w:tabs>
                                  <w:tab w:val="clear" w:pos="4680"/>
                                  <w:tab w:val="clear" w:pos="9360"/>
                                </w:tabs>
                                <w:jc w:val="center"/>
                                <w:rPr>
                                  <w:b/>
                                  <w:bCs/>
                                  <w:caps/>
                                  <w:color w:val="FFFFFF" w:themeColor="background1"/>
                                </w:rPr>
                              </w:pPr>
                              <w:r w:rsidRPr="00EC0CFC">
                                <w:rPr>
                                  <w:b/>
                                  <w:bCs/>
                                  <w:caps/>
                                  <w:color w:val="FFFFFF" w:themeColor="background1"/>
                                </w:rPr>
                                <w:t>CropYieldProject for r</w:t>
                              </w:r>
                              <w:r w:rsidR="00A65245" w:rsidRPr="00EC0CFC">
                                <w:rPr>
                                  <w:b/>
                                  <w:bCs/>
                                  <w:caps/>
                                  <w:color w:val="FFFFFF" w:themeColor="background1"/>
                                </w:rPr>
                                <w:t>-class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00CBD491" id="Rectangle 200" o:spid="_x0000_s1026" style="position:absolute;margin-left:417.3pt;margin-top:0;width:468.5pt;height:22.8pt;z-index:-251657216;visibility:visible;mso-wrap-style:square;mso-width-percent:1000;mso-height-percent:0;mso-top-percent:45;mso-wrap-distance-left:9.35pt;mso-wrap-distance-top:0;mso-wrap-distance-right:9.35pt;mso-wrap-distance-bottom:0;mso-position-horizontal:right;mso-position-horizontal-relative:margin;mso-position-vertical-relative:page;mso-width-percent:1000;mso-height-percent:0;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" o:allowoverlap="f" fillcolor="#4472c4 [3204]" stroked="f" strokeweight="1pt">
              <v:textbox>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9630407" w14:textId="1D38B554" w:rsidR="00C40268" w:rsidRPr="00EC0CFC" w:rsidRDefault="00C40268" w:rsidP="00F00BE0">
                        <w:pPr>
                          <w:pStyle w:val="Header"/>
                          <w:shd w:val="clear" w:color="auto" w:fill="A8D08D" w:themeFill="accent6" w:themeFillTint="99"/>
                          <w:tabs>
                            <w:tab w:val="clear" w:pos="4680"/>
                            <w:tab w:val="clear" w:pos="9360"/>
                          </w:tabs>
                          <w:jc w:val="center"/>
                          <w:rPr>
                            <w:b/>
                            <w:bCs/>
                            <w:caps/>
                            <w:color w:val="FFFFFF" w:themeColor="background1"/>
                          </w:rPr>
                        </w:pPr>
                        <w:r w:rsidRPr="00EC0CFC">
                          <w:rPr>
                            <w:b/>
                            <w:bCs/>
                            <w:caps/>
                            <w:color w:val="FFFFFF" w:themeColor="background1"/>
                          </w:rPr>
                          <w:t>CropYieldProject for r</w:t>
                        </w:r>
                        <w:r w:rsidR="00A65245" w:rsidRPr="00EC0CFC">
                          <w:rPr>
                            <w:b/>
                            <w:bCs/>
                            <w:caps/>
                            <w:color w:val="FFFFFF" w:themeColor="background1"/>
                          </w:rPr>
                          <w:t>-class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56CDA"/>
    <w:multiLevelType w:val="hybridMultilevel"/>
    <w:tmpl w:val="6B7E5D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861405A"/>
    <w:multiLevelType w:val="hybridMultilevel"/>
    <w:tmpl w:val="DCB802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11B249F"/>
    <w:multiLevelType w:val="hybridMultilevel"/>
    <w:tmpl w:val="5F64F4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12021305">
    <w:abstractNumId w:val="0"/>
  </w:num>
  <w:num w:numId="2" w16cid:durableId="529950090">
    <w:abstractNumId w:val="1"/>
  </w:num>
  <w:num w:numId="3" w16cid:durableId="981231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51C"/>
    <w:rsid w:val="00016D9E"/>
    <w:rsid w:val="000424FD"/>
    <w:rsid w:val="00046990"/>
    <w:rsid w:val="000D0032"/>
    <w:rsid w:val="000D2BD9"/>
    <w:rsid w:val="000E0121"/>
    <w:rsid w:val="000F46D4"/>
    <w:rsid w:val="00141CD8"/>
    <w:rsid w:val="00253744"/>
    <w:rsid w:val="00266D6A"/>
    <w:rsid w:val="002E3552"/>
    <w:rsid w:val="002F70C0"/>
    <w:rsid w:val="00336DD3"/>
    <w:rsid w:val="00341B21"/>
    <w:rsid w:val="00366184"/>
    <w:rsid w:val="00383CA9"/>
    <w:rsid w:val="00385C80"/>
    <w:rsid w:val="003A4698"/>
    <w:rsid w:val="0042512B"/>
    <w:rsid w:val="00452FB8"/>
    <w:rsid w:val="004537D2"/>
    <w:rsid w:val="004E276A"/>
    <w:rsid w:val="00526B3E"/>
    <w:rsid w:val="00536E78"/>
    <w:rsid w:val="00542D33"/>
    <w:rsid w:val="00565B26"/>
    <w:rsid w:val="00566DE4"/>
    <w:rsid w:val="005B0598"/>
    <w:rsid w:val="005B1883"/>
    <w:rsid w:val="0061290B"/>
    <w:rsid w:val="006638A1"/>
    <w:rsid w:val="00691E39"/>
    <w:rsid w:val="006E7D44"/>
    <w:rsid w:val="00731F1A"/>
    <w:rsid w:val="0077151C"/>
    <w:rsid w:val="007A732F"/>
    <w:rsid w:val="00887993"/>
    <w:rsid w:val="00923E5E"/>
    <w:rsid w:val="00997552"/>
    <w:rsid w:val="009A6C8D"/>
    <w:rsid w:val="009F587A"/>
    <w:rsid w:val="00A11C70"/>
    <w:rsid w:val="00A61453"/>
    <w:rsid w:val="00A65245"/>
    <w:rsid w:val="00AA2FFF"/>
    <w:rsid w:val="00B20724"/>
    <w:rsid w:val="00B41DA6"/>
    <w:rsid w:val="00B62E04"/>
    <w:rsid w:val="00BA1996"/>
    <w:rsid w:val="00BF2921"/>
    <w:rsid w:val="00C045F6"/>
    <w:rsid w:val="00C10206"/>
    <w:rsid w:val="00C37CC7"/>
    <w:rsid w:val="00C40268"/>
    <w:rsid w:val="00C41775"/>
    <w:rsid w:val="00C45CD5"/>
    <w:rsid w:val="00C724A3"/>
    <w:rsid w:val="00D44EA2"/>
    <w:rsid w:val="00D4561B"/>
    <w:rsid w:val="00D771D8"/>
    <w:rsid w:val="00DD2412"/>
    <w:rsid w:val="00E04F4E"/>
    <w:rsid w:val="00E063D1"/>
    <w:rsid w:val="00E33851"/>
    <w:rsid w:val="00E82565"/>
    <w:rsid w:val="00EC0CFC"/>
    <w:rsid w:val="00EF30C5"/>
    <w:rsid w:val="00F00BE0"/>
    <w:rsid w:val="00F12421"/>
    <w:rsid w:val="00F83CD7"/>
    <w:rsid w:val="00F97B12"/>
    <w:rsid w:val="00FA78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00DF2"/>
  <w15:chartTrackingRefBased/>
  <w15:docId w15:val="{D4FBCA58-C470-4F3C-8FCB-C822DA2BF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70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2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0268"/>
    <w:pPr>
      <w:outlineLvl w:val="9"/>
    </w:pPr>
    <w:rPr>
      <w:lang w:val="en-US"/>
    </w:rPr>
  </w:style>
  <w:style w:type="paragraph" w:styleId="Header">
    <w:name w:val="header"/>
    <w:basedOn w:val="Normal"/>
    <w:link w:val="HeaderChar"/>
    <w:uiPriority w:val="99"/>
    <w:unhideWhenUsed/>
    <w:rsid w:val="00C402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268"/>
  </w:style>
  <w:style w:type="paragraph" w:styleId="Footer">
    <w:name w:val="footer"/>
    <w:basedOn w:val="Normal"/>
    <w:link w:val="FooterChar"/>
    <w:uiPriority w:val="99"/>
    <w:unhideWhenUsed/>
    <w:rsid w:val="00C402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268"/>
  </w:style>
  <w:style w:type="paragraph" w:customStyle="1" w:styleId="DecimalAligned">
    <w:name w:val="Decimal Aligned"/>
    <w:basedOn w:val="Normal"/>
    <w:uiPriority w:val="40"/>
    <w:qFormat/>
    <w:rsid w:val="00C37CC7"/>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C37CC7"/>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C37CC7"/>
    <w:rPr>
      <w:rFonts w:eastAsiaTheme="minorEastAsia" w:cs="Times New Roman"/>
      <w:sz w:val="20"/>
      <w:szCs w:val="20"/>
      <w:lang w:val="en-US"/>
    </w:rPr>
  </w:style>
  <w:style w:type="character" w:styleId="SubtleEmphasis">
    <w:name w:val="Subtle Emphasis"/>
    <w:basedOn w:val="DefaultParagraphFont"/>
    <w:uiPriority w:val="19"/>
    <w:qFormat/>
    <w:rsid w:val="00C37CC7"/>
    <w:rPr>
      <w:i/>
      <w:iCs/>
    </w:rPr>
  </w:style>
  <w:style w:type="table" w:styleId="MediumShading2-Accent5">
    <w:name w:val="Medium Shading 2 Accent 5"/>
    <w:basedOn w:val="TableNormal"/>
    <w:uiPriority w:val="64"/>
    <w:rsid w:val="00C37CC7"/>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C37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00B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00BE0"/>
    <w:pPr>
      <w:ind w:left="720"/>
      <w:contextualSpacing/>
    </w:pPr>
  </w:style>
  <w:style w:type="paragraph" w:styleId="NoSpacing">
    <w:name w:val="No Spacing"/>
    <w:uiPriority w:val="1"/>
    <w:qFormat/>
    <w:rsid w:val="0042512B"/>
    <w:pPr>
      <w:spacing w:after="0" w:line="240" w:lineRule="auto"/>
    </w:pPr>
  </w:style>
  <w:style w:type="paragraph" w:styleId="TOC1">
    <w:name w:val="toc 1"/>
    <w:basedOn w:val="Normal"/>
    <w:next w:val="Normal"/>
    <w:autoRedefine/>
    <w:uiPriority w:val="39"/>
    <w:unhideWhenUsed/>
    <w:rsid w:val="00141CD8"/>
    <w:pPr>
      <w:tabs>
        <w:tab w:val="right" w:leader="dot" w:pos="9350"/>
      </w:tabs>
      <w:spacing w:after="100"/>
    </w:pPr>
    <w:rPr>
      <w:b/>
      <w:bCs/>
      <w:noProof/>
    </w:rPr>
  </w:style>
  <w:style w:type="character" w:styleId="Hyperlink">
    <w:name w:val="Hyperlink"/>
    <w:basedOn w:val="DefaultParagraphFont"/>
    <w:uiPriority w:val="99"/>
    <w:unhideWhenUsed/>
    <w:rsid w:val="0042512B"/>
    <w:rPr>
      <w:color w:val="0563C1" w:themeColor="hyperlink"/>
      <w:u w:val="single"/>
    </w:rPr>
  </w:style>
  <w:style w:type="character" w:customStyle="1" w:styleId="Heading3Char">
    <w:name w:val="Heading 3 Char"/>
    <w:basedOn w:val="DefaultParagraphFont"/>
    <w:link w:val="Heading3"/>
    <w:uiPriority w:val="9"/>
    <w:semiHidden/>
    <w:rsid w:val="002F70C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27012">
      <w:bodyDiv w:val="1"/>
      <w:marLeft w:val="0"/>
      <w:marRight w:val="0"/>
      <w:marTop w:val="0"/>
      <w:marBottom w:val="0"/>
      <w:divBdr>
        <w:top w:val="none" w:sz="0" w:space="0" w:color="auto"/>
        <w:left w:val="none" w:sz="0" w:space="0" w:color="auto"/>
        <w:bottom w:val="none" w:sz="0" w:space="0" w:color="auto"/>
        <w:right w:val="none" w:sz="0" w:space="0" w:color="auto"/>
      </w:divBdr>
    </w:div>
    <w:div w:id="483013373">
      <w:bodyDiv w:val="1"/>
      <w:marLeft w:val="0"/>
      <w:marRight w:val="0"/>
      <w:marTop w:val="0"/>
      <w:marBottom w:val="0"/>
      <w:divBdr>
        <w:top w:val="none" w:sz="0" w:space="0" w:color="auto"/>
        <w:left w:val="none" w:sz="0" w:space="0" w:color="auto"/>
        <w:bottom w:val="none" w:sz="0" w:space="0" w:color="auto"/>
        <w:right w:val="none" w:sz="0" w:space="0" w:color="auto"/>
      </w:divBdr>
    </w:div>
    <w:div w:id="669873940">
      <w:bodyDiv w:val="1"/>
      <w:marLeft w:val="0"/>
      <w:marRight w:val="0"/>
      <w:marTop w:val="0"/>
      <w:marBottom w:val="0"/>
      <w:divBdr>
        <w:top w:val="none" w:sz="0" w:space="0" w:color="auto"/>
        <w:left w:val="none" w:sz="0" w:space="0" w:color="auto"/>
        <w:bottom w:val="none" w:sz="0" w:space="0" w:color="auto"/>
        <w:right w:val="none" w:sz="0" w:space="0" w:color="auto"/>
      </w:divBdr>
    </w:div>
    <w:div w:id="155871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5140C-102E-41D3-8CA2-33E526057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CropYieldProject for r-class</dc:title>
  <dc:subject/>
  <dc:creator>Taiwo Aina</dc:creator>
  <cp:keywords/>
  <dc:description/>
  <cp:lastModifiedBy>Taiwo Aina</cp:lastModifiedBy>
  <cp:revision>5</cp:revision>
  <dcterms:created xsi:type="dcterms:W3CDTF">2024-11-22T04:04:00Z</dcterms:created>
  <dcterms:modified xsi:type="dcterms:W3CDTF">2024-12-01T20:27:00Z</dcterms:modified>
</cp:coreProperties>
</file>