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DD2F" w14:textId="77777777" w:rsidR="00523CD4" w:rsidRDefault="00000000">
      <w:pPr>
        <w:pStyle w:val="Heading1"/>
        <w:jc w:val="center"/>
      </w:pPr>
      <w:r>
        <w:t>DevOps Project Documentation</w:t>
      </w:r>
    </w:p>
    <w:p w14:paraId="28C532A3" w14:textId="77777777" w:rsidR="00523CD4" w:rsidRDefault="00000000">
      <w:pPr>
        <w:pStyle w:val="Heading1"/>
      </w:pPr>
      <w:r>
        <w:t>1. Setup Instructions</w:t>
      </w:r>
    </w:p>
    <w:p w14:paraId="30345389" w14:textId="77777777" w:rsidR="00523CD4" w:rsidRDefault="00000000">
      <w:pPr>
        <w:pStyle w:val="Heading2"/>
      </w:pPr>
      <w:r>
        <w:t>Prerequisites and Dependencies</w:t>
      </w:r>
    </w:p>
    <w:p w14:paraId="62756AB6" w14:textId="77777777" w:rsidR="00523CD4" w:rsidRDefault="00000000">
      <w:pPr>
        <w:spacing w:after="120"/>
      </w:pPr>
      <w:r>
        <w:t xml:space="preserve">Tools Required: Terraform ≥1.8.0, AWS CLI ≥2.15, kubectl ≥1.30, Helm ≥3.14, Jenkins (LTS), Docker ≥25.0, </w:t>
      </w:r>
      <w:proofErr w:type="spellStart"/>
      <w:r>
        <w:t>Trivy</w:t>
      </w:r>
      <w:proofErr w:type="spellEnd"/>
      <w:r>
        <w:t xml:space="preserve">, Checkov, </w:t>
      </w:r>
      <w:proofErr w:type="spellStart"/>
      <w:r>
        <w:t>TruffleHog</w:t>
      </w:r>
      <w:proofErr w:type="spellEnd"/>
      <w:r>
        <w:t>.</w:t>
      </w:r>
    </w:p>
    <w:p w14:paraId="1485BF10" w14:textId="29FEAE03" w:rsidR="00436F49" w:rsidRDefault="00436F49" w:rsidP="00436F49">
      <w:pPr>
        <w:spacing w:after="120"/>
      </w:pPr>
      <w:proofErr w:type="spellStart"/>
      <w:r>
        <w:t>kubectl</w:t>
      </w:r>
      <w:proofErr w:type="spellEnd"/>
      <w:r>
        <w:t xml:space="preserve"> version</w:t>
      </w:r>
    </w:p>
    <w:p w14:paraId="69FF83C7" w14:textId="77777777" w:rsidR="00436F49" w:rsidRDefault="00436F49" w:rsidP="00436F49">
      <w:pPr>
        <w:spacing w:after="120"/>
      </w:pPr>
      <w:r>
        <w:t>Client Version: v1.31.13</w:t>
      </w:r>
    </w:p>
    <w:p w14:paraId="0A6F67A0" w14:textId="77777777" w:rsidR="00436F49" w:rsidRDefault="00436F49" w:rsidP="00436F49">
      <w:pPr>
        <w:spacing w:after="120"/>
      </w:pPr>
      <w:proofErr w:type="spellStart"/>
      <w:r>
        <w:t>Kustomize</w:t>
      </w:r>
      <w:proofErr w:type="spellEnd"/>
      <w:r>
        <w:t xml:space="preserve"> Version: v5.4.2</w:t>
      </w:r>
    </w:p>
    <w:p w14:paraId="4388D25F" w14:textId="6EE7220A" w:rsidR="00436F49" w:rsidRDefault="00436F49" w:rsidP="00436F49">
      <w:pPr>
        <w:spacing w:after="120"/>
      </w:pPr>
      <w:r>
        <w:t>Server Version: v1.31.13</w:t>
      </w:r>
    </w:p>
    <w:p w14:paraId="4D8BADF2" w14:textId="77777777" w:rsidR="00523CD4" w:rsidRDefault="00000000">
      <w:pPr>
        <w:spacing w:after="120"/>
      </w:pPr>
      <w:r>
        <w:t>AWS Resources: IAM user/role, S3 bucket for backend, EC2 Key Pair, 2× Rocky Linux 9.3 nodes.</w:t>
      </w:r>
    </w:p>
    <w:p w14:paraId="029CF0FD" w14:textId="77777777" w:rsidR="00523CD4" w:rsidRDefault="00000000">
      <w:pPr>
        <w:pStyle w:val="Heading2"/>
      </w:pPr>
      <w:r>
        <w:t>Step-by-Step Deployment Guide</w:t>
      </w:r>
    </w:p>
    <w:p w14:paraId="59D5C5BE" w14:textId="77777777" w:rsidR="00523CD4" w:rsidRDefault="00000000">
      <w:pPr>
        <w:spacing w:after="120"/>
      </w:pPr>
      <w:r>
        <w:t>Infrastructure Setup (Terraform):</w:t>
      </w:r>
    </w:p>
    <w:p w14:paraId="790FEDD4" w14:textId="77777777" w:rsidR="00523CD4" w:rsidRDefault="00000000">
      <w:pPr>
        <w:shd w:val="clear" w:color="auto" w:fill="EDEDED"/>
      </w:pPr>
      <w:r>
        <w:rPr>
          <w:rFonts w:ascii="Courier New" w:hAnsi="Courier New"/>
          <w:sz w:val="18"/>
        </w:rPr>
        <w:t>terraform init</w:t>
      </w:r>
      <w:r>
        <w:rPr>
          <w:rFonts w:ascii="Courier New" w:hAnsi="Courier New"/>
          <w:sz w:val="18"/>
        </w:rPr>
        <w:br/>
        <w:t>terraform validate</w:t>
      </w:r>
      <w:r>
        <w:rPr>
          <w:rFonts w:ascii="Courier New" w:hAnsi="Courier New"/>
          <w:sz w:val="18"/>
        </w:rPr>
        <w:br/>
        <w:t>terraform plan -out plan.out</w:t>
      </w:r>
      <w:r>
        <w:rPr>
          <w:rFonts w:ascii="Courier New" w:hAnsi="Courier New"/>
          <w:sz w:val="18"/>
        </w:rPr>
        <w:br/>
        <w:t>terraform apply plan.out</w:t>
      </w:r>
    </w:p>
    <w:p w14:paraId="7323CCC2" w14:textId="77777777" w:rsidR="00523CD4" w:rsidRDefault="00000000">
      <w:pPr>
        <w:spacing w:after="120"/>
      </w:pPr>
      <w:r>
        <w:t>Creates VPC, EKS Cluster, IAM roles, and S3 backend.</w:t>
      </w:r>
    </w:p>
    <w:p w14:paraId="3F731A4C" w14:textId="77777777" w:rsidR="00523CD4" w:rsidRDefault="00000000">
      <w:pPr>
        <w:pStyle w:val="Heading2"/>
      </w:pPr>
      <w:r>
        <w:t>Jenkins Setup</w:t>
      </w:r>
    </w:p>
    <w:p w14:paraId="3DC4BE23" w14:textId="77777777" w:rsidR="00523CD4" w:rsidRDefault="00000000">
      <w:pPr>
        <w:spacing w:after="120"/>
      </w:pPr>
      <w:r>
        <w:t>Install plugins: Pipeline, Docker, Kubernetes, Git, Trivy, Checkov, TruffleHog.</w:t>
      </w:r>
    </w:p>
    <w:p w14:paraId="3FBF071A" w14:textId="77777777" w:rsidR="00523CD4" w:rsidRDefault="00000000">
      <w:pPr>
        <w:spacing w:after="120"/>
      </w:pPr>
      <w:r>
        <w:t>Configure AWS, Docker, kubeconfig credentials, and connect Jenkins to Docker Private Registry for secure image push/pull.</w:t>
      </w:r>
    </w:p>
    <w:p w14:paraId="1E8047BD" w14:textId="77777777" w:rsidR="00523CD4" w:rsidRDefault="00000000">
      <w:pPr>
        <w:pStyle w:val="Heading2"/>
      </w:pPr>
      <w:r>
        <w:t>Pipeline Stages</w:t>
      </w:r>
    </w:p>
    <w:p w14:paraId="3A4CE897" w14:textId="77777777" w:rsidR="00523CD4" w:rsidRDefault="00000000">
      <w:pPr>
        <w:spacing w:after="120"/>
      </w:pPr>
      <w:r>
        <w:t>Stages: Checkout, Security Scans, Unit Tests, Build &amp; Push, Deploy, Notifications.</w:t>
      </w:r>
    </w:p>
    <w:p w14:paraId="3383B4E9" w14:textId="77777777" w:rsidR="00523CD4" w:rsidRDefault="00000000">
      <w:pPr>
        <w:pStyle w:val="Heading2"/>
      </w:pPr>
      <w:r>
        <w:t>Troubleshooting Common Issues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3CD4" w14:paraId="4DE1141F" w14:textId="77777777" w:rsidTr="0052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D9D9"/>
          </w:tcPr>
          <w:p w14:paraId="5EC01021" w14:textId="77777777" w:rsidR="00523CD4" w:rsidRDefault="00000000">
            <w:r>
              <w:t>Issue</w:t>
            </w:r>
          </w:p>
        </w:tc>
        <w:tc>
          <w:tcPr>
            <w:tcW w:w="2880" w:type="dxa"/>
            <w:shd w:val="clear" w:color="auto" w:fill="D9D9D9"/>
          </w:tcPr>
          <w:p w14:paraId="0937B8C1" w14:textId="77777777" w:rsidR="00523CD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Cause</w:t>
            </w:r>
          </w:p>
        </w:tc>
        <w:tc>
          <w:tcPr>
            <w:tcW w:w="2880" w:type="dxa"/>
            <w:shd w:val="clear" w:color="auto" w:fill="D9D9D9"/>
          </w:tcPr>
          <w:p w14:paraId="39B773C5" w14:textId="77777777" w:rsidR="00523CD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</w:t>
            </w:r>
          </w:p>
        </w:tc>
      </w:tr>
      <w:tr w:rsidR="00523CD4" w14:paraId="3B4B3B92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CDD502" w14:textId="77777777" w:rsidR="00523CD4" w:rsidRDefault="00000000">
            <w:r>
              <w:t>Terraform backend lock error</w:t>
            </w:r>
          </w:p>
        </w:tc>
        <w:tc>
          <w:tcPr>
            <w:tcW w:w="2880" w:type="dxa"/>
          </w:tcPr>
          <w:p w14:paraId="49718F35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Concurrent apply</w:t>
            </w:r>
          </w:p>
        </w:tc>
        <w:tc>
          <w:tcPr>
            <w:tcW w:w="2880" w:type="dxa"/>
          </w:tcPr>
          <w:p w14:paraId="248FCA29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terraform force-unlock &lt;ID&gt;</w:t>
            </w:r>
          </w:p>
        </w:tc>
      </w:tr>
      <w:tr w:rsidR="00523CD4" w14:paraId="1AA8A52A" w14:textId="77777777" w:rsidTr="00523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391E1D" w14:textId="77777777" w:rsidR="00523CD4" w:rsidRDefault="00000000">
            <w:r>
              <w:t>Helm deployment fails</w:t>
            </w:r>
          </w:p>
        </w:tc>
        <w:tc>
          <w:tcPr>
            <w:tcW w:w="2880" w:type="dxa"/>
          </w:tcPr>
          <w:p w14:paraId="3A4522B7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Wrong context</w:t>
            </w:r>
          </w:p>
        </w:tc>
        <w:tc>
          <w:tcPr>
            <w:tcW w:w="2880" w:type="dxa"/>
          </w:tcPr>
          <w:p w14:paraId="09519AB4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Verify kubeconfig and namespace</w:t>
            </w:r>
          </w:p>
        </w:tc>
      </w:tr>
      <w:tr w:rsidR="00523CD4" w14:paraId="036FFEF1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D4F175" w14:textId="77777777" w:rsidR="00523CD4" w:rsidRDefault="00000000">
            <w:r>
              <w:t>Trivy/Checkov errors</w:t>
            </w:r>
          </w:p>
        </w:tc>
        <w:tc>
          <w:tcPr>
            <w:tcW w:w="2880" w:type="dxa"/>
          </w:tcPr>
          <w:p w14:paraId="4E3FEDFE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Outdated plugin</w:t>
            </w:r>
          </w:p>
        </w:tc>
        <w:tc>
          <w:tcPr>
            <w:tcW w:w="2880" w:type="dxa"/>
          </w:tcPr>
          <w:p w14:paraId="059A16F9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Upgrade or reinstall plugin</w:t>
            </w:r>
          </w:p>
        </w:tc>
      </w:tr>
    </w:tbl>
    <w:p w14:paraId="7A9404AA" w14:textId="77777777" w:rsidR="00523CD4" w:rsidRDefault="00523CD4"/>
    <w:p w14:paraId="1B83F8E7" w14:textId="77777777" w:rsidR="00523CD4" w:rsidRDefault="00000000">
      <w:pPr>
        <w:pStyle w:val="Heading1"/>
      </w:pPr>
      <w:r>
        <w:lastRenderedPageBreak/>
        <w:t>2. Architecture Decisions</w:t>
      </w:r>
    </w:p>
    <w:p w14:paraId="30F0753C" w14:textId="77777777" w:rsidR="00523CD4" w:rsidRDefault="00000000">
      <w:pPr>
        <w:pStyle w:val="Heading2"/>
      </w:pPr>
      <w:r>
        <w:t>Cloud vs Local</w:t>
      </w:r>
    </w:p>
    <w:p w14:paraId="13CE44EF" w14:textId="77777777" w:rsidR="00523CD4" w:rsidRDefault="00000000">
      <w:pPr>
        <w:spacing w:after="120"/>
      </w:pPr>
      <w:r>
        <w:t>AWS EKS chosen for scalability, IAM integration, and real-world reliability.</w:t>
      </w:r>
    </w:p>
    <w:p w14:paraId="6B3738E6" w14:textId="77777777" w:rsidR="00523CD4" w:rsidRDefault="00000000">
      <w:pPr>
        <w:pStyle w:val="Heading2"/>
      </w:pPr>
      <w:r>
        <w:t>Technology Stack Justification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3CD4" w14:paraId="59C3CF4B" w14:textId="77777777" w:rsidTr="0052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D9D9D9"/>
          </w:tcPr>
          <w:p w14:paraId="408EB29C" w14:textId="77777777" w:rsidR="00523CD4" w:rsidRDefault="00000000">
            <w:r>
              <w:t>Component</w:t>
            </w:r>
          </w:p>
        </w:tc>
        <w:tc>
          <w:tcPr>
            <w:tcW w:w="2880" w:type="dxa"/>
            <w:shd w:val="clear" w:color="auto" w:fill="D9D9D9"/>
          </w:tcPr>
          <w:p w14:paraId="3D66E99B" w14:textId="77777777" w:rsidR="00523CD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2880" w:type="dxa"/>
            <w:shd w:val="clear" w:color="auto" w:fill="D9D9D9"/>
          </w:tcPr>
          <w:p w14:paraId="301CBE78" w14:textId="77777777" w:rsidR="00523CD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523CD4" w14:paraId="121BD38B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F457F2" w14:textId="77777777" w:rsidR="00523CD4" w:rsidRDefault="00000000">
            <w:r>
              <w:t>IaC</w:t>
            </w:r>
          </w:p>
        </w:tc>
        <w:tc>
          <w:tcPr>
            <w:tcW w:w="2880" w:type="dxa"/>
          </w:tcPr>
          <w:p w14:paraId="03DEC7BE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Terraform</w:t>
            </w:r>
          </w:p>
        </w:tc>
        <w:tc>
          <w:tcPr>
            <w:tcW w:w="2880" w:type="dxa"/>
          </w:tcPr>
          <w:p w14:paraId="14A17BEC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Declarative, reusable, supports AWS</w:t>
            </w:r>
          </w:p>
        </w:tc>
      </w:tr>
      <w:tr w:rsidR="00523CD4" w14:paraId="732B01FB" w14:textId="77777777" w:rsidTr="00523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8F47EC" w14:textId="77777777" w:rsidR="00523CD4" w:rsidRDefault="00000000">
            <w:r>
              <w:t>CI/CD</w:t>
            </w:r>
          </w:p>
        </w:tc>
        <w:tc>
          <w:tcPr>
            <w:tcW w:w="2880" w:type="dxa"/>
          </w:tcPr>
          <w:p w14:paraId="23C70D11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2880" w:type="dxa"/>
          </w:tcPr>
          <w:p w14:paraId="264D00F8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Flexible, plugin-rich</w:t>
            </w:r>
          </w:p>
        </w:tc>
      </w:tr>
      <w:tr w:rsidR="00523CD4" w14:paraId="2611CE60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F7FCDC" w14:textId="77777777" w:rsidR="00523CD4" w:rsidRDefault="00000000">
            <w:r>
              <w:t>Security Scanning</w:t>
            </w:r>
          </w:p>
        </w:tc>
        <w:tc>
          <w:tcPr>
            <w:tcW w:w="2880" w:type="dxa"/>
          </w:tcPr>
          <w:p w14:paraId="6BAC555E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Trivy, Checkov, TruffleHog</w:t>
            </w:r>
          </w:p>
        </w:tc>
        <w:tc>
          <w:tcPr>
            <w:tcW w:w="2880" w:type="dxa"/>
          </w:tcPr>
          <w:p w14:paraId="4D53E1FF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Comprehensive scanning coverage</w:t>
            </w:r>
          </w:p>
        </w:tc>
      </w:tr>
      <w:tr w:rsidR="00523CD4" w14:paraId="0A533DBB" w14:textId="77777777" w:rsidTr="00523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271171" w14:textId="77777777" w:rsidR="00523CD4" w:rsidRDefault="00000000">
            <w:r>
              <w:t>Container Registry</w:t>
            </w:r>
          </w:p>
        </w:tc>
        <w:tc>
          <w:tcPr>
            <w:tcW w:w="2880" w:type="dxa"/>
          </w:tcPr>
          <w:p w14:paraId="39D4EA5A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Docker Private Registry</w:t>
            </w:r>
          </w:p>
        </w:tc>
        <w:tc>
          <w:tcPr>
            <w:tcW w:w="2880" w:type="dxa"/>
          </w:tcPr>
          <w:p w14:paraId="382F516B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Ensures image security and access control</w:t>
            </w:r>
          </w:p>
        </w:tc>
      </w:tr>
      <w:tr w:rsidR="00523CD4" w14:paraId="3E60B3BA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73E9D4" w14:textId="77777777" w:rsidR="00523CD4" w:rsidRDefault="00000000">
            <w:r>
              <w:t>Deployment</w:t>
            </w:r>
          </w:p>
        </w:tc>
        <w:tc>
          <w:tcPr>
            <w:tcW w:w="2880" w:type="dxa"/>
          </w:tcPr>
          <w:p w14:paraId="17DE3B04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 + Kustomize</w:t>
            </w:r>
          </w:p>
        </w:tc>
        <w:tc>
          <w:tcPr>
            <w:tcW w:w="2880" w:type="dxa"/>
          </w:tcPr>
          <w:p w14:paraId="438AC97E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Simplifies environment management</w:t>
            </w:r>
          </w:p>
        </w:tc>
      </w:tr>
    </w:tbl>
    <w:p w14:paraId="1EDBAEF4" w14:textId="77777777" w:rsidR="00523CD4" w:rsidRDefault="00523CD4"/>
    <w:p w14:paraId="6CD38BF2" w14:textId="77777777" w:rsidR="00523CD4" w:rsidRDefault="00000000">
      <w:pPr>
        <w:pStyle w:val="Heading2"/>
      </w:pPr>
      <w:r>
        <w:t>Security Implementation Approach</w:t>
      </w:r>
    </w:p>
    <w:p w14:paraId="0AACC3CB" w14:textId="77777777" w:rsidR="00523CD4" w:rsidRDefault="00000000">
      <w:pPr>
        <w:spacing w:after="120"/>
      </w:pPr>
      <w:r>
        <w:t>IAM least privilege, Trivy scans, Checkov compliance, TLS ingress, private subnets, Docker registry authentication.</w:t>
      </w:r>
    </w:p>
    <w:p w14:paraId="20E00669" w14:textId="77777777" w:rsidR="00523CD4" w:rsidRDefault="00000000">
      <w:pPr>
        <w:pStyle w:val="Heading2"/>
      </w:pPr>
      <w:r>
        <w:t>Scalability Considerations</w:t>
      </w:r>
    </w:p>
    <w:p w14:paraId="4D629E72" w14:textId="77777777" w:rsidR="00523CD4" w:rsidRDefault="00000000">
      <w:pPr>
        <w:spacing w:after="120"/>
      </w:pPr>
      <w:r>
        <w:t>Auto-scaling, reusable Terraform modules, CI/CD branch triggers, stateless app design.</w:t>
      </w:r>
    </w:p>
    <w:p w14:paraId="5B654D02" w14:textId="77777777" w:rsidR="00523CD4" w:rsidRDefault="00000000">
      <w:pPr>
        <w:pStyle w:val="Heading1"/>
      </w:pPr>
      <w:r>
        <w:t>3. Lessons Learned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23CD4" w14:paraId="2F8B3791" w14:textId="77777777" w:rsidTr="0052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D9D9D9"/>
          </w:tcPr>
          <w:p w14:paraId="58483E83" w14:textId="77777777" w:rsidR="00523CD4" w:rsidRDefault="00000000">
            <w:r>
              <w:t>Challenge</w:t>
            </w:r>
          </w:p>
        </w:tc>
        <w:tc>
          <w:tcPr>
            <w:tcW w:w="4320" w:type="dxa"/>
            <w:shd w:val="clear" w:color="auto" w:fill="D9D9D9"/>
          </w:tcPr>
          <w:p w14:paraId="6692F9EF" w14:textId="77777777" w:rsidR="00523CD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523CD4" w14:paraId="21D79A9B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DF852E" w14:textId="77777777" w:rsidR="00523CD4" w:rsidRDefault="00000000">
            <w:r>
              <w:t>Jenkins agent Docker build errors</w:t>
            </w:r>
          </w:p>
        </w:tc>
        <w:tc>
          <w:tcPr>
            <w:tcW w:w="4320" w:type="dxa"/>
          </w:tcPr>
          <w:p w14:paraId="3C04DE79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dedicated EC2 with Docker-in-Docker</w:t>
            </w:r>
          </w:p>
        </w:tc>
      </w:tr>
      <w:tr w:rsidR="00523CD4" w14:paraId="2450B11F" w14:textId="77777777" w:rsidTr="00523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52ED32" w14:textId="77777777" w:rsidR="00523CD4" w:rsidRDefault="00000000">
            <w:r>
              <w:t>Checkov false positives</w:t>
            </w:r>
          </w:p>
        </w:tc>
        <w:tc>
          <w:tcPr>
            <w:tcW w:w="4320" w:type="dxa"/>
          </w:tcPr>
          <w:p w14:paraId="73627C8A" w14:textId="77777777" w:rsidR="00523CD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Added justified exceptions</w:t>
            </w:r>
          </w:p>
        </w:tc>
      </w:tr>
      <w:tr w:rsidR="00523CD4" w14:paraId="248B8657" w14:textId="77777777" w:rsidTr="00523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A7B6D2" w14:textId="77777777" w:rsidR="00523CD4" w:rsidRDefault="00000000">
            <w:r>
              <w:t>Kustomize overlays mismatch</w:t>
            </w:r>
          </w:p>
        </w:tc>
        <w:tc>
          <w:tcPr>
            <w:tcW w:w="4320" w:type="dxa"/>
          </w:tcPr>
          <w:p w14:paraId="2B1D77D9" w14:textId="77777777" w:rsidR="00523CD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 Jenkins ${BUILD_NUMBER} variable</w:t>
            </w:r>
          </w:p>
        </w:tc>
      </w:tr>
    </w:tbl>
    <w:p w14:paraId="17AD8E86" w14:textId="77777777" w:rsidR="00523CD4" w:rsidRDefault="00523CD4"/>
    <w:p w14:paraId="78417920" w14:textId="77777777" w:rsidR="00523CD4" w:rsidRDefault="00000000">
      <w:pPr>
        <w:pStyle w:val="Heading2"/>
      </w:pPr>
      <w:r>
        <w:t>Improvements for Future</w:t>
      </w:r>
    </w:p>
    <w:p w14:paraId="02D0C7A6" w14:textId="77777777" w:rsidR="00523CD4" w:rsidRDefault="00000000">
      <w:pPr>
        <w:spacing w:after="120"/>
      </w:pPr>
      <w:r>
        <w:t>Integrate SonarQube, Argo CD, Grafana/Prometheus, and add canary deployments.</w:t>
      </w:r>
    </w:p>
    <w:p w14:paraId="1E87EB12" w14:textId="77777777" w:rsidR="00523CD4" w:rsidRDefault="00000000">
      <w:pPr>
        <w:pStyle w:val="Heading2"/>
      </w:pPr>
      <w:r>
        <w:t>Alternative Approaches Considered</w:t>
      </w:r>
    </w:p>
    <w:p w14:paraId="5F51DB1F" w14:textId="77777777" w:rsidR="00523CD4" w:rsidRDefault="00000000">
      <w:pPr>
        <w:spacing w:after="120"/>
      </w:pPr>
      <w:r>
        <w:t>Evaluated GitLab CI/CD, Minikube, and Terraform Cloud—preferred full Jenkins control.</w:t>
      </w:r>
    </w:p>
    <w:p w14:paraId="62500CFA" w14:textId="77777777" w:rsidR="00523CD4" w:rsidRDefault="00000000">
      <w:pPr>
        <w:pStyle w:val="Heading1"/>
      </w:pPr>
      <w:r>
        <w:t>4. Demo Instructions</w:t>
      </w:r>
    </w:p>
    <w:p w14:paraId="340EAF0F" w14:textId="77777777" w:rsidR="00523CD4" w:rsidRDefault="00000000">
      <w:pPr>
        <w:spacing w:after="120"/>
      </w:pPr>
      <w:r>
        <w:t>Testing Application: Get LoadBalancer URL and open in browser.</w:t>
      </w:r>
    </w:p>
    <w:p w14:paraId="325E9CEE" w14:textId="77777777" w:rsidR="00523CD4" w:rsidRDefault="00000000">
      <w:pPr>
        <w:shd w:val="clear" w:color="auto" w:fill="EDEDED"/>
      </w:pPr>
      <w:r>
        <w:rPr>
          <w:rFonts w:ascii="Courier New" w:hAnsi="Courier New"/>
          <w:sz w:val="18"/>
        </w:rPr>
        <w:t>kubectl get svc -n app-namespace</w:t>
      </w:r>
    </w:p>
    <w:p w14:paraId="762FA963" w14:textId="77777777" w:rsidR="00523CD4" w:rsidRDefault="00000000">
      <w:pPr>
        <w:spacing w:after="120"/>
      </w:pPr>
      <w:r>
        <w:lastRenderedPageBreak/>
        <w:t>Trigger CI/CD Pipeline: Push code to main branch, Jenkins auto-builds and deploys.</w:t>
      </w:r>
    </w:p>
    <w:p w14:paraId="1D822F7B" w14:textId="77777777" w:rsidR="00523CD4" w:rsidRDefault="00000000">
      <w:pPr>
        <w:spacing w:after="120"/>
      </w:pPr>
      <w:r>
        <w:t>Rollback Instructions:</w:t>
      </w:r>
    </w:p>
    <w:p w14:paraId="24DB238F" w14:textId="2E2C311B" w:rsidR="00436F49" w:rsidRDefault="00436F49">
      <w:pPr>
        <w:spacing w:after="120"/>
      </w:pPr>
      <w:r w:rsidRPr="00436F49">
        <w:drawing>
          <wp:inline distT="0" distB="0" distL="0" distR="0" wp14:anchorId="7064A95B" wp14:editId="65AB78B0">
            <wp:extent cx="5486400" cy="725170"/>
            <wp:effectExtent l="0" t="0" r="0" b="0"/>
            <wp:docPr id="148782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6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468B" w14:textId="77777777" w:rsidR="00523CD4" w:rsidRDefault="00000000">
      <w:pPr>
        <w:shd w:val="clear" w:color="auto" w:fill="EDEDED"/>
      </w:pPr>
      <w:r>
        <w:rPr>
          <w:rFonts w:ascii="Courier New" w:hAnsi="Courier New"/>
          <w:sz w:val="18"/>
        </w:rPr>
        <w:t>helm rollback myapp &lt;previous_revision&gt; -n app-namespace</w:t>
      </w:r>
      <w:r>
        <w:rPr>
          <w:rFonts w:ascii="Courier New" w:hAnsi="Courier New"/>
          <w:sz w:val="18"/>
        </w:rPr>
        <w:br/>
        <w:t>git revert &lt;commit-id&gt;</w:t>
      </w:r>
      <w:r>
        <w:rPr>
          <w:rFonts w:ascii="Courier New" w:hAnsi="Courier New"/>
          <w:sz w:val="18"/>
        </w:rPr>
        <w:br/>
        <w:t>git push origin main</w:t>
      </w:r>
    </w:p>
    <w:sectPr w:rsidR="00523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354159">
    <w:abstractNumId w:val="8"/>
  </w:num>
  <w:num w:numId="2" w16cid:durableId="787316681">
    <w:abstractNumId w:val="6"/>
  </w:num>
  <w:num w:numId="3" w16cid:durableId="917785905">
    <w:abstractNumId w:val="5"/>
  </w:num>
  <w:num w:numId="4" w16cid:durableId="828982688">
    <w:abstractNumId w:val="4"/>
  </w:num>
  <w:num w:numId="5" w16cid:durableId="869757341">
    <w:abstractNumId w:val="7"/>
  </w:num>
  <w:num w:numId="6" w16cid:durableId="748577203">
    <w:abstractNumId w:val="3"/>
  </w:num>
  <w:num w:numId="7" w16cid:durableId="402071954">
    <w:abstractNumId w:val="2"/>
  </w:num>
  <w:num w:numId="8" w16cid:durableId="1510221543">
    <w:abstractNumId w:val="1"/>
  </w:num>
  <w:num w:numId="9" w16cid:durableId="186011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F49"/>
    <w:rsid w:val="00523CD4"/>
    <w:rsid w:val="00693E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D41A6"/>
  <w14:defaultImageDpi w14:val="300"/>
  <w15:docId w15:val="{44F3ED3F-A72F-419E-B4C8-A0EA683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Tajudeen Abdulla</cp:lastModifiedBy>
  <cp:revision>2</cp:revision>
  <dcterms:created xsi:type="dcterms:W3CDTF">2013-12-23T23:15:00Z</dcterms:created>
  <dcterms:modified xsi:type="dcterms:W3CDTF">2025-10-29T19:57:00Z</dcterms:modified>
  <cp:category/>
</cp:coreProperties>
</file>