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 Practices in Jenkins Pipeline</w:t>
      </w:r>
    </w:p>
    <w:p>
      <w:pPr>
        <w:pStyle w:val="Heading1"/>
      </w:pPr>
      <w:r>
        <w:t>1. Infrastructure Security</w:t>
      </w:r>
    </w:p>
    <w:p>
      <w:pPr>
        <w:pStyle w:val="Heading2"/>
      </w:pPr>
      <w:r>
        <w:t>Terraform Scanning — Checkov Integration</w:t>
      </w:r>
    </w:p>
    <w:p>
      <w:r>
        <w:t>All Terraform code in the /terraform/ directory is scanned using Checkov before deployment.</w:t>
        <w:br/>
        <w:br/>
        <w:t>Pipeline Reference:</w:t>
        <w:br/>
        <w:t>stage('Terraform Security Scan') {</w:t>
        <w:br/>
        <w:t xml:space="preserve">    steps {</w:t>
        <w:br/>
        <w:t xml:space="preserve">        sh 'checkov -d terraform/ --quiet --skip-check CKV_AWS_999'</w:t>
        <w:br/>
        <w:t xml:space="preserve">    }</w:t>
        <w:br/>
        <w:t>}</w:t>
        <w:br/>
        <w:br/>
        <w:t>Purpose:</w:t>
        <w:br/>
        <w:t>- Detects insecure configurations (e.g., public S3 buckets, open security groups).</w:t>
        <w:br/>
        <w:t>- Enforces encryption, least privilege, and logging policies.</w:t>
        <w:br/>
        <w:br/>
        <w:t>Best Practices:</w:t>
        <w:br/>
        <w:t>- Terraform code stored in private GitHub repository.</w:t>
        <w:br/>
        <w:t>- Jenkins enforces scan-before-apply.</w:t>
        <w:br/>
        <w:t>- AWS credentials injected via Jenkins credentials and AWS Secrets Manager.</w:t>
      </w:r>
    </w:p>
    <w:p>
      <w:pPr>
        <w:pStyle w:val="Heading2"/>
      </w:pPr>
      <w:r>
        <w:t>Policy-as-Code</w:t>
      </w:r>
    </w:p>
    <w:p>
      <w:r>
        <w:t>Security and compliance are enforced using Checkov and optionally OPA.</w:t>
        <w:br/>
        <w:t>Policies ensure:</w:t>
        <w:br/>
        <w:t>- No untagged resources.</w:t>
        <w:br/>
        <w:t>- Restricted CIDRs for network resources.</w:t>
        <w:br/>
        <w:t>- Encrypted storage and secrets.</w:t>
      </w:r>
    </w:p>
    <w:p>
      <w:pPr>
        <w:pStyle w:val="Heading2"/>
      </w:pPr>
      <w:r>
        <w:t>Access Control</w:t>
      </w:r>
    </w:p>
    <w:p>
      <w:r>
        <w:t>AWS IAM roles follow least privilege.</w:t>
        <w:br/>
        <w:t>CI/CD roles have restricted actions.</w:t>
        <w:br/>
        <w:t>Access tokens managed via AWS Secrets Manager.</w:t>
        <w:br/>
        <w:t>GitHub PAM Authentication and Jenkins SSO used.</w:t>
        <w:br/>
        <w:t>Sensitive credentials stored in Jenkins Credentials Store.</w:t>
      </w:r>
    </w:p>
    <w:p>
      <w:pPr>
        <w:pStyle w:val="Heading1"/>
      </w:pPr>
      <w:r>
        <w:t>2. Container Security</w:t>
      </w:r>
    </w:p>
    <w:p>
      <w:pPr>
        <w:pStyle w:val="Heading2"/>
      </w:pPr>
      <w:r>
        <w:t>Image Scanning — Trivy Integration</w:t>
      </w:r>
    </w:p>
    <w:p>
      <w:r>
        <w:t>Trivy scans Docker images for vulnerabilities during build.</w:t>
        <w:br/>
        <w:br/>
        <w:t>Pipeline Reference:</w:t>
        <w:br/>
        <w:t>stage('Image Scan') {</w:t>
        <w:br/>
        <w:t xml:space="preserve">    steps {</w:t>
        <w:br/>
        <w:t xml:space="preserve">        sh 'trivy image --severity HIGH,CRITICAL myapp:latest || true'</w:t>
        <w:br/>
        <w:t xml:space="preserve">    }</w:t>
        <w:br/>
        <w:t>}</w:t>
        <w:br/>
        <w:br/>
        <w:t>Best Practices:</w:t>
        <w:br/>
        <w:t>- High/Critical CVEs cause warnings or failures.</w:t>
        <w:br/>
        <w:t>- Reports archived in Jenkins.</w:t>
        <w:br/>
        <w:t>- Minimal base images used.</w:t>
        <w:br/>
        <w:t>- Explicit versions enforced.</w:t>
        <w:br/>
        <w:t>- Rebuilds triggered on base image updates.</w:t>
      </w:r>
    </w:p>
    <w:p>
      <w:pPr>
        <w:pStyle w:val="Heading2"/>
      </w:pPr>
      <w:r>
        <w:t>Runtime Security</w:t>
      </w:r>
    </w:p>
    <w:p>
      <w:r>
        <w:t>Kubernetes manifests use strict Pod Security Contexts:</w:t>
        <w:br/>
        <w:t>- runAsNonRoot: true</w:t>
        <w:br/>
        <w:t>- readOnlyRootFilesystem: true</w:t>
        <w:br/>
        <w:t>- allowPrivilegeEscalation: false</w:t>
        <w:br/>
        <w:br/>
        <w:t>RBAC limits container permissions.</w:t>
        <w:br/>
        <w:t>Future integration with Falco or Kyverno.</w:t>
      </w:r>
    </w:p>
    <w:p>
      <w:pPr>
        <w:pStyle w:val="Heading1"/>
      </w:pPr>
      <w:r>
        <w:t>3. Secrets Management</w:t>
      </w:r>
    </w:p>
    <w:p>
      <w:r>
        <w:t>Secrets are managed across CI/CD, Terraform, Kubernetes, and local dev:</w:t>
        <w:br/>
        <w:t>- Jenkins Credentials Store for AWS keys, GitHub tokens.</w:t>
        <w:br/>
        <w:t>- AWS Secrets Manager for Terraform.</w:t>
        <w:br/>
        <w:t>- Kubernetes Secrets &amp; ConfigMaps.</w:t>
        <w:br/>
        <w:t>- .env files (git-ignored) for local dev.</w:t>
        <w:br/>
        <w:br/>
        <w:t>Best Practices:</w:t>
        <w:br/>
        <w:t>- Secrets never stored in Git.</w:t>
        <w:br/>
        <w:t>- .env files are git-ignored.</w:t>
        <w:br/>
        <w:t>- Automatic rotation via AWS Secrets Manager.</w:t>
        <w:br/>
        <w:t>- Jenkins credential usage audited.</w:t>
      </w:r>
    </w:p>
    <w:p>
      <w:pPr>
        <w:pStyle w:val="Heading1"/>
      </w:pPr>
      <w:r>
        <w:t>4. Source Code Security — TruffleHog Integration</w:t>
      </w:r>
    </w:p>
    <w:p>
      <w:r>
        <w:t>TruffleHog scans for hard-coded secrets before builds.</w:t>
        <w:br/>
        <w:br/>
        <w:t>Pipeline Reference:</w:t>
        <w:br/>
        <w:t>stage('Secret Scan') {</w:t>
        <w:br/>
        <w:t xml:space="preserve">    steps {</w:t>
        <w:br/>
        <w:t xml:space="preserve">        sh 'trufflehog filesystem --directory . --fail'</w:t>
        <w:br/>
        <w:t xml:space="preserve">    }</w:t>
        <w:br/>
        <w:t>}</w:t>
        <w:br/>
        <w:br/>
        <w:t>Best Practices:</w:t>
        <w:br/>
        <w:t>- Blocks commits/builds with secrets.</w:t>
        <w:br/>
        <w:t>- Uses entropy and regex detection.</w:t>
        <w:br/>
        <w:t>- Enforced on PRs and pre-deployment builds.</w:t>
      </w:r>
    </w:p>
    <w:p>
      <w:pPr>
        <w:pStyle w:val="Heading1"/>
      </w:pPr>
      <w:r>
        <w:t>5. Security Monitoring &amp; Reporting</w:t>
      </w:r>
    </w:p>
    <w:p>
      <w:r>
        <w:t>All scan outputs stored as Jenkins artifacts.</w:t>
        <w:br/>
        <w:t>Reports published to Jenkins dashboard.</w:t>
        <w:br/>
        <w:t>Metrics exported to Prometheus/Grafana.</w:t>
        <w:br/>
        <w:t>Alerts configured for:</w:t>
        <w:br/>
        <w:t>- High/Critical CVEs</w:t>
        <w:br/>
        <w:t>- Terraform misconfigurations</w:t>
        <w:br/>
        <w:t>- Secrets in code</w:t>
      </w:r>
    </w:p>
    <w:p>
      <w:pPr>
        <w:pStyle w:val="Heading1"/>
      </w:pPr>
      <w:r>
        <w:t>6. Compliance &amp; Continuous Improvement</w:t>
      </w:r>
    </w:p>
    <w:p>
      <w:r>
        <w:t>Tool Coverage and Compliance:</w:t>
        <w:br/>
        <w:t>- Checkov: Terraform, K8s (CIS, NIST, PCI DSS)</w:t>
        <w:br/>
        <w:t>- Trivy: Containers, IaC, SBOMs</w:t>
        <w:br/>
        <w:t>- TruffleHog: Secrets detection</w:t>
        <w:br/>
        <w:t>- AWS IAM: Identity &amp; Key rotation</w:t>
        <w:br/>
        <w:t>- Jenkins Reports: CI/CD audit evidence</w:t>
      </w:r>
    </w:p>
    <w:p>
      <w:pPr>
        <w:pStyle w:val="Heading1"/>
      </w:pPr>
      <w:r>
        <w:t>Summary of Security Controls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Area</w:t>
            </w:r>
          </w:p>
        </w:tc>
        <w:tc>
          <w:tcPr>
            <w:tcW w:type="dxa" w:w="2160"/>
          </w:tcPr>
          <w:p>
            <w:r>
              <w:t>Tool/Integration</w:t>
            </w:r>
          </w:p>
        </w:tc>
        <w:tc>
          <w:tcPr>
            <w:tcW w:type="dxa" w:w="2160"/>
          </w:tcPr>
          <w:p>
            <w:r>
              <w:t>Jenkins Stage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IaC Scanning</w:t>
            </w:r>
          </w:p>
        </w:tc>
        <w:tc>
          <w:tcPr>
            <w:tcW w:type="dxa" w:w="2160"/>
          </w:tcPr>
          <w:p>
            <w:r>
              <w:t>Checkov</w:t>
            </w:r>
          </w:p>
        </w:tc>
        <w:tc>
          <w:tcPr>
            <w:tcW w:type="dxa" w:w="2160"/>
          </w:tcPr>
          <w:p>
            <w:r>
              <w:t>Terraform Security Scan</w:t>
            </w:r>
          </w:p>
        </w:tc>
        <w:tc>
          <w:tcPr>
            <w:tcW w:type="dxa" w:w="2160"/>
          </w:tcPr>
          <w:p>
            <w:r>
              <w:t>✅ Active</w:t>
            </w:r>
          </w:p>
        </w:tc>
      </w:tr>
      <w:tr>
        <w:tc>
          <w:tcPr>
            <w:tcW w:type="dxa" w:w="2160"/>
          </w:tcPr>
          <w:p>
            <w:r>
              <w:t>Secrets Scanning</w:t>
            </w:r>
          </w:p>
        </w:tc>
        <w:tc>
          <w:tcPr>
            <w:tcW w:type="dxa" w:w="2160"/>
          </w:tcPr>
          <w:p>
            <w:r>
              <w:t>TruffleHog</w:t>
            </w:r>
          </w:p>
        </w:tc>
        <w:tc>
          <w:tcPr>
            <w:tcW w:type="dxa" w:w="2160"/>
          </w:tcPr>
          <w:p>
            <w:r>
              <w:t>Secret Scan</w:t>
            </w:r>
          </w:p>
        </w:tc>
        <w:tc>
          <w:tcPr>
            <w:tcW w:type="dxa" w:w="2160"/>
          </w:tcPr>
          <w:p>
            <w:r>
              <w:t>✅ Active</w:t>
            </w:r>
          </w:p>
        </w:tc>
      </w:tr>
      <w:tr>
        <w:tc>
          <w:tcPr>
            <w:tcW w:type="dxa" w:w="2160"/>
          </w:tcPr>
          <w:p>
            <w:r>
              <w:t>Container Scanning</w:t>
            </w:r>
          </w:p>
        </w:tc>
        <w:tc>
          <w:tcPr>
            <w:tcW w:type="dxa" w:w="2160"/>
          </w:tcPr>
          <w:p>
            <w:r>
              <w:t>Trivy</w:t>
            </w:r>
          </w:p>
        </w:tc>
        <w:tc>
          <w:tcPr>
            <w:tcW w:type="dxa" w:w="2160"/>
          </w:tcPr>
          <w:p>
            <w:r>
              <w:t>Image Scan</w:t>
            </w:r>
          </w:p>
        </w:tc>
        <w:tc>
          <w:tcPr>
            <w:tcW w:type="dxa" w:w="2160"/>
          </w:tcPr>
          <w:p>
            <w:r>
              <w:t>✅ Active</w:t>
            </w:r>
          </w:p>
        </w:tc>
      </w:tr>
      <w:tr>
        <w:tc>
          <w:tcPr>
            <w:tcW w:type="dxa" w:w="2160"/>
          </w:tcPr>
          <w:p>
            <w:r>
              <w:t>Secrets Management</w:t>
            </w:r>
          </w:p>
        </w:tc>
        <w:tc>
          <w:tcPr>
            <w:tcW w:type="dxa" w:w="2160"/>
          </w:tcPr>
          <w:p>
            <w:r>
              <w:t>AWS Secrets Manager, Jenkins Store</w:t>
            </w:r>
          </w:p>
        </w:tc>
        <w:tc>
          <w:tcPr>
            <w:tcW w:type="dxa" w:w="2160"/>
          </w:tcPr>
          <w:p>
            <w:r>
              <w:t>Runtime</w:t>
            </w:r>
          </w:p>
        </w:tc>
        <w:tc>
          <w:tcPr>
            <w:tcW w:type="dxa" w:w="2160"/>
          </w:tcPr>
          <w:p>
            <w:r>
              <w:t>✅ Active</w:t>
            </w:r>
          </w:p>
        </w:tc>
      </w:tr>
      <w:tr>
        <w:tc>
          <w:tcPr>
            <w:tcW w:type="dxa" w:w="2160"/>
          </w:tcPr>
          <w:p>
            <w:r>
              <w:t>Auth Control</w:t>
            </w:r>
          </w:p>
        </w:tc>
        <w:tc>
          <w:tcPr>
            <w:tcW w:type="dxa" w:w="2160"/>
          </w:tcPr>
          <w:p>
            <w:r>
              <w:t>GitHub PAM</w:t>
            </w:r>
          </w:p>
        </w:tc>
        <w:tc>
          <w:tcPr>
            <w:tcW w:type="dxa" w:w="2160"/>
          </w:tcPr>
          <w:p>
            <w:r>
              <w:t>Jenkins Login</w:t>
            </w:r>
          </w:p>
        </w:tc>
        <w:tc>
          <w:tcPr>
            <w:tcW w:type="dxa" w:w="2160"/>
          </w:tcPr>
          <w:p>
            <w:r>
              <w:t>✅ Enforced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