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1"/>
      </w:pPr>
      <w:r>
        <w:rPr>
          <w:lang w:val="en-GB"/>
        </w:rPr>
        <w:t xml:space="preserve">how to import and create new SQL database</w:t>
      </w:r>
      <w:r/>
    </w:p>
    <w:p>
      <w:pPr>
        <w:pStyle w:val="601"/>
      </w:pPr>
      <w:r>
        <w:rPr>
          <w:lang w:val="en-GB"/>
        </w:rPr>
        <w:t xml:space="preserve">how to access SQL database, use accounts to restrict schema access</w:t>
      </w:r>
      <w:r/>
    </w:p>
    <w:p>
      <w:pPr>
        <w:pStyle w:val="601"/>
      </w:pPr>
      <w:r>
        <w:rPr>
          <w:lang w:val="en-GB"/>
        </w:rPr>
        <w:t xml:space="preserve">(never use root user for deployment, asking for trouble)</w:t>
      </w:r>
      <w:r/>
    </w:p>
    <w:p>
      <w:pPr>
        <w:pStyle w:val="601"/>
      </w:pPr>
      <w:r>
        <w:rPr>
          <w:lang w:val="en-GB"/>
        </w:rPr>
        <w:t xml:space="preserve">how to query and update SQL database</w:t>
      </w:r>
      <w:r/>
    </w:p>
    <w:p>
      <w:pPr>
        <w:pStyle w:val="601"/>
      </w:pPr>
      <w:r>
        <w:rPr>
          <w:lang w:val="en-GB"/>
        </w:rPr>
        <w:t xml:space="preserve">spring boot data persistence with SQL</w:t>
      </w:r>
      <w:r/>
    </w:p>
    <w:p>
      <w:pPr>
        <w:pStyle w:val="601"/>
      </w:pPr>
      <w:r>
        <w:rPr>
          <w:lang w:val="en-GB"/>
        </w:rPr>
      </w:r>
      <w:r/>
    </w:p>
    <w:p>
      <w:pPr>
        <w:pStyle w:val="601"/>
      </w:pPr>
      <w:r>
        <w:rPr>
          <w:lang w:val="en-GB"/>
        </w:rPr>
        <w:t xml:space="preserve">mvn dependency</w:t>
      </w:r>
      <w:r/>
    </w:p>
    <w:p>
      <w:pPr>
        <w:pStyle w:val="601"/>
      </w:pPr>
      <w:r>
        <w:rPr>
          <w:lang w:val="en-GB"/>
        </w:rPr>
        <w:t xml:space="preserve">&lt;!-- https://mvnrepository.com/artifact/mysql/mysql-connector-java --&gt;</w:t>
      </w:r>
      <w:r/>
    </w:p>
    <w:p>
      <w:pPr>
        <w:pStyle w:val="601"/>
      </w:pPr>
      <w:r>
        <w:rPr>
          <w:lang w:val="en-GB"/>
        </w:rPr>
        <w:t xml:space="preserve">&lt;dependency&gt;</w:t>
      </w:r>
      <w:r>
        <w:rPr>
          <w:lang w:val="en-GB"/>
        </w:rPr>
      </w:r>
      <w:r>
        <w:rPr>
          <w:lang w:val="en-GB"/>
        </w:rPr>
      </w:r>
    </w:p>
    <w:p>
      <w:pPr>
        <w:pStyle w:val="601"/>
      </w:pPr>
      <w:r>
        <w:rPr>
          <w:lang w:val="en-GB"/>
        </w:rPr>
        <w:t xml:space="preserve">    &lt;groupId&gt;mysql&lt;/groupId&gt;</w:t>
      </w:r>
      <w:r/>
    </w:p>
    <w:p>
      <w:pPr>
        <w:pStyle w:val="601"/>
      </w:pPr>
      <w:r>
        <w:rPr>
          <w:lang w:val="en-GB"/>
        </w:rPr>
        <w:t xml:space="preserve">    &lt;artifactId&gt;mysql-connector-java&lt;/artifactId&gt;</w:t>
      </w:r>
      <w:r>
        <w:tab/>
      </w:r>
      <w:r/>
    </w:p>
    <w:p>
      <w:pPr>
        <w:pStyle w:val="601"/>
      </w:pPr>
      <w:r>
        <w:rPr>
          <w:lang w:val="en-GB"/>
        </w:rPr>
        <w:t xml:space="preserve">    &lt;version&gt;8.0.28&lt;/version&gt;</w:t>
      </w:r>
      <w:r/>
    </w:p>
    <w:p>
      <w:pPr>
        <w:pStyle w:val="601"/>
      </w:pPr>
      <w:r>
        <w:rPr>
          <w:lang w:val="en-GB"/>
        </w:rPr>
        <w:t xml:space="preserve">&lt;/dependency&gt;</w:t>
      </w:r>
      <w:r/>
    </w:p>
    <w:p>
      <w:pPr>
        <w:pStyle w:val="601"/>
      </w:pPr>
      <w:r>
        <w:rPr>
          <w:lang w:val="en-GB"/>
        </w:rPr>
      </w:r>
      <w:r/>
    </w:p>
    <w:p>
      <w:pPr>
        <w:pStyle w:val="601"/>
      </w:pPr>
      <w:r>
        <w:rPr>
          <w:lang w:val="en-GB"/>
        </w:rPr>
        <w:t xml:space="preserve">day2</w:t>
      </w:r>
      <w:r/>
    </w:p>
    <w:p>
      <w:pPr>
        <w:pStyle w:val="601"/>
      </w:pPr>
      <w:r>
        <w:rPr>
          <w:lang w:val="en-GB"/>
        </w:rPr>
      </w:r>
      <w:r/>
    </w:p>
    <w:p>
      <w:pPr>
        <w:pStyle w:val="601"/>
      </w:pPr>
      <w:r>
        <w:rPr>
          <w:lang w:val="en-GB"/>
        </w:rPr>
        <w:t xml:space="preserve">--create database called todos</w:t>
      </w:r>
      <w:r/>
    </w:p>
    <w:p>
      <w:pPr>
        <w:pStyle w:val="601"/>
      </w:pPr>
      <w:r>
        <w:rPr>
          <w:lang w:val="en-GB"/>
        </w:rPr>
        <w:t xml:space="preserve">--create table called tasks</w:t>
      </w:r>
      <w:r/>
    </w:p>
    <w:p>
      <w:pPr>
        <w:pStyle w:val="601"/>
      </w:pPr>
      <w:r>
        <w:rPr>
          <w:lang w:val="en-GB"/>
        </w:rPr>
        <w:t xml:space="preserve">--columns include: taskid, username, taskname, priority, due date</w:t>
      </w:r>
      <w:r/>
    </w:p>
    <w:p>
      <w:pPr>
        <w:pStyle w:val="601"/>
      </w:pPr>
      <w:r>
        <w:rPr>
          <w:lang w:val="en-GB"/>
        </w:rPr>
      </w:r>
      <w:r/>
    </w:p>
    <w:p>
      <w:pPr>
        <w:pStyle w:val="601"/>
        <w:rPr>
          <w:highlight w:val="none"/>
          <w:lang w:val="en-GB"/>
        </w:rPr>
      </w:pPr>
      <w:r>
        <w:rPr>
          <w:lang w:val="en-GB"/>
        </w:rPr>
        <w:t xml:space="preserve">day3</w:t>
      </w:r>
      <w:r/>
      <w:r>
        <w:rPr>
          <w:lang w:val="en-GB"/>
        </w:rPr>
      </w:r>
      <w:r>
        <w:rPr>
          <w:lang w:val="en-GB"/>
        </w:rPr>
      </w:r>
    </w:p>
    <w:p>
      <w:pPr>
        <w:pStyle w:val="601"/>
        <w:rPr>
          <w:highlight w:val="none"/>
          <w:lang w:val="en-GB"/>
        </w:rPr>
      </w:pPr>
      <w:r>
        <w:rPr>
          <w:highlight w:val="none"/>
          <w:lang w:val="en-GB"/>
        </w:rPr>
        <w:t xml:space="preserve">Form URL encoded is only a table (2D data) while JSON can be used to store a lot of dimensions of data, for machine to machine communication.</w:t>
      </w:r>
      <w:r>
        <w:rPr>
          <w:highlight w:val="none"/>
          <w:lang w:val="en-GB"/>
        </w:rPr>
      </w:r>
    </w:p>
    <w:p>
      <w:pPr>
        <w:pStyle w:val="601"/>
        <w:rPr>
          <w:highlight w:val="none"/>
          <w:lang w:val="en-GB"/>
        </w:rPr>
      </w:pPr>
      <w:r>
        <w:rPr>
          <w:highlight w:val="none"/>
          <w:lang w:val="en-GB"/>
        </w:rPr>
        <w:t xml:space="preserve">JSON has no validation, but form has.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601"/>
        <w:rPr>
          <w:highlight w:val="none"/>
          <w:lang w:val="en-GB"/>
        </w:rPr>
      </w:pPr>
      <w:r>
        <w:rPr>
          <w:highlight w:val="none"/>
          <w:lang w:val="en-GB"/>
        </w:rPr>
        <w:t xml:space="preserve">Form can have duplicate keys.</w:t>
      </w:r>
      <w:r>
        <w:rPr>
          <w:highlight w:val="none"/>
          <w:lang w:val="en-GB"/>
        </w:rPr>
      </w:r>
    </w:p>
    <w:p>
      <w:pPr>
        <w:pStyle w:val="601"/>
        <w:rPr>
          <w:highlight w:val="none"/>
          <w:lang w:val="en-GB"/>
        </w:rPr>
      </w:pPr>
      <w:r>
        <w:rPr>
          <w:highlight w:val="none"/>
          <w:lang w:val="en-GB"/>
        </w:rPr>
        <w:t xml:space="preserve">XML is a more complex data type with built in schema and validation.</w:t>
      </w:r>
      <w:r>
        <w:rPr>
          <w:highlight w:val="none"/>
          <w:lang w:val="en-GB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rPr>
      <w:lang w:val="en-GB"/>
    </w:rPr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2022-02-25T01:37:25Z</dcterms:modified>
</cp:coreProperties>
</file>