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12eeb4215d194976" /><Relationship Type="http://schemas.openxmlformats.org/package/2006/relationships/metadata/core-properties" Target="/package/services/metadata/core-properties/dcf67cff35684642a2f11533b0272b25.psmdcp" Id="R70befb7a8d404d7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189B0420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Use Case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Fully Dressed Format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337"/>
        <w:gridCol w:w="2338"/>
        <w:gridCol w:w="450"/>
        <w:gridCol w:w="900"/>
        <w:gridCol w:w="720"/>
        <w:gridCol w:w="267"/>
        <w:gridCol w:w="2338"/>
      </w:tblGrid>
      <w:tr xmlns:wp14="http://schemas.microsoft.com/office/word/2010/wordml" w:rsidTr="4A888B72" w14:paraId="6EA7B7B0" wp14:textId="77777777">
        <w:trPr>
          <w:trHeight w:val="1" w:hRule="atLeast"/>
          <w:jc w:val="left"/>
        </w:trPr>
        <w:tc>
          <w:tcPr>
            <w:tcW w:w="5125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3350FB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Use Case Name: </w:t>
            </w: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 Update data set</w:t>
            </w:r>
          </w:p>
        </w:tc>
        <w:tc>
          <w:tcPr>
            <w:tcW w:w="1620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4655DF" wp14:textId="3284780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4A888B72" w:rsidR="4A888B72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ID:</w:t>
            </w:r>
            <w:r w:rsidRPr="4A888B72" w:rsidR="2995CEA6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Co-02</w:t>
            </w:r>
          </w:p>
        </w:tc>
        <w:tc>
          <w:tcPr>
            <w:tcW w:w="2605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2A0111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Priority: </w:t>
            </w: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HIGH</w:t>
            </w:r>
          </w:p>
        </w:tc>
      </w:tr>
      <w:tr xmlns:wp14="http://schemas.microsoft.com/office/word/2010/wordml" w:rsidTr="4A888B72" w14:paraId="4E3BA1A8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16395CB6" w14:paraId="56DD2E1B" wp14:textId="54048947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16395CB6" w:rsidR="16395CB6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Brief Description: </w:t>
            </w: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How to </w:t>
            </w: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acquire</w:t>
            </w: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and prepare the most recently available data to be stored in a SQL-Database, so the application can display said data from the database.</w:t>
            </w:r>
          </w:p>
          <w:p w14:paraId="0A37501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4A888B72" w14:paraId="109DB000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7A076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Actor: User</w:t>
            </w: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 (Authorization is not required)</w:t>
            </w:r>
          </w:p>
        </w:tc>
      </w:tr>
      <w:tr xmlns:wp14="http://schemas.microsoft.com/office/word/2010/wordml" w:rsidTr="4A888B72" w14:paraId="2EBE0B39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2CF4B4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Trigger: </w:t>
            </w: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Availability of official data from SSI</w:t>
            </w:r>
          </w:p>
          <w:p w14:paraId="19EC83D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Type     </w:t>
            </w: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u w:val="single"/>
                <w:shd w:val="clear" w:fill="auto"/>
              </w:rPr>
              <w:t xml:space="preserve">External</w:t>
            </w: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     </w:t>
            </w:r>
          </w:p>
        </w:tc>
      </w:tr>
      <w:tr xmlns:wp14="http://schemas.microsoft.com/office/word/2010/wordml" w:rsidTr="4A888B72" w14:paraId="6FABB156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C03162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Preconditions:</w:t>
            </w:r>
          </w:p>
          <w:p w14:paraId="78C0135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1. Data from the official website is available for download</w:t>
            </w:r>
          </w:p>
          <w:p w14:paraId="186559C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2. SQL server is online.</w:t>
            </w:r>
          </w:p>
          <w:p w14:paraId="2E08AB1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3. Program is connected to the SQL server.</w:t>
            </w:r>
          </w:p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4A888B72" w14:paraId="4B1A3550" wp14:textId="77777777">
        <w:trPr>
          <w:trHeight w:val="2640"/>
          <w:jc w:val="left"/>
        </w:trPr>
        <w:tc>
          <w:tcPr>
            <w:tcW w:w="6025" w:type="dxa"/>
            <w:gridSpan w:val="4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3831B3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Normal Course</w:t>
            </w:r>
          </w:p>
          <w:p w14:paraId="537932D9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1. User downloads latest data from website</w:t>
            </w:r>
          </w:p>
          <w:p w14:paraId="4640923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2. Data is stored in a readily available location.</w:t>
            </w:r>
          </w:p>
          <w:p w14:paraId="2EF71EE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3. Check if SQL-server is running properly, ready to store the new data.</w:t>
            </w:r>
          </w:p>
          <w:p w14:paraId="3443FD01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3. Data is stored in SQL-server as tables to be read by the application.</w:t>
            </w:r>
          </w:p>
          <w:p w14:paraId="1BEFB099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4. Application is now ready to display the latest data by pulling information from the SQL server.</w:t>
            </w: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  <w:tc>
          <w:tcPr>
            <w:tcW w:w="3325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888B72" wp14:textId="77777777" w14:paraId="160D656E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4A888B72" w:rsidR="4A888B72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Information for Steps</w:t>
            </w:r>
          </w:p>
          <w:p w14:paraId="689464B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Official website for newest data: </w:t>
            </w:r>
            <w:hyperlink xmlns:r="http://schemas.openxmlformats.org/officeDocument/2006/relationships" r:id="docRId0">
              <w:r>
                <w:rPr>
                  <w:rFonts w:ascii="Arial Narrow" w:hAnsi="Arial Narrow" w:eastAsia="Arial Narrow" w:cs="Arial Narrow"/>
                  <w:color w:val="0000FF"/>
                  <w:spacing w:val="0"/>
                  <w:position w:val="0"/>
                  <w:sz w:val="18"/>
                  <w:u w:val="single"/>
                  <w:shd w:val="clear" w:fill="auto"/>
                </w:rPr>
                <w:t xml:space="preserve">https://covid19.ssi.dk/overvagningsdata/download-fil-med-overvaagningdata</w:t>
              </w:r>
            </w:hyperlink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4A888B72" w14:paraId="3EC34692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91C462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Alternative Course(s):</w:t>
            </w:r>
          </w:p>
          <w:p w14:paraId="5A39BBE3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</w:p>
          <w:p w14:paraId="7419B0CC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SQL-Offline</w:t>
            </w:r>
          </w:p>
          <w:p w:rsidP="16395CB6" w14:paraId="2F2FC3A7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1. SQL-Server is offline and cannot feed information for the application to display.</w:t>
            </w:r>
          </w:p>
          <w:p w14:paraId="3F6915D5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2. Data can be manually loaded into the application.</w:t>
            </w:r>
          </w:p>
          <w:p w:rsidP="4A888B72" w14:paraId="7387455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4A888B72" w:rsidR="4A888B72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3. Application can still display data.</w:t>
            </w:r>
          </w:p>
          <w:p w:rsidP="4A888B72" w14:paraId="72A3D3EC" wp14:textId="5978748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</w:tc>
      </w:tr>
      <w:tr xmlns:wp14="http://schemas.microsoft.com/office/word/2010/wordml" w:rsidTr="4A888B72" w14:paraId="0954C9BB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5C37DE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Postconditions:</w:t>
            </w:r>
          </w:p>
          <w:p w14:paraId="65EEA6F6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hd w:val="clear" w:fill="auto"/>
              </w:rPr>
              <w:t xml:space="preserve">1. Latest data is ready to be reviewed by the user(s).</w:t>
            </w:r>
          </w:p>
          <w:p w:rsidP="16395CB6" w14:paraId="7E4A24FC" wp14:textId="31793390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2. Application will aid in </w:t>
            </w: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analyzing</w:t>
            </w:r>
            <w:r w:rsidRPr="16395CB6" w:rsidR="16395CB6">
              <w:rPr>
                <w:rFonts w:ascii="Arial Narrow" w:hAnsi="Arial Narrow" w:eastAsia="Arial Narrow" w:cs="Arial Narrow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the data.</w:t>
            </w:r>
          </w:p>
          <w:p w14:paraId="0D0B940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4A888B72" w14:paraId="1B79A60B" wp14:textId="77777777">
        <w:trPr>
          <w:trHeight w:val="1" w:hRule="atLeast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3224CF" wp14:textId="77777777">
            <w:pPr>
              <w:spacing w:before="0" w:after="0" w:line="240"/>
              <w:ind w:left="0" w:right="0" w:firstLine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Arial Narrow" w:hAnsi="Arial Narrow" w:eastAsia="Arial Narrow" w:cs="Arial Narrow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Exceptions:</w:t>
            </w:r>
          </w:p>
          <w:p w:rsidP="4A888B72" w14:paraId="0E27B00A" wp14:textId="67237E78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bCs w:val="0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  <w:r w:rsidRPr="4A888B72" w:rsidR="42F18CEF">
              <w:rPr>
                <w:rFonts w:ascii="Arial Narrow" w:hAnsi="Arial Narrow" w:eastAsia="Arial Narrow" w:cs="Arial Narrow"/>
                <w:b w:val="0"/>
                <w:bCs w:val="0"/>
                <w:color w:val="auto"/>
                <w:sz w:val="18"/>
                <w:szCs w:val="18"/>
              </w:rPr>
              <w:t>SQL-Server is Offline</w:t>
            </w:r>
          </w:p>
          <w:p w:rsidP="4A888B72" w14:paraId="363949DC" wp14:textId="67237E78">
            <w:pPr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color w:val="auto"/>
                <w:sz w:val="18"/>
                <w:szCs w:val="18"/>
              </w:rPr>
            </w:pPr>
            <w:r w:rsidRPr="4A888B72" w:rsidR="47172D68">
              <w:rPr>
                <w:rFonts w:ascii="Arial Narrow" w:hAnsi="Arial Narrow" w:eastAsia="Arial Narrow" w:cs="Arial Narrow"/>
                <w:color w:val="auto"/>
                <w:sz w:val="18"/>
                <w:szCs w:val="18"/>
              </w:rPr>
              <w:t>No new data is available from official website.</w:t>
            </w:r>
          </w:p>
          <w:p w:rsidP="4A888B72" w14:paraId="60061E4C" wp14:textId="67237E78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bCs w:val="0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4A888B72" w14:paraId="296D1ADD" wp14:textId="77777777">
        <w:trPr>
          <w:trHeight w:val="855"/>
          <w:jc w:val="left"/>
        </w:trPr>
        <w:tc>
          <w:tcPr>
            <w:tcW w:w="9350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4A888B72" w:rsidP="4A888B72" w:rsidRDefault="4A888B72" w14:paraId="75C29E3D" w14:textId="20B39571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</w:pPr>
          </w:p>
          <w:p w:rsidR="4A888B72" w:rsidP="4A888B72" w:rsidRDefault="4A888B72" w14:paraId="339810C5" w14:textId="03F4B200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1"/>
                <w:bCs w:val="1"/>
                <w:color w:val="auto"/>
                <w:sz w:val="18"/>
                <w:szCs w:val="18"/>
              </w:rPr>
            </w:pPr>
          </w:p>
          <w:p w14:paraId="0FCBA3AA" wp14:textId="7777777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4A888B72" w:rsidR="4A888B72">
              <w:rPr>
                <w:rFonts w:ascii="Arial Narrow" w:hAnsi="Arial Narrow" w:eastAsia="Arial Narrow" w:cs="Arial Narrow"/>
                <w:b w:val="1"/>
                <w:bCs w:val="1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 xml:space="preserve">   Summary Inputs                               Source                      Summary Outputs                    Destination                             </w:t>
            </w:r>
          </w:p>
        </w:tc>
      </w:tr>
      <w:tr xmlns:wp14="http://schemas.microsoft.com/office/word/2010/wordml" w:rsidTr="4A888B72" w14:paraId="4B94D5A5" wp14:textId="77777777">
        <w:trPr>
          <w:trHeight w:val="1" w:hRule="atLeast"/>
          <w:jc w:val="left"/>
        </w:trPr>
        <w:tc>
          <w:tcPr>
            <w:tcW w:w="233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888B72" w14:paraId="3656B9AB" wp14:textId="502313EC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A888B72" w:rsidR="7739E4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Covid dataset</w:t>
            </w:r>
          </w:p>
          <w:p w14:paraId="45FB081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49F31C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3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888B72" w14:paraId="62486C05" wp14:textId="3A05910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A888B72" w:rsidR="7739E4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www.SSI.dk</w:t>
            </w:r>
          </w:p>
        </w:tc>
        <w:tc>
          <w:tcPr>
            <w:tcW w:w="2337" w:type="dxa"/>
            <w:gridSpan w:val="4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888B72" w14:paraId="4101652C" wp14:textId="6B276E1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A888B72" w:rsidR="7739E4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Incident numbers</w:t>
            </w:r>
          </w:p>
        </w:tc>
        <w:tc>
          <w:tcPr>
            <w:tcW w:w="233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A888B72" w14:paraId="4B99056E" wp14:textId="076B52A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4A888B72" w:rsidR="7739E4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Employee</w:t>
            </w:r>
          </w:p>
        </w:tc>
      </w:tr>
    </w:tbl>
    <w:p xmlns:wp14="http://schemas.microsoft.com/office/word/2010/wordml" w:rsidP="4A888B72" w14:paraId="1299C43A" wp14:textId="7777777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w:rsidR="24920B25" w:rsidP="4A888B72" w:rsidRDefault="24920B25" w14:paraId="2064F1B3" w14:textId="0C278402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A888B72" w:rsidR="24920B25">
        <w:rPr>
          <w:rFonts w:ascii="Calibri" w:hAnsi="Calibri" w:eastAsia="Calibri" w:cs="Calibri"/>
          <w:color w:val="auto"/>
          <w:sz w:val="22"/>
          <w:szCs w:val="22"/>
        </w:rPr>
        <w:t>SQL-Database i feltet med summary inputs/source/summary outputs/destination (?)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626CA24"/>
  <w15:docId w15:val="{45c2f885-4674-4f4d-9b73-cdc2ec674c03}"/>
  <w:rsids>
    <w:rsidRoot w:val="16395CB6"/>
    <w:rsid w:val="02E8186E"/>
    <w:rsid w:val="02E8186E"/>
    <w:rsid w:val="0604CA6B"/>
    <w:rsid w:val="0CCFCD5B"/>
    <w:rsid w:val="13381E73"/>
    <w:rsid w:val="16395CB6"/>
    <w:rsid w:val="1A481852"/>
    <w:rsid w:val="24920B25"/>
    <w:rsid w:val="2995CEA6"/>
    <w:rsid w:val="2DCFBF19"/>
    <w:rsid w:val="2DCFBF19"/>
    <w:rsid w:val="32F110D0"/>
    <w:rsid w:val="42F18CEF"/>
    <w:rsid w:val="47172D68"/>
    <w:rsid w:val="4A888B72"/>
    <w:rsid w:val="4B101B70"/>
    <w:rsid w:val="511329FF"/>
    <w:rsid w:val="67A07CD3"/>
    <w:rsid w:val="6DD8F731"/>
    <w:rsid w:val="7739E41A"/>
    <w:rsid w:val="7D64AC5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vid19.ssi.dk/overvagningsdata/download-fil-med-overvaagningdata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/word/settings.xml" Id="R2a9d7af39597440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