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sz w:val="30"/>
        </w:rPr>
        <w:t>【解答例】演習6 商談議事録</w:t>
      </w:r>
    </w:p>
    <w:p>
      <w:r>
        <w:rPr>
          <w:rFonts w:ascii="Yu Gothic" w:hAnsi="Yu Gothic" w:eastAsia="游ゴシック"/>
          <w:b w:val="0"/>
          <w:sz w:val="18"/>
        </w:rPr>
        <w:t>※ Copilot の出力を人が確認・修正した後の完成イメージです。出力は毎回異なります。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7654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件名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法人営業向け生成AI活用研修 初回ヒアリング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日時・場所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2026年10月6日（火）14:00〜15:05　みらい商事 東京本社 5階 会議室B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出席者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みらい商事：佐伯課長、大西部長、高野様</w:t>
            </w:r>
          </w:p>
          <w:p>
            <w:r>
              <w:rPr>
                <w:rFonts w:ascii="Yu Gothic" w:hAnsi="Yu Gothic" w:eastAsia="游ゴシック"/>
                <w:b w:val="0"/>
                <w:sz w:val="19"/>
              </w:rPr>
              <w:t>ELIソリューションズ：営業担当、中川（研修コンサルタント）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 背景・目的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を全社で利用。今春から営業企画部・営業第一部の一部で Copilot を試行中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使う人と使わない人の差が大きく、使い方もバラバラで、成果につながっているか分からない（佐伯課長）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提案書・議事録などの書き物に時間を取られており、顧客と話す時間を増やしたい（大西部長）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顧客情報をどこまで入力してよいか分からず使えない、という声が多い。社内ガイドラインは抽象的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研修の要件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7654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 約20名（営業第一部・第二部。入社3〜10年目の中堅中心）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期間・時期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1日または2日。11月上旬（11/3の祝日以降）。中旬以降は年末商戦の準備で不可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集合研修を希望（昨年度のオンライン研修で「質問しにくい」との声）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目安100万円（税別）。</w:t>
            </w:r>
            <w:r>
              <w:rPr>
                <w:rFonts w:ascii="Yu Gothic" w:hAnsi="Yu Gothic" w:eastAsia="游ゴシック"/>
                <w:b/>
                <w:sz w:val="19"/>
              </w:rPr>
              <w:t>まだ承認前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決裁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佐伯課長の上長。金額により部長か本部長かが変わり、</w:t>
            </w:r>
            <w:r>
              <w:rPr>
                <w:rFonts w:ascii="Yu Gothic" w:hAnsi="Yu Gothic" w:eastAsia="游ゴシック"/>
                <w:b/>
                <w:sz w:val="19"/>
              </w:rPr>
              <w:t>決裁者は未特定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提案の形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予算内の案と、しっかりやる案の </w:t>
            </w:r>
            <w:r>
              <w:rPr>
                <w:rFonts w:ascii="Yu Gothic" w:hAnsi="Yu Gothic" w:eastAsia="游ゴシック"/>
                <w:b/>
                <w:sz w:val="19"/>
              </w:rPr>
              <w:t>A案・B案の2案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がほしい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内容の要望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・自分たちの業務の題材（提案書・商談メモ）で練習したい</w:t>
            </w:r>
          </w:p>
          <w:p>
            <w:r>
              <w:rPr>
                <w:rFonts w:ascii="Yu Gothic" w:hAnsi="Yu Gothic" w:eastAsia="游ゴシック"/>
                <w:b w:val="0"/>
                <w:sz w:val="19"/>
              </w:rPr>
              <w:t>・顧客情報の扱いなど、安全に使うためのルール</w:t>
            </w:r>
          </w:p>
          <w:p>
            <w:r>
              <w:rPr>
                <w:rFonts w:ascii="Yu Gothic" w:hAnsi="Yu Gothic" w:eastAsia="游ゴシック"/>
                <w:b w:val="0"/>
                <w:sz w:val="19"/>
              </w:rPr>
              <w:t>・一般論ではなく現場で使える内容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上長に「業務で何が変わったか」を示したい。マネージャーも参加できる場がほしい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懸念・確認事項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本物の顧客情報は研修で使えない → 架空データへの置き換え方法も研修内で扱う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予算が未承認で、決裁者も未特定。決裁者に説明できる資料が必要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他社にも提案を依頼しており、比較検討になる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決定事項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次回打ち合わせ：2026年10月16日（金）14:00〜　A案・B案の提案書と概算見積を提示する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次回までのアクション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担当</w:t>
            </w:r>
          </w:p>
        </w:tc>
        <w:tc>
          <w:tcPr>
            <w:tcW w:type="dxa" w:w="5102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26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期限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ELI 営業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2026年10月9日（金）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ELI 営業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商社での生成AI研修の事例を送付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2026年10月9日（金）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ELI 営業・中川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A案・B案の提案書・概算見積の作成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2026年10月16日（金）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大西部長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試行メンバーの使い方と困りごとをまとめて送付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2026年10月12日（月）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高野様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対象者リストを送付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2026年10月13日（火）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佐伯課長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決裁者と承認の手続きを確認し、連絡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2026年10月16日（金）（次回）</w:t>
            </w:r>
          </w:p>
        </w:tc>
      </w:tr>
    </w:tbl>
    <w:p/>
    <w:p>
      <w:r>
        <w:rPr>
          <w:rFonts w:ascii="Yu Gothic" w:hAnsi="Yu Gothic" w:eastAsia="游ゴシック"/>
          <w:b w:val="0"/>
          <w:sz w:val="19"/>
        </w:rPr>
        <w:t>【確認ポイント】「今週金曜」「来週火曜」などの相対的な日付を、商談日（10/6）を基準に具体的な日付へ直したか。個人の携帯番号・雑談（ゴルフの話）を議事録から除いたか。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