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color w:val="004D88"/>
          <w:sz w:val="36"/>
        </w:rPr>
        <w:t>講師ガイド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1. この研修の運営方針</w:t>
      </w:r>
    </w:p>
    <w:p>
      <w:pPr>
        <w:pStyle w:val="ListBullet"/>
      </w:pPr>
      <w:r>
        <w:rPr>
          <w:rFonts w:ascii="Yu Gothic" w:hAnsi="Yu Gothic" w:eastAsia="游ゴシック"/>
          <w:b/>
        </w:rPr>
        <w:t>受講者は3名程度</w:t>
      </w:r>
      <w:r>
        <w:rPr>
          <w:rFonts w:ascii="Yu Gothic" w:hAnsi="Yu Gothic" w:eastAsia="游ゴシック"/>
          <w:b w:val="0"/>
        </w:rPr>
        <w:t>。講義で全員に話すより、</w:t>
      </w:r>
      <w:r>
        <w:rPr>
          <w:rFonts w:ascii="Yu Gothic" w:hAnsi="Yu Gothic" w:eastAsia="游ゴシック"/>
          <w:b/>
        </w:rPr>
        <w:t>横について画面を見ながら支援する時間</w:t>
      </w:r>
      <w:r>
        <w:rPr>
          <w:rFonts w:ascii="Yu Gothic" w:hAnsi="Yu Gothic" w:eastAsia="游ゴシック"/>
          <w:b w:val="0"/>
        </w:rPr>
        <w:t xml:space="preserve"> を多く取る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講義は短く、</w:t>
      </w:r>
      <w:r>
        <w:rPr>
          <w:rFonts w:ascii="Yu Gothic" w:hAnsi="Yu Gothic" w:eastAsia="游ゴシック"/>
          <w:b/>
        </w:rPr>
        <w:t>「やってみる → 気付く → 説明する」</w:t>
      </w:r>
      <w:r>
        <w:rPr>
          <w:rFonts w:ascii="Yu Gothic" w:hAnsi="Yu Gothic" w:eastAsia="游ゴシック"/>
          <w:b w:val="0"/>
        </w:rPr>
        <w:t xml:space="preserve"> の順で進める（先に説明しすぎない）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受講者の出力は毎回違う。</w:t>
      </w:r>
      <w:r>
        <w:rPr>
          <w:rFonts w:ascii="Yu Gothic" w:hAnsi="Yu Gothic" w:eastAsia="游ゴシック"/>
          <w:b/>
        </w:rPr>
        <w:t>違いそのものを教材にする</w:t>
      </w:r>
      <w:r>
        <w:rPr>
          <w:rFonts w:ascii="Yu Gothic" w:hAnsi="Yu Gothic" w:eastAsia="游ゴシック"/>
          <w:b w:val="0"/>
        </w:rPr>
        <w:t>（「Aさんと Bさんで結果が違うのはなぜ？」）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セキュリティは第3章だけで終わらせず、</w:t>
      </w:r>
      <w:r>
        <w:rPr>
          <w:rFonts w:ascii="Yu Gothic" w:hAnsi="Yu Gothic" w:eastAsia="游ゴシック"/>
          <w:b/>
        </w:rPr>
        <w:t>すべての演習でセキュリティチェックを声に出して確認する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研修全体を「みらい商事への提案活動」というストーリーでつなぐ。章の冒頭で </w:t>
      </w:r>
      <w:r>
        <w:rPr>
          <w:rFonts w:ascii="Yu Gothic" w:hAnsi="Yu Gothic" w:eastAsia="游ゴシック"/>
          <w:b/>
        </w:rPr>
        <w:t>「今どの段階か」</w:t>
      </w:r>
      <w:r>
        <w:rPr>
          <w:rFonts w:ascii="Yu Gothic" w:hAnsi="Yu Gothic" w:eastAsia="游ゴシック"/>
          <w:b w:val="0"/>
        </w:rPr>
        <w:t xml:space="preserve"> を必ず伝える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2. 事前準備</w:t>
      </w:r>
    </w:p>
    <w:p>
      <w:r>
        <w:rPr>
          <w:rFonts w:ascii="Consolas" w:hAnsi="Consolas" w:eastAsia="游ゴシック"/>
          <w:b w:val="0"/>
        </w:rPr>
        <w:t>06_環境準備チェックリスト.md</w:t>
      </w:r>
      <w:r>
        <w:rPr>
          <w:rFonts w:ascii="Yu Gothic" w:hAnsi="Yu Gothic" w:eastAsia="游ゴシック"/>
          <w:b w:val="0"/>
        </w:rPr>
        <w:t xml:space="preserve"> の「講師による機能確認」を3営業日前までに実施します。</w:t>
      </w:r>
    </w:p>
    <w:p>
      <w:r>
        <w:rPr>
          <w:rFonts w:ascii="Yu Gothic" w:hAnsi="Yu Gothic" w:eastAsia="游ゴシック"/>
          <w:b/>
        </w:rPr>
        <w:t>Copilot の画面・機能名が変わっていたら、テキストとの違いを当日の冒頭で伝えます。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3. 時間帯ごとの進め方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Day1 9:30–9:50 オリエンテーション（20分）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研修のゴール：「安全に」「成果物まで」「自分の業務で」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ストーリーの説明：ELIソリューションズの営業として、みらい商事に法人営業20名向けの生成AI活用研修を提案する。予算は承認前、決裁者は未特定なので </w:t>
      </w:r>
      <w:r>
        <w:rPr>
          <w:rFonts w:ascii="Yu Gothic" w:hAnsi="Yu Gothic" w:eastAsia="游ゴシック"/>
          <w:b/>
        </w:rPr>
        <w:t>A案・B案の2案</w:t>
      </w:r>
      <w:r>
        <w:rPr>
          <w:rFonts w:ascii="Yu Gothic" w:hAnsi="Yu Gothic" w:eastAsia="游ゴシック"/>
          <w:b w:val="0"/>
        </w:rPr>
        <w:t xml:space="preserve"> で提案する。Day2 の昼には提案書・見積・スライドの一式が手元に残る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自己紹介：「名前・担当業務・生成AIの利用経験・この研修で持ち帰りたいもの」</w:t>
      </w:r>
    </w:p>
    <w:p>
      <w:pPr>
        <w:pStyle w:val="ListBullet"/>
      </w:pPr>
      <w:r>
        <w:rPr>
          <w:rFonts w:ascii="Yu Gothic" w:hAnsi="Yu Gothic" w:eastAsia="游ゴシック"/>
          <w:b/>
        </w:rPr>
        <w:t>環境確認</w:t>
      </w:r>
      <w:r>
        <w:rPr>
          <w:rFonts w:ascii="Yu Gothic" w:hAnsi="Yu Gothic" w:eastAsia="游ゴシック"/>
          <w:b w:val="0"/>
        </w:rPr>
        <w:t>：全員の画面で Copilot のサインイン状態、OneDrive の自動保存を確認（ここでつまずく人が多い）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第10章のトラック希望（開発／企画）をこの時点で聞いておく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第1章 生成AIの進化と現状（50分）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進め方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最近のトピック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① Hugging Face への AI エージェントによる侵入（2026年7月）：「AI が自律的に動く時代」「データが入口になる」「守る側も AI を使う」の3点だけ伝え、詳細は第3章につなぐ　② 「〇〇エンジニアリング」の変遷（プロンプト → コンテキスト → ハーネス → ループ）：「人の役割が変わっても、何を渡すか・確認・最終判断は人」を強調し、本研修がどこを扱うかを示す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AIの歩み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年表を示し、「なぜ2022年に急に広まったか」を問いかける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12分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LLM の仕組み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「次の単語の予測」を実演。</w:t>
            </w:r>
            <w:r>
              <w:rPr>
                <w:rFonts w:ascii="Yu Gothic" w:hAnsi="Yu Gothic" w:eastAsia="游ゴシック"/>
                <w:b/>
                <w:sz w:val="19"/>
              </w:rPr>
              <w:t>ミニ演習1-2</w:t>
            </w:r>
            <w:r>
              <w:rPr>
                <w:rFonts w:ascii="Yu Gothic" w:hAnsi="Yu Gothic" w:eastAsia="游ゴシック"/>
                <w:b w:val="0"/>
                <w:sz w:val="19"/>
              </w:rPr>
              <w:t>：「営業の仕事で一番大切なことは？」を全員で入力し、答えの違いを比較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得意・不得意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受講者に「使ってみて困ったこと」を聞き、表のどれに当たるかを整理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の全体像と Premium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契約の違いは第3章で詳しく扱うと予告。営業プロセスの活用マップを示す</w:t>
            </w:r>
          </w:p>
        </w:tc>
      </w:tr>
    </w:tbl>
    <w:p/>
    <w:p>
      <w:r>
        <w:rPr>
          <w:rFonts w:ascii="Yu Gothic" w:hAnsi="Yu Gothic" w:eastAsia="游ゴシック"/>
          <w:b/>
        </w:rPr>
        <w:t>伝えたいこと</w:t>
      </w:r>
      <w:r>
        <w:rPr>
          <w:rFonts w:ascii="Yu Gothic" w:hAnsi="Yu Gothic" w:eastAsia="游ゴシック"/>
          <w:b w:val="0"/>
        </w:rPr>
        <w:t>：AIは「もっともらしい文章を作る仕組み」なので、</w:t>
      </w:r>
      <w:r>
        <w:rPr>
          <w:rFonts w:ascii="Yu Gothic" w:hAnsi="Yu Gothic" w:eastAsia="游ゴシック"/>
          <w:b/>
        </w:rPr>
        <w:t>正しさの保証は人がする</w:t>
      </w:r>
      <w:r>
        <w:rPr>
          <w:rFonts w:ascii="Yu Gothic" w:hAnsi="Yu Gothic" w:eastAsia="游ゴシック"/>
          <w:b w:val="0"/>
        </w:rPr>
        <w:t>。</w:t>
      </w:r>
    </w:p>
    <w:p>
      <w:r>
        <w:rPr>
          <w:rFonts w:ascii="Yu Gothic" w:hAnsi="Yu Gothic" w:eastAsia="游ゴシック"/>
          <w:b/>
        </w:rPr>
        <w:t>最近のトピックの注意</w:t>
      </w:r>
      <w:r>
        <w:rPr>
          <w:rFonts w:ascii="Yu Gothic" w:hAnsi="Yu Gothic" w:eastAsia="游ゴシック"/>
          <w:b w:val="0"/>
        </w:rPr>
        <w:t>：「〇〇エンジニアリング」の呼び方・時期は提唱者によって異なり、まだ定まっていないことを添える。用語を覚えさせるのが目的ではない。</w:t>
      </w:r>
    </w:p>
    <w:p>
      <w:r>
        <w:rPr>
          <w:rFonts w:ascii="Yu Gothic" w:hAnsi="Yu Gothic" w:eastAsia="游ゴシック"/>
          <w:b w:val="0"/>
        </w:rPr>
        <w:t>Hugging Face の事例の出典は Hugging Face の公式発表（2026年7月）と OpenAI の発表（2026年7月21日）。</w:t>
      </w:r>
    </w:p>
    <w:p>
      <w:r>
        <w:rPr>
          <w:rFonts w:ascii="Yu Gothic" w:hAnsi="Yu Gothic" w:eastAsia="游ゴシック"/>
          <w:b w:val="0"/>
        </w:rPr>
        <w:t>実施日時点で続報（被害範囲の確定など）が出ていないか事前に確認し、スライドの内容を更新する。</w:t>
      </w:r>
    </w:p>
    <w:p>
      <w:r>
        <w:rPr>
          <w:rFonts w:ascii="Yu Gothic" w:hAnsi="Yu Gothic" w:eastAsia="游ゴシック"/>
          <w:b w:val="0"/>
        </w:rPr>
        <w:t>不安をあおる話にせず、「だから入力する情報と使う環境を選ぶ」という研修の目的につなげる。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第2章 基本操作とプロンプト設計（70分）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画面の説明（講師画面で操作を見せる）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演習1 基本操作ツアー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4要素と6つのコツの説明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演習2 プロンプト改善ドリル（3名の改善後プロンプトを画面共有して比較）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演習3 顧客・業界の事前調査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演習3では、</w:t>
      </w:r>
      <w:r>
        <w:rPr>
          <w:rFonts w:ascii="Yu Gothic" w:hAnsi="Yu Gothic" w:eastAsia="游ゴシック"/>
          <w:b/>
        </w:rPr>
        <w:t>出典を開いたら内容が書かれていなかった</w:t>
      </w:r>
      <w:r>
        <w:rPr>
          <w:rFonts w:ascii="Yu Gothic" w:hAnsi="Yu Gothic" w:eastAsia="游ゴシック"/>
          <w:b w:val="0"/>
        </w:rPr>
        <w:t xml:space="preserve"> 例を探させる。見つかったら全員で共有する（ハルシネーションの実例として第3章につなげる）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みらい商事は架空の会社なので、Web で調べても出てこないことを事前に伝える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第3章 セキュアに使うための留意点（60分）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5つのリスク（実例を交えて）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 xml:space="preserve">契約によるデータの扱いの違い・本研修のルール ＋ </w:t>
            </w:r>
            <w:r>
              <w:rPr>
                <w:rFonts w:ascii="Yu Gothic" w:hAnsi="Yu Gothic" w:eastAsia="游ゴシック"/>
                <w:b/>
                <w:sz w:val="19"/>
              </w:rPr>
              <w:t>ミニ演習3-2</w:t>
            </w:r>
            <w:r>
              <w:rPr>
                <w:rFonts w:ascii="Yu Gothic" w:hAnsi="Yu Gothic" w:eastAsia="游ゴシック"/>
                <w:b w:val="0"/>
                <w:sz w:val="19"/>
              </w:rPr>
              <w:t>（自分の利用環境の確認・3分）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 xml:space="preserve">3段階判定 ＋ </w:t>
            </w:r>
            <w:r>
              <w:rPr>
                <w:rFonts w:ascii="Yu Gothic" w:hAnsi="Yu Gothic" w:eastAsia="游ゴシック"/>
                <w:b/>
                <w:sz w:val="19"/>
              </w:rPr>
              <w:t>ミニ演習3-3</w:t>
            </w:r>
            <w:r>
              <w:rPr>
                <w:rFonts w:ascii="Yu Gothic" w:hAnsi="Yu Gothic" w:eastAsia="游ゴシック"/>
                <w:b w:val="0"/>
                <w:sz w:val="19"/>
              </w:rPr>
              <w:t>（A/B/C判定クイズ・3分）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9分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 xml:space="preserve">マスキングの技法 ＋ </w:t>
            </w:r>
            <w:r>
              <w:rPr>
                <w:rFonts w:ascii="Yu Gothic" w:hAnsi="Yu Gothic" w:eastAsia="游ゴシック"/>
                <w:b/>
                <w:sz w:val="19"/>
              </w:rPr>
              <w:t>ミニ演習3-4</w:t>
            </w:r>
            <w:r>
              <w:rPr>
                <w:rFonts w:ascii="Yu Gothic" w:hAnsi="Yu Gothic" w:eastAsia="游ゴシック"/>
                <w:b w:val="0"/>
                <w:sz w:val="19"/>
              </w:rPr>
              <w:t>（文字起こしのマスキング・4分）＋ 3-3・3-4 の解答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 xml:space="preserve">ハルシネーション対策 ＋ </w:t>
            </w:r>
            <w:r>
              <w:rPr>
                <w:rFonts w:ascii="Yu Gothic" w:hAnsi="Yu Gothic" w:eastAsia="游ゴシック"/>
                <w:b/>
                <w:sz w:val="19"/>
              </w:rPr>
              <w:t>ミニ演習3-5</w:t>
            </w:r>
            <w:r>
              <w:rPr>
                <w:rFonts w:ascii="Yu Gothic" w:hAnsi="Yu Gothic" w:eastAsia="游ゴシック"/>
                <w:b w:val="0"/>
                <w:sz w:val="19"/>
              </w:rPr>
              <w:t>（AIの議事録の誤り探し・5分）＋ 解答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プロンプトインジェクション・7つのルール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17分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演習4（7分で個人判定 → 4分で答え合わせ・議論 → 6分でマスキングして Copilot で質問案）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 xml:space="preserve">契約の違いは </w:t>
      </w:r>
      <w:r>
        <w:rPr>
          <w:rFonts w:ascii="Yu Gothic" w:hAnsi="Yu Gothic" w:eastAsia="游ゴシック"/>
          <w:b/>
        </w:rPr>
        <w:t>断定しすぎない</w:t>
      </w:r>
      <w:r>
        <w:rPr>
          <w:rFonts w:ascii="Yu Gothic" w:hAnsi="Yu Gothic" w:eastAsia="游ゴシック"/>
          <w:b w:val="0"/>
        </w:rPr>
        <w:t>。「規約や設定は変わる。</w:t>
      </w:r>
      <w:r>
        <w:rPr>
          <w:rFonts w:ascii="Yu Gothic" w:hAnsi="Yu Gothic" w:eastAsia="游ゴシック"/>
          <w:b/>
        </w:rPr>
        <w:t>使う前に確認する習慣</w:t>
      </w:r>
      <w:r>
        <w:rPr>
          <w:rFonts w:ascii="Yu Gothic" w:hAnsi="Yu Gothic" w:eastAsia="游ゴシック"/>
          <w:b w:val="0"/>
        </w:rPr>
        <w:t xml:space="preserve"> が大事」と伝える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演習4の⑧（社名を伏せれば可）と①②（公開情報）の組み合わせで </w:t>
      </w:r>
      <w:r>
        <w:rPr>
          <w:rFonts w:ascii="Yu Gothic" w:hAnsi="Yu Gothic" w:eastAsia="游ゴシック"/>
          <w:b/>
        </w:rPr>
        <w:t>会社が特定できてしまう</w:t>
      </w:r>
      <w:r>
        <w:rPr>
          <w:rFonts w:ascii="Yu Gothic" w:hAnsi="Yu Gothic" w:eastAsia="游ゴシック"/>
          <w:b w:val="0"/>
        </w:rPr>
        <w:t xml:space="preserve"> 点は必ず議論する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⑨（パスワード）は「そもそもメモに書かない」という話につなげる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ミニ演習はすべて Copilot を使わず、紙か Word で行う（判断の練習に集中させる）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ミニ演習3-3 の No.2 は「商談で聞いた情報は、公開情報と同じ内容でも出どころが違う」点を議論する。公開情報と確認できれば A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ミニ演習3-5 の誤りは、演習6で Copilot が実際に起こしやすいもの。「数字・日付・決まったこと／決まっていないこと」の3観点を演習6の前に意識づける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時間が押したらミニ演習3-2 を省略し、ミニ演習3-5 は解答スライドを見せて解説だけにする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第4章 Word × Copilot（80分）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 での Copilot の呼び出し方（講師画面）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30分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演習5 ヒアリングシート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議事録作成のポイントの説明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35分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演習6 議事録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 xml:space="preserve">演習6の </w:t>
      </w:r>
      <w:r>
        <w:rPr>
          <w:rFonts w:ascii="Yu Gothic" w:hAnsi="Yu Gothic" w:eastAsia="游ゴシック"/>
          <w:b/>
        </w:rPr>
        <w:t>セキュリティ前処理（社名・氏名の置き換え）を忘れる受講者が多い</w:t>
      </w:r>
      <w:r>
        <w:rPr>
          <w:rFonts w:ascii="Yu Gothic" w:hAnsi="Yu Gothic" w:eastAsia="游ゴシック"/>
          <w:b w:val="0"/>
        </w:rPr>
        <w:t>。手順2で全員の画面を確認する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文字起こしは「話者A／B／C」で記録されている。</w:t>
      </w:r>
      <w:r>
        <w:rPr>
          <w:rFonts w:ascii="Yu Gothic" w:hAnsi="Yu Gothic" w:eastAsia="游ゴシック"/>
          <w:b/>
        </w:rPr>
        <w:t>話者の特定</w:t>
      </w:r>
      <w:r>
        <w:rPr>
          <w:rFonts w:ascii="Yu Gothic" w:hAnsi="Yu Gothic" w:eastAsia="游ゴシック"/>
          <w:b w:val="0"/>
        </w:rPr>
        <w:t xml:space="preserve"> ができているかを確認する（A＝高橋、B＝佐藤様、C＝田中様）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最も大切なポイントは </w:t>
      </w:r>
      <w:r>
        <w:rPr>
          <w:rFonts w:ascii="Yu Gothic" w:hAnsi="Yu Gothic" w:eastAsia="游ゴシック"/>
          <w:b/>
        </w:rPr>
        <w:t>決定事項と未確定事項の区別</w:t>
      </w:r>
      <w:r>
        <w:rPr>
          <w:rFonts w:ascii="Yu Gothic" w:hAnsi="Yu Gothic" w:eastAsia="游ゴシック"/>
          <w:b w:val="0"/>
        </w:rPr>
        <w:t>。Copilot が「Copilot の利用可否は情報システム部門が確認する（期限：来週）」のように、決まっていない担当・期限を作ってしまう例を全員で共有する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「今週金曜」が「10月9日（金）」、「来週火曜」が「10月13日（火）」に直っているか、</w:t>
      </w:r>
      <w:r>
        <w:rPr>
          <w:rFonts w:ascii="Yu Gothic" w:hAnsi="Yu Gothic" w:eastAsia="游ゴシック"/>
          <w:b/>
        </w:rPr>
        <w:t>3名の出力を比べる</w:t>
      </w:r>
      <w:r>
        <w:rPr>
          <w:rFonts w:ascii="Yu Gothic" w:hAnsi="Yu Gothic" w:eastAsia="游ゴシック"/>
          <w:b w:val="0"/>
        </w:rPr>
        <w:t>。直っていない人がいれば、プロンプトの「会議日」の指定を確認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Copilot が </w:t>
      </w:r>
      <w:r>
        <w:rPr>
          <w:rFonts w:ascii="Yu Gothic" w:hAnsi="Yu Gothic" w:eastAsia="游ゴシック"/>
          <w:b/>
        </w:rPr>
        <w:t>決定事項を作りすぎる</w:t>
      </w:r>
      <w:r>
        <w:rPr>
          <w:rFonts w:ascii="Yu Gothic" w:hAnsi="Yu Gothic" w:eastAsia="游ゴシック"/>
          <w:b w:val="0"/>
        </w:rPr>
        <w:t>（「B案・2日間で実施することが決定」など、合意していないことを決定事項にする）例が出たら、全員で共有する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第5章 商談後フォロー（60分）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書き分けの考え方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演習7 議事録送付メール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25分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演習8 社内報告・行動リスト・確認事項の一覧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「同じ作業の繰り返し」への気付き → 第9章の予告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演習7：議事録と Next Action の送付メール。</w:t>
      </w:r>
      <w:r>
        <w:rPr>
          <w:rFonts w:ascii="Yu Gothic" w:hAnsi="Yu Gothic" w:eastAsia="游ゴシック"/>
          <w:b/>
        </w:rPr>
        <w:t>未確定事項（利用可否・フォロー担当・予算承認）を確定したように書いていないか</w:t>
      </w:r>
      <w:r>
        <w:rPr>
          <w:rFonts w:ascii="Yu Gothic" w:hAnsi="Yu Gothic" w:eastAsia="游ゴシック"/>
          <w:b w:val="0"/>
        </w:rPr>
        <w:t>、事前アンケートを合意事項のように書いていないかを確認させる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演習8：受注確度を Copilot に決めさせない。</w:t>
      </w:r>
      <w:r>
        <w:rPr>
          <w:rFonts w:ascii="Yu Gothic" w:hAnsi="Yu Gothic" w:eastAsia="游ゴシック"/>
          <w:b/>
        </w:rPr>
        <w:t>判断は営業の仕事</w:t>
      </w:r>
      <w:r>
        <w:rPr>
          <w:rFonts w:ascii="Yu Gothic" w:hAnsi="Yu Gothic" w:eastAsia="游ゴシック"/>
          <w:b w:val="0"/>
        </w:rPr>
        <w:t xml:space="preserve"> であることを強調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最後に「今日、同じ議事録について何回プロンプトを書いたか」を数えさせる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Day1 振り返り（20分）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1人3分：「一番の気付き」「明日から使うこと」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翌朝のクイズを予告する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Day2 9:30–9:45 復習（15分）</w:t>
      </w:r>
    </w:p>
    <w:p>
      <w:pPr>
        <w:pStyle w:val="ListBullet"/>
      </w:pPr>
      <w:r>
        <w:rPr>
          <w:rFonts w:ascii="Consolas" w:hAnsi="Consolas" w:eastAsia="游ゴシック"/>
          <w:b w:val="0"/>
        </w:rPr>
        <w:t>07_理解度確認テスト・アンケート.md</w:t>
      </w:r>
      <w:r>
        <w:rPr>
          <w:rFonts w:ascii="Yu Gothic" w:hAnsi="Yu Gothic" w:eastAsia="游ゴシック"/>
          <w:b w:val="0"/>
        </w:rPr>
        <w:t xml:space="preserve"> のクイズ5問を口頭で出題（スライドの </w:t>
      </w:r>
      <w:r>
        <w:rPr>
          <w:rFonts w:ascii="Yu Gothic" w:hAnsi="Yu Gothic" w:eastAsia="游ゴシック"/>
          <w:b/>
        </w:rPr>
        <w:t>ミニ演習D2-1</w:t>
      </w:r>
      <w:r>
        <w:rPr>
          <w:rFonts w:ascii="Yu Gothic" w:hAnsi="Yu Gothic" w:eastAsia="游ゴシック"/>
          <w:b w:val="0"/>
        </w:rPr>
        <w:t>。解答スライドは全員が答えてから表示）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前日の成果物（議事録・メール）がそろっているか確認。未完成の人は解答例を使って進めてよい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第6章 Excel × Copilot（80分）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Excel で Copilot を使う前の準備（テーブル・自動保存）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40分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演習9 研修実績データの分析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30分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演習10 A案・B案の見積試算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ミニ演習6-1（分析できるシートか）・6-2（依頼文を書く）は準備の説明の代わりに使う。時間が押したら6-2は解答スライドの紹介だけにする</w:t>
      </w:r>
    </w:p>
    <w:p>
      <w:pPr>
        <w:pStyle w:val="ListBullet"/>
      </w:pPr>
      <w:r>
        <w:rPr>
          <w:rFonts w:ascii="Yu Gothic" w:hAnsi="Yu Gothic" w:eastAsia="游ゴシック"/>
          <w:b/>
        </w:rPr>
        <w:t>ミニ演習6-3</w:t>
      </w:r>
      <w:r>
        <w:rPr>
          <w:rFonts w:ascii="Yu Gothic" w:hAnsi="Yu Gothic" w:eastAsia="游ゴシック"/>
          <w:b w:val="0"/>
        </w:rPr>
        <w:t>（提案書に書いてよい一文か）は、演習9の手順6「提案に使う一文」の前に行う（演習9の40分に含む）。「19ポイント上がる」と書く受講者が多いので、傾向と効果の違いをここで押さえる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ミニ演習6-4（検算）の No.4（24名なら2クラス：A 1,120,000円／B 1,520,000円）は、演習10の「よくある誤り」の予習になる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演習9の </w:t>
      </w:r>
      <w:r>
        <w:rPr>
          <w:rFonts w:ascii="Yu Gothic" w:hAnsi="Yu Gothic" w:eastAsia="游ゴシック"/>
          <w:b/>
        </w:rPr>
        <w:t>データ品質の確認（表記ゆれ・空欄）</w:t>
      </w:r>
      <w:r>
        <w:rPr>
          <w:rFonts w:ascii="Yu Gothic" w:hAnsi="Yu Gothic" w:eastAsia="游ゴシック"/>
          <w:b w:val="0"/>
        </w:rPr>
        <w:t xml:space="preserve"> を必ず最初に行う。直さずに分析すると「卸売業」の件数が変わることを見せる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期待される数字（講師用）：</w:t>
      </w:r>
    </w:p>
    <w:p>
      <w:pPr>
        <w:pStyle w:val="ListBullet"/>
        <w:ind w:left="720"/>
      </w:pPr>
      <w:r>
        <w:rPr>
          <w:rFonts w:ascii="Yu Gothic" w:hAnsi="Yu Gothic" w:eastAsia="游ゴシック"/>
          <w:b w:val="0"/>
        </w:rPr>
        <w:t xml:space="preserve">事後フォローあり／なし：1か月後活用率 </w:t>
      </w:r>
      <w:r>
        <w:rPr>
          <w:rFonts w:ascii="Yu Gothic" w:hAnsi="Yu Gothic" w:eastAsia="游ゴシック"/>
          <w:b/>
        </w:rPr>
        <w:t>61.8％（69件）／42.5％（91件）</w:t>
      </w:r>
      <w:r>
        <w:rPr>
          <w:rFonts w:ascii="Yu Gothic" w:hAnsi="Yu Gothic" w:eastAsia="游ゴシック"/>
          <w:b w:val="0"/>
        </w:rPr>
        <w:t>（B案の活用フォローの根拠）</w:t>
      </w:r>
    </w:p>
    <w:p>
      <w:pPr>
        <w:pStyle w:val="ListBullet"/>
        <w:ind w:left="720"/>
      </w:pPr>
      <w:r>
        <w:rPr>
          <w:rFonts w:ascii="Yu Gothic" w:hAnsi="Yu Gothic" w:eastAsia="游ゴシック"/>
          <w:b w:val="0"/>
        </w:rPr>
        <w:t>事前診断あり／なし：満足度 4.15／3.95、理解度 76.0／72.0（B案の事前診断の根拠）</w:t>
      </w:r>
    </w:p>
    <w:p>
      <w:pPr>
        <w:pStyle w:val="ListBullet"/>
        <w:ind w:left="720"/>
      </w:pPr>
      <w:r>
        <w:rPr>
          <w:rFonts w:ascii="Yu Gothic" w:hAnsi="Yu Gothic" w:eastAsia="游ゴシック"/>
          <w:b w:val="0"/>
        </w:rPr>
        <w:t>集合／オンライン：満足度 4.16／3.82</w:t>
      </w:r>
    </w:p>
    <w:p>
      <w:pPr>
        <w:pStyle w:val="ListBullet"/>
        <w:ind w:left="720"/>
      </w:pPr>
      <w:r>
        <w:rPr>
          <w:rFonts w:ascii="Yu Gothic" w:hAnsi="Yu Gothic" w:eastAsia="游ゴシック"/>
          <w:b w:val="0"/>
        </w:rPr>
        <w:t>カテゴリ「生成AI」× 対象職種「営業職」（32件）：事後フォローあり 60.9％（17件）／なし 43.5％（15件）</w:t>
      </w:r>
    </w:p>
    <w:p>
      <w:pPr>
        <w:pStyle w:val="ListBullet"/>
        <w:ind w:left="720"/>
      </w:pPr>
      <w:r>
        <w:rPr>
          <w:rFonts w:ascii="Yu Gothic" w:hAnsi="Yu Gothic" w:eastAsia="游ゴシック"/>
          <w:b w:val="0"/>
        </w:rPr>
        <w:t xml:space="preserve">いずれも </w:t>
      </w:r>
      <w:r>
        <w:rPr>
          <w:rFonts w:ascii="Yu Gothic" w:hAnsi="Yu Gothic" w:eastAsia="游ゴシック"/>
          <w:b/>
        </w:rPr>
        <w:t>傾向であり効果の証明ではない</w:t>
      </w:r>
      <w:r>
        <w:rPr>
          <w:rFonts w:ascii="Yu Gothic" w:hAnsi="Yu Gothic" w:eastAsia="游ゴシック"/>
          <w:b w:val="0"/>
        </w:rPr>
        <w:t>。商談で「削減時間を金額に換算しない」と伝えている方針と同じく、数字を過大に使わないことを強調する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Copilot の結果と </w:t>
      </w:r>
      <w:r>
        <w:rPr>
          <w:rFonts w:ascii="Yu Gothic" w:hAnsi="Yu Gothic" w:eastAsia="游ゴシック"/>
          <w:b/>
        </w:rPr>
        <w:t>ピボットテーブルの結果が違う</w:t>
      </w:r>
      <w:r>
        <w:rPr>
          <w:rFonts w:ascii="Yu Gothic" w:hAnsi="Yu Gothic" w:eastAsia="游ゴシック"/>
          <w:b w:val="0"/>
        </w:rPr>
        <w:t xml:space="preserve"> 場合は、絶好の教材。原因（表記ゆれ・空欄・範囲の違い）を一緒に探す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演習10：想定合計 </w:t>
      </w:r>
      <w:r>
        <w:rPr>
          <w:rFonts w:ascii="Yu Gothic" w:hAnsi="Yu Gothic" w:eastAsia="游ゴシック"/>
          <w:b/>
        </w:rPr>
        <w:t>A案 600,000円（1名3万円）／B案 1,000,000円（1名5万円）、差額 400,000円（税抜）</w:t>
      </w:r>
      <w:r>
        <w:rPr>
          <w:rFonts w:ascii="Yu Gothic" w:hAnsi="Yu Gothic" w:eastAsia="游ゴシック"/>
          <w:b w:val="0"/>
        </w:rPr>
        <w:t>。商談で伝えた金額と一致するかを確認させる。事前診断・活用フォローを A案にも入れてしまう誤りが多い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B案は予算の目安（100万円）ちょうど。ただし目安は </w:t>
      </w:r>
      <w:r>
        <w:rPr>
          <w:rFonts w:ascii="Yu Gothic" w:hAnsi="Yu Gothic" w:eastAsia="游ゴシック"/>
          <w:b/>
        </w:rPr>
        <w:t>承認済みの上限ではない</w:t>
      </w:r>
      <w:r>
        <w:rPr>
          <w:rFonts w:ascii="Yu Gothic" w:hAnsi="Yu Gothic" w:eastAsia="游ゴシック"/>
          <w:b w:val="0"/>
        </w:rPr>
        <w:t xml:space="preserve"> ため、上長説明用の1枚で「A案とB案の違い（追加支援の有無）」を短く示すことが重要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第7章 Word × Copilot 提案書（45分）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提案書づくりの流れ・章と材料・指示のポイント・A案B案の見せ方（</w:t>
            </w:r>
            <w:r>
              <w:rPr>
                <w:rFonts w:ascii="Yu Gothic" w:hAnsi="Yu Gothic" w:eastAsia="游ゴシック"/>
                <w:b/>
                <w:sz w:val="19"/>
              </w:rPr>
              <w:t>ミニ演習7-3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を含む）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35分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演習11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チェックリストでの相互確認（隣の人の提案書をチェック。</w:t>
            </w:r>
            <w:r>
              <w:rPr>
                <w:rFonts w:ascii="Yu Gothic" w:hAnsi="Yu Gothic" w:eastAsia="游ゴシック"/>
                <w:b/>
                <w:sz w:val="19"/>
              </w:rPr>
              <w:t>ミニ演習7-5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を代わりに使ってもよい）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ミニ演習7-2（提案書の文を書き直す）は、演習11の手順8（レビュー）の前に見せると、Copilot の指摘を判断する観点になる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ミニ演習7-4 の No.4（社内の受注確度）は、演習8の社内報告と顧客向け資料の違いを思い出させる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時間が足りない場合は、1・2・4・7章だけを作らせる（A案・B案の比較表と概算は必須）</w:t>
      </w:r>
    </w:p>
    <w:p>
      <w:pPr>
        <w:pStyle w:val="ListBullet"/>
      </w:pPr>
      <w:r>
        <w:rPr>
          <w:rFonts w:ascii="Yu Gothic" w:hAnsi="Yu Gothic" w:eastAsia="游ゴシック"/>
          <w:b/>
        </w:rPr>
        <w:t>Copilot が実績の数字や事例を作ってしまう</w:t>
      </w:r>
      <w:r>
        <w:rPr>
          <w:rFonts w:ascii="Yu Gothic" w:hAnsi="Yu Gothic" w:eastAsia="游ゴシック"/>
          <w:b w:val="0"/>
        </w:rPr>
        <w:t xml:space="preserve"> ことがある。演習9で確認した数字だけを使わせる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第8章 PowerPoint × Copilot（45分）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PowerPoint での Copilot の使い方・伝わるスライドのコツ（ミニ演習8-2 を含む）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35分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 xml:space="preserve">演習12（手順3の後に </w:t>
            </w:r>
            <w:r>
              <w:rPr>
                <w:rFonts w:ascii="Yu Gothic" w:hAnsi="Yu Gothic" w:eastAsia="游ゴシック"/>
                <w:b/>
                <w:sz w:val="19"/>
              </w:rPr>
              <w:t>ミニ演習8-3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を挟むと、「整える」作業の質が上がる）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1人1分の説明（最初の3枚）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ミニ演習8-1 は時間があれば。8-1 の No.5（他社の資料の要約）は、第3章の判定（入力してよいか）の復習として扱う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Word の見出しスタイルが付いていないと、スライドの構成が崩れる。</w:t>
      </w:r>
      <w:r>
        <w:rPr>
          <w:rFonts w:ascii="Yu Gothic" w:hAnsi="Yu Gothic" w:eastAsia="游ゴシック"/>
          <w:b/>
        </w:rPr>
        <w:t>手順1を飛ばさない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この章でパートAが終わる。「この提案一式を、Copilot なしで作ったら何時間かかるか」を問いかける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第9章 ELI Sales Assist の紹介（45分）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進め方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なぜアプリにするのか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Day1 の「同じプロンプトを何回書いたか」を振り返る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デモ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下の「デモ台本」に沿って実演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仕組みの説明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テキスト9.4の図。</w:t>
            </w:r>
            <w:r>
              <w:rPr>
                <w:rFonts w:ascii="Yu Gothic" w:hAnsi="Yu Gothic" w:eastAsia="游ゴシック"/>
                <w:b/>
                <w:sz w:val="19"/>
              </w:rPr>
              <w:t>プロンプトテンプレートと構造化出力（JSON）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がポイント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セキュリティ対策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テキスト9.5。第3章のルールがアプリの機能になっていることを示す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限界と第10章への導入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「アプリは一例。自分の業務ではどうするか？」</w:t>
            </w:r>
          </w:p>
        </w:tc>
      </w:tr>
    </w:tbl>
    <w:p/>
    <w:p>
      <w:r>
        <w:rPr>
          <w:rFonts w:ascii="Yu Gothic" w:hAnsi="Yu Gothic" w:eastAsia="游ゴシック"/>
          <w:b/>
        </w:rPr>
        <w:t>デモ台本</w:t>
      </w:r>
      <w:r>
        <w:rPr>
          <w:rFonts w:ascii="Yu Gothic" w:hAnsi="Yu Gothic" w:eastAsia="游ゴシック"/>
          <w:b w:val="0"/>
        </w:rPr>
        <w:t>（</w:t>
      </w:r>
      <w:r>
        <w:rPr>
          <w:rFonts w:ascii="Consolas" w:hAnsi="Consolas" w:eastAsia="游ゴシック"/>
          <w:b w:val="0"/>
        </w:rPr>
        <w:t>app/</w:t>
      </w:r>
      <w:r>
        <w:rPr>
          <w:rFonts w:ascii="Yu Gothic" w:hAnsi="Yu Gothic" w:eastAsia="游ゴシック"/>
          <w:b w:val="0"/>
        </w:rPr>
        <w:t xml:space="preserve"> をモックモードで起動しておく。起動方法は </w:t>
      </w:r>
      <w:r>
        <w:rPr>
          <w:rFonts w:ascii="Consolas" w:hAnsi="Consolas" w:eastAsia="游ゴシック"/>
          <w:b w:val="0"/>
        </w:rPr>
        <w:t>app/README.md</w:t>
      </w:r>
      <w:r>
        <w:rPr>
          <w:rFonts w:ascii="Yu Gothic" w:hAnsi="Yu Gothic" w:eastAsia="游ゴシック"/>
          <w:b w:val="0"/>
        </w:rPr>
        <w:t>）</w:t>
      </w:r>
    </w:p>
    <w:p>
      <w:r>
        <w:rPr>
          <w:rFonts w:ascii="Yu Gothic" w:hAnsi="Yu Gothic" w:eastAsia="游ゴシック"/>
          <w:b w:val="0"/>
        </w:rPr>
        <w:t xml:space="preserve">1. 「商談登録」で </w:t>
      </w:r>
      <w:r>
        <w:rPr>
          <w:rFonts w:ascii="Consolas" w:hAnsi="Consolas" w:eastAsia="游ゴシック"/>
          <w:b w:val="0"/>
        </w:rPr>
        <w:t>materials/03_商談文字起こし_初回訪問.txt</w:t>
      </w:r>
      <w:r>
        <w:rPr>
          <w:rFonts w:ascii="Yu Gothic" w:hAnsi="Yu Gothic" w:eastAsia="游ゴシック"/>
          <w:b w:val="0"/>
        </w:rPr>
        <w:t xml:space="preserve"> を貼り付け、顧客名「みらい商事株式会社」、商談日 2026-10-06 で登録</w:t>
      </w:r>
    </w:p>
    <w:p>
      <w:r>
        <w:rPr>
          <w:rFonts w:ascii="Yu Gothic" w:hAnsi="Yu Gothic" w:eastAsia="游ゴシック"/>
          <w:b w:val="0"/>
        </w:rPr>
        <w:t>2. 「マスキング設定」に「みらい商事株式会社」「みらい商事」「佐藤美和」「佐藤」「田中淳」「田中」を登録済みであることを見せる</w:t>
      </w:r>
    </w:p>
    <w:p>
      <w:r>
        <w:rPr>
          <w:rFonts w:ascii="Yu Gothic" w:hAnsi="Yu Gothic" w:eastAsia="游ゴシック"/>
          <w:b w:val="0"/>
        </w:rPr>
        <w:t xml:space="preserve">3. 「議事録」タブで </w:t>
      </w:r>
      <w:r>
        <w:rPr>
          <w:rFonts w:ascii="Yu Gothic" w:hAnsi="Yu Gothic" w:eastAsia="游ゴシック"/>
          <w:b/>
        </w:rPr>
        <w:t>AI に送る内容のプレビュー</w:t>
      </w:r>
      <w:r>
        <w:rPr>
          <w:rFonts w:ascii="Yu Gothic" w:hAnsi="Yu Gothic" w:eastAsia="游ゴシック"/>
          <w:b w:val="0"/>
        </w:rPr>
        <w:t xml:space="preserve"> を表示 → 社名・氏名が置き換わっていること（「佐藤」だけ登録すると「[PERSON_1]美和」になる点も見せる）を確認</w:t>
      </w:r>
    </w:p>
    <w:p>
      <w:r>
        <w:rPr>
          <w:rFonts w:ascii="Yu Gothic" w:hAnsi="Yu Gothic" w:eastAsia="游ゴシック"/>
          <w:b w:val="0"/>
        </w:rPr>
        <w:t>4. 議事録を生成 → 相対日付が具体的な日付になっていること、名前が元に戻っていることを確認</w:t>
      </w:r>
    </w:p>
    <w:p>
      <w:r>
        <w:rPr>
          <w:rFonts w:ascii="Yu Gothic" w:hAnsi="Yu Gothic" w:eastAsia="游ゴシック"/>
          <w:b w:val="0"/>
        </w:rPr>
        <w:t>5. 「メール下書き」で顧客向け・丁寧 を選んで生成</w:t>
      </w:r>
    </w:p>
    <w:p>
      <w:r>
        <w:rPr>
          <w:rFonts w:ascii="Yu Gothic" w:hAnsi="Yu Gothic" w:eastAsia="游ゴシック"/>
          <w:b w:val="0"/>
        </w:rPr>
        <w:t>6. 「行動管理」で、議事録から抽出されたアクションが期限順に並ぶこと、状態を「完了」に変えられること、CSV を Excel で開けることを見せる</w:t>
      </w:r>
    </w:p>
    <w:p>
      <w:r>
        <w:rPr>
          <w:rFonts w:ascii="Yu Gothic" w:hAnsi="Yu Gothic" w:eastAsia="游ゴシック"/>
          <w:b w:val="0"/>
        </w:rPr>
        <w:t>7. 「これを Codex で作る流れを、第10章の開発トラックで体験できます」と案内</w:t>
      </w:r>
    </w:p>
    <w:p>
      <w:r>
        <w:rPr>
          <w:rFonts w:ascii="Yu Gothic" w:hAnsi="Yu Gothic" w:eastAsia="游ゴシック"/>
          <w:b/>
        </w:rPr>
        <w:t>第9章のミニ演習</w:t>
      </w:r>
    </w:p>
    <w:p>
      <w:pPr>
        <w:pStyle w:val="ListBullet"/>
      </w:pPr>
      <w:r>
        <w:rPr>
          <w:rFonts w:ascii="Yu Gothic" w:hAnsi="Yu Gothic" w:eastAsia="游ゴシック"/>
          <w:b/>
        </w:rPr>
        <w:t>ミニ演習9-2</w:t>
      </w:r>
      <w:r>
        <w:rPr>
          <w:rFonts w:ascii="Yu Gothic" w:hAnsi="Yu Gothic" w:eastAsia="游ゴシック"/>
          <w:b w:val="0"/>
        </w:rPr>
        <w:t>（プレビューで止める）はデモの手順3の直後に行う（デモの15分に含む）。3行目の全角の電話番号は、開発トラックの不具合3-A と同じ。5行目は「置き換えても送る必要がない情報（C）」の復習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9-1・9-4・9-5 は各説明の代わりに使う。時間が押したら 9-3 は省略する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第10章 営業業務への応用ワークショップ（100分）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最初の30分（STEP1〜3）は全員一緒に進める。</w:t>
      </w:r>
      <w:r>
        <w:rPr>
          <w:rFonts w:ascii="Yu Gothic" w:hAnsi="Yu Gothic" w:eastAsia="游ゴシック"/>
          <w:b/>
        </w:rPr>
        <w:t>ミニ演習10-2</w:t>
      </w:r>
      <w:r>
        <w:rPr>
          <w:rFonts w:ascii="Yu Gothic" w:hAnsi="Yu Gothic" w:eastAsia="游ゴシック"/>
          <w:b w:val="0"/>
        </w:rPr>
        <w:t>（どのレベルで実現する？）は STEP4 に入る前に行う。10-1 は STEP2 の例として使ってよい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ミニ演習10-3（不具合の伝え方）は開発トラックの受講者がステージ0 に入る前に、10-4（共有テンプレートの確認）は企画トラックの STEP4 の前に行う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15:10 から開発トラックの受講者は Codex に移る。</w:t>
      </w:r>
      <w:r>
        <w:rPr>
          <w:rFonts w:ascii="Yu Gothic" w:hAnsi="Yu Gothic" w:eastAsia="游ゴシック"/>
          <w:b/>
        </w:rPr>
        <w:t>開発トラックの受講者の最初の10分（ステージ0）は講師がそばにつく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企画トラックの受講者には、</w:t>
      </w:r>
      <w:r>
        <w:rPr>
          <w:rFonts w:ascii="Yu Gothic" w:hAnsi="Yu Gothic" w:eastAsia="游ゴシック"/>
          <w:b/>
        </w:rPr>
        <w:t>「業務の中身は Copilot に入れない。一般化して相談する」</w:t>
      </w:r>
      <w:r>
        <w:rPr>
          <w:rFonts w:ascii="Yu Gothic" w:hAnsi="Yu Gothic" w:eastAsia="游ゴシック"/>
          <w:b w:val="0"/>
        </w:rPr>
        <w:t xml:space="preserve"> を繰り返し伝える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開発トラックが遅れても、</w:t>
      </w:r>
      <w:r>
        <w:rPr>
          <w:rFonts w:ascii="Yu Gothic" w:hAnsi="Yu Gothic" w:eastAsia="游ゴシック"/>
          <w:b/>
        </w:rPr>
        <w:t>ステージ2（議事録生成のモック）まで動けば成功</w:t>
      </w:r>
      <w:r>
        <w:rPr>
          <w:rFonts w:ascii="Yu Gothic" w:hAnsi="Yu Gothic" w:eastAsia="游ゴシック"/>
          <w:b w:val="0"/>
        </w:rPr>
        <w:t xml:space="preserve"> とする。残りは持ち帰り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開発トラックが誰もいない回は、講師が15分程度、ステージ0〜2を実演して見せる</w:t>
      </w:r>
    </w:p>
    <w:p>
      <w:r>
        <w:rPr>
          <w:rFonts w:ascii="Yu Gothic" w:hAnsi="Yu Gothic" w:eastAsia="游ゴシック"/>
          <w:b/>
        </w:rPr>
        <w:t>開発トラックでよくあるつまずき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症状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対応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 が起動しない・サインインできない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講師画面の実演に切り替え、本人は企画トラックへ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 が大量のファイルを一度に作ってしまう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「このステージの範囲だけ」とプロンプトで制限し直す（AGENTS.md の確認）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streamlit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が見つからない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仮想環境の有効化を確認（</w:t>
            </w:r>
            <w:r>
              <w:rPr>
                <w:rFonts w:ascii="Consolas" w:hAnsi="Consolas" w:eastAsia="游ゴシック"/>
                <w:b w:val="0"/>
                <w:sz w:val="19"/>
              </w:rPr>
              <w:t>codex/Codex開発プロンプト集.md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ステージ0の不具合例）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生成された不具合が、プロンプト集の想定と違う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想定どおりでなくてよい。</w:t>
            </w:r>
            <w:r>
              <w:rPr>
                <w:rFonts w:ascii="Yu Gothic" w:hAnsi="Yu Gothic" w:eastAsia="游ゴシック"/>
                <w:b/>
                <w:sz w:val="19"/>
              </w:rPr>
              <w:t>「症状・再現手順・期待する動作」で伝える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練習をさせる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発表・共有（25分）／まとめ（15分）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発表は1人5分：</w:t>
      </w:r>
      <w:r>
        <w:rPr>
          <w:rFonts w:ascii="Consolas" w:hAnsi="Consolas" w:eastAsia="游ゴシック"/>
          <w:b w:val="0"/>
        </w:rPr>
        <w:t>08_応用ワークシート.md</w:t>
      </w:r>
      <w:r>
        <w:rPr>
          <w:rFonts w:ascii="Yu Gothic" w:hAnsi="Yu Gothic" w:eastAsia="游ゴシック"/>
          <w:b w:val="0"/>
        </w:rPr>
        <w:t xml:space="preserve"> の発表メモに沿って話す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フィードバックは「良い点 → リスクの指摘 → 次の一歩の提案」の順で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まとめ：</w:t>
      </w:r>
      <w:r>
        <w:rPr>
          <w:rFonts w:ascii="Consolas" w:hAnsi="Consolas" w:eastAsia="游ゴシック"/>
          <w:b w:val="0"/>
        </w:rPr>
        <w:t>04_セキュア活用ガイドライン.md</w:t>
      </w:r>
      <w:r>
        <w:rPr>
          <w:rFonts w:ascii="Yu Gothic" w:hAnsi="Yu Gothic" w:eastAsia="游ゴシック"/>
          <w:b w:val="0"/>
        </w:rPr>
        <w:t xml:space="preserve"> を配布し、7つのルールを読み上げる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理解度テスト（10分）とアンケート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3.5 ミニ演習の運用</w:t>
      </w:r>
    </w:p>
    <w:p>
      <w:r>
        <w:rPr>
          <w:rFonts w:ascii="Yu Gothic" w:hAnsi="Yu Gothic" w:eastAsia="游ゴシック"/>
          <w:b w:val="0"/>
        </w:rPr>
        <w:t xml:space="preserve">スライドには、ほぼすべての説明の直後にミニ演習（全48個、問題と解答は </w:t>
      </w:r>
      <w:r>
        <w:rPr>
          <w:rFonts w:ascii="Consolas" w:hAnsi="Consolas" w:eastAsia="游ゴシック"/>
          <w:b w:val="0"/>
        </w:rPr>
        <w:t>09_ミニ演習集</w:t>
      </w:r>
      <w:r>
        <w:rPr>
          <w:rFonts w:ascii="Yu Gothic" w:hAnsi="Yu Gothic" w:eastAsia="游ゴシック"/>
          <w:b w:val="0"/>
        </w:rPr>
        <w:t>）があります。</w:t>
      </w:r>
    </w:p>
    <w:p>
      <w:r>
        <w:rPr>
          <w:rFonts w:ascii="Yu Gothic" w:hAnsi="Yu Gothic" w:eastAsia="游ゴシック"/>
          <w:b w:val="0"/>
        </w:rPr>
        <w:t>すべてを行うと時間が足りないため、</w:t>
      </w:r>
      <w:r>
        <w:rPr>
          <w:rFonts w:ascii="Yu Gothic" w:hAnsi="Yu Gothic" w:eastAsia="游ゴシック"/>
          <w:b/>
        </w:rPr>
        <w:t>優先度で選んで</w:t>
      </w:r>
      <w:r>
        <w:rPr>
          <w:rFonts w:ascii="Yu Gothic" w:hAnsi="Yu Gothic" w:eastAsia="游ゴシック"/>
          <w:b w:val="0"/>
        </w:rPr>
        <w:t xml:space="preserve"> 実施します。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優先度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番号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扱い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◎ 必須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0-1、1-2、3-2、3-3、3-4、3-5、4-3、5-1、D2-1、6-3、7-3、9-2、10-2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時間配分に組み込み済み。必ず実施する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 推奨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0-2、T-2、1-3、1-4、2-2、2-3、3-1、3-6、3-7、4-2、6-1、6-2、6-4、7-2、7-4、7-5、8-2、8-3、9-1、9-4、9-5、10-1、10-3、10-4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各2〜3分。直前の説明を短くして実施する（ミニ演習が説明の代わりになる）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△ 時間があれば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T-1、1-1、1-5、1-6、2-1、2-4、4-1、5-2、7-1、8-1、9-3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進行が早いときに実施。実施しない場合は解答スライドを見せるか、振り返り・宿題に回す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 xml:space="preserve">3名なので、答え合わせは </w:t>
      </w:r>
      <w:r>
        <w:rPr>
          <w:rFonts w:ascii="Yu Gothic" w:hAnsi="Yu Gothic" w:eastAsia="游ゴシック"/>
          <w:b/>
        </w:rPr>
        <w:t>1人ずつ答えを言ってもらい、違いが出たところだけ解説する</w:t>
      </w:r>
      <w:r>
        <w:rPr>
          <w:rFonts w:ascii="Yu Gothic" w:hAnsi="Yu Gothic" w:eastAsia="游ゴシック"/>
          <w:b w:val="0"/>
        </w:rPr>
        <w:t xml:space="preserve"> と速い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解答スライドは、全員が答えてから表示する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1-6 と 5-2 は正解が1つではない。第10章の応用ワークショップの材料になるので、書いたものを残してもらう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4. 想定トラブルと対応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トラブル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対応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が応答しない・エラーになる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再読み込み → 新しいチャット → ブラウザの再起動。解決しなければ講師画面で共有し、解答例で先に進む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利用上限に達した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講師画面で実演し、受講者は解答例を使って確認・修正の作業に集中する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Excel で Copilot ボタンが押せない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OneDrive 保存・自動保存オン・テーブル化を確認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 でファイルを参照できない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参照したいファイルが OneDrive に保存されているか確認。だめなら内容をコピーして貼り付け（</w:t>
            </w:r>
            <w:r>
              <w:rPr>
                <w:rFonts w:ascii="Yu Gothic" w:hAnsi="Yu Gothic" w:eastAsia="游ゴシック"/>
                <w:b/>
                <w:sz w:val="19"/>
              </w:rPr>
              <w:t>判定を確認してから</w:t>
            </w:r>
            <w:r>
              <w:rPr>
                <w:rFonts w:ascii="Yu Gothic" w:hAnsi="Yu Gothic" w:eastAsia="游ゴシック"/>
                <w:b w:val="0"/>
                <w:sz w:val="19"/>
              </w:rPr>
              <w:t>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出力が英語になる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「日本語で回答してください」を追加。プロンプト冒頭に日本語で役割を書く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受講者が実際の顧客情報を入力しそうになった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その場で止め、第3章のルールを確認する。入力してしまった場合は、会社のルールに従って報告するよう伝える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進度に差が出た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早い人には各演習の「発展」、遅い人には解答例を渡して「確認・修正」だけに集中させる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5. 実施後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アンケートの自由記述を分類し、改善点を記録する（演習9と同じ方法。個人を特定できる情報は除く）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Copilot の画面・機能の変化をテキスト・演習ガイドに反映する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3か月後にフォローアップ（受講者の実践状況の確認）を行う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