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2368" w14:textId="2157E80D" w:rsidR="00105CEC" w:rsidRDefault="00223E63" w:rsidP="00EC781F">
      <w:r>
        <w:rPr>
          <w:rFonts w:hint="eastAsia"/>
        </w:rPr>
        <w:t>ビューは主に画面の表示に関する処理を書いておくためのものです。</w:t>
      </w:r>
      <w:r w:rsidR="00EC781F">
        <w:rPr>
          <w:rFonts w:hint="eastAsia"/>
        </w:rPr>
        <w:t>h</w:t>
      </w:r>
      <w:r w:rsidR="00EC781F">
        <w:t>ello</w:t>
      </w:r>
      <w:r w:rsidR="00EC781F">
        <w:rPr>
          <w:rFonts w:hint="eastAsia"/>
        </w:rPr>
        <w:t>アプリケーションのv</w:t>
      </w:r>
      <w:r w:rsidR="00EC781F">
        <w:t>iews.py</w:t>
      </w:r>
      <w:r w:rsidR="00EC781F">
        <w:rPr>
          <w:rFonts w:hint="eastAsia"/>
        </w:rPr>
        <w:t>の</w:t>
      </w:r>
      <w:r>
        <w:rPr>
          <w:rFonts w:hint="eastAsia"/>
        </w:rPr>
        <w:t>初期状態</w:t>
      </w:r>
      <w:r w:rsidR="00EC781F">
        <w:rPr>
          <w:rFonts w:hint="eastAsia"/>
        </w:rPr>
        <w:t>は</w:t>
      </w:r>
      <w:r w:rsidR="00F13013">
        <w:rPr>
          <w:rFonts w:hint="eastAsia"/>
        </w:rPr>
        <w:t>下記のように書かれています。</w:t>
      </w:r>
    </w:p>
    <w:p w14:paraId="00DEB68E" w14:textId="7B0E1A68" w:rsidR="00F13013" w:rsidRPr="00EC781F" w:rsidRDefault="00F13013"/>
    <w:p w14:paraId="67180A28" w14:textId="34E2256D" w:rsidR="00F13013" w:rsidRDefault="00F13013">
      <w:r>
        <w:t>from django.shortcuts import render</w:t>
      </w:r>
    </w:p>
    <w:p w14:paraId="61C393E0" w14:textId="270CD058" w:rsidR="00F13013" w:rsidRDefault="00F13013"/>
    <w:p w14:paraId="31A17CE3" w14:textId="62C2A4A2" w:rsidR="00F13013" w:rsidRDefault="00F13013">
      <w:r>
        <w:rPr>
          <w:rFonts w:hint="eastAsia"/>
        </w:rPr>
        <w:t>#</w:t>
      </w:r>
      <w:r>
        <w:t>Create your views here.</w:t>
      </w:r>
    </w:p>
    <w:p w14:paraId="6032B31E" w14:textId="140E5EB1" w:rsidR="00F13013" w:rsidRDefault="00F13013"/>
    <w:p w14:paraId="0BA5E997" w14:textId="61D6C208" w:rsidR="00F13013" w:rsidRDefault="00F13013">
      <w:r>
        <w:rPr>
          <w:rFonts w:hint="eastAsia"/>
        </w:rPr>
        <w:t>1行目はi</w:t>
      </w:r>
      <w:r>
        <w:t>mport</w:t>
      </w:r>
      <w:r>
        <w:rPr>
          <w:rFonts w:hint="eastAsia"/>
        </w:rPr>
        <w:t>文で、d</w:t>
      </w:r>
      <w:r>
        <w:t>jango.shortcuts</w:t>
      </w:r>
      <w:r>
        <w:rPr>
          <w:rFonts w:hint="eastAsia"/>
        </w:rPr>
        <w:t>というところに用意されているr</w:t>
      </w:r>
      <w:r>
        <w:t>ender</w:t>
      </w:r>
      <w:r>
        <w:rPr>
          <w:rFonts w:hint="eastAsia"/>
        </w:rPr>
        <w:t>関数を使えるようにするための記述です。2行目はコメントで、ここからコード入力ができるというコメントです。</w:t>
      </w:r>
    </w:p>
    <w:p w14:paraId="488F8406" w14:textId="44C8B704" w:rsidR="00F13013" w:rsidRDefault="00F13013"/>
    <w:p w14:paraId="6321F050" w14:textId="35F62995" w:rsidR="00F13013" w:rsidRDefault="004226C4">
      <w:r>
        <w:rPr>
          <w:rFonts w:hint="eastAsia"/>
        </w:rPr>
        <w:t>Webアプリケーションにアクセスしてきた側(</w:t>
      </w:r>
      <w:r>
        <w:t>Web</w:t>
      </w:r>
      <w:r>
        <w:rPr>
          <w:rFonts w:hint="eastAsia"/>
        </w:rPr>
        <w:t>ブラウザ「クライアント」</w:t>
      </w:r>
      <w:r>
        <w:t>)</w:t>
      </w:r>
      <w:r>
        <w:rPr>
          <w:rFonts w:hint="eastAsia"/>
        </w:rPr>
        <w:t>に内容を送り返す(</w:t>
      </w:r>
      <w:r>
        <w:t>response)</w:t>
      </w:r>
      <w:r>
        <w:rPr>
          <w:rFonts w:hint="eastAsia"/>
        </w:rPr>
        <w:t>ために</w:t>
      </w:r>
      <w:r>
        <w:t>i</w:t>
      </w:r>
      <w:r w:rsidR="00EC781F">
        <w:t>m</w:t>
      </w:r>
      <w:r>
        <w:t>port</w:t>
      </w:r>
      <w:r>
        <w:rPr>
          <w:rFonts w:hint="eastAsia"/>
        </w:rPr>
        <w:t>文を追加します。</w:t>
      </w:r>
    </w:p>
    <w:p w14:paraId="4CD7B879" w14:textId="325BBE0D" w:rsidR="004226C4" w:rsidRDefault="004226C4">
      <w:r>
        <w:t>from django.http import HttpResponse</w:t>
      </w:r>
    </w:p>
    <w:p w14:paraId="0496C8E6" w14:textId="27A5E0AB" w:rsidR="00E93FB1" w:rsidRDefault="00E93FB1"/>
    <w:p w14:paraId="21A8D40B" w14:textId="44446398" w:rsidR="00E93FB1" w:rsidRDefault="00E93FB1">
      <w:r>
        <w:rPr>
          <w:rFonts w:hint="eastAsia"/>
        </w:rPr>
        <w:t>次に具体的に実行する処理の内容を書いてみます。</w:t>
      </w:r>
    </w:p>
    <w:p w14:paraId="02FEE8F2" w14:textId="23C9E934" w:rsidR="00E93FB1" w:rsidRDefault="002674A2">
      <w:r>
        <w:rPr>
          <w:noProof/>
        </w:rPr>
        <mc:AlternateContent>
          <mc:Choice Requires="wps">
            <w:drawing>
              <wp:anchor distT="0" distB="0" distL="114300" distR="114300" simplePos="0" relativeHeight="251659264" behindDoc="0" locked="0" layoutInCell="1" allowOverlap="1" wp14:anchorId="1404435D" wp14:editId="6AFF19DA">
                <wp:simplePos x="0" y="0"/>
                <wp:positionH relativeFrom="column">
                  <wp:posOffset>-28575</wp:posOffset>
                </wp:positionH>
                <wp:positionV relativeFrom="paragraph">
                  <wp:posOffset>27305</wp:posOffset>
                </wp:positionV>
                <wp:extent cx="2872740" cy="472440"/>
                <wp:effectExtent l="0" t="0" r="22860" b="22860"/>
                <wp:wrapNone/>
                <wp:docPr id="2" name="正方形/長方形 2"/>
                <wp:cNvGraphicFramePr/>
                <a:graphic xmlns:a="http://schemas.openxmlformats.org/drawingml/2006/main">
                  <a:graphicData uri="http://schemas.microsoft.com/office/word/2010/wordprocessingShape">
                    <wps:wsp>
                      <wps:cNvSpPr/>
                      <wps:spPr>
                        <a:xfrm>
                          <a:off x="0" y="0"/>
                          <a:ext cx="2872740" cy="472440"/>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066B9C" id="正方形/長方形 2" o:spid="_x0000_s1026" style="position:absolute;left:0;text-align:left;margin-left:-2.25pt;margin-top:2.15pt;width:226.2pt;height:3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" filled="f" strokecolor="#a5a5a5 [3206]" strokeweight="1pt"/>
            </w:pict>
          </mc:Fallback>
        </mc:AlternateContent>
      </w:r>
      <w:r w:rsidR="00E93FB1">
        <w:t>def index(request):</w:t>
      </w:r>
    </w:p>
    <w:p w14:paraId="3194ECDB" w14:textId="484FFCE9" w:rsidR="00E93FB1" w:rsidRDefault="00E93FB1">
      <w:r>
        <w:rPr>
          <w:rFonts w:hint="eastAsia"/>
        </w:rPr>
        <w:t xml:space="preserve">　　　</w:t>
      </w:r>
      <w:r w:rsidR="00FE67FA">
        <w:rPr>
          <w:rFonts w:hint="eastAsia"/>
        </w:rPr>
        <w:t>r</w:t>
      </w:r>
      <w:r>
        <w:t>eturn HttpResponse(”Hello Django</w:t>
      </w:r>
      <w:r>
        <w:rPr>
          <w:rFonts w:hint="eastAsia"/>
        </w:rPr>
        <w:t>!</w:t>
      </w:r>
      <w:r>
        <w:t>!”)</w:t>
      </w:r>
    </w:p>
    <w:p w14:paraId="31E18DD4" w14:textId="2720DFA1" w:rsidR="00E93FB1" w:rsidRDefault="00E93FB1"/>
    <w:p w14:paraId="5D06B16E" w14:textId="6A44E179" w:rsidR="00F207F9" w:rsidRDefault="00FE67FA">
      <w:r>
        <w:t>i</w:t>
      </w:r>
      <w:r w:rsidR="00BC3021">
        <w:t>ndex</w:t>
      </w:r>
      <w:r w:rsidR="00BC3021">
        <w:rPr>
          <w:rFonts w:hint="eastAsia"/>
        </w:rPr>
        <w:t>という関数を定義し</w:t>
      </w:r>
      <w:r w:rsidR="00F207F9">
        <w:rPr>
          <w:rFonts w:hint="eastAsia"/>
        </w:rPr>
        <w:t>ている文です。</w:t>
      </w:r>
      <w:r w:rsidR="00BA0837">
        <w:rPr>
          <w:rFonts w:hint="eastAsia"/>
        </w:rPr>
        <w:t>引数にはr</w:t>
      </w:r>
      <w:r w:rsidR="00BA0837">
        <w:t>equest</w:t>
      </w:r>
      <w:r w:rsidR="00BA0837">
        <w:rPr>
          <w:rFonts w:hint="eastAsia"/>
        </w:rPr>
        <w:t>が渡されています。</w:t>
      </w:r>
      <w:r w:rsidR="00F207F9">
        <w:rPr>
          <w:rFonts w:hint="eastAsia"/>
        </w:rPr>
        <w:t>これは、クライアント側の情報をまとめた「H</w:t>
      </w:r>
      <w:r w:rsidR="00F207F9">
        <w:t>ttpRequest</w:t>
      </w:r>
      <w:r w:rsidR="00F207F9">
        <w:rPr>
          <w:rFonts w:hint="eastAsia"/>
        </w:rPr>
        <w:t>」というクラスのインスタンスです。</w:t>
      </w:r>
    </w:p>
    <w:p w14:paraId="332FFB4E" w14:textId="6F8AC8D4" w:rsidR="00BC3021" w:rsidRDefault="0083244B">
      <w:r>
        <w:t>HttpResponse</w:t>
      </w:r>
      <w:r>
        <w:rPr>
          <w:rFonts w:hint="eastAsia"/>
        </w:rPr>
        <w:t>クラスはクライアントに送り込む内容をまとめたもので、内容をr</w:t>
      </w:r>
      <w:r>
        <w:t>eturn</w:t>
      </w:r>
      <w:r>
        <w:rPr>
          <w:rFonts w:hint="eastAsia"/>
        </w:rPr>
        <w:t>することで、引数に書いた内容がそのままクライアント側に送り返されます。</w:t>
      </w:r>
    </w:p>
    <w:p w14:paraId="3A47601B" w14:textId="4483A565" w:rsidR="00F207F9" w:rsidRDefault="00F207F9"/>
    <w:p w14:paraId="096CF5C7" w14:textId="341D7DDA" w:rsidR="002674A2" w:rsidRDefault="002674A2"/>
    <w:p w14:paraId="6A71F4A0" w14:textId="30C29590" w:rsidR="002674A2" w:rsidRDefault="002674A2"/>
    <w:p w14:paraId="33F07D52" w14:textId="77777777" w:rsidR="002674A2" w:rsidRDefault="002674A2"/>
    <w:p w14:paraId="063142FB" w14:textId="4829A4B7" w:rsidR="00F207F9" w:rsidRDefault="00F207F9">
      <w:r>
        <w:rPr>
          <w:rFonts w:hint="eastAsia"/>
        </w:rPr>
        <w:t>u</w:t>
      </w:r>
      <w:r>
        <w:t>rl</w:t>
      </w:r>
      <w:r w:rsidR="002674A2">
        <w:rPr>
          <w:rFonts w:hint="eastAsia"/>
        </w:rPr>
        <w:t>s</w:t>
      </w:r>
      <w:r>
        <w:t>.py</w:t>
      </w:r>
      <w:r>
        <w:rPr>
          <w:rFonts w:hint="eastAsia"/>
        </w:rPr>
        <w:t>ファイルはURLを管理するためのものです。先ほど、v</w:t>
      </w:r>
      <w:r>
        <w:t>iews.py</w:t>
      </w:r>
      <w:r>
        <w:rPr>
          <w:rFonts w:hint="eastAsia"/>
        </w:rPr>
        <w:t>にi</w:t>
      </w:r>
      <w:r>
        <w:t>ndex</w:t>
      </w:r>
      <w:r w:rsidR="009D020C">
        <w:rPr>
          <w:rFonts w:hint="eastAsia"/>
        </w:rPr>
        <w:t>関数を作成しました。これを、特定のアドレスにアクセスしたら実行するようにu</w:t>
      </w:r>
      <w:r w:rsidR="009D020C">
        <w:t>rls.py</w:t>
      </w:r>
      <w:r w:rsidR="009D020C">
        <w:rPr>
          <w:rFonts w:hint="eastAsia"/>
        </w:rPr>
        <w:t>に追記しておかなければなりません。</w:t>
      </w:r>
    </w:p>
    <w:p w14:paraId="00A0EC62" w14:textId="38990E4B" w:rsidR="002674A2" w:rsidRDefault="002674A2"/>
    <w:p w14:paraId="08A9CE81" w14:textId="3FFC4F45" w:rsidR="002674A2" w:rsidRDefault="002674A2">
      <w:r>
        <w:rPr>
          <w:rFonts w:hint="eastAsia"/>
        </w:rPr>
        <w:t>「h</w:t>
      </w:r>
      <w:r>
        <w:t>ello</w:t>
      </w:r>
      <w:r>
        <w:rPr>
          <w:rFonts w:hint="eastAsia"/>
        </w:rPr>
        <w:t>」フォルダ内のv</w:t>
      </w:r>
      <w:r>
        <w:t>iews.py</w:t>
      </w:r>
      <w:r>
        <w:rPr>
          <w:rFonts w:hint="eastAsia"/>
        </w:rPr>
        <w:t>をh</w:t>
      </w:r>
      <w:r>
        <w:t>ello</w:t>
      </w:r>
      <w:r>
        <w:rPr>
          <w:rFonts w:hint="eastAsia"/>
        </w:rPr>
        <w:t>という名前でi</w:t>
      </w:r>
      <w:r>
        <w:t>mport</w:t>
      </w:r>
      <w:r>
        <w:rPr>
          <w:rFonts w:hint="eastAsia"/>
        </w:rPr>
        <w:t>します。</w:t>
      </w:r>
    </w:p>
    <w:p w14:paraId="4D79D2F9" w14:textId="585185A4" w:rsidR="002674A2" w:rsidRDefault="002674A2">
      <w:r>
        <w:t>import hello.views as hello</w:t>
      </w:r>
    </w:p>
    <w:p w14:paraId="4DE0F282" w14:textId="11B9220E" w:rsidR="00680C72" w:rsidRDefault="00680C72">
      <w:r>
        <w:rPr>
          <w:rFonts w:hint="eastAsia"/>
        </w:rPr>
        <w:t>このi</w:t>
      </w:r>
      <w:r>
        <w:t>mport</w:t>
      </w:r>
      <w:r>
        <w:rPr>
          <w:rFonts w:hint="eastAsia"/>
        </w:rPr>
        <w:t>したh</w:t>
      </w:r>
      <w:r>
        <w:t>ello</w:t>
      </w:r>
      <w:r>
        <w:rPr>
          <w:rFonts w:hint="eastAsia"/>
        </w:rPr>
        <w:t>を利用しているのが、その後のu</w:t>
      </w:r>
      <w:r>
        <w:t>rlpatterns</w:t>
      </w:r>
      <w:r>
        <w:rPr>
          <w:rFonts w:hint="eastAsia"/>
        </w:rPr>
        <w:t>リストです。そこに</w:t>
      </w:r>
      <w:r w:rsidR="001B4619">
        <w:t>path(’hello/’,hello.index),(</w:t>
      </w:r>
      <w:r w:rsidR="001B4619">
        <w:rPr>
          <w:rFonts w:hint="eastAsia"/>
        </w:rPr>
        <w:t>パス</w:t>
      </w:r>
      <w:r w:rsidR="001B4619">
        <w:t>)</w:t>
      </w:r>
      <w:r>
        <w:rPr>
          <w:rFonts w:hint="eastAsia"/>
        </w:rPr>
        <w:t>を追加します。</w:t>
      </w:r>
      <w:r w:rsidR="001B4619">
        <w:rPr>
          <w:rFonts w:hint="eastAsia"/>
        </w:rPr>
        <w:t>ここでは、</w:t>
      </w:r>
      <w:r w:rsidR="001B4619">
        <w:t>’hello/’</w:t>
      </w:r>
      <w:r w:rsidR="001B4619">
        <w:rPr>
          <w:rFonts w:hint="eastAsia"/>
        </w:rPr>
        <w:t>にアクセスしたら、h</w:t>
      </w:r>
      <w:r w:rsidR="001B4619">
        <w:t>ello</w:t>
      </w:r>
      <w:r w:rsidR="001B4619">
        <w:rPr>
          <w:rFonts w:hint="eastAsia"/>
        </w:rPr>
        <w:t>内のi</w:t>
      </w:r>
      <w:r w:rsidR="001B4619">
        <w:t>ndex</w:t>
      </w:r>
      <w:r w:rsidR="001B4619">
        <w:rPr>
          <w:rFonts w:hint="eastAsia"/>
        </w:rPr>
        <w:t>を実行することを指定しています。</w:t>
      </w:r>
      <w:r w:rsidR="001B4619">
        <w:t>Hello</w:t>
      </w:r>
      <w:r w:rsidR="001B4619">
        <w:rPr>
          <w:rFonts w:hint="eastAsia"/>
        </w:rPr>
        <w:t>というのは、「h</w:t>
      </w:r>
      <w:r w:rsidR="001B4619">
        <w:t>ello</w:t>
      </w:r>
      <w:r w:rsidR="001B4619">
        <w:rPr>
          <w:rFonts w:hint="eastAsia"/>
        </w:rPr>
        <w:t>」</w:t>
      </w:r>
      <w:r w:rsidR="00583DFE">
        <w:rPr>
          <w:rFonts w:hint="eastAsia"/>
        </w:rPr>
        <w:t>フォルダ内の</w:t>
      </w:r>
      <w:r w:rsidR="00583DFE">
        <w:rPr>
          <w:rFonts w:hint="eastAsia"/>
        </w:rPr>
        <w:lastRenderedPageBreak/>
        <w:t>v</w:t>
      </w:r>
      <w:r w:rsidR="00583DFE">
        <w:t>iews.py</w:t>
      </w:r>
      <w:r w:rsidR="00583DFE">
        <w:rPr>
          <w:rFonts w:hint="eastAsia"/>
        </w:rPr>
        <w:t>のことです。つまり、h</w:t>
      </w:r>
      <w:r w:rsidR="00583DFE">
        <w:t>ello/</w:t>
      </w:r>
      <w:r w:rsidR="00583DFE">
        <w:rPr>
          <w:rFonts w:hint="eastAsia"/>
        </w:rPr>
        <w:t>にアクセスしたら、v</w:t>
      </w:r>
      <w:r w:rsidR="00583DFE">
        <w:t>iews.py</w:t>
      </w:r>
      <w:r w:rsidR="00583DFE">
        <w:rPr>
          <w:rFonts w:hint="eastAsia"/>
        </w:rPr>
        <w:t>のi</w:t>
      </w:r>
      <w:r w:rsidR="00583DFE">
        <w:t>ndex</w:t>
      </w:r>
      <w:r w:rsidR="00583DFE">
        <w:rPr>
          <w:rFonts w:hint="eastAsia"/>
        </w:rPr>
        <w:t>を実行することをしていたのです。</w:t>
      </w:r>
    </w:p>
    <w:p w14:paraId="7A4BFF15" w14:textId="1A840CDD" w:rsidR="00C00FF9" w:rsidRDefault="00C00FF9"/>
    <w:p w14:paraId="33ECEDCA" w14:textId="7F3EF554" w:rsidR="00C00FF9" w:rsidRDefault="00C00FF9">
      <w:r>
        <w:rPr>
          <w:rFonts w:hint="eastAsia"/>
          <w:noProof/>
        </w:rPr>
        <mc:AlternateContent>
          <mc:Choice Requires="wps">
            <w:drawing>
              <wp:anchor distT="0" distB="0" distL="114300" distR="114300" simplePos="0" relativeHeight="251660288" behindDoc="0" locked="0" layoutInCell="1" allowOverlap="1" wp14:anchorId="4D2A04EA" wp14:editId="2D56A369">
                <wp:simplePos x="0" y="0"/>
                <wp:positionH relativeFrom="margin">
                  <wp:align>left</wp:align>
                </wp:positionH>
                <wp:positionV relativeFrom="paragraph">
                  <wp:posOffset>50165</wp:posOffset>
                </wp:positionV>
                <wp:extent cx="2278380" cy="312420"/>
                <wp:effectExtent l="0" t="0" r="26670" b="11430"/>
                <wp:wrapNone/>
                <wp:docPr id="3" name="正方形/長方形 3"/>
                <wp:cNvGraphicFramePr/>
                <a:graphic xmlns:a="http://schemas.openxmlformats.org/drawingml/2006/main">
                  <a:graphicData uri="http://schemas.microsoft.com/office/word/2010/wordprocessingShape">
                    <wps:wsp>
                      <wps:cNvSpPr/>
                      <wps:spPr>
                        <a:xfrm>
                          <a:off x="0" y="0"/>
                          <a:ext cx="2278380" cy="312420"/>
                        </a:xfrm>
                        <a:prstGeom prst="rect">
                          <a:avLst/>
                        </a:prstGeom>
                        <a:noFill/>
                      </wps:spPr>
                      <wps:style>
                        <a:lnRef idx="2">
                          <a:schemeClr val="accent3"/>
                        </a:lnRef>
                        <a:fillRef idx="1">
                          <a:schemeClr val="lt1"/>
                        </a:fillRef>
                        <a:effectRef idx="0">
                          <a:schemeClr val="accent3"/>
                        </a:effectRef>
                        <a:fontRef idx="minor">
                          <a:schemeClr val="dk1"/>
                        </a:fontRef>
                      </wps:style>
                      <wps:txbx>
                        <w:txbxContent>
                          <w:p w14:paraId="232A3ABE" w14:textId="527147A0" w:rsidR="00583DFE" w:rsidRDefault="00583DFE" w:rsidP="00583DFE">
                            <w:pPr>
                              <w:jc w:val="center"/>
                            </w:pPr>
                            <w:r>
                              <w:t>hello/</w:t>
                            </w:r>
                            <w:r>
                              <w:rPr>
                                <w:rFonts w:hint="eastAsia"/>
                              </w:rPr>
                              <w:t>にアクセス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A04EA" id="正方形/長方形 3" o:spid="_x0000_s1026" style="position:absolute;left:0;text-align:left;margin-left:0;margin-top:3.95pt;width:179.4pt;height:24.6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" filled="f" strokecolor="#a5a5a5 [3206]" strokeweight="1pt">
                <v:textbox>
                  <w:txbxContent>
                    <w:p w14:paraId="232A3ABE" w14:textId="527147A0" w:rsidR="00583DFE" w:rsidRDefault="00583DFE" w:rsidP="00583DFE">
                      <w:pPr>
                        <w:jc w:val="center"/>
                      </w:pPr>
                      <w:r>
                        <w:t>hello/</w:t>
                      </w:r>
                      <w:r>
                        <w:rPr>
                          <w:rFonts w:hint="eastAsia"/>
                        </w:rPr>
                        <w:t>にアクセス</w:t>
                      </w:r>
                    </w:p>
                  </w:txbxContent>
                </v:textbox>
                <w10:wrap anchorx="margin"/>
              </v:rect>
            </w:pict>
          </mc:Fallback>
        </mc:AlternateContent>
      </w:r>
    </w:p>
    <w:p w14:paraId="6258DFE3" w14:textId="5C8CF6C1" w:rsidR="00C00FF9" w:rsidRDefault="00C00FF9">
      <w:r>
        <w:rPr>
          <w:noProof/>
        </w:rPr>
        <mc:AlternateContent>
          <mc:Choice Requires="wps">
            <w:drawing>
              <wp:anchor distT="0" distB="0" distL="114300" distR="114300" simplePos="0" relativeHeight="251665408" behindDoc="0" locked="0" layoutInCell="1" allowOverlap="1" wp14:anchorId="561A0730" wp14:editId="3EC44135">
                <wp:simplePos x="0" y="0"/>
                <wp:positionH relativeFrom="column">
                  <wp:posOffset>1026795</wp:posOffset>
                </wp:positionH>
                <wp:positionV relativeFrom="paragraph">
                  <wp:posOffset>164465</wp:posOffset>
                </wp:positionV>
                <wp:extent cx="224790" cy="320040"/>
                <wp:effectExtent l="19050" t="0" r="22860" b="41910"/>
                <wp:wrapNone/>
                <wp:docPr id="7" name="矢印: 下 7"/>
                <wp:cNvGraphicFramePr/>
                <a:graphic xmlns:a="http://schemas.openxmlformats.org/drawingml/2006/main">
                  <a:graphicData uri="http://schemas.microsoft.com/office/word/2010/wordprocessingShape">
                    <wps:wsp>
                      <wps:cNvSpPr/>
                      <wps:spPr>
                        <a:xfrm>
                          <a:off x="0" y="0"/>
                          <a:ext cx="224790"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A8D31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7" o:spid="_x0000_s1026" type="#_x0000_t67" style="position:absolute;left:0;text-align:left;margin-left:80.85pt;margin-top:12.95pt;width:17.7pt;height:25.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" adj="14014" fillcolor="#4472c4 [3204]" strokecolor="#1f3763 [1604]" strokeweight="1pt"/>
            </w:pict>
          </mc:Fallback>
        </mc:AlternateContent>
      </w:r>
    </w:p>
    <w:p w14:paraId="28A4FAAB" w14:textId="4C57BA25" w:rsidR="00C00FF9" w:rsidRDefault="00C00FF9"/>
    <w:p w14:paraId="69199B19" w14:textId="1FA56DC1" w:rsidR="00C00FF9" w:rsidRDefault="00C00FF9">
      <w:r>
        <w:rPr>
          <w:rFonts w:hint="eastAsia"/>
          <w:noProof/>
        </w:rPr>
        <mc:AlternateContent>
          <mc:Choice Requires="wps">
            <w:drawing>
              <wp:anchor distT="0" distB="0" distL="114300" distR="114300" simplePos="0" relativeHeight="251662336" behindDoc="0" locked="0" layoutInCell="1" allowOverlap="1" wp14:anchorId="74B58C17" wp14:editId="28704973">
                <wp:simplePos x="0" y="0"/>
                <wp:positionH relativeFrom="margin">
                  <wp:align>left</wp:align>
                </wp:positionH>
                <wp:positionV relativeFrom="paragraph">
                  <wp:posOffset>60325</wp:posOffset>
                </wp:positionV>
                <wp:extent cx="2278380" cy="312420"/>
                <wp:effectExtent l="0" t="0" r="26670" b="11430"/>
                <wp:wrapNone/>
                <wp:docPr id="5" name="正方形/長方形 5"/>
                <wp:cNvGraphicFramePr/>
                <a:graphic xmlns:a="http://schemas.openxmlformats.org/drawingml/2006/main">
                  <a:graphicData uri="http://schemas.microsoft.com/office/word/2010/wordprocessingShape">
                    <wps:wsp>
                      <wps:cNvSpPr/>
                      <wps:spPr>
                        <a:xfrm>
                          <a:off x="0" y="0"/>
                          <a:ext cx="2278380" cy="312420"/>
                        </a:xfrm>
                        <a:prstGeom prst="rect">
                          <a:avLst/>
                        </a:prstGeom>
                        <a:noFill/>
                      </wps:spPr>
                      <wps:style>
                        <a:lnRef idx="2">
                          <a:schemeClr val="accent3"/>
                        </a:lnRef>
                        <a:fillRef idx="1">
                          <a:schemeClr val="lt1"/>
                        </a:fillRef>
                        <a:effectRef idx="0">
                          <a:schemeClr val="accent3"/>
                        </a:effectRef>
                        <a:fontRef idx="minor">
                          <a:schemeClr val="dk1"/>
                        </a:fontRef>
                      </wps:style>
                      <wps:txbx>
                        <w:txbxContent>
                          <w:p w14:paraId="7487C70B" w14:textId="745C694F" w:rsidR="00583DFE" w:rsidRDefault="00583DFE" w:rsidP="00583DFE">
                            <w:pPr>
                              <w:jc w:val="center"/>
                            </w:pPr>
                            <w:r>
                              <w:t>path(’hello/’,hello.index)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58C17" id="正方形/長方形 5" o:spid="_x0000_s1027" style="position:absolute;left:0;text-align:left;margin-left:0;margin-top:4.75pt;width:179.4pt;height:24.6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" filled="f" strokecolor="#a5a5a5 [3206]" strokeweight="1pt">
                <v:textbox>
                  <w:txbxContent>
                    <w:p w14:paraId="7487C70B" w14:textId="745C694F" w:rsidR="00583DFE" w:rsidRDefault="00583DFE" w:rsidP="00583DFE">
                      <w:pPr>
                        <w:jc w:val="center"/>
                      </w:pPr>
                      <w:r>
                        <w:t>path(’hello/’,hello.index)</w:t>
                      </w:r>
                    </w:p>
                  </w:txbxContent>
                </v:textbox>
                <w10:wrap anchorx="margin"/>
              </v:rect>
            </w:pict>
          </mc:Fallback>
        </mc:AlternateContent>
      </w:r>
    </w:p>
    <w:p w14:paraId="7D2242EC" w14:textId="52AACF7F" w:rsidR="00C00FF9" w:rsidRDefault="00C00FF9">
      <w:r>
        <w:rPr>
          <w:noProof/>
        </w:rPr>
        <mc:AlternateContent>
          <mc:Choice Requires="wps">
            <w:drawing>
              <wp:anchor distT="0" distB="0" distL="114300" distR="114300" simplePos="0" relativeHeight="251667456" behindDoc="0" locked="0" layoutInCell="1" allowOverlap="1" wp14:anchorId="55DD02A8" wp14:editId="301C4DF9">
                <wp:simplePos x="0" y="0"/>
                <wp:positionH relativeFrom="column">
                  <wp:posOffset>1028700</wp:posOffset>
                </wp:positionH>
                <wp:positionV relativeFrom="paragraph">
                  <wp:posOffset>167005</wp:posOffset>
                </wp:positionV>
                <wp:extent cx="224790" cy="320040"/>
                <wp:effectExtent l="19050" t="0" r="22860" b="41910"/>
                <wp:wrapNone/>
                <wp:docPr id="8" name="矢印: 下 8"/>
                <wp:cNvGraphicFramePr/>
                <a:graphic xmlns:a="http://schemas.openxmlformats.org/drawingml/2006/main">
                  <a:graphicData uri="http://schemas.microsoft.com/office/word/2010/wordprocessingShape">
                    <wps:wsp>
                      <wps:cNvSpPr/>
                      <wps:spPr>
                        <a:xfrm>
                          <a:off x="0" y="0"/>
                          <a:ext cx="224790"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28467" id="矢印: 下 8" o:spid="_x0000_s1026" type="#_x0000_t67" style="position:absolute;left:0;text-align:left;margin-left:81pt;margin-top:13.15pt;width:17.7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" adj="14014" fillcolor="#4472c4 [3204]" strokecolor="#1f3763 [1604]" strokeweight="1pt"/>
            </w:pict>
          </mc:Fallback>
        </mc:AlternateContent>
      </w:r>
    </w:p>
    <w:p w14:paraId="71A38A58" w14:textId="77B76BAD" w:rsidR="00C00FF9" w:rsidRDefault="00C00FF9"/>
    <w:p w14:paraId="40C9ED49" w14:textId="460969F4" w:rsidR="00C00FF9" w:rsidRDefault="00C00FF9">
      <w:r>
        <w:rPr>
          <w:rFonts w:hint="eastAsia"/>
          <w:noProof/>
        </w:rPr>
        <mc:AlternateContent>
          <mc:Choice Requires="wps">
            <w:drawing>
              <wp:anchor distT="0" distB="0" distL="114300" distR="114300" simplePos="0" relativeHeight="251664384" behindDoc="0" locked="0" layoutInCell="1" allowOverlap="1" wp14:anchorId="72F72BD8" wp14:editId="741C15A2">
                <wp:simplePos x="0" y="0"/>
                <wp:positionH relativeFrom="margin">
                  <wp:align>left</wp:align>
                </wp:positionH>
                <wp:positionV relativeFrom="paragraph">
                  <wp:posOffset>75565</wp:posOffset>
                </wp:positionV>
                <wp:extent cx="2278380" cy="312420"/>
                <wp:effectExtent l="0" t="0" r="26670" b="11430"/>
                <wp:wrapNone/>
                <wp:docPr id="6" name="正方形/長方形 6"/>
                <wp:cNvGraphicFramePr/>
                <a:graphic xmlns:a="http://schemas.openxmlformats.org/drawingml/2006/main">
                  <a:graphicData uri="http://schemas.microsoft.com/office/word/2010/wordprocessingShape">
                    <wps:wsp>
                      <wps:cNvSpPr/>
                      <wps:spPr>
                        <a:xfrm>
                          <a:off x="0" y="0"/>
                          <a:ext cx="2278380" cy="312420"/>
                        </a:xfrm>
                        <a:prstGeom prst="rect">
                          <a:avLst/>
                        </a:prstGeom>
                        <a:noFill/>
                      </wps:spPr>
                      <wps:style>
                        <a:lnRef idx="2">
                          <a:schemeClr val="accent3"/>
                        </a:lnRef>
                        <a:fillRef idx="1">
                          <a:schemeClr val="lt1"/>
                        </a:fillRef>
                        <a:effectRef idx="0">
                          <a:schemeClr val="accent3"/>
                        </a:effectRef>
                        <a:fontRef idx="minor">
                          <a:schemeClr val="dk1"/>
                        </a:fontRef>
                      </wps:style>
                      <wps:txbx>
                        <w:txbxContent>
                          <w:p w14:paraId="6803BF5E" w14:textId="75F3968B" w:rsidR="00C00FF9" w:rsidRDefault="00C00FF9" w:rsidP="00C00FF9">
                            <w:pPr>
                              <w:jc w:val="center"/>
                            </w:pPr>
                            <w:r>
                              <w:t>hello.index</w:t>
                            </w:r>
                            <w:r>
                              <w:rPr>
                                <w:rFonts w:hint="eastAsia"/>
                              </w:rPr>
                              <w:t>を実行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72BD8" id="正方形/長方形 6" o:spid="_x0000_s1028" style="position:absolute;left:0;text-align:left;margin-left:0;margin-top:5.95pt;width:179.4pt;height:24.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" filled="f" strokecolor="#a5a5a5 [3206]" strokeweight="1pt">
                <v:textbox>
                  <w:txbxContent>
                    <w:p w14:paraId="6803BF5E" w14:textId="75F3968B" w:rsidR="00C00FF9" w:rsidRDefault="00C00FF9" w:rsidP="00C00FF9">
                      <w:pPr>
                        <w:jc w:val="center"/>
                      </w:pPr>
                      <w:r>
                        <w:t>hello.index</w:t>
                      </w:r>
                      <w:r>
                        <w:rPr>
                          <w:rFonts w:hint="eastAsia"/>
                        </w:rPr>
                        <w:t>を実行</w:t>
                      </w:r>
                    </w:p>
                  </w:txbxContent>
                </v:textbox>
                <w10:wrap anchorx="margin"/>
              </v:rect>
            </w:pict>
          </mc:Fallback>
        </mc:AlternateContent>
      </w:r>
    </w:p>
    <w:p w14:paraId="3D73524C" w14:textId="0FB82B2A" w:rsidR="00C00FF9" w:rsidRDefault="00C00FF9"/>
    <w:p w14:paraId="4CEF33A1" w14:textId="77777777" w:rsidR="00C00FF9" w:rsidRDefault="00C00FF9"/>
    <w:p w14:paraId="1140139A" w14:textId="28CAB545" w:rsidR="00583DFE" w:rsidRDefault="00C00FF9">
      <w:r>
        <w:t>urlpatterns</w:t>
      </w:r>
      <w:r>
        <w:rPr>
          <w:rFonts w:hint="eastAsia"/>
        </w:rPr>
        <w:t>に登録した情報を元に、どのアドレスにアクセスしたらどの処理が呼び出されるかが決まる。</w:t>
      </w:r>
    </w:p>
    <w:p w14:paraId="5717D9F6" w14:textId="02B32C1B" w:rsidR="007B49E1" w:rsidRDefault="007B49E1"/>
    <w:p w14:paraId="05D0DDFD" w14:textId="602915F2" w:rsidR="000722AA" w:rsidRPr="00E93FB1" w:rsidRDefault="005B4304">
      <w:pPr>
        <w:rPr>
          <w:rFonts w:hint="eastAsia"/>
        </w:rPr>
      </w:pPr>
      <w:r>
        <w:rPr>
          <w:rFonts w:hint="eastAsia"/>
          <w:noProof/>
        </w:rPr>
        <w:drawing>
          <wp:inline distT="0" distB="0" distL="0" distR="0" wp14:anchorId="233BCEA4" wp14:editId="5B9E1F50">
            <wp:extent cx="5257800" cy="202692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6">
                      <a:extLst>
                        <a:ext uri="{28A0092B-C50C-407E-A947-70E740481C1C}">
                          <a14:useLocalDpi xmlns:a14="http://schemas.microsoft.com/office/drawing/2010/main" val="0"/>
                        </a:ext>
                      </a:extLst>
                    </a:blip>
                    <a:stretch>
                      <a:fillRect/>
                    </a:stretch>
                  </pic:blipFill>
                  <pic:spPr>
                    <a:xfrm>
                      <a:off x="0" y="0"/>
                      <a:ext cx="5258260" cy="2027097"/>
                    </a:xfrm>
                    <a:prstGeom prst="rect">
                      <a:avLst/>
                    </a:prstGeom>
                  </pic:spPr>
                </pic:pic>
              </a:graphicData>
            </a:graphic>
          </wp:inline>
        </w:drawing>
      </w:r>
    </w:p>
    <w:sectPr w:rsidR="000722AA" w:rsidRPr="00E93FB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FCE32" w14:textId="77777777" w:rsidR="0005564F" w:rsidRDefault="0005564F" w:rsidP="002C2FE8">
      <w:r>
        <w:separator/>
      </w:r>
    </w:p>
  </w:endnote>
  <w:endnote w:type="continuationSeparator" w:id="0">
    <w:p w14:paraId="436DFEBC" w14:textId="77777777" w:rsidR="0005564F" w:rsidRDefault="0005564F" w:rsidP="002C2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AD69" w14:textId="77777777" w:rsidR="0005564F" w:rsidRDefault="0005564F" w:rsidP="002C2FE8">
      <w:r>
        <w:separator/>
      </w:r>
    </w:p>
  </w:footnote>
  <w:footnote w:type="continuationSeparator" w:id="0">
    <w:p w14:paraId="66D43338" w14:textId="77777777" w:rsidR="0005564F" w:rsidRDefault="0005564F" w:rsidP="002C2F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6E"/>
    <w:rsid w:val="0005564F"/>
    <w:rsid w:val="000722AA"/>
    <w:rsid w:val="00105CEC"/>
    <w:rsid w:val="00172078"/>
    <w:rsid w:val="00195744"/>
    <w:rsid w:val="001965D9"/>
    <w:rsid w:val="001A4E28"/>
    <w:rsid w:val="001B4619"/>
    <w:rsid w:val="00223E63"/>
    <w:rsid w:val="002420F6"/>
    <w:rsid w:val="00244DFF"/>
    <w:rsid w:val="002509BB"/>
    <w:rsid w:val="00263FDD"/>
    <w:rsid w:val="002674A2"/>
    <w:rsid w:val="002C2FE8"/>
    <w:rsid w:val="0037036E"/>
    <w:rsid w:val="004226C4"/>
    <w:rsid w:val="004B3D67"/>
    <w:rsid w:val="004B5D11"/>
    <w:rsid w:val="00583DFE"/>
    <w:rsid w:val="005B4304"/>
    <w:rsid w:val="005F5741"/>
    <w:rsid w:val="006200A0"/>
    <w:rsid w:val="00680C72"/>
    <w:rsid w:val="0073163D"/>
    <w:rsid w:val="007B49E1"/>
    <w:rsid w:val="00800F66"/>
    <w:rsid w:val="0083244B"/>
    <w:rsid w:val="009D020C"/>
    <w:rsid w:val="00B5326D"/>
    <w:rsid w:val="00BA0837"/>
    <w:rsid w:val="00BC3021"/>
    <w:rsid w:val="00C00FF9"/>
    <w:rsid w:val="00DF01A2"/>
    <w:rsid w:val="00DF0F0B"/>
    <w:rsid w:val="00E93FB1"/>
    <w:rsid w:val="00EC781F"/>
    <w:rsid w:val="00F13013"/>
    <w:rsid w:val="00F207F9"/>
    <w:rsid w:val="00F5417D"/>
    <w:rsid w:val="00FE6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E95B90D"/>
  <w15:chartTrackingRefBased/>
  <w15:docId w15:val="{0FA07C20-0E53-4FB2-BCC8-3554190FB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2FE8"/>
    <w:pPr>
      <w:tabs>
        <w:tab w:val="center" w:pos="4252"/>
        <w:tab w:val="right" w:pos="8504"/>
      </w:tabs>
      <w:snapToGrid w:val="0"/>
    </w:pPr>
  </w:style>
  <w:style w:type="character" w:customStyle="1" w:styleId="a4">
    <w:name w:val="ヘッダー (文字)"/>
    <w:basedOn w:val="a0"/>
    <w:link w:val="a3"/>
    <w:uiPriority w:val="99"/>
    <w:rsid w:val="002C2FE8"/>
  </w:style>
  <w:style w:type="paragraph" w:styleId="a5">
    <w:name w:val="footer"/>
    <w:basedOn w:val="a"/>
    <w:link w:val="a6"/>
    <w:uiPriority w:val="99"/>
    <w:unhideWhenUsed/>
    <w:rsid w:val="002C2FE8"/>
    <w:pPr>
      <w:tabs>
        <w:tab w:val="center" w:pos="4252"/>
        <w:tab w:val="right" w:pos="8504"/>
      </w:tabs>
      <w:snapToGrid w:val="0"/>
    </w:pPr>
  </w:style>
  <w:style w:type="character" w:customStyle="1" w:styleId="a6">
    <w:name w:val="フッター (文字)"/>
    <w:basedOn w:val="a0"/>
    <w:link w:val="a5"/>
    <w:uiPriority w:val="99"/>
    <w:rsid w:val="002C2FE8"/>
  </w:style>
  <w:style w:type="table" w:styleId="a7">
    <w:name w:val="Table Grid"/>
    <w:basedOn w:val="a1"/>
    <w:uiPriority w:val="39"/>
    <w:rsid w:val="00DF0F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163</Words>
  <Characters>931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澤野 貴春</dc:creator>
  <cp:keywords/>
  <dc:description/>
  <cp:lastModifiedBy>澤野 貴春</cp:lastModifiedBy>
  <cp:revision>9</cp:revision>
  <dcterms:created xsi:type="dcterms:W3CDTF">2021-10-26T01:36:00Z</dcterms:created>
  <dcterms:modified xsi:type="dcterms:W3CDTF">2021-10-26T06:33:00Z</dcterms:modified>
</cp:coreProperties>
</file>