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9B8E1" w14:textId="2B5DE787" w:rsidR="004A74FB" w:rsidRPr="00A76E89" w:rsidRDefault="00857097" w:rsidP="00857097">
      <w:pPr>
        <w:jc w:val="center"/>
        <w:rPr>
          <w:b/>
          <w:bCs/>
          <w:sz w:val="32"/>
          <w:szCs w:val="36"/>
        </w:rPr>
      </w:pPr>
      <w:r w:rsidRPr="00A76E89">
        <w:rPr>
          <w:rFonts w:hint="eastAsia"/>
          <w:b/>
          <w:bCs/>
          <w:sz w:val="32"/>
          <w:szCs w:val="36"/>
        </w:rPr>
        <w:t>学校用水模型建立与分析</w:t>
      </w:r>
    </w:p>
    <w:p w14:paraId="3F5F3D06" w14:textId="77777777" w:rsidR="00A76E89" w:rsidRPr="00A76E89" w:rsidRDefault="00A76E89" w:rsidP="00A76E89">
      <w:pPr>
        <w:jc w:val="center"/>
        <w:rPr>
          <w:rFonts w:eastAsiaTheme="minorHAnsi"/>
          <w:b/>
          <w:bCs/>
          <w:sz w:val="24"/>
          <w:szCs w:val="24"/>
        </w:rPr>
      </w:pPr>
      <w:r w:rsidRPr="00A76E89">
        <w:rPr>
          <w:rFonts w:eastAsiaTheme="minorHAnsi" w:hint="eastAsia"/>
          <w:b/>
          <w:bCs/>
          <w:sz w:val="24"/>
          <w:szCs w:val="24"/>
        </w:rPr>
        <w:t>摘要</w:t>
      </w:r>
    </w:p>
    <w:p w14:paraId="43B4F78E" w14:textId="77777777" w:rsidR="00A76E89" w:rsidRPr="001C236C" w:rsidRDefault="00A76E89" w:rsidP="00A76E89">
      <w:pPr>
        <w:spacing w:line="276" w:lineRule="auto"/>
        <w:jc w:val="left"/>
        <w:rPr>
          <w:rFonts w:eastAsiaTheme="minorHAnsi"/>
          <w:sz w:val="24"/>
          <w:szCs w:val="24"/>
        </w:rPr>
      </w:pPr>
      <w:r w:rsidRPr="0097763A">
        <w:rPr>
          <w:rFonts w:eastAsiaTheme="minorHAnsi"/>
          <w:sz w:val="22"/>
        </w:rPr>
        <w:t xml:space="preserve">   </w:t>
      </w:r>
      <w:r w:rsidRPr="001C236C">
        <w:rPr>
          <w:rFonts w:eastAsiaTheme="minorHAnsi"/>
          <w:sz w:val="24"/>
          <w:szCs w:val="24"/>
        </w:rPr>
        <w:t xml:space="preserve"> </w:t>
      </w:r>
      <w:r w:rsidRPr="001C236C">
        <w:rPr>
          <w:rFonts w:eastAsiaTheme="minorHAnsi" w:hint="eastAsia"/>
          <w:sz w:val="24"/>
          <w:szCs w:val="24"/>
        </w:rPr>
        <w:t>本文主要对某高校2019年四个季度的水表数据和水表层级来进行分析，</w:t>
      </w:r>
      <w:r w:rsidRPr="001C236C">
        <w:rPr>
          <w:rFonts w:eastAsiaTheme="minorHAnsi"/>
          <w:sz w:val="24"/>
          <w:szCs w:val="24"/>
        </w:rPr>
        <w:t xml:space="preserve"> </w:t>
      </w:r>
    </w:p>
    <w:p w14:paraId="1089DD67" w14:textId="77777777" w:rsidR="00A76E89" w:rsidRPr="001C236C" w:rsidRDefault="00A76E89" w:rsidP="00A76E89">
      <w:pPr>
        <w:spacing w:line="276" w:lineRule="auto"/>
        <w:jc w:val="left"/>
        <w:rPr>
          <w:rFonts w:eastAsiaTheme="minorHAnsi"/>
          <w:sz w:val="24"/>
          <w:szCs w:val="24"/>
        </w:rPr>
      </w:pPr>
      <w:r w:rsidRPr="001C236C">
        <w:rPr>
          <w:rFonts w:eastAsiaTheme="minorHAnsi"/>
          <w:sz w:val="24"/>
          <w:szCs w:val="24"/>
        </w:rPr>
        <w:t xml:space="preserve">   针对问题一</w:t>
      </w:r>
      <w:r w:rsidRPr="001C236C">
        <w:rPr>
          <w:rFonts w:eastAsiaTheme="minorHAnsi" w:hint="eastAsia"/>
          <w:sz w:val="24"/>
          <w:szCs w:val="24"/>
        </w:rPr>
        <w:t>，要求做出各个水表的变化规律和校园内不同功能区的</w:t>
      </w:r>
      <w:r w:rsidRPr="001C236C">
        <w:rPr>
          <w:rFonts w:eastAsiaTheme="minorHAnsi"/>
          <w:sz w:val="24"/>
          <w:szCs w:val="24"/>
        </w:rPr>
        <w:t>用水特征</w:t>
      </w:r>
      <w:r w:rsidRPr="001C236C">
        <w:rPr>
          <w:rFonts w:eastAsiaTheme="minorHAnsi" w:hint="eastAsia"/>
          <w:sz w:val="24"/>
          <w:szCs w:val="24"/>
        </w:rPr>
        <w:t>。首先，剔除了水表数据中的异常数据，使用</w:t>
      </w:r>
      <w:r w:rsidRPr="001C236C">
        <w:rPr>
          <w:rFonts w:eastAsiaTheme="minorHAnsi"/>
          <w:sz w:val="24"/>
          <w:szCs w:val="24"/>
        </w:rPr>
        <w:t>MATLAB</w:t>
      </w:r>
      <w:r w:rsidRPr="001C236C">
        <w:rPr>
          <w:rFonts w:eastAsiaTheme="minorHAnsi" w:hint="eastAsia"/>
          <w:sz w:val="24"/>
          <w:szCs w:val="24"/>
        </w:rPr>
        <w:t>软件</w:t>
      </w:r>
      <w:r w:rsidRPr="001C236C">
        <w:rPr>
          <w:rFonts w:eastAsiaTheme="minorHAnsi"/>
          <w:sz w:val="24"/>
          <w:szCs w:val="24"/>
        </w:rPr>
        <w:t>对该校区四个季度的水表数据进行整理简化</w:t>
      </w:r>
      <w:r w:rsidRPr="001C236C">
        <w:rPr>
          <w:rFonts w:eastAsiaTheme="minorHAnsi" w:hint="eastAsia"/>
          <w:sz w:val="24"/>
          <w:szCs w:val="24"/>
        </w:rPr>
        <w:t>；其次，使用excel软件从每个季度中随机抽取了6日的数据，</w:t>
      </w:r>
      <w:r w:rsidRPr="001C236C">
        <w:rPr>
          <w:rFonts w:eastAsiaTheme="minorHAnsi"/>
          <w:sz w:val="24"/>
          <w:szCs w:val="24"/>
        </w:rPr>
        <w:t>建立了统计模型，通过图像的形式展现</w:t>
      </w:r>
      <w:r w:rsidRPr="001C236C">
        <w:rPr>
          <w:rFonts w:eastAsiaTheme="minorHAnsi" w:hint="eastAsia"/>
          <w:sz w:val="24"/>
          <w:szCs w:val="24"/>
        </w:rPr>
        <w:t>，一目了然的得到了水表的数据变化规律和各功能区的用水特征。</w:t>
      </w:r>
    </w:p>
    <w:p w14:paraId="13FF7197" w14:textId="77777777" w:rsidR="00A76E89" w:rsidRPr="001C236C" w:rsidRDefault="00A76E89" w:rsidP="00A76E89">
      <w:pPr>
        <w:spacing w:line="276" w:lineRule="auto"/>
        <w:ind w:firstLine="564"/>
        <w:jc w:val="left"/>
        <w:rPr>
          <w:rFonts w:eastAsiaTheme="minorHAnsi"/>
          <w:sz w:val="24"/>
          <w:szCs w:val="24"/>
        </w:rPr>
      </w:pPr>
      <w:r w:rsidRPr="001C236C">
        <w:rPr>
          <w:rFonts w:eastAsiaTheme="minorHAnsi" w:hint="eastAsia"/>
          <w:sz w:val="24"/>
          <w:szCs w:val="24"/>
        </w:rPr>
        <w:t>针对问题二，题目要求利用校区水表层级关系，建立水表数据之间的关系模型。首先，将水表继承关系图和各季度的用水量的两组图像合并；其次，剔除异常数据，</w:t>
      </w:r>
      <w:r w:rsidRPr="001C236C">
        <w:rPr>
          <w:rFonts w:eastAsiaTheme="minorHAnsi"/>
          <w:sz w:val="24"/>
          <w:szCs w:val="24"/>
        </w:rPr>
        <w:t>，在理想状态下</w:t>
      </w:r>
      <w:r w:rsidRPr="001C236C">
        <w:rPr>
          <w:rFonts w:eastAsiaTheme="minorHAnsi" w:hint="eastAsia"/>
          <w:sz w:val="24"/>
          <w:szCs w:val="24"/>
        </w:rPr>
        <w:t>并取出不含下级水表的数据，计算相邻表级的用水量误差，利用Excel求和算法建立线性相关数学模型。得出了误差是肯定存在的、水表的精确度决定误差值的大小等结论。</w:t>
      </w:r>
    </w:p>
    <w:p w14:paraId="49B57809" w14:textId="77777777" w:rsidR="00A76E89" w:rsidRPr="001C236C" w:rsidRDefault="00A76E89" w:rsidP="00A76E89">
      <w:pPr>
        <w:spacing w:line="276" w:lineRule="auto"/>
        <w:ind w:firstLine="564"/>
        <w:jc w:val="left"/>
        <w:rPr>
          <w:rFonts w:eastAsiaTheme="minorHAnsi"/>
          <w:sz w:val="24"/>
          <w:szCs w:val="24"/>
        </w:rPr>
      </w:pPr>
      <w:r w:rsidRPr="001C236C">
        <w:rPr>
          <w:rFonts w:eastAsiaTheme="minorHAnsi" w:hint="eastAsia"/>
          <w:sz w:val="24"/>
          <w:szCs w:val="24"/>
        </w:rPr>
        <w:t>针对问题三，要求分析该校园供水管网的漏损情况。首先做出各级水表的关系图，做出各级水表过水量的假设值；其次，分别使用总表数据和分表数据（一部分）列式计算，可以看出各个水表的漏损情况。</w:t>
      </w:r>
    </w:p>
    <w:p w14:paraId="51CAC45D" w14:textId="77777777" w:rsidR="00A76E89" w:rsidRPr="001C236C" w:rsidRDefault="00A76E89" w:rsidP="00A76E89">
      <w:pPr>
        <w:spacing w:line="276" w:lineRule="auto"/>
        <w:ind w:firstLine="564"/>
        <w:jc w:val="left"/>
        <w:rPr>
          <w:rFonts w:eastAsiaTheme="minorHAnsi"/>
          <w:sz w:val="24"/>
          <w:szCs w:val="24"/>
        </w:rPr>
      </w:pPr>
      <w:r w:rsidRPr="001C236C">
        <w:rPr>
          <w:rFonts w:eastAsiaTheme="minorHAnsi" w:hint="eastAsia"/>
          <w:sz w:val="24"/>
          <w:szCs w:val="24"/>
        </w:rPr>
        <w:t>针对问题四，题目要求从水表的实时数据及时发现并确定发生漏损的位置。首先运用excel算法得出所有暗漏损的数据。其次，利用表图辅助列（Excel函数运算）得出结论。</w:t>
      </w:r>
    </w:p>
    <w:p w14:paraId="6ADC0E7B" w14:textId="77777777" w:rsidR="00A76E89" w:rsidRPr="001C236C" w:rsidRDefault="00A76E89" w:rsidP="00A76E89">
      <w:pPr>
        <w:spacing w:line="276" w:lineRule="auto"/>
        <w:ind w:firstLine="564"/>
        <w:jc w:val="left"/>
        <w:rPr>
          <w:rFonts w:eastAsiaTheme="minorHAnsi"/>
          <w:sz w:val="24"/>
          <w:szCs w:val="24"/>
        </w:rPr>
      </w:pPr>
      <w:r w:rsidRPr="001C236C">
        <w:rPr>
          <w:rFonts w:eastAsiaTheme="minorHAnsi" w:hint="eastAsia"/>
          <w:sz w:val="24"/>
          <w:szCs w:val="24"/>
        </w:rPr>
        <w:t>针对问题5，使用M</w:t>
      </w:r>
      <w:r w:rsidRPr="001C236C">
        <w:rPr>
          <w:rFonts w:eastAsiaTheme="minorHAnsi"/>
          <w:sz w:val="24"/>
          <w:szCs w:val="24"/>
        </w:rPr>
        <w:t>ATLAB</w:t>
      </w:r>
      <w:r w:rsidRPr="001C236C">
        <w:rPr>
          <w:rFonts w:eastAsiaTheme="minorHAnsi" w:hint="eastAsia"/>
          <w:sz w:val="24"/>
          <w:szCs w:val="24"/>
        </w:rPr>
        <w:t>，</w:t>
      </w:r>
      <w:r w:rsidRPr="001C236C">
        <w:rPr>
          <w:sz w:val="22"/>
          <w:szCs w:val="24"/>
        </w:rPr>
        <w:t>通过计算管网维修需要的人工费和材料费保证降低管网漏损程度，根据以上题目结果和了解的水价及维修成本，使用MATLAB计算方程值</w:t>
      </w:r>
      <w:r w:rsidRPr="001C236C">
        <w:rPr>
          <w:rFonts w:hint="eastAsia"/>
          <w:sz w:val="22"/>
          <w:szCs w:val="24"/>
        </w:rPr>
        <w:t>。</w:t>
      </w:r>
    </w:p>
    <w:p w14:paraId="3469AD0D" w14:textId="269D7264" w:rsidR="004A74FB" w:rsidRPr="00A76E89" w:rsidRDefault="00A76E89" w:rsidP="00A76E89">
      <w:pPr>
        <w:spacing w:line="276" w:lineRule="auto"/>
        <w:ind w:firstLine="564"/>
        <w:jc w:val="left"/>
        <w:rPr>
          <w:rFonts w:eastAsiaTheme="minorHAnsi"/>
          <w:sz w:val="24"/>
          <w:szCs w:val="24"/>
        </w:rPr>
      </w:pPr>
      <w:r w:rsidRPr="001C236C">
        <w:rPr>
          <w:rFonts w:eastAsiaTheme="minorHAnsi" w:hint="eastAsia"/>
          <w:sz w:val="24"/>
          <w:szCs w:val="24"/>
        </w:rPr>
        <w:t>关键词：变化规律、供水管网、漏损率、关系模型</w:t>
      </w:r>
    </w:p>
    <w:p w14:paraId="2252B342" w14:textId="0E6D73F6" w:rsidR="004E67A4" w:rsidRDefault="00406F58" w:rsidP="0048340D">
      <w:pPr>
        <w:pStyle w:val="2"/>
        <w:spacing w:line="240" w:lineRule="auto"/>
      </w:pPr>
      <w:bookmarkStart w:id="0" w:name="_Toc50913704"/>
      <w:r>
        <w:rPr>
          <w:rFonts w:hint="eastAsia"/>
        </w:rPr>
        <w:lastRenderedPageBreak/>
        <w:t>1.1</w:t>
      </w:r>
      <w:r>
        <w:t xml:space="preserve"> </w:t>
      </w:r>
      <w:r>
        <w:rPr>
          <w:rFonts w:hint="eastAsia"/>
        </w:rPr>
        <w:t>问题一的分析与模型建立</w:t>
      </w:r>
      <w:bookmarkEnd w:id="0"/>
    </w:p>
    <w:p w14:paraId="1E6C448C" w14:textId="29F718F0" w:rsidR="00406F58" w:rsidRDefault="00406F58" w:rsidP="0048340D">
      <w:pPr>
        <w:pStyle w:val="3"/>
        <w:spacing w:line="240" w:lineRule="auto"/>
      </w:pPr>
      <w:r>
        <w:rPr>
          <w:rFonts w:hint="eastAsia"/>
        </w:rPr>
        <w:t>1.1.1</w:t>
      </w:r>
      <w:r>
        <w:t xml:space="preserve"> </w:t>
      </w:r>
      <w:r>
        <w:rPr>
          <w:rFonts w:hint="eastAsia"/>
        </w:rPr>
        <w:t>数据预处理</w:t>
      </w:r>
    </w:p>
    <w:p w14:paraId="6911CA7C" w14:textId="07848AC1" w:rsidR="00406F58" w:rsidRPr="000F36D2" w:rsidRDefault="00406F58" w:rsidP="000F36D2">
      <w:pPr>
        <w:ind w:firstLine="420"/>
      </w:pPr>
      <w:r w:rsidRPr="000F36D2">
        <w:rPr>
          <w:rFonts w:hint="eastAsia"/>
        </w:rPr>
        <w:t>该题目提供了四个附件，每一个附件都含有校园各功能区一个季度的水表数据，对于繁多复杂的数据，我们对其进行了总结整理分析，使用</w:t>
      </w:r>
      <w:r w:rsidRPr="000F36D2">
        <w:t>excel软件对数据进行了以下处理：</w:t>
      </w:r>
    </w:p>
    <w:p w14:paraId="6A91E20B" w14:textId="7B7D6EE6" w:rsidR="00406F58" w:rsidRPr="000F36D2" w:rsidRDefault="00406F58" w:rsidP="000F36D2">
      <w:r w:rsidRPr="000F36D2">
        <w:t>根据问题一的要求，我们将各个校园功能区的数据分离</w:t>
      </w:r>
    </w:p>
    <w:p w14:paraId="7999A885" w14:textId="1BACC576" w:rsidR="00406F58" w:rsidRPr="000F36D2" w:rsidRDefault="00406F58" w:rsidP="000F36D2">
      <w:pPr>
        <w:pStyle w:val="a9"/>
        <w:numPr>
          <w:ilvl w:val="0"/>
          <w:numId w:val="3"/>
        </w:numPr>
        <w:ind w:firstLineChars="0"/>
      </w:pPr>
      <w:r w:rsidRPr="000F36D2">
        <w:t>剔除了大部分异常的数据。</w:t>
      </w:r>
    </w:p>
    <w:p w14:paraId="16E2DF12" w14:textId="36DD89E3" w:rsidR="00406F58" w:rsidRPr="000F36D2" w:rsidRDefault="00406F58" w:rsidP="000F36D2">
      <w:pPr>
        <w:pStyle w:val="a9"/>
        <w:numPr>
          <w:ilvl w:val="0"/>
          <w:numId w:val="3"/>
        </w:numPr>
        <w:ind w:firstLineChars="0"/>
      </w:pPr>
      <w:r w:rsidRPr="000F36D2">
        <w:t>将各个功能区在每一个季度的数据中利用</w:t>
      </w:r>
      <w:r w:rsidR="00857097">
        <w:rPr>
          <w:rFonts w:hint="eastAsia"/>
        </w:rPr>
        <w:t>Excel</w:t>
      </w:r>
      <w:r w:rsidRPr="000F36D2">
        <w:t>随机抽取六天的数据进行分析。</w:t>
      </w:r>
    </w:p>
    <w:p w14:paraId="1894669F" w14:textId="751C3D82" w:rsidR="00406F58" w:rsidRPr="000F36D2" w:rsidRDefault="00406F58" w:rsidP="000F36D2">
      <w:pPr>
        <w:pStyle w:val="a9"/>
        <w:numPr>
          <w:ilvl w:val="0"/>
          <w:numId w:val="3"/>
        </w:numPr>
        <w:ind w:firstLineChars="0"/>
      </w:pPr>
      <w:r w:rsidRPr="000F36D2">
        <w:t>将每个功能区的四组数据简化整合。</w:t>
      </w:r>
    </w:p>
    <w:p w14:paraId="10319444" w14:textId="77777777" w:rsidR="00406F58" w:rsidRPr="000F36D2" w:rsidRDefault="00406F58" w:rsidP="000F36D2">
      <w:pPr>
        <w:ind w:firstLine="420"/>
      </w:pPr>
      <w:r w:rsidRPr="000F36D2">
        <w:rPr>
          <w:rFonts w:hint="eastAsia"/>
        </w:rPr>
        <w:t>利用以上数据，对问题一中的水表数据规律进行分析总结。</w:t>
      </w:r>
    </w:p>
    <w:p w14:paraId="369E949C" w14:textId="7CB7F644" w:rsidR="00406F58" w:rsidRDefault="00406F58" w:rsidP="0048340D">
      <w:pPr>
        <w:rPr>
          <w:sz w:val="22"/>
          <w:szCs w:val="24"/>
        </w:rPr>
      </w:pPr>
    </w:p>
    <w:p w14:paraId="386F877D" w14:textId="415167AB" w:rsidR="00406F58" w:rsidRDefault="00406F58" w:rsidP="0048340D">
      <w:pPr>
        <w:pStyle w:val="3"/>
        <w:spacing w:line="240" w:lineRule="auto"/>
      </w:pPr>
      <w:r>
        <w:rPr>
          <w:rFonts w:hint="eastAsia"/>
        </w:rPr>
        <w:t>1.1.2</w:t>
      </w:r>
      <w:r>
        <w:t xml:space="preserve"> </w:t>
      </w:r>
      <w:r>
        <w:rPr>
          <w:rFonts w:hint="eastAsia"/>
        </w:rPr>
        <w:t>建立模型和解析</w:t>
      </w:r>
    </w:p>
    <w:p w14:paraId="0574502E" w14:textId="16D9B7B8" w:rsidR="0048340D" w:rsidRPr="000F36D2" w:rsidRDefault="00406F58" w:rsidP="000F36D2">
      <w:r w:rsidRPr="00406F58">
        <w:rPr>
          <w:sz w:val="22"/>
          <w:szCs w:val="24"/>
        </w:rPr>
        <w:t xml:space="preserve">   </w:t>
      </w:r>
      <w:r w:rsidRPr="000F36D2">
        <w:t xml:space="preserve">  问题一需要找出各功能区的水表变化规律和用水特征，我们将题目给予的各功能区四个季度的水表数据，分别进行筛选、整理、作图，得到以下内容。</w:t>
      </w:r>
    </w:p>
    <w:p w14:paraId="334FD227" w14:textId="77777777" w:rsidR="0048340D" w:rsidRPr="00E319AC" w:rsidRDefault="0048340D" w:rsidP="00406F58">
      <w:pPr>
        <w:spacing w:line="276" w:lineRule="auto"/>
        <w:rPr>
          <w:sz w:val="24"/>
          <w:szCs w:val="28"/>
        </w:rPr>
      </w:pPr>
    </w:p>
    <w:p w14:paraId="17B216A8" w14:textId="7C82E03A" w:rsidR="00406F58" w:rsidRPr="0048340D" w:rsidRDefault="00775261" w:rsidP="0048340D">
      <w:pPr>
        <w:pStyle w:val="a9"/>
        <w:numPr>
          <w:ilvl w:val="0"/>
          <w:numId w:val="2"/>
        </w:numPr>
        <w:spacing w:line="276" w:lineRule="auto"/>
        <w:ind w:firstLineChars="0"/>
        <w:rPr>
          <w:sz w:val="28"/>
          <w:szCs w:val="32"/>
        </w:rPr>
      </w:pPr>
      <w:r w:rsidRPr="0048340D">
        <w:rPr>
          <w:rFonts w:hint="eastAsia"/>
          <w:sz w:val="28"/>
          <w:szCs w:val="32"/>
        </w:rPr>
        <w:t>科学楼</w:t>
      </w:r>
    </w:p>
    <w:p w14:paraId="62CB27CA" w14:textId="4D24507A" w:rsidR="00406F58" w:rsidRPr="00E319AC" w:rsidRDefault="00406F58" w:rsidP="00406F58">
      <w:pPr>
        <w:pStyle w:val="a9"/>
        <w:spacing w:line="276" w:lineRule="auto"/>
        <w:ind w:left="420" w:firstLineChars="0" w:firstLine="0"/>
        <w:rPr>
          <w:b/>
          <w:bCs/>
          <w:sz w:val="24"/>
          <w:szCs w:val="28"/>
        </w:rPr>
      </w:pPr>
      <w:r w:rsidRPr="00E319AC">
        <w:rPr>
          <w:rFonts w:hint="eastAsia"/>
          <w:b/>
          <w:bCs/>
          <w:sz w:val="24"/>
          <w:szCs w:val="28"/>
        </w:rPr>
        <w:t>第一季度</w:t>
      </w:r>
    </w:p>
    <w:p w14:paraId="05304053" w14:textId="216EF851" w:rsidR="00406F58" w:rsidRDefault="00406F58" w:rsidP="0048340D">
      <w:pPr>
        <w:pStyle w:val="a9"/>
        <w:spacing w:line="276" w:lineRule="auto"/>
        <w:ind w:left="420" w:firstLineChars="0" w:firstLine="0"/>
        <w:jc w:val="center"/>
        <w:rPr>
          <w:sz w:val="22"/>
          <w:szCs w:val="24"/>
        </w:rPr>
      </w:pPr>
      <w:r>
        <w:rPr>
          <w:noProof/>
        </w:rPr>
        <w:drawing>
          <wp:inline distT="0" distB="0" distL="0" distR="0" wp14:anchorId="4A7074B9" wp14:editId="28D91CC4">
            <wp:extent cx="3600000" cy="180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938F832" w14:textId="7FA236BC" w:rsidR="00775261" w:rsidRPr="0048340D" w:rsidRDefault="00775261" w:rsidP="0048340D">
      <w:pPr>
        <w:jc w:val="center"/>
      </w:pPr>
      <w:r w:rsidRPr="0048340D">
        <w:rPr>
          <w:rFonts w:hint="eastAsia"/>
        </w:rPr>
        <w:t>（图</w:t>
      </w:r>
      <w:r w:rsidR="000F36D2">
        <w:rPr>
          <w:rFonts w:hint="eastAsia"/>
        </w:rPr>
        <w:t xml:space="preserve"> 1.1.2-1</w:t>
      </w:r>
      <w:r w:rsidRPr="0048340D">
        <w:rPr>
          <w:rFonts w:hint="eastAsia"/>
        </w:rPr>
        <w:t>）</w:t>
      </w:r>
    </w:p>
    <w:p w14:paraId="79D6C93F" w14:textId="6DAA50D0" w:rsidR="00775261" w:rsidRPr="0048340D" w:rsidRDefault="00E319AC" w:rsidP="0048340D">
      <w:pPr>
        <w:rPr>
          <w:sz w:val="22"/>
          <w:szCs w:val="24"/>
        </w:rPr>
      </w:pPr>
      <w:r w:rsidRPr="0048340D">
        <w:rPr>
          <w:rFonts w:hint="eastAsia"/>
          <w:sz w:val="22"/>
          <w:szCs w:val="24"/>
        </w:rPr>
        <w:t>通过散点图</w:t>
      </w:r>
      <w:r w:rsidR="00775261" w:rsidRPr="0048340D">
        <w:rPr>
          <w:rFonts w:hint="eastAsia"/>
          <w:sz w:val="22"/>
          <w:szCs w:val="24"/>
        </w:rPr>
        <w:t>，</w:t>
      </w:r>
      <w:r w:rsidRPr="0048340D">
        <w:rPr>
          <w:rFonts w:hint="eastAsia"/>
          <w:sz w:val="22"/>
          <w:szCs w:val="24"/>
        </w:rPr>
        <w:t>可以观察到</w:t>
      </w:r>
      <w:r w:rsidR="00775261" w:rsidRPr="0048340D">
        <w:rPr>
          <w:rFonts w:hint="eastAsia"/>
          <w:sz w:val="22"/>
          <w:szCs w:val="24"/>
        </w:rPr>
        <w:t>：</w:t>
      </w:r>
    </w:p>
    <w:p w14:paraId="3FF378DD" w14:textId="57664474" w:rsidR="00775261" w:rsidRPr="0048340D" w:rsidRDefault="00775261" w:rsidP="0048340D">
      <w:pPr>
        <w:ind w:firstLine="420"/>
        <w:rPr>
          <w:sz w:val="22"/>
          <w:szCs w:val="24"/>
        </w:rPr>
      </w:pPr>
      <w:r w:rsidRPr="0048340D">
        <w:rPr>
          <w:rFonts w:hint="eastAsia"/>
          <w:sz w:val="22"/>
          <w:szCs w:val="24"/>
        </w:rPr>
        <w:t>峰值时间（max）：8：00，10：00；</w:t>
      </w:r>
    </w:p>
    <w:p w14:paraId="7A707D3D" w14:textId="563FFBDD" w:rsidR="00775261" w:rsidRPr="0048340D" w:rsidRDefault="00775261" w:rsidP="0048340D">
      <w:pPr>
        <w:ind w:firstLine="420"/>
        <w:rPr>
          <w:sz w:val="22"/>
          <w:szCs w:val="24"/>
        </w:rPr>
      </w:pPr>
      <w:r w:rsidRPr="0048340D">
        <w:rPr>
          <w:rFonts w:hint="eastAsia"/>
          <w:sz w:val="22"/>
          <w:szCs w:val="24"/>
        </w:rPr>
        <w:t>谷值时间（min）：12：00；</w:t>
      </w:r>
    </w:p>
    <w:p w14:paraId="48818DE3" w14:textId="6FAE3A9A" w:rsidR="00775261" w:rsidRPr="0048340D" w:rsidRDefault="00775261" w:rsidP="0048340D">
      <w:pPr>
        <w:ind w:firstLine="420"/>
        <w:rPr>
          <w:sz w:val="22"/>
          <w:szCs w:val="24"/>
        </w:rPr>
      </w:pPr>
      <w:r w:rsidRPr="0048340D">
        <w:rPr>
          <w:rFonts w:hint="eastAsia"/>
          <w:sz w:val="22"/>
          <w:szCs w:val="24"/>
        </w:rPr>
        <w:t>聚合密集时间段：4：00——10：00；</w:t>
      </w:r>
    </w:p>
    <w:p w14:paraId="2D2D19B4" w14:textId="0A0B26AD" w:rsidR="00775261" w:rsidRPr="0048340D" w:rsidRDefault="00775261" w:rsidP="0048340D">
      <w:pPr>
        <w:ind w:firstLine="420"/>
        <w:rPr>
          <w:sz w:val="22"/>
          <w:szCs w:val="24"/>
        </w:rPr>
      </w:pPr>
      <w:r w:rsidRPr="0048340D">
        <w:rPr>
          <w:rFonts w:hint="eastAsia"/>
          <w:sz w:val="22"/>
          <w:szCs w:val="24"/>
        </w:rPr>
        <w:t>相对分散时间段：12：00——0：00；</w:t>
      </w:r>
    </w:p>
    <w:p w14:paraId="61129325" w14:textId="20A3CE4E" w:rsidR="00775261" w:rsidRPr="0048340D" w:rsidRDefault="00775261" w:rsidP="0048340D">
      <w:pPr>
        <w:rPr>
          <w:sz w:val="22"/>
          <w:szCs w:val="24"/>
        </w:rPr>
      </w:pPr>
      <w:r w:rsidRPr="0048340D">
        <w:rPr>
          <w:rFonts w:hint="eastAsia"/>
          <w:sz w:val="22"/>
          <w:szCs w:val="24"/>
        </w:rPr>
        <w:t>特征分析：</w:t>
      </w:r>
    </w:p>
    <w:p w14:paraId="363FD8DF" w14:textId="3B71D16A" w:rsidR="00775261" w:rsidRPr="0048340D" w:rsidRDefault="00775261" w:rsidP="0048340D">
      <w:pPr>
        <w:ind w:left="420"/>
        <w:rPr>
          <w:sz w:val="22"/>
          <w:szCs w:val="24"/>
        </w:rPr>
      </w:pPr>
      <w:r w:rsidRPr="0048340D">
        <w:rPr>
          <w:rFonts w:hint="eastAsia"/>
          <w:sz w:val="22"/>
          <w:szCs w:val="24"/>
        </w:rPr>
        <w:t>科学楼属于教学楼，白天上午学生较多，用水量普遍较高，而下午用水量较上午低，但仍然较多</w:t>
      </w:r>
      <w:r w:rsidR="00E319AC" w:rsidRPr="0048340D">
        <w:rPr>
          <w:rFonts w:hint="eastAsia"/>
          <w:sz w:val="22"/>
          <w:szCs w:val="24"/>
        </w:rPr>
        <w:t>，总体趋势符合学生在校作息时间</w:t>
      </w:r>
      <w:r w:rsidRPr="0048340D">
        <w:rPr>
          <w:rFonts w:hint="eastAsia"/>
          <w:sz w:val="22"/>
          <w:szCs w:val="24"/>
        </w:rPr>
        <w:t>。</w:t>
      </w:r>
      <w:r w:rsidR="00E319AC" w:rsidRPr="0048340D">
        <w:rPr>
          <w:rFonts w:hint="eastAsia"/>
          <w:sz w:val="22"/>
          <w:szCs w:val="24"/>
        </w:rPr>
        <w:t>多日凌晨用水量较高，</w:t>
      </w:r>
      <w:r w:rsidR="00EF61CA" w:rsidRPr="0048340D">
        <w:rPr>
          <w:rFonts w:hint="eastAsia"/>
          <w:sz w:val="22"/>
          <w:szCs w:val="24"/>
        </w:rPr>
        <w:t>考虑到本教</w:t>
      </w:r>
      <w:r w:rsidR="00EF61CA" w:rsidRPr="0048340D">
        <w:rPr>
          <w:rFonts w:hint="eastAsia"/>
          <w:sz w:val="22"/>
          <w:szCs w:val="24"/>
        </w:rPr>
        <w:lastRenderedPageBreak/>
        <w:t>学楼为科学楼，可能存在学生通宵做实验等情况。</w:t>
      </w:r>
      <w:r w:rsidRPr="0048340D">
        <w:rPr>
          <w:rFonts w:hint="eastAsia"/>
          <w:sz w:val="22"/>
          <w:szCs w:val="24"/>
        </w:rPr>
        <w:t>2/7等日期夜晚用水量激增，可能的原因是突发情况。</w:t>
      </w:r>
    </w:p>
    <w:p w14:paraId="21575A63" w14:textId="77777777" w:rsidR="0048340D" w:rsidRPr="0048340D" w:rsidRDefault="0048340D" w:rsidP="0048340D">
      <w:pPr>
        <w:spacing w:line="276" w:lineRule="auto"/>
        <w:rPr>
          <w:b/>
          <w:bCs/>
          <w:sz w:val="24"/>
          <w:szCs w:val="28"/>
        </w:rPr>
      </w:pPr>
    </w:p>
    <w:p w14:paraId="23BA1861" w14:textId="123F4C1B" w:rsidR="00406F58" w:rsidRPr="0048340D" w:rsidRDefault="00775261" w:rsidP="0048340D">
      <w:pPr>
        <w:spacing w:line="276" w:lineRule="auto"/>
        <w:rPr>
          <w:b/>
          <w:bCs/>
          <w:sz w:val="24"/>
          <w:szCs w:val="28"/>
        </w:rPr>
      </w:pPr>
      <w:r w:rsidRPr="0048340D">
        <w:rPr>
          <w:rFonts w:hint="eastAsia"/>
          <w:b/>
          <w:bCs/>
          <w:sz w:val="24"/>
          <w:szCs w:val="28"/>
        </w:rPr>
        <w:t>第二季度</w:t>
      </w:r>
    </w:p>
    <w:p w14:paraId="6F3C54BD" w14:textId="35265338" w:rsidR="00775261" w:rsidRDefault="00775261" w:rsidP="0048340D">
      <w:pPr>
        <w:pStyle w:val="a9"/>
        <w:spacing w:line="276" w:lineRule="auto"/>
        <w:ind w:left="420" w:firstLineChars="0" w:firstLine="0"/>
        <w:jc w:val="center"/>
        <w:rPr>
          <w:sz w:val="22"/>
          <w:szCs w:val="24"/>
        </w:rPr>
      </w:pPr>
      <w:r>
        <w:rPr>
          <w:noProof/>
        </w:rPr>
        <w:drawing>
          <wp:inline distT="0" distB="0" distL="0" distR="0" wp14:anchorId="45C7E940" wp14:editId="244ACD27">
            <wp:extent cx="3600000" cy="18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608B2E9E" w14:textId="62EFF9DA" w:rsidR="00775261" w:rsidRPr="0048340D" w:rsidRDefault="00775261" w:rsidP="0048340D">
      <w:pPr>
        <w:jc w:val="center"/>
      </w:pPr>
      <w:r w:rsidRPr="0048340D">
        <w:rPr>
          <w:rFonts w:hint="eastAsia"/>
        </w:rPr>
        <w:t>（图</w:t>
      </w:r>
      <w:r w:rsidR="000F36D2">
        <w:rPr>
          <w:rFonts w:hint="eastAsia"/>
        </w:rPr>
        <w:t>1.1.2-2</w:t>
      </w:r>
      <w:r w:rsidRPr="0048340D">
        <w:rPr>
          <w:rFonts w:hint="eastAsia"/>
        </w:rPr>
        <w:t>）</w:t>
      </w:r>
    </w:p>
    <w:p w14:paraId="70B69C9D" w14:textId="260022DD" w:rsidR="00775261" w:rsidRPr="0048340D" w:rsidRDefault="00775261" w:rsidP="0048340D">
      <w:r w:rsidRPr="0048340D">
        <w:rPr>
          <w:rFonts w:hint="eastAsia"/>
        </w:rPr>
        <w:t>由图二我们可以得到：</w:t>
      </w:r>
    </w:p>
    <w:p w14:paraId="52E8B96B" w14:textId="77777777" w:rsidR="0048340D" w:rsidRPr="0048340D" w:rsidRDefault="00775261" w:rsidP="0048340D">
      <w:pPr>
        <w:ind w:firstLine="420"/>
      </w:pPr>
      <w:r w:rsidRPr="0048340D">
        <w:rPr>
          <w:rFonts w:hint="eastAsia"/>
        </w:rPr>
        <w:t>峰值时间（max）：8：00—10：00；</w:t>
      </w:r>
    </w:p>
    <w:p w14:paraId="0DD83391" w14:textId="77777777" w:rsidR="0048340D" w:rsidRPr="0048340D" w:rsidRDefault="00775261" w:rsidP="0048340D">
      <w:pPr>
        <w:ind w:firstLine="420"/>
      </w:pPr>
      <w:r w:rsidRPr="0048340D">
        <w:rPr>
          <w:rFonts w:hint="eastAsia"/>
        </w:rPr>
        <w:t>谷值时间（min）：12：00；</w:t>
      </w:r>
    </w:p>
    <w:p w14:paraId="30EF0ACB" w14:textId="47CC90B4" w:rsidR="00775261" w:rsidRPr="0048340D" w:rsidRDefault="00775261" w:rsidP="0048340D">
      <w:pPr>
        <w:ind w:firstLine="420"/>
      </w:pPr>
      <w:r w:rsidRPr="0048340D">
        <w:rPr>
          <w:rFonts w:hint="eastAsia"/>
        </w:rPr>
        <w:t>聚合密集时间段：4：00—10：00，12：00—0：00；</w:t>
      </w:r>
    </w:p>
    <w:p w14:paraId="774A7296" w14:textId="15CD354F" w:rsidR="00775261" w:rsidRPr="0048340D" w:rsidRDefault="00775261" w:rsidP="0048340D">
      <w:pPr>
        <w:ind w:firstLine="420"/>
      </w:pPr>
      <w:r w:rsidRPr="0048340D">
        <w:rPr>
          <w:rFonts w:hint="eastAsia"/>
        </w:rPr>
        <w:t>相对分散时间段10：00—12：00；</w:t>
      </w:r>
    </w:p>
    <w:p w14:paraId="3B7624CE" w14:textId="53F8502B" w:rsidR="00E319AC" w:rsidRPr="0048340D" w:rsidRDefault="00E319AC" w:rsidP="0048340D">
      <w:r w:rsidRPr="0048340D">
        <w:rPr>
          <w:rFonts w:hint="eastAsia"/>
        </w:rPr>
        <w:t>特征分析：</w:t>
      </w:r>
    </w:p>
    <w:p w14:paraId="618A1390" w14:textId="46108290" w:rsidR="00E319AC" w:rsidRPr="0048340D" w:rsidRDefault="00E319AC" w:rsidP="0048340D">
      <w:pPr>
        <w:ind w:left="420"/>
      </w:pPr>
      <w:r w:rsidRPr="0048340D">
        <w:rPr>
          <w:rFonts w:hint="eastAsia"/>
        </w:rPr>
        <w:t>大体趋势与第一季度相同。但午后用水量下跌较快，且6/14上午用水量异常，下午七时左右用水量激增，随后迅速减少，考虑可能的原因是供水系统发生某种异常。</w:t>
      </w:r>
    </w:p>
    <w:p w14:paraId="026DAC80" w14:textId="447F6A57" w:rsidR="00E319AC" w:rsidRDefault="00E319AC" w:rsidP="00E319AC">
      <w:pPr>
        <w:rPr>
          <w:sz w:val="24"/>
          <w:szCs w:val="28"/>
        </w:rPr>
      </w:pPr>
    </w:p>
    <w:p w14:paraId="671F5C27" w14:textId="606042D5" w:rsidR="00E319AC" w:rsidRDefault="00E319AC" w:rsidP="00E319AC">
      <w:pPr>
        <w:rPr>
          <w:b/>
          <w:bCs/>
          <w:sz w:val="24"/>
          <w:szCs w:val="28"/>
        </w:rPr>
      </w:pPr>
      <w:r w:rsidRPr="00E319AC">
        <w:rPr>
          <w:rFonts w:hint="eastAsia"/>
          <w:b/>
          <w:bCs/>
          <w:sz w:val="24"/>
          <w:szCs w:val="28"/>
        </w:rPr>
        <w:t>第三季度</w:t>
      </w:r>
    </w:p>
    <w:p w14:paraId="67F0DE03" w14:textId="79E2638B" w:rsidR="00E319AC" w:rsidRDefault="00E319AC" w:rsidP="0048340D">
      <w:pPr>
        <w:jc w:val="center"/>
        <w:rPr>
          <w:b/>
          <w:bCs/>
          <w:sz w:val="24"/>
          <w:szCs w:val="28"/>
        </w:rPr>
      </w:pPr>
      <w:r>
        <w:rPr>
          <w:noProof/>
        </w:rPr>
        <w:drawing>
          <wp:inline distT="0" distB="0" distL="0" distR="0" wp14:anchorId="79F17B07" wp14:editId="39DF0A02">
            <wp:extent cx="3600000" cy="180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7D11CE9E" w14:textId="6F6C6500" w:rsidR="00E319AC" w:rsidRPr="0048340D" w:rsidRDefault="00E319AC" w:rsidP="0048340D">
      <w:pPr>
        <w:jc w:val="center"/>
      </w:pPr>
      <w:r w:rsidRPr="0048340D">
        <w:rPr>
          <w:rFonts w:hint="eastAsia"/>
        </w:rPr>
        <w:t>（图</w:t>
      </w:r>
      <w:r w:rsidR="000F36D2">
        <w:rPr>
          <w:rFonts w:hint="eastAsia"/>
        </w:rPr>
        <w:t xml:space="preserve"> 1.1.2-3</w:t>
      </w:r>
      <w:r w:rsidRPr="0048340D">
        <w:rPr>
          <w:rFonts w:hint="eastAsia"/>
        </w:rPr>
        <w:t>）</w:t>
      </w:r>
    </w:p>
    <w:p w14:paraId="7B0EA230" w14:textId="07C48F3B" w:rsidR="00E319AC" w:rsidRPr="0048340D" w:rsidRDefault="00E319AC" w:rsidP="0048340D">
      <w:r w:rsidRPr="0048340D">
        <w:rPr>
          <w:rFonts w:hint="eastAsia"/>
        </w:rPr>
        <w:t>科学楼第三季度用水量散点图显示出：</w:t>
      </w:r>
    </w:p>
    <w:p w14:paraId="7B70F66F" w14:textId="77777777" w:rsidR="00E319AC" w:rsidRPr="0048340D" w:rsidRDefault="00E319AC" w:rsidP="0048340D">
      <w:r w:rsidRPr="0048340D">
        <w:t xml:space="preserve">   </w:t>
      </w:r>
      <w:r w:rsidRPr="0048340D">
        <w:rPr>
          <w:rFonts w:hint="eastAsia"/>
        </w:rPr>
        <w:t>峰值时间（max）：8：00，16：00；</w:t>
      </w:r>
    </w:p>
    <w:p w14:paraId="37AAE8DA" w14:textId="1AB78D33" w:rsidR="00E319AC" w:rsidRPr="0048340D" w:rsidRDefault="00E319AC" w:rsidP="0048340D">
      <w:r w:rsidRPr="0048340D">
        <w:rPr>
          <w:rFonts w:hint="eastAsia"/>
        </w:rPr>
        <w:t xml:space="preserve"> </w:t>
      </w:r>
      <w:r w:rsidRPr="0048340D">
        <w:t xml:space="preserve">  </w:t>
      </w:r>
      <w:r w:rsidRPr="0048340D">
        <w:rPr>
          <w:rFonts w:hint="eastAsia"/>
        </w:rPr>
        <w:t>谷值时间（min）：12：00；</w:t>
      </w:r>
    </w:p>
    <w:p w14:paraId="6A27016F" w14:textId="77777777" w:rsidR="0048340D" w:rsidRPr="0048340D" w:rsidRDefault="00E319AC" w:rsidP="0048340D">
      <w:r w:rsidRPr="0048340D">
        <w:rPr>
          <w:rFonts w:hint="eastAsia"/>
        </w:rPr>
        <w:t xml:space="preserve"> </w:t>
      </w:r>
      <w:r w:rsidRPr="0048340D">
        <w:t xml:space="preserve">  </w:t>
      </w:r>
      <w:r w:rsidRPr="0048340D">
        <w:rPr>
          <w:rFonts w:hint="eastAsia"/>
        </w:rPr>
        <w:t>聚合密集时间段：4：00—10：00，12：00—0：00；</w:t>
      </w:r>
    </w:p>
    <w:p w14:paraId="08A1C383" w14:textId="703CDE3F" w:rsidR="00E319AC" w:rsidRPr="0048340D" w:rsidRDefault="00E319AC" w:rsidP="0048340D">
      <w:r w:rsidRPr="0048340D">
        <w:rPr>
          <w:rFonts w:hint="eastAsia"/>
        </w:rPr>
        <w:lastRenderedPageBreak/>
        <w:t>特征分析：</w:t>
      </w:r>
    </w:p>
    <w:p w14:paraId="659820F7" w14:textId="602F66B8" w:rsidR="00E319AC" w:rsidRPr="0048340D" w:rsidRDefault="00EF61CA" w:rsidP="0048340D">
      <w:pPr>
        <w:ind w:left="420"/>
      </w:pPr>
      <w:r w:rsidRPr="0048340D">
        <w:rPr>
          <w:rFonts w:hint="eastAsia"/>
        </w:rPr>
        <w:t>大体用水量趋势符合科学楼上半年趋势，</w:t>
      </w:r>
      <w:r w:rsidR="0048340D" w:rsidRPr="0048340D">
        <w:rPr>
          <w:rFonts w:hint="eastAsia"/>
        </w:rPr>
        <w:t>可以推出用水量与该场所人流量存在一定的关系。</w:t>
      </w:r>
      <w:r w:rsidRPr="0048340D">
        <w:rPr>
          <w:rFonts w:hint="eastAsia"/>
        </w:rPr>
        <w:t>上午多，下午少，偶尔出现异常峰值。7/20一日用水量较平缓，通过日历查询得知当天为星期六，学生可能无课，所以当天用水量较少。</w:t>
      </w:r>
    </w:p>
    <w:p w14:paraId="73367289" w14:textId="77777777" w:rsidR="0048340D" w:rsidRDefault="0048340D" w:rsidP="00E319AC">
      <w:pPr>
        <w:jc w:val="left"/>
        <w:rPr>
          <w:b/>
          <w:bCs/>
          <w:sz w:val="24"/>
          <w:szCs w:val="28"/>
        </w:rPr>
      </w:pPr>
    </w:p>
    <w:p w14:paraId="5D6F45B4" w14:textId="3C8FC99D" w:rsidR="00EF61CA" w:rsidRDefault="00EF61CA" w:rsidP="00E319AC">
      <w:pPr>
        <w:jc w:val="left"/>
        <w:rPr>
          <w:b/>
          <w:bCs/>
          <w:sz w:val="24"/>
          <w:szCs w:val="28"/>
        </w:rPr>
      </w:pPr>
      <w:r>
        <w:rPr>
          <w:rFonts w:hint="eastAsia"/>
          <w:b/>
          <w:bCs/>
          <w:sz w:val="24"/>
          <w:szCs w:val="28"/>
        </w:rPr>
        <w:t>第四季度</w:t>
      </w:r>
    </w:p>
    <w:p w14:paraId="784E466A" w14:textId="0BFE72B9" w:rsidR="00EF61CA" w:rsidRDefault="00EF61CA" w:rsidP="000F36D2">
      <w:pPr>
        <w:jc w:val="center"/>
        <w:rPr>
          <w:b/>
          <w:bCs/>
          <w:sz w:val="24"/>
          <w:szCs w:val="28"/>
        </w:rPr>
      </w:pPr>
      <w:r>
        <w:rPr>
          <w:noProof/>
        </w:rPr>
        <w:drawing>
          <wp:inline distT="0" distB="0" distL="0" distR="0" wp14:anchorId="1C21B702" wp14:editId="0679A530">
            <wp:extent cx="3600000" cy="1800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B83E405" w14:textId="6FF1E731" w:rsidR="00EF61CA" w:rsidRPr="000F36D2" w:rsidRDefault="00EF61CA" w:rsidP="000F36D2">
      <w:pPr>
        <w:jc w:val="center"/>
      </w:pPr>
      <w:r w:rsidRPr="000F36D2">
        <w:rPr>
          <w:rFonts w:hint="eastAsia"/>
        </w:rPr>
        <w:t>（图</w:t>
      </w:r>
      <w:r w:rsidR="000F36D2">
        <w:rPr>
          <w:rFonts w:hint="eastAsia"/>
        </w:rPr>
        <w:t xml:space="preserve"> 1.1.2-4</w:t>
      </w:r>
      <w:r w:rsidRPr="000F36D2">
        <w:rPr>
          <w:rFonts w:hint="eastAsia"/>
        </w:rPr>
        <w:t>）</w:t>
      </w:r>
    </w:p>
    <w:p w14:paraId="571980E5" w14:textId="77777777" w:rsidR="00EF61CA" w:rsidRPr="000F36D2" w:rsidRDefault="00EF61CA" w:rsidP="000F36D2">
      <w:r w:rsidRPr="000F36D2">
        <w:rPr>
          <w:rFonts w:hint="eastAsia"/>
        </w:rPr>
        <w:t>依据图四第四季度用水量散点图，可以看出：</w:t>
      </w:r>
    </w:p>
    <w:p w14:paraId="0872C782" w14:textId="77777777" w:rsidR="00EF61CA" w:rsidRPr="000F36D2" w:rsidRDefault="00EF61CA" w:rsidP="000F36D2">
      <w:r w:rsidRPr="000F36D2">
        <w:t xml:space="preserve">    </w:t>
      </w:r>
      <w:r w:rsidRPr="000F36D2">
        <w:rPr>
          <w:rFonts w:hint="eastAsia"/>
        </w:rPr>
        <w:t>峰值时间（max）：8：00</w:t>
      </w:r>
    </w:p>
    <w:p w14:paraId="365C726F" w14:textId="77777777" w:rsidR="00EF61CA" w:rsidRPr="000F36D2" w:rsidRDefault="00EF61CA" w:rsidP="000F36D2">
      <w:r w:rsidRPr="000F36D2">
        <w:rPr>
          <w:rFonts w:hint="eastAsia"/>
        </w:rPr>
        <w:t xml:space="preserve"> </w:t>
      </w:r>
      <w:r w:rsidRPr="000F36D2">
        <w:t xml:space="preserve">   </w:t>
      </w:r>
      <w:r w:rsidRPr="000F36D2">
        <w:rPr>
          <w:rFonts w:hint="eastAsia"/>
        </w:rPr>
        <w:t>谷值时间（min）：12：00</w:t>
      </w:r>
    </w:p>
    <w:p w14:paraId="139EEC9C" w14:textId="77777777" w:rsidR="00EF61CA" w:rsidRPr="000F36D2" w:rsidRDefault="00EF61CA" w:rsidP="000F36D2">
      <w:r w:rsidRPr="000F36D2">
        <w:rPr>
          <w:rFonts w:hint="eastAsia"/>
        </w:rPr>
        <w:t xml:space="preserve"> </w:t>
      </w:r>
      <w:r w:rsidRPr="000F36D2">
        <w:t xml:space="preserve">   </w:t>
      </w:r>
      <w:r w:rsidRPr="000F36D2">
        <w:rPr>
          <w:rFonts w:hint="eastAsia"/>
        </w:rPr>
        <w:t>聚合密集时间段：5：00—10：00</w:t>
      </w:r>
    </w:p>
    <w:p w14:paraId="52E7DFCF" w14:textId="77777777" w:rsidR="00EF61CA" w:rsidRPr="000F36D2" w:rsidRDefault="00EF61CA" w:rsidP="000F36D2">
      <w:r w:rsidRPr="000F36D2">
        <w:rPr>
          <w:rFonts w:hint="eastAsia"/>
        </w:rPr>
        <w:t xml:space="preserve"> </w:t>
      </w:r>
      <w:r w:rsidRPr="000F36D2">
        <w:t xml:space="preserve">   </w:t>
      </w:r>
      <w:r w:rsidRPr="000F36D2">
        <w:rPr>
          <w:rFonts w:hint="eastAsia"/>
        </w:rPr>
        <w:t>相对分散时间段：12：00—0：00</w:t>
      </w:r>
    </w:p>
    <w:p w14:paraId="2E71AF1D" w14:textId="587EDB88" w:rsidR="00EF61CA" w:rsidRPr="000F36D2" w:rsidRDefault="00EF61CA" w:rsidP="000F36D2">
      <w:r w:rsidRPr="000F36D2">
        <w:rPr>
          <w:rFonts w:hint="eastAsia"/>
        </w:rPr>
        <w:t>特征分析：</w:t>
      </w:r>
    </w:p>
    <w:p w14:paraId="63FBE2DE" w14:textId="03C2DD56" w:rsidR="00EF61CA" w:rsidRPr="000F36D2" w:rsidRDefault="00EF61CA" w:rsidP="000F36D2">
      <w:pPr>
        <w:ind w:left="420"/>
      </w:pPr>
      <w:r w:rsidRPr="000F36D2">
        <w:rPr>
          <w:rFonts w:hint="eastAsia"/>
        </w:rPr>
        <w:t>第四季度随机6日中5日用水散点连线高度重合，与前三季度大体趋势相同。仅10/26当日用水较为异常，考虑原因为可能为接近期中考试，学生夜间在科技楼学习人数较多，导致用水量较高。</w:t>
      </w:r>
    </w:p>
    <w:p w14:paraId="75610254" w14:textId="25A359DC" w:rsidR="00EF61CA" w:rsidRPr="000F36D2" w:rsidRDefault="00EF61CA" w:rsidP="000F36D2"/>
    <w:p w14:paraId="51BA31D2" w14:textId="6429937F" w:rsidR="00EF61CA" w:rsidRPr="00857097" w:rsidRDefault="00EF61CA" w:rsidP="0048340D">
      <w:pPr>
        <w:pStyle w:val="a9"/>
        <w:numPr>
          <w:ilvl w:val="0"/>
          <w:numId w:val="2"/>
        </w:numPr>
        <w:ind w:firstLineChars="0"/>
        <w:jc w:val="left"/>
        <w:rPr>
          <w:sz w:val="28"/>
          <w:szCs w:val="32"/>
        </w:rPr>
      </w:pPr>
      <w:r w:rsidRPr="00857097">
        <w:rPr>
          <w:rFonts w:hint="eastAsia"/>
          <w:sz w:val="28"/>
          <w:szCs w:val="32"/>
        </w:rPr>
        <w:t>食堂</w:t>
      </w:r>
    </w:p>
    <w:p w14:paraId="68CDD8F2" w14:textId="67F26DAF" w:rsidR="00EF61CA" w:rsidRDefault="00EF61CA" w:rsidP="00EF61CA">
      <w:pPr>
        <w:pStyle w:val="a9"/>
        <w:ind w:left="420" w:firstLineChars="0" w:firstLine="0"/>
        <w:jc w:val="left"/>
        <w:rPr>
          <w:b/>
          <w:bCs/>
          <w:sz w:val="24"/>
          <w:szCs w:val="28"/>
        </w:rPr>
      </w:pPr>
      <w:r>
        <w:rPr>
          <w:rFonts w:hint="eastAsia"/>
          <w:b/>
          <w:bCs/>
          <w:sz w:val="24"/>
          <w:szCs w:val="28"/>
        </w:rPr>
        <w:t>第一季度</w:t>
      </w:r>
    </w:p>
    <w:p w14:paraId="5A66B70D" w14:textId="0E26E58F" w:rsidR="00EF61CA" w:rsidRDefault="00EF61CA" w:rsidP="000F36D2">
      <w:pPr>
        <w:pStyle w:val="a9"/>
        <w:ind w:left="420" w:firstLineChars="0" w:firstLine="0"/>
        <w:jc w:val="center"/>
        <w:rPr>
          <w:sz w:val="24"/>
          <w:szCs w:val="28"/>
        </w:rPr>
      </w:pPr>
      <w:r>
        <w:rPr>
          <w:noProof/>
        </w:rPr>
        <w:drawing>
          <wp:inline distT="0" distB="0" distL="0" distR="0" wp14:anchorId="37D24798" wp14:editId="3C6E963F">
            <wp:extent cx="3268731" cy="18000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731" cy="1800000"/>
                    </a:xfrm>
                    <a:prstGeom prst="rect">
                      <a:avLst/>
                    </a:prstGeom>
                    <a:noFill/>
                    <a:ln>
                      <a:noFill/>
                    </a:ln>
                  </pic:spPr>
                </pic:pic>
              </a:graphicData>
            </a:graphic>
          </wp:inline>
        </w:drawing>
      </w:r>
    </w:p>
    <w:p w14:paraId="05415FD7" w14:textId="5A4A1072" w:rsidR="00EF61CA" w:rsidRPr="000F36D2" w:rsidRDefault="00EF61CA" w:rsidP="000F36D2">
      <w:pPr>
        <w:jc w:val="center"/>
      </w:pPr>
      <w:r w:rsidRPr="000F36D2">
        <w:rPr>
          <w:rFonts w:hint="eastAsia"/>
        </w:rPr>
        <w:t>（图</w:t>
      </w:r>
      <w:r w:rsidR="000F36D2">
        <w:rPr>
          <w:rFonts w:hint="eastAsia"/>
        </w:rPr>
        <w:t xml:space="preserve"> 1.1.2-5</w:t>
      </w:r>
      <w:r w:rsidRPr="000F36D2">
        <w:rPr>
          <w:rFonts w:hint="eastAsia"/>
        </w:rPr>
        <w:t>）</w:t>
      </w:r>
    </w:p>
    <w:p w14:paraId="237ED69A" w14:textId="2470A4FF" w:rsidR="00EF61CA" w:rsidRPr="000F36D2" w:rsidRDefault="00EF61CA" w:rsidP="000F36D2">
      <w:r w:rsidRPr="000F36D2">
        <w:rPr>
          <w:rFonts w:hint="eastAsia"/>
        </w:rPr>
        <w:lastRenderedPageBreak/>
        <w:t>根据图5的数据，我们可以得出：</w:t>
      </w:r>
    </w:p>
    <w:p w14:paraId="53FBA710" w14:textId="77777777" w:rsidR="00EF61CA" w:rsidRPr="000F36D2" w:rsidRDefault="00EF61CA" w:rsidP="000F36D2">
      <w:pPr>
        <w:ind w:firstLine="420"/>
      </w:pPr>
      <w:r w:rsidRPr="000F36D2">
        <w:rPr>
          <w:rFonts w:hint="eastAsia"/>
        </w:rPr>
        <w:t>峰值时间（max）：8：00—10：00</w:t>
      </w:r>
    </w:p>
    <w:p w14:paraId="7844F7D6" w14:textId="77777777" w:rsidR="00EF61CA" w:rsidRPr="000F36D2" w:rsidRDefault="00EF61CA" w:rsidP="000F36D2">
      <w:pPr>
        <w:ind w:firstLine="420"/>
      </w:pPr>
      <w:r w:rsidRPr="000F36D2">
        <w:rPr>
          <w:rFonts w:hint="eastAsia"/>
        </w:rPr>
        <w:t>谷值时间（min）：15：00</w:t>
      </w:r>
    </w:p>
    <w:p w14:paraId="08E4C395" w14:textId="77777777" w:rsidR="00EF61CA" w:rsidRPr="000F36D2" w:rsidRDefault="00EF61CA" w:rsidP="000F36D2">
      <w:pPr>
        <w:ind w:firstLine="420"/>
      </w:pPr>
      <w:r w:rsidRPr="000F36D2">
        <w:rPr>
          <w:rFonts w:hint="eastAsia"/>
        </w:rPr>
        <w:t>聚合密集时间段：12：00—14：00</w:t>
      </w:r>
    </w:p>
    <w:p w14:paraId="4B2FE1E7" w14:textId="0EC9DCDA" w:rsidR="00EF61CA" w:rsidRPr="000F36D2" w:rsidRDefault="00EF61CA" w:rsidP="000F36D2">
      <w:pPr>
        <w:ind w:firstLine="420"/>
      </w:pPr>
      <w:r w:rsidRPr="000F36D2">
        <w:rPr>
          <w:rFonts w:hint="eastAsia"/>
        </w:rPr>
        <w:t>相对分散时间段：8：00—10：00</w:t>
      </w:r>
    </w:p>
    <w:p w14:paraId="65997483" w14:textId="0F2A9D02" w:rsidR="00EF61CA" w:rsidRPr="000F36D2" w:rsidRDefault="00EF61CA" w:rsidP="000F36D2">
      <w:r w:rsidRPr="000F36D2">
        <w:rPr>
          <w:rFonts w:hint="eastAsia"/>
        </w:rPr>
        <w:t>特征分析：</w:t>
      </w:r>
    </w:p>
    <w:p w14:paraId="70D62213" w14:textId="0C0D27CB" w:rsidR="00EF61CA" w:rsidRPr="000F36D2" w:rsidRDefault="0048340D" w:rsidP="000F36D2">
      <w:pPr>
        <w:ind w:left="420"/>
      </w:pPr>
      <w:r w:rsidRPr="000F36D2">
        <w:rPr>
          <w:rFonts w:hint="eastAsia"/>
        </w:rPr>
        <w:t>6日随机日期中有四日曲线较为重合，峰值时间符合学生早中晚就餐时间，而中午和晚上峰值远不如早晨的原因推测为大学生较为自由，中午晚上在外就餐人数可能较多，致使食堂中晚用水较低。</w:t>
      </w:r>
      <w:r w:rsidR="004E67A4">
        <w:rPr>
          <w:rFonts w:hint="eastAsia"/>
        </w:rPr>
        <w:t>2/6全天用水量很低，查询发现为寒假期间，校内可能几乎没有学生。2/19一日持续同一用水量，考虑为食堂部分管道漏水或者水龙头未关，又由于为寒假期间，无人发现。</w:t>
      </w:r>
    </w:p>
    <w:p w14:paraId="30BCBA46" w14:textId="2C964B03" w:rsidR="0048340D" w:rsidRDefault="0048340D" w:rsidP="000F36D2">
      <w:pPr>
        <w:jc w:val="left"/>
      </w:pPr>
    </w:p>
    <w:p w14:paraId="1CC883FD" w14:textId="03C4BECF" w:rsidR="000F36D2" w:rsidRPr="00857097" w:rsidRDefault="000F36D2" w:rsidP="000F36D2">
      <w:pPr>
        <w:jc w:val="left"/>
        <w:rPr>
          <w:b/>
          <w:bCs/>
          <w:sz w:val="28"/>
          <w:szCs w:val="32"/>
        </w:rPr>
      </w:pPr>
      <w:r w:rsidRPr="00857097">
        <w:rPr>
          <w:rFonts w:hint="eastAsia"/>
          <w:b/>
          <w:bCs/>
          <w:sz w:val="22"/>
          <w:szCs w:val="24"/>
        </w:rPr>
        <w:t>第二季度</w:t>
      </w:r>
    </w:p>
    <w:p w14:paraId="113A222C" w14:textId="72AAC26A" w:rsidR="0048340D" w:rsidRDefault="000F36D2" w:rsidP="000F36D2">
      <w:pPr>
        <w:pStyle w:val="a9"/>
        <w:ind w:left="420" w:firstLineChars="0" w:firstLine="0"/>
        <w:jc w:val="center"/>
        <w:rPr>
          <w:sz w:val="24"/>
          <w:szCs w:val="28"/>
        </w:rPr>
      </w:pPr>
      <w:r>
        <w:rPr>
          <w:rFonts w:hint="eastAsia"/>
          <w:noProof/>
        </w:rPr>
        <w:drawing>
          <wp:inline distT="0" distB="0" distL="0" distR="0" wp14:anchorId="652401A0" wp14:editId="0C31EF01">
            <wp:extent cx="3540566" cy="18000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0566" cy="1800000"/>
                    </a:xfrm>
                    <a:prstGeom prst="rect">
                      <a:avLst/>
                    </a:prstGeom>
                    <a:noFill/>
                    <a:ln>
                      <a:noFill/>
                    </a:ln>
                  </pic:spPr>
                </pic:pic>
              </a:graphicData>
            </a:graphic>
          </wp:inline>
        </w:drawing>
      </w:r>
    </w:p>
    <w:p w14:paraId="1BF16089" w14:textId="0FA369A7" w:rsidR="000F36D2" w:rsidRDefault="000F36D2" w:rsidP="000F36D2">
      <w:pPr>
        <w:pStyle w:val="a9"/>
        <w:ind w:left="420" w:firstLineChars="0" w:firstLine="0"/>
        <w:jc w:val="center"/>
        <w:rPr>
          <w:sz w:val="24"/>
          <w:szCs w:val="28"/>
        </w:rPr>
      </w:pPr>
      <w:r>
        <w:rPr>
          <w:rFonts w:hint="eastAsia"/>
          <w:sz w:val="24"/>
          <w:szCs w:val="28"/>
        </w:rPr>
        <w:t xml:space="preserve">（图 </w:t>
      </w:r>
      <w:r>
        <w:rPr>
          <w:rFonts w:hint="eastAsia"/>
        </w:rPr>
        <w:t>1.1.2-6</w:t>
      </w:r>
      <w:r>
        <w:rPr>
          <w:rFonts w:hint="eastAsia"/>
          <w:sz w:val="24"/>
          <w:szCs w:val="28"/>
        </w:rPr>
        <w:t>）</w:t>
      </w:r>
    </w:p>
    <w:p w14:paraId="47D44DD3" w14:textId="556497D0" w:rsidR="000F36D2" w:rsidRDefault="009E2613" w:rsidP="000F36D2">
      <w:r>
        <w:rPr>
          <w:rFonts w:hint="eastAsia"/>
        </w:rPr>
        <w:t>推测时间，</w:t>
      </w:r>
      <w:r w:rsidR="000F36D2">
        <w:rPr>
          <w:rFonts w:hint="eastAsia"/>
        </w:rPr>
        <w:t>得到：</w:t>
      </w:r>
    </w:p>
    <w:p w14:paraId="36BA8114" w14:textId="77777777" w:rsidR="000F36D2" w:rsidRDefault="000F36D2" w:rsidP="000F36D2">
      <w:pPr>
        <w:ind w:firstLine="420"/>
      </w:pPr>
      <w:r>
        <w:rPr>
          <w:rFonts w:hint="eastAsia"/>
        </w:rPr>
        <w:t>峰值时间（max）：8：00—10：00</w:t>
      </w:r>
    </w:p>
    <w:p w14:paraId="2BF6A58C" w14:textId="77777777" w:rsidR="000F36D2" w:rsidRDefault="000F36D2" w:rsidP="000F36D2">
      <w:pPr>
        <w:ind w:firstLine="420"/>
      </w:pPr>
      <w:r>
        <w:rPr>
          <w:rFonts w:hint="eastAsia"/>
        </w:rPr>
        <w:t>谷值时间（min）：15：00</w:t>
      </w:r>
    </w:p>
    <w:p w14:paraId="3039B810" w14:textId="77777777" w:rsidR="000F36D2" w:rsidRDefault="000F36D2" w:rsidP="000F36D2">
      <w:pPr>
        <w:ind w:firstLine="420"/>
      </w:pPr>
      <w:r>
        <w:rPr>
          <w:rFonts w:hint="eastAsia"/>
        </w:rPr>
        <w:t>聚合密集时间段：8：00—14：00</w:t>
      </w:r>
    </w:p>
    <w:p w14:paraId="31570D3D" w14:textId="77777777" w:rsidR="000F36D2" w:rsidRDefault="000F36D2" w:rsidP="000F36D2">
      <w:pPr>
        <w:ind w:firstLine="420"/>
      </w:pPr>
      <w:r>
        <w:rPr>
          <w:rFonts w:hint="eastAsia"/>
        </w:rPr>
        <w:t>相对分散时间段20：00—5：00</w:t>
      </w:r>
    </w:p>
    <w:p w14:paraId="0B18DFBF" w14:textId="5450414D" w:rsidR="000F36D2" w:rsidRPr="000F36D2" w:rsidRDefault="000F36D2" w:rsidP="000F36D2">
      <w:r w:rsidRPr="000F36D2">
        <w:rPr>
          <w:rFonts w:hint="eastAsia"/>
        </w:rPr>
        <w:t>特征分析：</w:t>
      </w:r>
    </w:p>
    <w:p w14:paraId="25E61A4A" w14:textId="358F7C4B" w:rsidR="000F36D2" w:rsidRDefault="000F36D2" w:rsidP="000F36D2">
      <w:pPr>
        <w:ind w:left="420"/>
      </w:pPr>
      <w:r>
        <w:rPr>
          <w:rFonts w:hint="eastAsia"/>
        </w:rPr>
        <w:t>第二季度随机6日曲线均重合度较高，说明食堂经营高峰期较为规律，也反映出学生就餐时间的规律性。</w:t>
      </w:r>
    </w:p>
    <w:p w14:paraId="62FA7315" w14:textId="3D1DD3BB" w:rsidR="000F36D2" w:rsidRDefault="000F36D2" w:rsidP="000F36D2"/>
    <w:p w14:paraId="3C508460" w14:textId="3F095B9D" w:rsidR="000F36D2" w:rsidRPr="00857097" w:rsidRDefault="000F36D2" w:rsidP="000F36D2">
      <w:pPr>
        <w:rPr>
          <w:b/>
          <w:bCs/>
          <w:sz w:val="22"/>
          <w:szCs w:val="24"/>
        </w:rPr>
      </w:pPr>
      <w:r w:rsidRPr="00857097">
        <w:rPr>
          <w:rFonts w:hint="eastAsia"/>
          <w:b/>
          <w:bCs/>
          <w:sz w:val="22"/>
          <w:szCs w:val="24"/>
        </w:rPr>
        <w:t>第三季度</w:t>
      </w:r>
    </w:p>
    <w:p w14:paraId="650C6E39" w14:textId="229601C3" w:rsidR="000F36D2" w:rsidRDefault="000F36D2" w:rsidP="000F36D2">
      <w:pPr>
        <w:jc w:val="center"/>
      </w:pPr>
      <w:r>
        <w:rPr>
          <w:rFonts w:hint="eastAsia"/>
          <w:noProof/>
        </w:rPr>
        <w:drawing>
          <wp:inline distT="0" distB="0" distL="0" distR="0" wp14:anchorId="1A8C41DB" wp14:editId="6952A522">
            <wp:extent cx="3567629" cy="18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7629" cy="1800000"/>
                    </a:xfrm>
                    <a:prstGeom prst="rect">
                      <a:avLst/>
                    </a:prstGeom>
                    <a:noFill/>
                    <a:ln>
                      <a:noFill/>
                    </a:ln>
                  </pic:spPr>
                </pic:pic>
              </a:graphicData>
            </a:graphic>
          </wp:inline>
        </w:drawing>
      </w:r>
    </w:p>
    <w:p w14:paraId="6FCE6BB4" w14:textId="5CFA17F0" w:rsidR="000F36D2" w:rsidRDefault="000F36D2" w:rsidP="000F36D2">
      <w:pPr>
        <w:jc w:val="center"/>
      </w:pPr>
      <w:r>
        <w:rPr>
          <w:rFonts w:hint="eastAsia"/>
        </w:rPr>
        <w:lastRenderedPageBreak/>
        <w:t>（图 1.1.2-7）</w:t>
      </w:r>
    </w:p>
    <w:p w14:paraId="1F522A2B" w14:textId="2B522028" w:rsidR="000F36D2" w:rsidRPr="000F36D2" w:rsidRDefault="000F36D2" w:rsidP="000F36D2">
      <w:pPr>
        <w:jc w:val="left"/>
      </w:pPr>
      <w:r w:rsidRPr="000F36D2">
        <w:rPr>
          <w:rFonts w:hint="eastAsia"/>
        </w:rPr>
        <w:t>根据图</w:t>
      </w:r>
      <w:r w:rsidR="009E2613">
        <w:rPr>
          <w:rFonts w:hint="eastAsia"/>
        </w:rPr>
        <w:t>曲线图，</w:t>
      </w:r>
      <w:r w:rsidRPr="000F36D2">
        <w:rPr>
          <w:rFonts w:hint="eastAsia"/>
        </w:rPr>
        <w:t>得出以下数据：</w:t>
      </w:r>
    </w:p>
    <w:p w14:paraId="2E288691" w14:textId="77777777" w:rsidR="000F36D2" w:rsidRPr="000F36D2" w:rsidRDefault="000F36D2" w:rsidP="000F36D2">
      <w:pPr>
        <w:ind w:firstLine="420"/>
        <w:jc w:val="left"/>
      </w:pPr>
      <w:r w:rsidRPr="000F36D2">
        <w:rPr>
          <w:rFonts w:hint="eastAsia"/>
        </w:rPr>
        <w:t>峰值时间（max）：8：00—10：00</w:t>
      </w:r>
    </w:p>
    <w:p w14:paraId="63BF456F" w14:textId="77777777" w:rsidR="000F36D2" w:rsidRPr="000F36D2" w:rsidRDefault="000F36D2" w:rsidP="000F36D2">
      <w:pPr>
        <w:ind w:firstLine="420"/>
        <w:jc w:val="left"/>
      </w:pPr>
      <w:r w:rsidRPr="000F36D2">
        <w:rPr>
          <w:rFonts w:hint="eastAsia"/>
        </w:rPr>
        <w:t>谷值时间（min）：15：00：</w:t>
      </w:r>
    </w:p>
    <w:p w14:paraId="3BD7AE95" w14:textId="77777777" w:rsidR="000F36D2" w:rsidRPr="000F36D2" w:rsidRDefault="000F36D2" w:rsidP="000F36D2">
      <w:pPr>
        <w:ind w:firstLine="420"/>
        <w:jc w:val="left"/>
      </w:pPr>
      <w:r w:rsidRPr="000F36D2">
        <w:rPr>
          <w:rFonts w:hint="eastAsia"/>
        </w:rPr>
        <w:t>聚合密集时间段：8：30—15：00</w:t>
      </w:r>
    </w:p>
    <w:p w14:paraId="5C515C40" w14:textId="77777777" w:rsidR="000F36D2" w:rsidRPr="000F36D2" w:rsidRDefault="000F36D2" w:rsidP="000F36D2">
      <w:pPr>
        <w:ind w:firstLine="420"/>
        <w:jc w:val="left"/>
      </w:pPr>
      <w:r w:rsidRPr="000F36D2">
        <w:rPr>
          <w:rFonts w:hint="eastAsia"/>
        </w:rPr>
        <w:t>相对分散时间段：20：30—4：00</w:t>
      </w:r>
    </w:p>
    <w:p w14:paraId="0175315A" w14:textId="38970EF2" w:rsidR="000F36D2" w:rsidRDefault="000F36D2" w:rsidP="000F36D2">
      <w:pPr>
        <w:jc w:val="left"/>
      </w:pPr>
      <w:r>
        <w:rPr>
          <w:rFonts w:hint="eastAsia"/>
        </w:rPr>
        <w:t>特征分析：</w:t>
      </w:r>
    </w:p>
    <w:p w14:paraId="611D44AD" w14:textId="55A0AC21" w:rsidR="000F36D2" w:rsidRDefault="000F36D2" w:rsidP="000F36D2">
      <w:pPr>
        <w:jc w:val="left"/>
      </w:pPr>
      <w:r>
        <w:tab/>
      </w:r>
      <w:r>
        <w:rPr>
          <w:rFonts w:hint="eastAsia"/>
        </w:rPr>
        <w:t>无较大异常，仅9/20曲线稍有不同，可能因为学校活动推迟/提前作息时间所致。</w:t>
      </w:r>
    </w:p>
    <w:p w14:paraId="0FF84429" w14:textId="425B8806" w:rsidR="000F36D2" w:rsidRDefault="000F36D2" w:rsidP="000F36D2">
      <w:pPr>
        <w:jc w:val="left"/>
      </w:pPr>
    </w:p>
    <w:p w14:paraId="4C7E31AF" w14:textId="017CB793" w:rsidR="000F36D2" w:rsidRPr="00857097" w:rsidRDefault="000F36D2" w:rsidP="000F36D2">
      <w:pPr>
        <w:jc w:val="left"/>
        <w:rPr>
          <w:b/>
          <w:bCs/>
          <w:sz w:val="24"/>
          <w:szCs w:val="28"/>
        </w:rPr>
      </w:pPr>
      <w:r w:rsidRPr="00857097">
        <w:rPr>
          <w:rFonts w:hint="eastAsia"/>
          <w:b/>
          <w:bCs/>
          <w:sz w:val="24"/>
          <w:szCs w:val="28"/>
        </w:rPr>
        <w:t>第四季度</w:t>
      </w:r>
    </w:p>
    <w:p w14:paraId="289B3535" w14:textId="19DE39A7" w:rsidR="000F36D2" w:rsidRDefault="000F36D2" w:rsidP="000F36D2">
      <w:pPr>
        <w:jc w:val="center"/>
        <w:rPr>
          <w:b/>
          <w:bCs/>
        </w:rPr>
      </w:pPr>
      <w:r>
        <w:rPr>
          <w:rFonts w:hint="eastAsia"/>
          <w:noProof/>
        </w:rPr>
        <w:drawing>
          <wp:inline distT="0" distB="0" distL="0" distR="0" wp14:anchorId="28129A54" wp14:editId="46CBF762">
            <wp:extent cx="3915000" cy="18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5000" cy="1800000"/>
                    </a:xfrm>
                    <a:prstGeom prst="rect">
                      <a:avLst/>
                    </a:prstGeom>
                    <a:noFill/>
                    <a:ln>
                      <a:noFill/>
                    </a:ln>
                  </pic:spPr>
                </pic:pic>
              </a:graphicData>
            </a:graphic>
          </wp:inline>
        </w:drawing>
      </w:r>
    </w:p>
    <w:p w14:paraId="7D568758" w14:textId="59F017B7" w:rsidR="000F36D2" w:rsidRDefault="000F36D2" w:rsidP="000F36D2">
      <w:pPr>
        <w:jc w:val="center"/>
      </w:pPr>
      <w:r>
        <w:rPr>
          <w:rFonts w:hint="eastAsia"/>
        </w:rPr>
        <w:t>（图 1.1.2-8）</w:t>
      </w:r>
    </w:p>
    <w:p w14:paraId="219EFBCE" w14:textId="7D116D91" w:rsidR="009E2613" w:rsidRPr="009E2613" w:rsidRDefault="009E2613" w:rsidP="009E2613">
      <w:pPr>
        <w:jc w:val="left"/>
      </w:pPr>
      <w:r w:rsidRPr="009E2613">
        <w:rPr>
          <w:rFonts w:hint="eastAsia"/>
        </w:rPr>
        <w:t>参考</w:t>
      </w:r>
      <w:r>
        <w:rPr>
          <w:rFonts w:hint="eastAsia"/>
        </w:rPr>
        <w:t>第四季度散点图</w:t>
      </w:r>
      <w:r w:rsidRPr="009E2613">
        <w:rPr>
          <w:rFonts w:hint="eastAsia"/>
        </w:rPr>
        <w:t>，得到：</w:t>
      </w:r>
    </w:p>
    <w:p w14:paraId="6B2EBF36" w14:textId="77777777" w:rsidR="009E2613" w:rsidRPr="009E2613" w:rsidRDefault="009E2613" w:rsidP="009E2613">
      <w:pPr>
        <w:ind w:firstLine="420"/>
        <w:jc w:val="left"/>
      </w:pPr>
      <w:r w:rsidRPr="009E2613">
        <w:rPr>
          <w:rFonts w:hint="eastAsia"/>
        </w:rPr>
        <w:t>峰值时间（max）：8：00—10：00</w:t>
      </w:r>
    </w:p>
    <w:p w14:paraId="7B6A6F5A" w14:textId="77777777" w:rsidR="009E2613" w:rsidRPr="009E2613" w:rsidRDefault="009E2613" w:rsidP="009E2613">
      <w:pPr>
        <w:ind w:firstLine="420"/>
        <w:jc w:val="left"/>
      </w:pPr>
      <w:r w:rsidRPr="009E2613">
        <w:rPr>
          <w:rFonts w:hint="eastAsia"/>
        </w:rPr>
        <w:t>谷值时间（min）：15：00、</w:t>
      </w:r>
    </w:p>
    <w:p w14:paraId="3D3ECFE6" w14:textId="77777777" w:rsidR="009E2613" w:rsidRPr="009E2613" w:rsidRDefault="009E2613" w:rsidP="009E2613">
      <w:pPr>
        <w:ind w:firstLine="420"/>
        <w:jc w:val="left"/>
      </w:pPr>
      <w:r w:rsidRPr="009E2613">
        <w:rPr>
          <w:rFonts w:hint="eastAsia"/>
        </w:rPr>
        <w:t>聚合密集时间段：9：00—13：00</w:t>
      </w:r>
    </w:p>
    <w:p w14:paraId="2DBA7C4E" w14:textId="77777777" w:rsidR="009E2613" w:rsidRPr="009E2613" w:rsidRDefault="009E2613" w:rsidP="009E2613">
      <w:pPr>
        <w:ind w:firstLine="420"/>
        <w:jc w:val="left"/>
      </w:pPr>
      <w:r w:rsidRPr="009E2613">
        <w:rPr>
          <w:rFonts w:hint="eastAsia"/>
        </w:rPr>
        <w:t>相对分散时间段：21：00—4：30</w:t>
      </w:r>
    </w:p>
    <w:p w14:paraId="31F4BEFB" w14:textId="77777777" w:rsidR="009E2613" w:rsidRDefault="009E2613" w:rsidP="009E2613">
      <w:pPr>
        <w:jc w:val="left"/>
      </w:pPr>
      <w:r w:rsidRPr="009E2613">
        <w:rPr>
          <w:rFonts w:hint="eastAsia"/>
        </w:rPr>
        <w:t>特征分析：</w:t>
      </w:r>
    </w:p>
    <w:p w14:paraId="2BAB64FC" w14:textId="6B59859B" w:rsidR="009E2613" w:rsidRDefault="009E2613" w:rsidP="009E2613">
      <w:pPr>
        <w:ind w:left="420"/>
        <w:jc w:val="left"/>
      </w:pPr>
      <w:r>
        <w:rPr>
          <w:rFonts w:hint="eastAsia"/>
        </w:rPr>
        <w:t>第四季度食堂曲线较为杂乱，但峰值仍符合三餐时间。11/18约9时后用水量长时间保持不变，推测原因为水表/供水管线出现问题。</w:t>
      </w:r>
    </w:p>
    <w:p w14:paraId="64678969" w14:textId="730F75F4" w:rsidR="009E2613" w:rsidRDefault="009E2613" w:rsidP="009E2613">
      <w:pPr>
        <w:jc w:val="left"/>
      </w:pPr>
    </w:p>
    <w:p w14:paraId="332D18AA" w14:textId="377150D6" w:rsidR="009E2613" w:rsidRPr="00857097" w:rsidRDefault="009E2613" w:rsidP="009E2613">
      <w:pPr>
        <w:pStyle w:val="a9"/>
        <w:numPr>
          <w:ilvl w:val="0"/>
          <w:numId w:val="2"/>
        </w:numPr>
        <w:ind w:firstLineChars="0"/>
        <w:jc w:val="left"/>
        <w:rPr>
          <w:sz w:val="28"/>
          <w:szCs w:val="32"/>
        </w:rPr>
      </w:pPr>
      <w:r w:rsidRPr="00857097">
        <w:rPr>
          <w:rFonts w:hint="eastAsia"/>
          <w:sz w:val="28"/>
          <w:szCs w:val="32"/>
        </w:rPr>
        <w:t>宿舍</w:t>
      </w:r>
    </w:p>
    <w:p w14:paraId="1136F883" w14:textId="34DF6C1F" w:rsidR="009E2613" w:rsidRPr="00857097" w:rsidRDefault="009E2613" w:rsidP="009E2613">
      <w:pPr>
        <w:pStyle w:val="a9"/>
        <w:ind w:left="420" w:firstLineChars="0" w:firstLine="0"/>
        <w:jc w:val="left"/>
        <w:rPr>
          <w:b/>
          <w:bCs/>
          <w:sz w:val="24"/>
          <w:szCs w:val="28"/>
        </w:rPr>
      </w:pPr>
      <w:r w:rsidRPr="00857097">
        <w:rPr>
          <w:rFonts w:hint="eastAsia"/>
          <w:b/>
          <w:bCs/>
          <w:sz w:val="24"/>
          <w:szCs w:val="28"/>
        </w:rPr>
        <w:t>第一季度</w:t>
      </w:r>
    </w:p>
    <w:p w14:paraId="7A43AA63" w14:textId="0C07E9BA" w:rsidR="009E2613" w:rsidRDefault="009E2613" w:rsidP="009E2613">
      <w:pPr>
        <w:pStyle w:val="a9"/>
        <w:ind w:left="420" w:firstLineChars="0" w:firstLine="0"/>
        <w:jc w:val="center"/>
        <w:rPr>
          <w:b/>
          <w:bCs/>
        </w:rPr>
      </w:pPr>
      <w:r>
        <w:rPr>
          <w:noProof/>
        </w:rPr>
        <w:drawing>
          <wp:inline distT="0" distB="0" distL="0" distR="0" wp14:anchorId="32A335C3" wp14:editId="2574C720">
            <wp:extent cx="3600000" cy="18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69E2E0C" w14:textId="4E28DC3C" w:rsidR="009E2613" w:rsidRPr="009E2613" w:rsidRDefault="009E2613" w:rsidP="009E2613">
      <w:pPr>
        <w:pStyle w:val="a9"/>
        <w:ind w:left="420" w:firstLineChars="0" w:firstLine="0"/>
        <w:jc w:val="center"/>
      </w:pPr>
      <w:r>
        <w:lastRenderedPageBreak/>
        <w:t>(</w:t>
      </w:r>
      <w:r>
        <w:rPr>
          <w:rFonts w:hint="eastAsia"/>
        </w:rPr>
        <w:t>图 1.1.2-9</w:t>
      </w:r>
      <w:r>
        <w:t>)</w:t>
      </w:r>
    </w:p>
    <w:p w14:paraId="2B71008A" w14:textId="77777777" w:rsidR="009E2613" w:rsidRPr="009E2613" w:rsidRDefault="009E2613" w:rsidP="009E2613">
      <w:pPr>
        <w:jc w:val="left"/>
      </w:pPr>
      <w:r w:rsidRPr="009E2613">
        <w:rPr>
          <w:rFonts w:hint="eastAsia"/>
        </w:rPr>
        <w:t>根据图9，得出以下信息：</w:t>
      </w:r>
    </w:p>
    <w:p w14:paraId="292E7F95" w14:textId="77777777" w:rsidR="009E2613" w:rsidRPr="009E2613" w:rsidRDefault="009E2613" w:rsidP="009E2613">
      <w:pPr>
        <w:ind w:firstLine="420"/>
        <w:jc w:val="left"/>
      </w:pPr>
      <w:r w:rsidRPr="009E2613">
        <w:rPr>
          <w:rFonts w:hint="eastAsia"/>
        </w:rPr>
        <w:t>峰值时间（max）：8：00，22：00</w:t>
      </w:r>
    </w:p>
    <w:p w14:paraId="77E13B9C" w14:textId="77777777" w:rsidR="009E2613" w:rsidRPr="009E2613" w:rsidRDefault="009E2613" w:rsidP="009E2613">
      <w:pPr>
        <w:ind w:firstLine="420"/>
        <w:jc w:val="left"/>
      </w:pPr>
      <w:r w:rsidRPr="009E2613">
        <w:rPr>
          <w:rFonts w:hint="eastAsia"/>
        </w:rPr>
        <w:t>谷值时间（min）：16：00</w:t>
      </w:r>
    </w:p>
    <w:p w14:paraId="16B8D0A0" w14:textId="77777777" w:rsidR="009E2613" w:rsidRPr="009E2613" w:rsidRDefault="009E2613" w:rsidP="009E2613">
      <w:pPr>
        <w:ind w:firstLine="420"/>
        <w:jc w:val="left"/>
      </w:pPr>
      <w:r w:rsidRPr="009E2613">
        <w:rPr>
          <w:rFonts w:hint="eastAsia"/>
        </w:rPr>
        <w:t>聚合密集时间段：14：30—19：30</w:t>
      </w:r>
    </w:p>
    <w:p w14:paraId="4B2854D4" w14:textId="77777777" w:rsidR="009E2613" w:rsidRPr="009E2613" w:rsidRDefault="009E2613" w:rsidP="009E2613">
      <w:pPr>
        <w:ind w:firstLine="420"/>
        <w:jc w:val="left"/>
      </w:pPr>
      <w:r w:rsidRPr="009E2613">
        <w:rPr>
          <w:rFonts w:hint="eastAsia"/>
        </w:rPr>
        <w:t>相对分散时间段：5：00—10：00</w:t>
      </w:r>
    </w:p>
    <w:p w14:paraId="5CE3B15C" w14:textId="138934C5" w:rsidR="009E2613" w:rsidRDefault="009E2613" w:rsidP="000F36D2">
      <w:pPr>
        <w:jc w:val="left"/>
      </w:pPr>
      <w:r>
        <w:rPr>
          <w:rFonts w:hint="eastAsia"/>
        </w:rPr>
        <w:t>特征分析：</w:t>
      </w:r>
    </w:p>
    <w:p w14:paraId="11BA3685" w14:textId="566E4874" w:rsidR="009E2613" w:rsidRDefault="009E2613" w:rsidP="009E2613">
      <w:pPr>
        <w:ind w:left="420"/>
        <w:jc w:val="left"/>
      </w:pPr>
      <w:r>
        <w:rPr>
          <w:rFonts w:hint="eastAsia"/>
        </w:rPr>
        <w:t>宿舍时学生在大学期间所在时长较长的场所，宿舍的用水情况可以很好的反应学生的作息时间。宿舍用水量最高</w:t>
      </w:r>
      <w:r w:rsidR="00737727">
        <w:rPr>
          <w:rFonts w:hint="eastAsia"/>
        </w:rPr>
        <w:t>且曲线重合度最高的时段</w:t>
      </w:r>
      <w:r>
        <w:rPr>
          <w:rFonts w:hint="eastAsia"/>
        </w:rPr>
        <w:t>出现在上午8时和晚上10时，符合学生起床熄灯时间</w:t>
      </w:r>
      <w:r w:rsidR="00737727">
        <w:rPr>
          <w:rFonts w:hint="eastAsia"/>
        </w:rPr>
        <w:t>，期间由较多杂乱的数据，推测原因为大学生并不是全天上课，部分学生在工作日部分时段没有课程，返回宿舍休息，使得用水量提升，又因为情况较多变，使得白天时间用水量曲线杂乱。</w:t>
      </w:r>
      <w:r w:rsidR="004E67A4">
        <w:rPr>
          <w:rFonts w:hint="eastAsia"/>
        </w:rPr>
        <w:t>2/19曲线较平且低，因为有一定起伏，排除漏水等情况，通过查询日期发现，当日为元宵节，用水量极低，同时可能有部分留校人员会用水，使曲线不为0。</w:t>
      </w:r>
    </w:p>
    <w:p w14:paraId="68F890A3" w14:textId="2B56F5D0" w:rsidR="002B1C61" w:rsidRDefault="002B1C61" w:rsidP="002B1C61">
      <w:pPr>
        <w:jc w:val="left"/>
      </w:pPr>
    </w:p>
    <w:p w14:paraId="4220EB94" w14:textId="77777777" w:rsidR="00857097" w:rsidRDefault="00857097" w:rsidP="002B1C61">
      <w:pPr>
        <w:jc w:val="left"/>
      </w:pPr>
    </w:p>
    <w:p w14:paraId="5FE16BA2" w14:textId="6E57901C" w:rsidR="002B1C61" w:rsidRPr="007F3A8E" w:rsidRDefault="002B1C61" w:rsidP="002B1C61">
      <w:pPr>
        <w:jc w:val="left"/>
        <w:rPr>
          <w:b/>
          <w:bCs/>
          <w:sz w:val="24"/>
          <w:szCs w:val="28"/>
        </w:rPr>
      </w:pPr>
      <w:r w:rsidRPr="007F3A8E">
        <w:rPr>
          <w:rFonts w:hint="eastAsia"/>
          <w:b/>
          <w:bCs/>
          <w:sz w:val="24"/>
          <w:szCs w:val="28"/>
        </w:rPr>
        <w:t>第二季度</w:t>
      </w:r>
    </w:p>
    <w:p w14:paraId="3040867F" w14:textId="6F0EBDF5" w:rsidR="002B1C61" w:rsidRDefault="002B1C61" w:rsidP="002B1C61">
      <w:pPr>
        <w:jc w:val="center"/>
        <w:rPr>
          <w:b/>
          <w:bCs/>
        </w:rPr>
      </w:pPr>
      <w:r>
        <w:rPr>
          <w:noProof/>
        </w:rPr>
        <w:drawing>
          <wp:inline distT="0" distB="0" distL="0" distR="0" wp14:anchorId="345CD669" wp14:editId="725CD971">
            <wp:extent cx="3600000" cy="1800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39A4E3A" w14:textId="0FE4C6D8" w:rsidR="002B1C61" w:rsidRDefault="002B1C61" w:rsidP="002B1C61">
      <w:pPr>
        <w:jc w:val="center"/>
      </w:pPr>
      <w:r>
        <w:rPr>
          <w:rFonts w:hint="eastAsia"/>
        </w:rPr>
        <w:t>（图 1.1.2-10）</w:t>
      </w:r>
    </w:p>
    <w:p w14:paraId="683E4568" w14:textId="77777777" w:rsidR="002B1C61" w:rsidRPr="002B1C61" w:rsidRDefault="002B1C61" w:rsidP="002B1C61">
      <w:pPr>
        <w:jc w:val="left"/>
      </w:pPr>
      <w:r w:rsidRPr="002B1C61">
        <w:rPr>
          <w:rFonts w:hint="eastAsia"/>
        </w:rPr>
        <w:t>观察图10，了解到：</w:t>
      </w:r>
    </w:p>
    <w:p w14:paraId="37F9905B" w14:textId="77777777" w:rsidR="002B1C61" w:rsidRPr="002B1C61" w:rsidRDefault="002B1C61" w:rsidP="002B1C61">
      <w:pPr>
        <w:ind w:firstLine="420"/>
        <w:jc w:val="left"/>
      </w:pPr>
      <w:r w:rsidRPr="002B1C61">
        <w:rPr>
          <w:rFonts w:hint="eastAsia"/>
        </w:rPr>
        <w:t>峰值时间（max）：8：00，22：00</w:t>
      </w:r>
    </w:p>
    <w:p w14:paraId="7C23CA46" w14:textId="77777777" w:rsidR="002B1C61" w:rsidRPr="002B1C61" w:rsidRDefault="002B1C61" w:rsidP="002B1C61">
      <w:pPr>
        <w:ind w:firstLine="420"/>
        <w:jc w:val="left"/>
      </w:pPr>
      <w:r w:rsidRPr="002B1C61">
        <w:rPr>
          <w:rFonts w:hint="eastAsia"/>
        </w:rPr>
        <w:t>谷值时间（min）：15：00</w:t>
      </w:r>
    </w:p>
    <w:p w14:paraId="0413C9C2" w14:textId="77777777" w:rsidR="002B1C61" w:rsidRPr="002B1C61" w:rsidRDefault="002B1C61" w:rsidP="002B1C61">
      <w:pPr>
        <w:ind w:firstLine="420"/>
        <w:jc w:val="left"/>
      </w:pPr>
      <w:r w:rsidRPr="002B1C61">
        <w:rPr>
          <w:rFonts w:hint="eastAsia"/>
        </w:rPr>
        <w:t>聚合密集时间段：14：00—19：00</w:t>
      </w:r>
    </w:p>
    <w:p w14:paraId="062FC15E" w14:textId="77777777" w:rsidR="002B1C61" w:rsidRPr="002B1C61" w:rsidRDefault="002B1C61" w:rsidP="002B1C61">
      <w:pPr>
        <w:ind w:firstLine="420"/>
        <w:jc w:val="left"/>
      </w:pPr>
      <w:r w:rsidRPr="002B1C61">
        <w:rPr>
          <w:rFonts w:hint="eastAsia"/>
        </w:rPr>
        <w:t>相对分散时间段：6：00—9：00</w:t>
      </w:r>
    </w:p>
    <w:p w14:paraId="56ACFF92" w14:textId="5A78A362" w:rsidR="002B1C61" w:rsidRDefault="002B1C61" w:rsidP="002B1C61">
      <w:pPr>
        <w:jc w:val="left"/>
      </w:pPr>
      <w:r>
        <w:rPr>
          <w:rFonts w:hint="eastAsia"/>
        </w:rPr>
        <w:t>特征分析：</w:t>
      </w:r>
    </w:p>
    <w:p w14:paraId="6120CB27" w14:textId="48695F55" w:rsidR="002B1C61" w:rsidRDefault="002B1C61" w:rsidP="002B1C61">
      <w:pPr>
        <w:ind w:left="420"/>
        <w:jc w:val="left"/>
      </w:pPr>
      <w:r>
        <w:rPr>
          <w:rFonts w:hint="eastAsia"/>
        </w:rPr>
        <w:t>与第一季度特征大体相同。5/22在12时之前用水量持续且极为平稳，推测为供水系统漏水或忘关水龙头所致。</w:t>
      </w:r>
    </w:p>
    <w:p w14:paraId="5082E7C1" w14:textId="4901BEAA" w:rsidR="002B1C61" w:rsidRDefault="002B1C61" w:rsidP="002B1C61">
      <w:pPr>
        <w:jc w:val="left"/>
      </w:pPr>
    </w:p>
    <w:p w14:paraId="14E3FBA5" w14:textId="77777777" w:rsidR="00857097" w:rsidRDefault="00857097" w:rsidP="002B1C61">
      <w:pPr>
        <w:jc w:val="left"/>
        <w:rPr>
          <w:b/>
          <w:bCs/>
        </w:rPr>
      </w:pPr>
    </w:p>
    <w:p w14:paraId="01D0CAF2" w14:textId="77777777" w:rsidR="00857097" w:rsidRDefault="00857097" w:rsidP="002B1C61">
      <w:pPr>
        <w:jc w:val="left"/>
        <w:rPr>
          <w:b/>
          <w:bCs/>
        </w:rPr>
      </w:pPr>
    </w:p>
    <w:p w14:paraId="068F3ACD" w14:textId="77777777" w:rsidR="00857097" w:rsidRDefault="00857097" w:rsidP="002B1C61">
      <w:pPr>
        <w:jc w:val="left"/>
        <w:rPr>
          <w:b/>
          <w:bCs/>
        </w:rPr>
      </w:pPr>
    </w:p>
    <w:p w14:paraId="1827ED8B" w14:textId="77777777" w:rsidR="00857097" w:rsidRDefault="00857097" w:rsidP="002B1C61">
      <w:pPr>
        <w:jc w:val="left"/>
        <w:rPr>
          <w:b/>
          <w:bCs/>
        </w:rPr>
      </w:pPr>
    </w:p>
    <w:p w14:paraId="37DE3E0C" w14:textId="77777777" w:rsidR="00857097" w:rsidRDefault="00857097" w:rsidP="002B1C61">
      <w:pPr>
        <w:jc w:val="left"/>
        <w:rPr>
          <w:b/>
          <w:bCs/>
        </w:rPr>
      </w:pPr>
    </w:p>
    <w:p w14:paraId="72F088C0" w14:textId="77777777" w:rsidR="007F3A8E" w:rsidRDefault="007F3A8E" w:rsidP="002B1C61">
      <w:pPr>
        <w:jc w:val="left"/>
        <w:rPr>
          <w:b/>
          <w:bCs/>
        </w:rPr>
      </w:pPr>
    </w:p>
    <w:p w14:paraId="62FC5AA5" w14:textId="1208B410" w:rsidR="002B1C61" w:rsidRPr="007F3A8E" w:rsidRDefault="002B1C61" w:rsidP="002B1C61">
      <w:pPr>
        <w:jc w:val="left"/>
        <w:rPr>
          <w:b/>
          <w:bCs/>
          <w:sz w:val="24"/>
          <w:szCs w:val="28"/>
        </w:rPr>
      </w:pPr>
      <w:r w:rsidRPr="007F3A8E">
        <w:rPr>
          <w:rFonts w:hint="eastAsia"/>
          <w:b/>
          <w:bCs/>
          <w:sz w:val="24"/>
          <w:szCs w:val="28"/>
        </w:rPr>
        <w:lastRenderedPageBreak/>
        <w:t>第三季度</w:t>
      </w:r>
    </w:p>
    <w:p w14:paraId="2311EEFA" w14:textId="46D6E6D1" w:rsidR="002B1C61" w:rsidRDefault="002B1C61" w:rsidP="002B1C61">
      <w:pPr>
        <w:jc w:val="center"/>
        <w:rPr>
          <w:b/>
          <w:bCs/>
        </w:rPr>
      </w:pPr>
      <w:r>
        <w:rPr>
          <w:noProof/>
        </w:rPr>
        <w:drawing>
          <wp:inline distT="0" distB="0" distL="0" distR="0" wp14:anchorId="2AF7FA0A" wp14:editId="73EB10B1">
            <wp:extent cx="3600000" cy="18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D61B692" w14:textId="37A2EE40" w:rsidR="002B1C61" w:rsidRDefault="002B1C61" w:rsidP="002B1C61">
      <w:pPr>
        <w:jc w:val="center"/>
      </w:pPr>
      <w:r>
        <w:rPr>
          <w:rFonts w:hint="eastAsia"/>
        </w:rPr>
        <w:t>（图 1.1.2-11）</w:t>
      </w:r>
    </w:p>
    <w:p w14:paraId="7453E437" w14:textId="77777777" w:rsidR="002B1C61" w:rsidRPr="002B1C61" w:rsidRDefault="002B1C61" w:rsidP="002B1C61">
      <w:pPr>
        <w:jc w:val="left"/>
      </w:pPr>
      <w:r w:rsidRPr="002B1C61">
        <w:rPr>
          <w:rFonts w:hint="eastAsia"/>
        </w:rPr>
        <w:t>根据图11的数据，我们可以得出：</w:t>
      </w:r>
    </w:p>
    <w:p w14:paraId="7A2E4D7A" w14:textId="77777777" w:rsidR="002B1C61" w:rsidRPr="002B1C61" w:rsidRDefault="002B1C61" w:rsidP="002B1C61">
      <w:pPr>
        <w:ind w:firstLine="420"/>
        <w:jc w:val="left"/>
      </w:pPr>
      <w:r w:rsidRPr="002B1C61">
        <w:rPr>
          <w:rFonts w:hint="eastAsia"/>
        </w:rPr>
        <w:t>峰值时间（max）：8：00，22：00</w:t>
      </w:r>
    </w:p>
    <w:p w14:paraId="5D5F3FF3" w14:textId="77777777" w:rsidR="002B1C61" w:rsidRPr="002B1C61" w:rsidRDefault="002B1C61" w:rsidP="002B1C61">
      <w:pPr>
        <w:ind w:firstLine="420"/>
        <w:jc w:val="left"/>
      </w:pPr>
      <w:r w:rsidRPr="002B1C61">
        <w:rPr>
          <w:rFonts w:hint="eastAsia"/>
        </w:rPr>
        <w:t>谷值时间（min）：10：00，16：00</w:t>
      </w:r>
    </w:p>
    <w:p w14:paraId="2A252638" w14:textId="77777777" w:rsidR="002B1C61" w:rsidRPr="002B1C61" w:rsidRDefault="002B1C61" w:rsidP="002B1C61">
      <w:pPr>
        <w:ind w:firstLine="420"/>
        <w:jc w:val="left"/>
      </w:pPr>
      <w:r w:rsidRPr="002B1C61">
        <w:rPr>
          <w:rFonts w:hint="eastAsia"/>
        </w:rPr>
        <w:t>聚合密集时间段：13：00—18：00</w:t>
      </w:r>
    </w:p>
    <w:p w14:paraId="6E37FD1F" w14:textId="77777777" w:rsidR="002B1C61" w:rsidRPr="002B1C61" w:rsidRDefault="002B1C61" w:rsidP="002B1C61">
      <w:pPr>
        <w:ind w:firstLine="420"/>
        <w:jc w:val="left"/>
      </w:pPr>
      <w:r w:rsidRPr="002B1C61">
        <w:rPr>
          <w:rFonts w:hint="eastAsia"/>
        </w:rPr>
        <w:t>相对分散时间段：3：30—8：30</w:t>
      </w:r>
    </w:p>
    <w:p w14:paraId="009AEAEA" w14:textId="12394F8E" w:rsidR="002B1C61" w:rsidRDefault="002B1C61" w:rsidP="002B1C61">
      <w:pPr>
        <w:jc w:val="left"/>
      </w:pPr>
      <w:r>
        <w:rPr>
          <w:rFonts w:hint="eastAsia"/>
        </w:rPr>
        <w:t>特征分析：</w:t>
      </w:r>
    </w:p>
    <w:p w14:paraId="3BADBD46" w14:textId="08BD380C" w:rsidR="002B1C61" w:rsidRDefault="002B1C61" w:rsidP="000F5997">
      <w:pPr>
        <w:ind w:left="420"/>
        <w:jc w:val="left"/>
      </w:pPr>
      <w:r>
        <w:rPr>
          <w:rFonts w:hint="eastAsia"/>
        </w:rPr>
        <w:t>特征延续前两季度，但第三季度曲线重合度较前半年有所提高，规律性增加，同时可以看出午后2时至3时也有一个峰值</w:t>
      </w:r>
      <w:r w:rsidR="000F5997">
        <w:rPr>
          <w:rFonts w:hint="eastAsia"/>
        </w:rPr>
        <w:t>，是由于学生准备上课洗漱等产生的用水。</w:t>
      </w:r>
    </w:p>
    <w:p w14:paraId="5103B2B8" w14:textId="15EC0DD8" w:rsidR="000F5997" w:rsidRDefault="000F5997" w:rsidP="000F5997">
      <w:pPr>
        <w:jc w:val="left"/>
      </w:pPr>
    </w:p>
    <w:p w14:paraId="1BDBD882" w14:textId="206B2C48" w:rsidR="000F5997" w:rsidRPr="007F3A8E" w:rsidRDefault="000F5997" w:rsidP="000F5997">
      <w:pPr>
        <w:jc w:val="left"/>
        <w:rPr>
          <w:b/>
          <w:bCs/>
          <w:sz w:val="24"/>
          <w:szCs w:val="28"/>
        </w:rPr>
      </w:pPr>
      <w:r w:rsidRPr="007F3A8E">
        <w:rPr>
          <w:rFonts w:hint="eastAsia"/>
          <w:b/>
          <w:bCs/>
          <w:sz w:val="24"/>
          <w:szCs w:val="28"/>
        </w:rPr>
        <w:t>第四季度</w:t>
      </w:r>
    </w:p>
    <w:p w14:paraId="4A8E9CB3" w14:textId="01B033AB" w:rsidR="000F5997" w:rsidRDefault="000F5997" w:rsidP="000F5997">
      <w:pPr>
        <w:jc w:val="center"/>
        <w:rPr>
          <w:b/>
          <w:bCs/>
        </w:rPr>
      </w:pPr>
      <w:r>
        <w:rPr>
          <w:noProof/>
        </w:rPr>
        <w:drawing>
          <wp:inline distT="0" distB="0" distL="0" distR="0" wp14:anchorId="7A04CAA8" wp14:editId="3658A49F">
            <wp:extent cx="3600000" cy="18000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FBADAAC" w14:textId="1264B478" w:rsidR="000F5997" w:rsidRDefault="000F5997" w:rsidP="000F5997">
      <w:pPr>
        <w:jc w:val="center"/>
      </w:pPr>
      <w:r>
        <w:rPr>
          <w:rFonts w:hint="eastAsia"/>
        </w:rPr>
        <w:t>（图 1.1.2-12）</w:t>
      </w:r>
    </w:p>
    <w:p w14:paraId="39D65C47" w14:textId="77777777" w:rsidR="000F5997" w:rsidRPr="000F5997" w:rsidRDefault="000F5997" w:rsidP="000F5997">
      <w:pPr>
        <w:jc w:val="left"/>
      </w:pPr>
      <w:r w:rsidRPr="000F5997">
        <w:rPr>
          <w:rFonts w:hint="eastAsia"/>
        </w:rPr>
        <w:t>观察图12，得到：</w:t>
      </w:r>
    </w:p>
    <w:p w14:paraId="6F9ED1A7" w14:textId="77777777" w:rsidR="000F5997" w:rsidRPr="000F5997" w:rsidRDefault="000F5997" w:rsidP="000F5997">
      <w:pPr>
        <w:ind w:firstLine="420"/>
        <w:jc w:val="left"/>
      </w:pPr>
      <w:r w:rsidRPr="000F5997">
        <w:rPr>
          <w:rFonts w:hint="eastAsia"/>
        </w:rPr>
        <w:t>峰值时间（max）：8：00，22：00</w:t>
      </w:r>
    </w:p>
    <w:p w14:paraId="3ADDE6E9" w14:textId="77777777" w:rsidR="000F5997" w:rsidRPr="000F5997" w:rsidRDefault="000F5997" w:rsidP="000F5997">
      <w:pPr>
        <w:ind w:firstLine="420"/>
        <w:jc w:val="left"/>
      </w:pPr>
      <w:r w:rsidRPr="000F5997">
        <w:rPr>
          <w:rFonts w:hint="eastAsia"/>
        </w:rPr>
        <w:t>谷值时间（min）：15：00</w:t>
      </w:r>
    </w:p>
    <w:p w14:paraId="6DF03A34" w14:textId="77777777" w:rsidR="000F5997" w:rsidRPr="000F5997" w:rsidRDefault="000F5997" w:rsidP="000F5997">
      <w:pPr>
        <w:ind w:firstLine="420"/>
        <w:jc w:val="left"/>
      </w:pPr>
      <w:r w:rsidRPr="000F5997">
        <w:rPr>
          <w:rFonts w:hint="eastAsia"/>
        </w:rPr>
        <w:t>聚合密集时间段：11：00—18：00</w:t>
      </w:r>
    </w:p>
    <w:p w14:paraId="33F5DA9F" w14:textId="77777777" w:rsidR="000F5997" w:rsidRPr="000F5997" w:rsidRDefault="000F5997" w:rsidP="000F5997">
      <w:pPr>
        <w:ind w:firstLine="420"/>
        <w:jc w:val="left"/>
      </w:pPr>
      <w:r w:rsidRPr="000F5997">
        <w:rPr>
          <w:rFonts w:hint="eastAsia"/>
        </w:rPr>
        <w:t>相对分散时间段：3：00—8：00</w:t>
      </w:r>
    </w:p>
    <w:p w14:paraId="1127B0FF" w14:textId="77777777" w:rsidR="000F5997" w:rsidRDefault="000F5997" w:rsidP="000F5997">
      <w:pPr>
        <w:jc w:val="left"/>
      </w:pPr>
      <w:r w:rsidRPr="000F5997">
        <w:rPr>
          <w:rFonts w:hint="eastAsia"/>
        </w:rPr>
        <w:t>特征分析：</w:t>
      </w:r>
    </w:p>
    <w:p w14:paraId="5BF3F611" w14:textId="17A58F3D" w:rsidR="000F5997" w:rsidRDefault="000F5997" w:rsidP="000F5997">
      <w:pPr>
        <w:ind w:left="420"/>
        <w:jc w:val="left"/>
      </w:pPr>
      <w:r w:rsidRPr="000F5997">
        <w:rPr>
          <w:rFonts w:hint="eastAsia"/>
        </w:rPr>
        <w:t>由于节假日的原因，宿舍的用水量可能会不变，也可能出现峰值。宿舍的用水集中在早晨和晚上，其他时间的用水量相对较低</w:t>
      </w:r>
      <w:r>
        <w:rPr>
          <w:rFonts w:hint="eastAsia"/>
        </w:rPr>
        <w:t>，尤其时夜间，用水量相对前三季度大幅提升，原因可能是开学/入学已久，学生开始懈怠，夜间睡觉时间不断推迟，导致11时</w:t>
      </w:r>
      <w:r>
        <w:rPr>
          <w:rFonts w:hint="eastAsia"/>
        </w:rPr>
        <w:lastRenderedPageBreak/>
        <w:t>左右就寝学生越来越多，相应时间段洗漱等活动所用的水量也同步增加。</w:t>
      </w:r>
    </w:p>
    <w:p w14:paraId="2AB7892D" w14:textId="69635020" w:rsidR="000F5997" w:rsidRPr="007F3A8E" w:rsidRDefault="000F5997" w:rsidP="000F5997">
      <w:pPr>
        <w:pStyle w:val="a9"/>
        <w:numPr>
          <w:ilvl w:val="0"/>
          <w:numId w:val="2"/>
        </w:numPr>
        <w:ind w:firstLineChars="0"/>
        <w:jc w:val="left"/>
        <w:rPr>
          <w:sz w:val="28"/>
          <w:szCs w:val="32"/>
        </w:rPr>
      </w:pPr>
      <w:r w:rsidRPr="007F3A8E">
        <w:rPr>
          <w:rFonts w:hint="eastAsia"/>
          <w:sz w:val="28"/>
          <w:szCs w:val="32"/>
        </w:rPr>
        <w:t>教学楼</w:t>
      </w:r>
    </w:p>
    <w:p w14:paraId="2205D084" w14:textId="4E5FF104" w:rsidR="000F5997" w:rsidRPr="007F3A8E" w:rsidRDefault="000F5997" w:rsidP="000F5997">
      <w:pPr>
        <w:pStyle w:val="a9"/>
        <w:ind w:left="420" w:firstLineChars="0" w:firstLine="0"/>
        <w:jc w:val="left"/>
        <w:rPr>
          <w:b/>
          <w:bCs/>
          <w:sz w:val="24"/>
          <w:szCs w:val="28"/>
        </w:rPr>
      </w:pPr>
      <w:r w:rsidRPr="007F3A8E">
        <w:rPr>
          <w:rFonts w:hint="eastAsia"/>
          <w:b/>
          <w:bCs/>
          <w:sz w:val="24"/>
          <w:szCs w:val="28"/>
        </w:rPr>
        <w:t>第一季度</w:t>
      </w:r>
    </w:p>
    <w:p w14:paraId="51AE0B15" w14:textId="019C03B1" w:rsidR="000F5997" w:rsidRDefault="000F5997" w:rsidP="000F5997">
      <w:pPr>
        <w:pStyle w:val="a9"/>
        <w:ind w:left="420" w:firstLineChars="0" w:firstLine="0"/>
        <w:jc w:val="center"/>
        <w:rPr>
          <w:b/>
          <w:bCs/>
        </w:rPr>
      </w:pPr>
      <w:r>
        <w:rPr>
          <w:noProof/>
        </w:rPr>
        <w:drawing>
          <wp:inline distT="0" distB="0" distL="0" distR="0" wp14:anchorId="3B28F10B" wp14:editId="2F524133">
            <wp:extent cx="3507477"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7477" cy="1800000"/>
                    </a:xfrm>
                    <a:prstGeom prst="rect">
                      <a:avLst/>
                    </a:prstGeom>
                    <a:noFill/>
                    <a:ln>
                      <a:noFill/>
                    </a:ln>
                  </pic:spPr>
                </pic:pic>
              </a:graphicData>
            </a:graphic>
          </wp:inline>
        </w:drawing>
      </w:r>
    </w:p>
    <w:p w14:paraId="59465FB0" w14:textId="2705D423" w:rsidR="000F5997" w:rsidRDefault="000F5997" w:rsidP="000F5997">
      <w:pPr>
        <w:pStyle w:val="a9"/>
        <w:ind w:left="420" w:firstLineChars="0" w:firstLine="0"/>
        <w:jc w:val="center"/>
      </w:pPr>
      <w:r>
        <w:rPr>
          <w:rFonts w:hint="eastAsia"/>
        </w:rPr>
        <w:t>（图 1.1.2-13）</w:t>
      </w:r>
    </w:p>
    <w:p w14:paraId="26355B8D" w14:textId="77777777" w:rsidR="000F5997" w:rsidRPr="000F5997" w:rsidRDefault="000F5997" w:rsidP="000F5997">
      <w:pPr>
        <w:jc w:val="left"/>
      </w:pPr>
      <w:r w:rsidRPr="000F5997">
        <w:rPr>
          <w:rFonts w:hint="eastAsia"/>
        </w:rPr>
        <w:t>观察图13，得到了：</w:t>
      </w:r>
    </w:p>
    <w:p w14:paraId="6805EEDC" w14:textId="77777777" w:rsidR="000F5997" w:rsidRPr="000F5997" w:rsidRDefault="000F5997" w:rsidP="000F5997">
      <w:pPr>
        <w:ind w:firstLine="420"/>
        <w:jc w:val="left"/>
      </w:pPr>
      <w:r w:rsidRPr="000F5997">
        <w:rPr>
          <w:rFonts w:hint="eastAsia"/>
        </w:rPr>
        <w:t>峰值时间（max）：11：00</w:t>
      </w:r>
    </w:p>
    <w:p w14:paraId="46A9686E" w14:textId="77777777" w:rsidR="000F5997" w:rsidRPr="000F5997" w:rsidRDefault="000F5997" w:rsidP="000F5997">
      <w:pPr>
        <w:ind w:firstLine="420"/>
        <w:jc w:val="left"/>
      </w:pPr>
      <w:r w:rsidRPr="000F5997">
        <w:rPr>
          <w:rFonts w:hint="eastAsia"/>
        </w:rPr>
        <w:t>谷值时间（min）：13：00</w:t>
      </w:r>
    </w:p>
    <w:p w14:paraId="6C181D20" w14:textId="77777777" w:rsidR="000F5997" w:rsidRPr="000F5997" w:rsidRDefault="000F5997" w:rsidP="000F5997">
      <w:pPr>
        <w:ind w:firstLine="420"/>
        <w:jc w:val="left"/>
      </w:pPr>
      <w:r w:rsidRPr="000F5997">
        <w:rPr>
          <w:rFonts w:hint="eastAsia"/>
        </w:rPr>
        <w:t>聚合密集时间段：10：00—16：00</w:t>
      </w:r>
    </w:p>
    <w:p w14:paraId="7422344E" w14:textId="77777777" w:rsidR="000F5997" w:rsidRPr="000F5997" w:rsidRDefault="000F5997" w:rsidP="000F5997">
      <w:pPr>
        <w:ind w:firstLine="420"/>
        <w:jc w:val="left"/>
      </w:pPr>
      <w:r w:rsidRPr="000F5997">
        <w:rPr>
          <w:rFonts w:hint="eastAsia"/>
        </w:rPr>
        <w:t>相对分散时间段：0：00—4：00</w:t>
      </w:r>
    </w:p>
    <w:p w14:paraId="3C6C2654" w14:textId="50323712" w:rsidR="000F5997" w:rsidRDefault="000F5997" w:rsidP="000F5997">
      <w:pPr>
        <w:jc w:val="left"/>
      </w:pPr>
      <w:r>
        <w:rPr>
          <w:rFonts w:hint="eastAsia"/>
        </w:rPr>
        <w:t>特征分析：</w:t>
      </w:r>
    </w:p>
    <w:p w14:paraId="31778069" w14:textId="10B5DAFB" w:rsidR="000F5997" w:rsidRDefault="000F5997" w:rsidP="000F5997">
      <w:pPr>
        <w:ind w:left="420"/>
        <w:jc w:val="left"/>
      </w:pPr>
      <w:r>
        <w:rPr>
          <w:rFonts w:hint="eastAsia"/>
        </w:rPr>
        <w:t>凌晨教学楼用水几乎为0，说明适时教学楼内没有学生活动，而在8时用水量迅猛增加，此时也是学生开始上课的时间，学生大量涌入教学楼。白天时间由于学生换教室以及提前放学，无课等情况，人员流动较无规律且</w:t>
      </w:r>
      <w:r w:rsidR="004E67A4">
        <w:rPr>
          <w:rFonts w:hint="eastAsia"/>
        </w:rPr>
        <w:t>流量较大，致使曲线杂乱。20时后由于时间已晚，人数开始持续下跌，在图中的反映为用水量持续下跌。</w:t>
      </w:r>
    </w:p>
    <w:p w14:paraId="2B9E7ACB" w14:textId="79D98CA4" w:rsidR="004E67A4" w:rsidRDefault="004E67A4" w:rsidP="004E67A4">
      <w:pPr>
        <w:jc w:val="left"/>
      </w:pPr>
    </w:p>
    <w:p w14:paraId="29F57A0C" w14:textId="386044AE" w:rsidR="004E67A4" w:rsidRPr="007F3A8E" w:rsidRDefault="004E67A4" w:rsidP="004E67A4">
      <w:pPr>
        <w:jc w:val="left"/>
        <w:rPr>
          <w:b/>
          <w:bCs/>
          <w:sz w:val="24"/>
          <w:szCs w:val="28"/>
        </w:rPr>
      </w:pPr>
      <w:r w:rsidRPr="007F3A8E">
        <w:rPr>
          <w:rFonts w:hint="eastAsia"/>
          <w:b/>
          <w:bCs/>
          <w:sz w:val="24"/>
          <w:szCs w:val="28"/>
        </w:rPr>
        <w:t>第二季度</w:t>
      </w:r>
    </w:p>
    <w:p w14:paraId="60378B65" w14:textId="3142F833" w:rsidR="004E67A4" w:rsidRDefault="004E67A4" w:rsidP="004E67A4">
      <w:pPr>
        <w:jc w:val="center"/>
      </w:pPr>
      <w:r>
        <w:rPr>
          <w:noProof/>
        </w:rPr>
        <w:drawing>
          <wp:inline distT="0" distB="0" distL="0" distR="0" wp14:anchorId="53861214" wp14:editId="00E5DAAC">
            <wp:extent cx="3474544"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4544" cy="1800000"/>
                    </a:xfrm>
                    <a:prstGeom prst="rect">
                      <a:avLst/>
                    </a:prstGeom>
                    <a:noFill/>
                    <a:ln>
                      <a:noFill/>
                    </a:ln>
                  </pic:spPr>
                </pic:pic>
              </a:graphicData>
            </a:graphic>
          </wp:inline>
        </w:drawing>
      </w:r>
    </w:p>
    <w:p w14:paraId="713891DE" w14:textId="2E9F2F16" w:rsidR="004E67A4" w:rsidRDefault="004E67A4" w:rsidP="004E67A4">
      <w:pPr>
        <w:jc w:val="center"/>
      </w:pPr>
      <w:r>
        <w:rPr>
          <w:rFonts w:hint="eastAsia"/>
        </w:rPr>
        <w:t>（图 1.1.2-14）</w:t>
      </w:r>
    </w:p>
    <w:p w14:paraId="413B62BB" w14:textId="77777777" w:rsidR="004E67A4" w:rsidRPr="004E67A4" w:rsidRDefault="004E67A4" w:rsidP="004E67A4">
      <w:pPr>
        <w:jc w:val="left"/>
      </w:pPr>
      <w:r w:rsidRPr="004E67A4">
        <w:rPr>
          <w:rFonts w:hint="eastAsia"/>
        </w:rPr>
        <w:t>由图14，我们可以得到：</w:t>
      </w:r>
    </w:p>
    <w:p w14:paraId="1E477AF9" w14:textId="77777777" w:rsidR="004E67A4" w:rsidRPr="004E67A4" w:rsidRDefault="004E67A4" w:rsidP="004E67A4">
      <w:pPr>
        <w:ind w:firstLine="420"/>
        <w:jc w:val="left"/>
      </w:pPr>
      <w:r w:rsidRPr="004E67A4">
        <w:rPr>
          <w:rFonts w:hint="eastAsia"/>
        </w:rPr>
        <w:t>峰值时间（max）：11：00，17：00</w:t>
      </w:r>
    </w:p>
    <w:p w14:paraId="37457088" w14:textId="77777777" w:rsidR="004E67A4" w:rsidRPr="004E67A4" w:rsidRDefault="004E67A4" w:rsidP="004E67A4">
      <w:pPr>
        <w:ind w:firstLine="420"/>
        <w:jc w:val="left"/>
      </w:pPr>
      <w:r w:rsidRPr="004E67A4">
        <w:rPr>
          <w:rFonts w:hint="eastAsia"/>
        </w:rPr>
        <w:t>谷值时间（min）：15：00</w:t>
      </w:r>
    </w:p>
    <w:p w14:paraId="7DFAF595" w14:textId="77777777" w:rsidR="004E67A4" w:rsidRPr="004E67A4" w:rsidRDefault="004E67A4" w:rsidP="004E67A4">
      <w:pPr>
        <w:ind w:firstLine="420"/>
        <w:jc w:val="left"/>
      </w:pPr>
      <w:r w:rsidRPr="004E67A4">
        <w:rPr>
          <w:rFonts w:hint="eastAsia"/>
        </w:rPr>
        <w:t>聚合密集时间段：11：00—15：00</w:t>
      </w:r>
    </w:p>
    <w:p w14:paraId="1FAC4FB7" w14:textId="77777777" w:rsidR="004E67A4" w:rsidRPr="004E67A4" w:rsidRDefault="004E67A4" w:rsidP="004E67A4">
      <w:pPr>
        <w:ind w:firstLine="420"/>
        <w:jc w:val="left"/>
      </w:pPr>
      <w:r w:rsidRPr="004E67A4">
        <w:rPr>
          <w:rFonts w:hint="eastAsia"/>
        </w:rPr>
        <w:lastRenderedPageBreak/>
        <w:t>相对分散时间段：0：30—5：30</w:t>
      </w:r>
    </w:p>
    <w:p w14:paraId="2BDE34F0" w14:textId="2439E94D" w:rsidR="004E67A4" w:rsidRDefault="004E67A4" w:rsidP="004E67A4">
      <w:pPr>
        <w:jc w:val="left"/>
      </w:pPr>
      <w:r w:rsidRPr="004E67A4">
        <w:rPr>
          <w:rFonts w:hint="eastAsia"/>
        </w:rPr>
        <w:t>特征分析：</w:t>
      </w:r>
    </w:p>
    <w:p w14:paraId="683F3310" w14:textId="47744B1C" w:rsidR="004E67A4" w:rsidRDefault="004E67A4" w:rsidP="004E67A4">
      <w:pPr>
        <w:jc w:val="left"/>
      </w:pPr>
      <w:r>
        <w:tab/>
      </w:r>
      <w:r>
        <w:rPr>
          <w:rFonts w:hint="eastAsia"/>
        </w:rPr>
        <w:t>第二季度教学楼用水量有明显规律，两大峰值非常符合学生上学作息时间。</w:t>
      </w:r>
    </w:p>
    <w:p w14:paraId="537242EB" w14:textId="617E11BA" w:rsidR="004E67A4" w:rsidRDefault="004E67A4" w:rsidP="004E67A4">
      <w:pPr>
        <w:jc w:val="left"/>
      </w:pPr>
    </w:p>
    <w:p w14:paraId="3C7AFD0A" w14:textId="586F61E0" w:rsidR="004E67A4" w:rsidRPr="007F3A8E" w:rsidRDefault="004E67A4" w:rsidP="004E67A4">
      <w:pPr>
        <w:jc w:val="left"/>
        <w:rPr>
          <w:b/>
          <w:bCs/>
          <w:sz w:val="24"/>
          <w:szCs w:val="28"/>
        </w:rPr>
      </w:pPr>
      <w:r w:rsidRPr="007F3A8E">
        <w:rPr>
          <w:rFonts w:hint="eastAsia"/>
          <w:b/>
          <w:bCs/>
          <w:sz w:val="24"/>
          <w:szCs w:val="28"/>
        </w:rPr>
        <w:t>第三季度</w:t>
      </w:r>
    </w:p>
    <w:p w14:paraId="440AAEF5" w14:textId="539F57FA" w:rsidR="004E67A4" w:rsidRDefault="00A16F1C" w:rsidP="00A16F1C">
      <w:pPr>
        <w:jc w:val="center"/>
        <w:rPr>
          <w:b/>
          <w:bCs/>
        </w:rPr>
      </w:pPr>
      <w:r>
        <w:rPr>
          <w:noProof/>
        </w:rPr>
        <w:drawing>
          <wp:inline distT="0" distB="0" distL="0" distR="0" wp14:anchorId="17E3F005" wp14:editId="0332EC49">
            <wp:extent cx="3588074"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8074" cy="1800000"/>
                    </a:xfrm>
                    <a:prstGeom prst="rect">
                      <a:avLst/>
                    </a:prstGeom>
                    <a:noFill/>
                    <a:ln>
                      <a:noFill/>
                    </a:ln>
                  </pic:spPr>
                </pic:pic>
              </a:graphicData>
            </a:graphic>
          </wp:inline>
        </w:drawing>
      </w:r>
    </w:p>
    <w:p w14:paraId="22FEF927" w14:textId="2E33D695" w:rsidR="00A16F1C" w:rsidRDefault="00A16F1C" w:rsidP="00A16F1C">
      <w:pPr>
        <w:jc w:val="center"/>
      </w:pPr>
      <w:r>
        <w:rPr>
          <w:rFonts w:hint="eastAsia"/>
        </w:rPr>
        <w:t>（图 1.1.2-15）</w:t>
      </w:r>
    </w:p>
    <w:p w14:paraId="64AE8684" w14:textId="77777777" w:rsidR="00A16F1C" w:rsidRPr="00A16F1C" w:rsidRDefault="00A16F1C" w:rsidP="00A16F1C">
      <w:pPr>
        <w:jc w:val="left"/>
      </w:pPr>
      <w:r w:rsidRPr="00A16F1C">
        <w:rPr>
          <w:rFonts w:hint="eastAsia"/>
        </w:rPr>
        <w:t>根据图15，整理得到：</w:t>
      </w:r>
    </w:p>
    <w:p w14:paraId="166B63BA" w14:textId="77777777" w:rsidR="00A16F1C" w:rsidRPr="00A16F1C" w:rsidRDefault="00A16F1C" w:rsidP="00A16F1C">
      <w:pPr>
        <w:ind w:firstLine="420"/>
        <w:jc w:val="left"/>
      </w:pPr>
      <w:r w:rsidRPr="00A16F1C">
        <w:rPr>
          <w:rFonts w:hint="eastAsia"/>
        </w:rPr>
        <w:t>峰值时间（max）：10：00</w:t>
      </w:r>
    </w:p>
    <w:p w14:paraId="30DD8E05" w14:textId="77777777" w:rsidR="00A16F1C" w:rsidRPr="00A16F1C" w:rsidRDefault="00A16F1C" w:rsidP="00A16F1C">
      <w:pPr>
        <w:ind w:firstLine="420"/>
        <w:jc w:val="left"/>
      </w:pPr>
      <w:r w:rsidRPr="00A16F1C">
        <w:rPr>
          <w:rFonts w:hint="eastAsia"/>
        </w:rPr>
        <w:t>谷值时间（min）：0：00</w:t>
      </w:r>
    </w:p>
    <w:p w14:paraId="3E9E192D" w14:textId="77777777" w:rsidR="00A16F1C" w:rsidRPr="00A16F1C" w:rsidRDefault="00A16F1C" w:rsidP="00A16F1C">
      <w:pPr>
        <w:ind w:firstLine="420"/>
        <w:jc w:val="left"/>
      </w:pPr>
      <w:r w:rsidRPr="00A16F1C">
        <w:rPr>
          <w:rFonts w:hint="eastAsia"/>
        </w:rPr>
        <w:t>聚合密集时间段：10：00—16：30</w:t>
      </w:r>
    </w:p>
    <w:p w14:paraId="5238B880" w14:textId="77777777" w:rsidR="00A16F1C" w:rsidRPr="00A16F1C" w:rsidRDefault="00A16F1C" w:rsidP="00A16F1C">
      <w:pPr>
        <w:ind w:firstLine="420"/>
        <w:jc w:val="left"/>
      </w:pPr>
      <w:r w:rsidRPr="00A16F1C">
        <w:rPr>
          <w:rFonts w:hint="eastAsia"/>
        </w:rPr>
        <w:t>相对分散时间段：23：00—5：00</w:t>
      </w:r>
    </w:p>
    <w:p w14:paraId="15BBD26C" w14:textId="6DFA98D8" w:rsidR="00A16F1C" w:rsidRDefault="00A16F1C" w:rsidP="00A16F1C">
      <w:pPr>
        <w:jc w:val="left"/>
      </w:pPr>
      <w:r>
        <w:rPr>
          <w:rFonts w:hint="eastAsia"/>
        </w:rPr>
        <w:t>特征分析：</w:t>
      </w:r>
    </w:p>
    <w:p w14:paraId="41C67AA6" w14:textId="329B5399" w:rsidR="00A16F1C" w:rsidRDefault="00A16F1C" w:rsidP="00A16F1C">
      <w:pPr>
        <w:ind w:left="420"/>
        <w:jc w:val="left"/>
      </w:pPr>
      <w:r>
        <w:rPr>
          <w:rFonts w:hint="eastAsia"/>
        </w:rPr>
        <w:t>教学楼用水高峰时段和前一季度基本相同，但可能由于教学计划调整等，下午上课学生减少，致使下午时段高峰偏低。</w:t>
      </w:r>
    </w:p>
    <w:p w14:paraId="0BE2D852" w14:textId="18917D0F" w:rsidR="00A16F1C" w:rsidRDefault="00A16F1C" w:rsidP="00A16F1C">
      <w:pPr>
        <w:jc w:val="left"/>
      </w:pPr>
    </w:p>
    <w:p w14:paraId="207775ED" w14:textId="75889C37" w:rsidR="00A16F1C" w:rsidRPr="007F3A8E" w:rsidRDefault="00A16F1C" w:rsidP="00A16F1C">
      <w:pPr>
        <w:rPr>
          <w:b/>
          <w:bCs/>
          <w:sz w:val="24"/>
          <w:szCs w:val="28"/>
        </w:rPr>
      </w:pPr>
      <w:r w:rsidRPr="007F3A8E">
        <w:rPr>
          <w:rFonts w:hint="eastAsia"/>
          <w:b/>
          <w:bCs/>
          <w:sz w:val="24"/>
          <w:szCs w:val="28"/>
        </w:rPr>
        <w:t>第四季度</w:t>
      </w:r>
    </w:p>
    <w:p w14:paraId="4350C353" w14:textId="350B8102" w:rsidR="00A16F1C" w:rsidRDefault="00A16F1C" w:rsidP="00A16F1C">
      <w:pPr>
        <w:jc w:val="center"/>
        <w:rPr>
          <w:b/>
          <w:bCs/>
        </w:rPr>
      </w:pPr>
      <w:r>
        <w:rPr>
          <w:noProof/>
        </w:rPr>
        <w:drawing>
          <wp:inline distT="0" distB="0" distL="0" distR="0" wp14:anchorId="3EFAD021" wp14:editId="4DAA0E70">
            <wp:extent cx="3487218"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7218" cy="1800000"/>
                    </a:xfrm>
                    <a:prstGeom prst="rect">
                      <a:avLst/>
                    </a:prstGeom>
                    <a:noFill/>
                    <a:ln>
                      <a:noFill/>
                    </a:ln>
                  </pic:spPr>
                </pic:pic>
              </a:graphicData>
            </a:graphic>
          </wp:inline>
        </w:drawing>
      </w:r>
    </w:p>
    <w:p w14:paraId="156107B1" w14:textId="5BE056DD" w:rsidR="00A16F1C" w:rsidRDefault="00930DA9" w:rsidP="00A16F1C">
      <w:pPr>
        <w:jc w:val="center"/>
      </w:pPr>
      <w:r>
        <w:rPr>
          <w:rFonts w:hint="eastAsia"/>
        </w:rPr>
        <w:t>（图 1.1.2-16）</w:t>
      </w:r>
    </w:p>
    <w:p w14:paraId="56219286" w14:textId="77777777" w:rsidR="00930DA9" w:rsidRPr="00930DA9" w:rsidRDefault="00930DA9" w:rsidP="00930DA9">
      <w:pPr>
        <w:jc w:val="left"/>
      </w:pPr>
      <w:r w:rsidRPr="00930DA9">
        <w:rPr>
          <w:rFonts w:hint="eastAsia"/>
        </w:rPr>
        <w:t>依据图16，可以得到以下信息：</w:t>
      </w:r>
    </w:p>
    <w:p w14:paraId="60FEFEE3" w14:textId="170FAAFC" w:rsidR="00930DA9" w:rsidRPr="00930DA9" w:rsidRDefault="00930DA9" w:rsidP="00930DA9">
      <w:pPr>
        <w:ind w:firstLine="420"/>
        <w:jc w:val="left"/>
      </w:pPr>
      <w:r w:rsidRPr="00930DA9">
        <w:rPr>
          <w:rFonts w:hint="eastAsia"/>
        </w:rPr>
        <w:t>峰值时间（max）：10：00，16：00</w:t>
      </w:r>
    </w:p>
    <w:p w14:paraId="31852CFF" w14:textId="655C0A9A" w:rsidR="00930DA9" w:rsidRPr="00930DA9" w:rsidRDefault="00930DA9" w:rsidP="00930DA9">
      <w:pPr>
        <w:ind w:firstLine="420"/>
        <w:jc w:val="left"/>
      </w:pPr>
      <w:r w:rsidRPr="00930DA9">
        <w:rPr>
          <w:rFonts w:hint="eastAsia"/>
        </w:rPr>
        <w:t>谷值时间（min）：0：00</w:t>
      </w:r>
    </w:p>
    <w:p w14:paraId="5D1C0701" w14:textId="64993A3C" w:rsidR="00930DA9" w:rsidRPr="00930DA9" w:rsidRDefault="00930DA9" w:rsidP="00930DA9">
      <w:pPr>
        <w:ind w:firstLine="420"/>
        <w:jc w:val="left"/>
      </w:pPr>
      <w:r w:rsidRPr="00930DA9">
        <w:rPr>
          <w:rFonts w:hint="eastAsia"/>
        </w:rPr>
        <w:t>聚合密集时间段：10：00—16：00</w:t>
      </w:r>
    </w:p>
    <w:p w14:paraId="17459F70" w14:textId="73462227" w:rsidR="00930DA9" w:rsidRPr="00930DA9" w:rsidRDefault="00930DA9" w:rsidP="00930DA9">
      <w:pPr>
        <w:ind w:firstLine="420"/>
        <w:jc w:val="left"/>
      </w:pPr>
      <w:r w:rsidRPr="00930DA9">
        <w:rPr>
          <w:rFonts w:hint="eastAsia"/>
        </w:rPr>
        <w:t>相对分散时间段：0：00—5：00</w:t>
      </w:r>
    </w:p>
    <w:p w14:paraId="48714A21" w14:textId="16539ED3" w:rsidR="00930DA9" w:rsidRDefault="00930DA9" w:rsidP="00930DA9">
      <w:pPr>
        <w:jc w:val="left"/>
      </w:pPr>
      <w:r w:rsidRPr="00930DA9">
        <w:rPr>
          <w:rFonts w:hint="eastAsia"/>
        </w:rPr>
        <w:lastRenderedPageBreak/>
        <w:t>特征分析：</w:t>
      </w:r>
    </w:p>
    <w:p w14:paraId="28F48352" w14:textId="3E06AE92" w:rsidR="00930DA9" w:rsidRDefault="00930DA9" w:rsidP="00930DA9">
      <w:pPr>
        <w:ind w:left="420"/>
        <w:jc w:val="left"/>
      </w:pPr>
      <w:r>
        <w:rPr>
          <w:rFonts w:hint="eastAsia"/>
        </w:rPr>
        <w:t>第四季度6日曲线中的5条延续前几季度的趋势，仅12/4曲线特殊，可能由于活动或突发事件所致。</w:t>
      </w:r>
    </w:p>
    <w:p w14:paraId="2163F2FA" w14:textId="12AE0B30" w:rsidR="00930DA9" w:rsidRDefault="00930DA9" w:rsidP="00930DA9">
      <w:pPr>
        <w:pStyle w:val="2"/>
      </w:pPr>
      <w:bookmarkStart w:id="1" w:name="_Toc50913705"/>
      <w:r>
        <w:rPr>
          <w:rFonts w:hint="eastAsia"/>
        </w:rPr>
        <w:t>1.2</w:t>
      </w:r>
      <w:r>
        <w:t xml:space="preserve"> </w:t>
      </w:r>
      <w:r>
        <w:rPr>
          <w:rFonts w:hint="eastAsia"/>
        </w:rPr>
        <w:t>问题二的模型假设和数据分析</w:t>
      </w:r>
      <w:bookmarkEnd w:id="1"/>
    </w:p>
    <w:p w14:paraId="39EFDF91" w14:textId="67023648" w:rsidR="00930DA9" w:rsidRDefault="00930DA9" w:rsidP="00930DA9">
      <w:pPr>
        <w:pStyle w:val="4"/>
      </w:pPr>
      <w:r>
        <w:rPr>
          <w:rFonts w:hint="eastAsia"/>
        </w:rPr>
        <w:t>1.2.1</w:t>
      </w:r>
      <w:r>
        <w:t xml:space="preserve"> </w:t>
      </w:r>
      <w:r>
        <w:rPr>
          <w:rFonts w:hint="eastAsia"/>
        </w:rPr>
        <w:t>模型假设和数据分析</w:t>
      </w:r>
    </w:p>
    <w:p w14:paraId="50F29C18" w14:textId="77777777" w:rsidR="00930DA9" w:rsidRPr="00930DA9" w:rsidRDefault="00930DA9" w:rsidP="00930DA9">
      <w:pPr>
        <w:ind w:firstLine="420"/>
      </w:pPr>
      <w:r w:rsidRPr="00930DA9">
        <w:t>根据</w:t>
      </w:r>
      <w:r w:rsidRPr="00930DA9">
        <w:rPr>
          <w:rFonts w:hint="eastAsia"/>
        </w:rPr>
        <w:t>水表继承关系图和四个季度的用水量将两组图表进行合并，合并结果见附录，水表层级（筛选后）。</w:t>
      </w:r>
    </w:p>
    <w:p w14:paraId="065B2AA0" w14:textId="77777777" w:rsidR="00930DA9" w:rsidRPr="00930DA9" w:rsidRDefault="00930DA9" w:rsidP="00930DA9">
      <w:pPr>
        <w:ind w:firstLine="420"/>
      </w:pPr>
      <w:r w:rsidRPr="00930DA9">
        <w:t>考虑去除极端异常值的情况，保留正常数值，在理想状态下（</w:t>
      </w:r>
      <w:r w:rsidRPr="00930DA9">
        <w:rPr>
          <w:rFonts w:hint="eastAsia"/>
        </w:rPr>
        <w:t>无损漏等</w:t>
      </w:r>
      <w:r w:rsidRPr="00930DA9">
        <w:t>）</w:t>
      </w:r>
      <w:r w:rsidRPr="00930DA9">
        <w:rPr>
          <w:rFonts w:hint="eastAsia"/>
        </w:rPr>
        <w:t>并取出不含下级水表的数据，计相邻的一二表级年用水量误差情况。</w:t>
      </w:r>
    </w:p>
    <w:p w14:paraId="5AE94E35" w14:textId="23372B1D" w:rsidR="00930DA9" w:rsidRDefault="00930DA9" w:rsidP="00930DA9"/>
    <w:p w14:paraId="167DAD7D" w14:textId="0702CBD9" w:rsidR="00930DA9" w:rsidRDefault="00930DA9" w:rsidP="00930DA9">
      <w:pPr>
        <w:pStyle w:val="4"/>
      </w:pPr>
      <w:r>
        <w:rPr>
          <w:rFonts w:hint="eastAsia"/>
        </w:rPr>
        <w:t>1.2.2</w:t>
      </w:r>
      <w:r>
        <w:t xml:space="preserve"> </w:t>
      </w:r>
      <w:r>
        <w:rPr>
          <w:rFonts w:hint="eastAsia"/>
        </w:rPr>
        <w:t>模型分析建立</w:t>
      </w:r>
    </w:p>
    <w:p w14:paraId="329AB6CD" w14:textId="325D3768" w:rsidR="00930DA9" w:rsidRPr="00930DA9" w:rsidRDefault="00930DA9" w:rsidP="00930DA9">
      <w:r>
        <w:tab/>
      </w:r>
      <w:r w:rsidRPr="00930DA9">
        <w:t>利用</w:t>
      </w:r>
      <w:r w:rsidRPr="00930DA9">
        <w:rPr>
          <w:rFonts w:hint="eastAsia"/>
        </w:rPr>
        <w:t>E</w:t>
      </w:r>
      <w:r w:rsidRPr="00930DA9">
        <w:t>xcel求和算法可以算出不</w:t>
      </w:r>
      <w:r w:rsidRPr="00930DA9">
        <w:rPr>
          <w:rFonts w:hint="eastAsia"/>
        </w:rPr>
        <w:t>同级</w:t>
      </w:r>
      <w:r w:rsidRPr="00930DA9">
        <w:t>表的用水量</w:t>
      </w:r>
      <w:r w:rsidRPr="00930DA9">
        <w:rPr>
          <w:rFonts w:hint="eastAsia"/>
        </w:rPr>
        <w:t>，建立线性相关数学模型，可设</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30DA9">
        <w:t>为一级表用水量，</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930DA9">
        <w:t>为二级表用水量，从而得到到误差y即</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4C46C4">
        <w:rPr>
          <w:rFonts w:hint="eastAsia"/>
        </w:rPr>
        <w:t xml:space="preserve"> 。</w:t>
      </w:r>
    </w:p>
    <w:p w14:paraId="09A3D7BB" w14:textId="632C644F" w:rsidR="00930DA9" w:rsidRDefault="00930DA9" w:rsidP="00930DA9">
      <w:pPr>
        <w:pStyle w:val="4"/>
      </w:pPr>
      <w:r>
        <w:rPr>
          <w:rFonts w:hint="eastAsia"/>
        </w:rPr>
        <w:t>1</w:t>
      </w:r>
      <w:r>
        <w:t xml:space="preserve">.2.3 </w:t>
      </w:r>
      <w:r>
        <w:rPr>
          <w:rFonts w:hint="eastAsia"/>
        </w:rPr>
        <w:t>模型求解</w:t>
      </w:r>
    </w:p>
    <w:p w14:paraId="391109A2" w14:textId="2F923E41" w:rsidR="00930DA9" w:rsidRDefault="00930DA9" w:rsidP="00930DA9">
      <w:pPr>
        <w:pStyle w:val="a9"/>
        <w:numPr>
          <w:ilvl w:val="0"/>
          <w:numId w:val="4"/>
        </w:numPr>
        <w:ind w:firstLineChars="0"/>
      </w:pPr>
      <w:r>
        <w:rPr>
          <w:rFonts w:hint="eastAsia"/>
        </w:rPr>
        <w:t>405水表</w:t>
      </w:r>
    </w:p>
    <w:p w14:paraId="049D6182" w14:textId="3A99F58A" w:rsidR="00930DA9" w:rsidRPr="00930DA9" w:rsidRDefault="00930DA9" w:rsidP="00930DA9">
      <w:pPr>
        <w:pStyle w:val="a9"/>
        <w:ind w:left="840" w:firstLineChars="0" w:firstLine="0"/>
      </w:pPr>
      <m:oMathPara>
        <m:oMath>
          <m:r>
            <w:rPr>
              <w:rFonts w:ascii="Cambria Math" w:hAnsi="Cambria Math" w:hint="eastAsia"/>
            </w:rPr>
            <m:t>y</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47339.14-44075</m:t>
              </m:r>
            </m:e>
          </m:d>
          <m:r>
            <w:rPr>
              <w:rFonts w:ascii="Cambria Math" w:hAnsi="Cambria Math"/>
            </w:rPr>
            <m:t>=</m:t>
          </m:r>
          <m:r>
            <m:rPr>
              <m:sty m:val="p"/>
            </m:rPr>
            <w:rPr>
              <w:rFonts w:ascii="Cambria Math" w:hAnsi="Cambria Math"/>
            </w:rPr>
            <m:t>3264.14</m:t>
          </m:r>
        </m:oMath>
      </m:oMathPara>
    </w:p>
    <w:p w14:paraId="24AB338C" w14:textId="77777777" w:rsidR="004C46C4" w:rsidRDefault="004C46C4" w:rsidP="004C46C4">
      <w:r>
        <w:tab/>
      </w:r>
      <w:r>
        <w:tab/>
      </w:r>
    </w:p>
    <w:p w14:paraId="3F6D7288" w14:textId="22477F25" w:rsidR="00930DA9" w:rsidRPr="004C46C4" w:rsidRDefault="004C46C4" w:rsidP="004C46C4">
      <w:pPr>
        <w:ind w:left="420" w:firstLine="420"/>
      </w:pPr>
      <w:r>
        <w:rPr>
          <w:rFonts w:hint="eastAsia"/>
        </w:rPr>
        <w:t>即405水表第一、二级水表年误差值为</w:t>
      </w:r>
      <w:bookmarkStart w:id="2" w:name="_Hlk50910013"/>
      <w:r w:rsidRPr="004C46C4">
        <w:t>3264.14</w:t>
      </w:r>
      <w:bookmarkEnd w:id="2"/>
      <w:r>
        <w:rPr>
          <w:rFonts w:hint="eastAsia"/>
        </w:rPr>
        <w:t>。</w:t>
      </w:r>
    </w:p>
    <w:p w14:paraId="7E381949" w14:textId="492EEEDE" w:rsidR="00930DA9" w:rsidRDefault="00930DA9" w:rsidP="00930DA9">
      <w:pPr>
        <w:pStyle w:val="a9"/>
        <w:ind w:left="840" w:firstLineChars="0" w:firstLine="0"/>
      </w:pPr>
    </w:p>
    <w:p w14:paraId="288EA37A" w14:textId="3C241A95" w:rsidR="00930DA9" w:rsidRDefault="00930DA9" w:rsidP="00930DA9">
      <w:pPr>
        <w:pStyle w:val="a9"/>
        <w:numPr>
          <w:ilvl w:val="0"/>
          <w:numId w:val="4"/>
        </w:numPr>
        <w:ind w:firstLineChars="0"/>
      </w:pPr>
      <w:r>
        <w:rPr>
          <w:rFonts w:hint="eastAsia"/>
        </w:rPr>
        <w:t>4</w:t>
      </w:r>
      <w:r>
        <w:t>03</w:t>
      </w:r>
      <w:r>
        <w:rPr>
          <w:rFonts w:hint="eastAsia"/>
        </w:rPr>
        <w:t>水表</w:t>
      </w:r>
    </w:p>
    <w:p w14:paraId="50D1ACAE" w14:textId="36332CE4" w:rsidR="00930DA9" w:rsidRPr="00930DA9" w:rsidRDefault="00930DA9" w:rsidP="00930DA9">
      <w:pPr>
        <w:pStyle w:val="a9"/>
        <w:ind w:left="840" w:firstLineChars="0" w:firstLine="0"/>
      </w:pPr>
      <m:oMathPara>
        <m:oMath>
          <m:r>
            <w:rPr>
              <w:rFonts w:ascii="Cambria Math" w:hAnsi="Cambria Math" w:hint="eastAsia"/>
            </w:rPr>
            <m:t>y</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185988.92-201853.83</m:t>
              </m:r>
            </m:e>
          </m:d>
          <m:r>
            <w:rPr>
              <w:rFonts w:ascii="Cambria Math" w:hAnsi="Cambria Math"/>
            </w:rPr>
            <m:t>=15864.91</m:t>
          </m:r>
        </m:oMath>
      </m:oMathPara>
    </w:p>
    <w:p w14:paraId="501C9D7F" w14:textId="56E544F5" w:rsidR="00930DA9" w:rsidRDefault="00930DA9" w:rsidP="00930DA9">
      <w:pPr>
        <w:pStyle w:val="a9"/>
        <w:ind w:left="840" w:firstLineChars="0" w:firstLine="0"/>
      </w:pPr>
    </w:p>
    <w:p w14:paraId="23194484" w14:textId="2BE57C25" w:rsidR="004C46C4" w:rsidRPr="004C46C4" w:rsidRDefault="004C46C4" w:rsidP="004C46C4">
      <w:pPr>
        <w:ind w:left="420" w:firstLine="420"/>
      </w:pPr>
      <w:r w:rsidRPr="007801A5">
        <w:rPr>
          <w:rFonts w:hint="eastAsia"/>
        </w:rPr>
        <w:t>即</w:t>
      </w:r>
      <w:r w:rsidRPr="007801A5">
        <w:t>40</w:t>
      </w:r>
      <w:r>
        <w:rPr>
          <w:rFonts w:hint="eastAsia"/>
        </w:rPr>
        <w:t>3</w:t>
      </w:r>
      <w:r w:rsidRPr="007801A5">
        <w:t>水表一二级水表年误差值为</w:t>
      </w:r>
      <w:bookmarkStart w:id="3" w:name="_Hlk50909935"/>
      <w:r w:rsidRPr="004C46C4">
        <w:t>15864.91</w:t>
      </w:r>
      <w:bookmarkEnd w:id="3"/>
      <w:r>
        <w:rPr>
          <w:rFonts w:hint="eastAsia"/>
        </w:rPr>
        <w:t>。</w:t>
      </w:r>
    </w:p>
    <w:p w14:paraId="4CCD114A" w14:textId="1B663D4B" w:rsidR="004C46C4" w:rsidRPr="004C46C4" w:rsidRDefault="004C46C4" w:rsidP="004C46C4">
      <w:pPr>
        <w:ind w:left="420" w:firstLine="420"/>
      </w:pPr>
    </w:p>
    <w:p w14:paraId="34934AF3" w14:textId="27714357" w:rsidR="004C46C4" w:rsidRDefault="004C46C4" w:rsidP="004C46C4">
      <w:pPr>
        <w:pStyle w:val="a9"/>
        <w:numPr>
          <w:ilvl w:val="0"/>
          <w:numId w:val="4"/>
        </w:numPr>
        <w:ind w:firstLineChars="0"/>
      </w:pPr>
      <w:r>
        <w:rPr>
          <w:rFonts w:hint="eastAsia"/>
        </w:rPr>
        <w:t>401水表</w:t>
      </w:r>
    </w:p>
    <w:p w14:paraId="51F0A753" w14:textId="5FA3826D" w:rsidR="004C46C4" w:rsidRPr="00930DA9" w:rsidRDefault="004C46C4" w:rsidP="004C46C4">
      <w:pPr>
        <w:pStyle w:val="a9"/>
        <w:ind w:left="840" w:firstLineChars="0" w:firstLine="0"/>
      </w:pPr>
      <m:oMathPara>
        <m:oMath>
          <m:r>
            <w:rPr>
              <w:rFonts w:ascii="Cambria Math" w:hAnsi="Cambria Math" w:hint="eastAsia"/>
            </w:rPr>
            <m:t>y</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50620.96-45285.99</m:t>
              </m:r>
            </m:e>
          </m:d>
          <m:r>
            <w:rPr>
              <w:rFonts w:ascii="Cambria Math" w:hAnsi="Cambria Math"/>
            </w:rPr>
            <m:t>=5334.97</m:t>
          </m:r>
        </m:oMath>
      </m:oMathPara>
    </w:p>
    <w:p w14:paraId="185006E7" w14:textId="77777777" w:rsidR="004C46C4" w:rsidRDefault="004C46C4" w:rsidP="004C46C4">
      <w:pPr>
        <w:pStyle w:val="a9"/>
        <w:ind w:left="840" w:firstLineChars="0" w:firstLine="0"/>
      </w:pPr>
    </w:p>
    <w:p w14:paraId="3F3121F1" w14:textId="593F6EC5" w:rsidR="004C46C4" w:rsidRDefault="004C46C4" w:rsidP="004C46C4">
      <w:pPr>
        <w:ind w:left="420" w:firstLine="420"/>
      </w:pPr>
      <w:r>
        <w:rPr>
          <w:rFonts w:hint="eastAsia"/>
        </w:rPr>
        <w:t>即401水表一二级水表年误差值为</w:t>
      </w:r>
      <w:r w:rsidRPr="004C46C4">
        <w:rPr>
          <w:rFonts w:hint="eastAsia"/>
        </w:rPr>
        <w:t>5334.97</w:t>
      </w:r>
      <w:r>
        <w:rPr>
          <w:rFonts w:hint="eastAsia"/>
        </w:rPr>
        <w:t>。</w:t>
      </w:r>
    </w:p>
    <w:p w14:paraId="56142B89" w14:textId="5ED70268" w:rsidR="004C46C4" w:rsidRDefault="004C46C4" w:rsidP="004C46C4">
      <w:pPr>
        <w:ind w:left="420" w:firstLine="420"/>
      </w:pPr>
    </w:p>
    <w:p w14:paraId="4895A397" w14:textId="1B2A4350" w:rsidR="004C46C4" w:rsidRPr="00B3682D" w:rsidRDefault="004C46C4" w:rsidP="00B3682D">
      <w:r w:rsidRPr="00B3682D">
        <w:rPr>
          <w:rFonts w:hint="eastAsia"/>
        </w:rPr>
        <w:t>通过以上数据可以得出以下结论</w:t>
      </w:r>
    </w:p>
    <w:p w14:paraId="3E9826C5" w14:textId="77777777" w:rsidR="008D17AF" w:rsidRDefault="004C46C4" w:rsidP="008D17AF">
      <w:pPr>
        <w:pStyle w:val="a9"/>
        <w:numPr>
          <w:ilvl w:val="0"/>
          <w:numId w:val="6"/>
        </w:numPr>
        <w:ind w:firstLineChars="0"/>
      </w:pPr>
      <w:r w:rsidRPr="00B3682D">
        <w:t>误差是百分百存在的</w:t>
      </w:r>
      <w:r w:rsidRPr="00B3682D">
        <w:rPr>
          <w:rFonts w:hint="eastAsia"/>
        </w:rPr>
        <w:t>；</w:t>
      </w:r>
    </w:p>
    <w:p w14:paraId="7CE295D7" w14:textId="77777777" w:rsidR="008D17AF" w:rsidRDefault="004C46C4" w:rsidP="008D17AF">
      <w:pPr>
        <w:pStyle w:val="a9"/>
        <w:numPr>
          <w:ilvl w:val="0"/>
          <w:numId w:val="6"/>
        </w:numPr>
        <w:ind w:firstLineChars="0"/>
      </w:pPr>
      <w:r w:rsidRPr="00B3682D">
        <w:t>水表的精确度决定误差值的大小</w:t>
      </w:r>
      <w:r w:rsidRPr="00B3682D">
        <w:rPr>
          <w:rFonts w:hint="eastAsia"/>
        </w:rPr>
        <w:t>；</w:t>
      </w:r>
    </w:p>
    <w:p w14:paraId="0C341A8E" w14:textId="77777777" w:rsidR="008D17AF" w:rsidRDefault="004C46C4" w:rsidP="008D17AF">
      <w:pPr>
        <w:pStyle w:val="a9"/>
        <w:numPr>
          <w:ilvl w:val="0"/>
          <w:numId w:val="6"/>
        </w:numPr>
        <w:ind w:firstLineChars="0"/>
      </w:pPr>
      <w:r w:rsidRPr="00B3682D">
        <w:t>在不排除极端值的情况下误差的数据十分巨大</w:t>
      </w:r>
      <w:r w:rsidRPr="00B3682D">
        <w:rPr>
          <w:rFonts w:hint="eastAsia"/>
        </w:rPr>
        <w:t>；</w:t>
      </w:r>
    </w:p>
    <w:p w14:paraId="54DC6BBA" w14:textId="3983B143" w:rsidR="004C46C4" w:rsidRPr="00B3682D" w:rsidRDefault="004C46C4" w:rsidP="008D17AF">
      <w:pPr>
        <w:pStyle w:val="a9"/>
        <w:numPr>
          <w:ilvl w:val="0"/>
          <w:numId w:val="6"/>
        </w:numPr>
        <w:ind w:firstLineChars="0"/>
      </w:pPr>
      <w:r w:rsidRPr="00B3682D">
        <w:t>精确水表精确度，减少漏损情况可以减少误差值</w:t>
      </w:r>
      <w:r w:rsidRPr="00B3682D">
        <w:rPr>
          <w:rFonts w:hint="eastAsia"/>
        </w:rPr>
        <w:t>。</w:t>
      </w:r>
    </w:p>
    <w:p w14:paraId="22BE5135" w14:textId="031A4520" w:rsidR="00B3682D" w:rsidRDefault="00B3682D" w:rsidP="00B3682D">
      <w:pPr>
        <w:pStyle w:val="2"/>
      </w:pPr>
      <w:bookmarkStart w:id="4" w:name="_Toc50913706"/>
      <w:r>
        <w:rPr>
          <w:rFonts w:hint="eastAsia"/>
        </w:rPr>
        <w:lastRenderedPageBreak/>
        <w:t>1.3</w:t>
      </w:r>
      <w:r>
        <w:t xml:space="preserve"> </w:t>
      </w:r>
      <w:r>
        <w:rPr>
          <w:rFonts w:hint="eastAsia"/>
        </w:rPr>
        <w:t>问题三的模型假设与分析说明</w:t>
      </w:r>
      <w:bookmarkEnd w:id="4"/>
    </w:p>
    <w:p w14:paraId="21DA7B93" w14:textId="1399393E" w:rsidR="00B3682D" w:rsidRDefault="00B3682D" w:rsidP="00B3682D">
      <w:pPr>
        <w:pStyle w:val="4"/>
      </w:pPr>
      <w:r>
        <w:t>1</w:t>
      </w:r>
      <w:r>
        <w:rPr>
          <w:rFonts w:hint="eastAsia"/>
        </w:rPr>
        <w:t>.3.1</w:t>
      </w:r>
      <w:r>
        <w:t xml:space="preserve"> </w:t>
      </w:r>
      <w:r>
        <w:rPr>
          <w:rFonts w:hint="eastAsia"/>
        </w:rPr>
        <w:t>模型的假设与说明</w:t>
      </w:r>
    </w:p>
    <w:p w14:paraId="50210479" w14:textId="72EA4BB3" w:rsidR="00B3682D" w:rsidRDefault="00B3682D" w:rsidP="00B3682D">
      <w:pPr>
        <w:pStyle w:val="a9"/>
        <w:numPr>
          <w:ilvl w:val="0"/>
          <w:numId w:val="5"/>
        </w:numPr>
        <w:ind w:firstLineChars="0"/>
      </w:pPr>
      <w:bookmarkStart w:id="5" w:name="_Hlk50910407"/>
      <w:r w:rsidRPr="00B3682D">
        <w:rPr>
          <w:rFonts w:hint="eastAsia"/>
        </w:rPr>
        <w:t>假设保留校区用水为正常状态，即去掉异常的峰值和谷值以及无数据记录的一级水表，考虑余下一至四级正常水表用水量数据。</w:t>
      </w:r>
      <w:bookmarkEnd w:id="5"/>
    </w:p>
    <w:p w14:paraId="2167074B" w14:textId="366A8D76" w:rsidR="00B3682D" w:rsidRDefault="00B3682D" w:rsidP="00B3682D">
      <w:pPr>
        <w:pStyle w:val="a9"/>
        <w:numPr>
          <w:ilvl w:val="0"/>
          <w:numId w:val="5"/>
        </w:numPr>
        <w:ind w:firstLineChars="0"/>
      </w:pPr>
      <w:r w:rsidRPr="00B3682D">
        <w:rPr>
          <w:rFonts w:hint="eastAsia"/>
        </w:rPr>
        <w:t>假设一级水表过水量总值为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3682D">
        <w:rPr>
          <w:rFonts w:hint="eastAsia"/>
        </w:rPr>
        <w:t>，二级水表过水量总值为</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3682D">
        <w:rPr>
          <w:rFonts w:hint="eastAsia"/>
        </w:rPr>
        <w:t>，三级水表过水量总值为</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B3682D">
        <w:rPr>
          <w:rFonts w:hint="eastAsia"/>
        </w:rPr>
        <w:t>，四级水表过水量总值为</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Pr="00B3682D">
        <w:rPr>
          <w:rFonts w:hint="eastAsia"/>
        </w:rPr>
        <w:t>。</w:t>
      </w:r>
    </w:p>
    <w:p w14:paraId="30C1B74B" w14:textId="6B0F4FD4" w:rsidR="00B3682D" w:rsidRDefault="00B3682D" w:rsidP="00B3682D">
      <w:pPr>
        <w:pStyle w:val="a9"/>
        <w:numPr>
          <w:ilvl w:val="0"/>
          <w:numId w:val="5"/>
        </w:numPr>
        <w:ind w:firstLineChars="0"/>
      </w:pPr>
      <w:r w:rsidRPr="00B3682D">
        <w:rPr>
          <w:rFonts w:hint="eastAsia"/>
        </w:rPr>
        <w:t>在第二题的理论基础上可以求得相邻一二表级年用水量漏损情况。</w:t>
      </w:r>
    </w:p>
    <w:p w14:paraId="6E279341" w14:textId="77777777" w:rsidR="00B3682D" w:rsidRPr="00CB459D" w:rsidRDefault="00B3682D" w:rsidP="008D17AF">
      <w:pPr>
        <w:ind w:firstLine="420"/>
      </w:pPr>
      <w:r>
        <w:rPr>
          <w:rFonts w:hint="eastAsia"/>
        </w:rPr>
        <w:t>一二级漏损率算法同样适用于其他等级水表漏损率计算。</w:t>
      </w:r>
    </w:p>
    <w:p w14:paraId="457677EB" w14:textId="3F3C2799" w:rsidR="00B3682D" w:rsidRDefault="00B3682D" w:rsidP="00B3682D"/>
    <w:p w14:paraId="01C7DC06" w14:textId="42F7EC71" w:rsidR="00B3682D" w:rsidRDefault="00B3682D" w:rsidP="00B3682D">
      <w:pPr>
        <w:pStyle w:val="4"/>
      </w:pPr>
      <w:r>
        <w:t>1</w:t>
      </w:r>
      <w:r>
        <w:rPr>
          <w:rFonts w:hint="eastAsia"/>
        </w:rPr>
        <w:t>.3.2</w:t>
      </w:r>
      <w:r>
        <w:t xml:space="preserve"> </w:t>
      </w:r>
      <w:r>
        <w:rPr>
          <w:rFonts w:hint="eastAsia"/>
        </w:rPr>
        <w:t>数学模型的分析与建立</w:t>
      </w:r>
    </w:p>
    <w:p w14:paraId="64D9E6E1" w14:textId="7263572A" w:rsidR="00B3682D" w:rsidRDefault="00B3682D" w:rsidP="00B3682D">
      <w:pPr>
        <w:jc w:val="center"/>
      </w:pPr>
      <w:r>
        <w:rPr>
          <w:noProof/>
        </w:rPr>
        <w:drawing>
          <wp:inline distT="0" distB="0" distL="0" distR="0" wp14:anchorId="000D62B4" wp14:editId="2692D681">
            <wp:extent cx="3343894" cy="21600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894" cy="2160000"/>
                    </a:xfrm>
                    <a:prstGeom prst="rect">
                      <a:avLst/>
                    </a:prstGeom>
                    <a:noFill/>
                    <a:ln>
                      <a:noFill/>
                    </a:ln>
                  </pic:spPr>
                </pic:pic>
              </a:graphicData>
            </a:graphic>
          </wp:inline>
        </w:drawing>
      </w:r>
    </w:p>
    <w:p w14:paraId="6813CD95" w14:textId="758A370F" w:rsidR="008D17AF" w:rsidRDefault="008D17AF" w:rsidP="00B3682D">
      <w:pPr>
        <w:jc w:val="center"/>
      </w:pPr>
      <w:r>
        <w:rPr>
          <w:rFonts w:hint="eastAsia"/>
        </w:rPr>
        <w:t>（图 1.3.2-1）</w:t>
      </w:r>
    </w:p>
    <w:p w14:paraId="4FEA4C89" w14:textId="57020E73" w:rsidR="008D17AF" w:rsidRPr="008D17AF" w:rsidRDefault="008D17AF" w:rsidP="008D17AF">
      <w:pPr>
        <w:ind w:firstLine="420"/>
        <w:jc w:val="left"/>
      </w:pPr>
      <w:r w:rsidRPr="008D17AF">
        <w:rPr>
          <w:rFonts w:hint="eastAsia"/>
        </w:rPr>
        <w:t>一级水表是出</w:t>
      </w:r>
      <w:r>
        <w:rPr>
          <w:rFonts w:hint="eastAsia"/>
        </w:rPr>
        <w:t>厂</w:t>
      </w:r>
      <w:r w:rsidRPr="008D17AF">
        <w:rPr>
          <w:rFonts w:hint="eastAsia"/>
        </w:rPr>
        <w:t>水表，它需要向下为二级水表输水，二级水表则要向三级水表传输水，再通过四级水表向</w:t>
      </w:r>
      <w:r>
        <w:rPr>
          <w:rFonts w:hint="eastAsia"/>
        </w:rPr>
        <w:t>各类场所输</w:t>
      </w:r>
      <w:r w:rsidRPr="008D17AF">
        <w:rPr>
          <w:rFonts w:hint="eastAsia"/>
        </w:rPr>
        <w:t>水。</w:t>
      </w:r>
    </w:p>
    <w:p w14:paraId="6A86FAAF" w14:textId="6B1B72BB" w:rsidR="008D17AF" w:rsidRPr="008D17AF" w:rsidRDefault="008D17AF" w:rsidP="008D17AF">
      <w:pPr>
        <w:ind w:firstLine="420"/>
        <w:jc w:val="left"/>
      </w:pPr>
      <w:r w:rsidRPr="008D17AF">
        <w:rPr>
          <w:rFonts w:hint="eastAsia"/>
        </w:rPr>
        <w:t>两个相邻等级的水表读数的差与其中高等级的水表读数相比对可得漏损率，根据前面假设，得到</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hint="eastAsia"/>
        </w:rPr>
        <w:t xml:space="preserve"> 。 </w:t>
      </w:r>
    </w:p>
    <w:p w14:paraId="65AF2976" w14:textId="14D0EF1D" w:rsidR="008D17AF" w:rsidRDefault="008D17AF" w:rsidP="008D17AF">
      <w:pPr>
        <w:jc w:val="left"/>
      </w:pPr>
    </w:p>
    <w:p w14:paraId="2E71D8F1" w14:textId="35A4C404" w:rsidR="008D383F" w:rsidRDefault="008D383F" w:rsidP="008D383F">
      <w:pPr>
        <w:pStyle w:val="4"/>
      </w:pPr>
      <w:r>
        <w:rPr>
          <w:rFonts w:hint="eastAsia"/>
        </w:rPr>
        <w:t>1.3.3</w:t>
      </w:r>
      <w:r>
        <w:t xml:space="preserve"> </w:t>
      </w:r>
      <w:r>
        <w:rPr>
          <w:rFonts w:hint="eastAsia"/>
        </w:rPr>
        <w:t>模型求解</w:t>
      </w:r>
    </w:p>
    <w:p w14:paraId="55FA38A5" w14:textId="28EAA4A4" w:rsidR="008D383F" w:rsidRPr="008D383F" w:rsidRDefault="008D383F" w:rsidP="008D383F">
      <w:pPr>
        <w:pStyle w:val="a9"/>
        <w:numPr>
          <w:ilvl w:val="0"/>
          <w:numId w:val="7"/>
        </w:numPr>
        <w:ind w:firstLineChars="0"/>
        <w:rPr>
          <w:rFonts w:eastAsiaTheme="minorHAnsi"/>
          <w:szCs w:val="21"/>
        </w:rPr>
      </w:pPr>
      <w:r w:rsidRPr="008D383F">
        <w:rPr>
          <w:rFonts w:eastAsiaTheme="minorHAnsi" w:hint="eastAsia"/>
          <w:szCs w:val="21"/>
        </w:rPr>
        <w:t>选用总表数据</w:t>
      </w:r>
    </w:p>
    <w:p w14:paraId="7B5BE8A1" w14:textId="3BCF32E6" w:rsidR="008D383F" w:rsidRPr="008D383F" w:rsidRDefault="008D383F" w:rsidP="008D383F">
      <w:pPr>
        <w:rPr>
          <w:szCs w:val="21"/>
        </w:rPr>
      </w:pPr>
      <w:r w:rsidRPr="008D383F">
        <w:rPr>
          <w:rFonts w:eastAsiaTheme="minorHAnsi" w:hint="eastAsia"/>
          <w:szCs w:val="21"/>
        </w:rPr>
        <w:t xml:space="preserve"> </w:t>
      </w:r>
      <w:r w:rsidRPr="008D383F">
        <w:rPr>
          <w:rFonts w:eastAsiaTheme="minorHAnsi"/>
          <w:szCs w:val="21"/>
        </w:rPr>
        <w:t xml:space="preserve">    </w:t>
      </w:r>
      <m:oMath>
        <m:r>
          <m:rPr>
            <m:sty m:val="p"/>
          </m:rPr>
          <w:rPr>
            <w:rFonts w:ascii="Cambria Math" w:eastAsiaTheme="minorHAnsi" w:hAnsi="Cambria Math"/>
            <w:szCs w:val="21"/>
          </w:rPr>
          <w:br/>
        </m:r>
      </m:oMath>
      <m:oMathPara>
        <m:oMath>
          <m:f>
            <m:fPr>
              <m:ctrlPr>
                <w:rPr>
                  <w:rFonts w:ascii="Cambria Math" w:eastAsiaTheme="minorHAnsi" w:hAnsi="Cambria Math"/>
                  <w:i/>
                  <w:szCs w:val="21"/>
                </w:rPr>
              </m:ctrlPr>
            </m:fPr>
            <m:num>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2</m:t>
                  </m:r>
                </m:sub>
              </m:sSub>
              <m:r>
                <w:rPr>
                  <w:rFonts w:ascii="Cambria Math" w:eastAsiaTheme="minorHAnsi" w:hAnsi="Cambria Math"/>
                  <w:szCs w:val="21"/>
                </w:rPr>
                <m:t>|</m:t>
              </m:r>
            </m:num>
            <m:den>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den>
          </m:f>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|306965.81</m:t>
              </m:r>
              <m:r>
                <w:rPr>
                  <w:rFonts w:ascii="微软雅黑" w:eastAsia="微软雅黑" w:hAnsi="微软雅黑" w:cs="微软雅黑" w:hint="eastAsia"/>
                  <w:szCs w:val="21"/>
                </w:rPr>
                <m:t>-</m:t>
              </m:r>
              <m:r>
                <w:rPr>
                  <w:rFonts w:ascii="Cambria Math" w:eastAsiaTheme="minorHAnsi" w:hAnsi="Cambria Math"/>
                  <w:szCs w:val="21"/>
                </w:rPr>
                <m:t>29404.01|</m:t>
              </m:r>
            </m:num>
            <m:den>
              <m:r>
                <w:rPr>
                  <w:rFonts w:ascii="Cambria Math" w:eastAsiaTheme="minorHAnsi" w:hAnsi="Cambria Math"/>
                  <w:szCs w:val="21"/>
                </w:rPr>
                <m:t>306965.81</m:t>
              </m:r>
            </m:den>
          </m:f>
          <m:r>
            <w:rPr>
              <w:rFonts w:ascii="Cambria Math" w:eastAsiaTheme="minorHAnsi" w:hAnsi="Cambria Math"/>
              <w:szCs w:val="21"/>
            </w:rPr>
            <m:t>≈0.040922×100</m:t>
          </m:r>
          <m:r>
            <w:rPr>
              <w:rFonts w:ascii="Cambria Math" w:eastAsiaTheme="minorHAnsi" w:hAnsi="Cambria Math" w:hint="eastAsia"/>
              <w:szCs w:val="21"/>
            </w:rPr>
            <m:t>%</m:t>
          </m:r>
          <m:r>
            <w:rPr>
              <w:rFonts w:ascii="Cambria Math" w:eastAsiaTheme="minorHAnsi" w:hAnsi="Cambria Math"/>
              <w:szCs w:val="21"/>
            </w:rPr>
            <m:t>≈4.1</m:t>
          </m:r>
          <m:r>
            <w:rPr>
              <w:rFonts w:ascii="Cambria Math" w:eastAsiaTheme="minorHAnsi" w:hAnsi="Cambria Math" w:hint="eastAsia"/>
              <w:szCs w:val="21"/>
            </w:rPr>
            <m:t>%</m:t>
          </m:r>
          <m:r>
            <w:rPr>
              <w:rFonts w:ascii="Cambria Math" w:eastAsiaTheme="minorHAnsi" w:hAnsi="Cambria Math"/>
              <w:szCs w:val="21"/>
            </w:rPr>
            <m:t>&lt;5</m:t>
          </m:r>
          <m:r>
            <w:rPr>
              <w:rFonts w:ascii="Cambria Math" w:eastAsiaTheme="minorHAnsi" w:hAnsi="Cambria Math" w:hint="eastAsia"/>
              <w:szCs w:val="21"/>
            </w:rPr>
            <m:t>%</m:t>
          </m:r>
        </m:oMath>
      </m:oMathPara>
    </w:p>
    <w:p w14:paraId="16E08822" w14:textId="49E2CF0B" w:rsidR="008D383F" w:rsidRDefault="008D383F" w:rsidP="008D383F">
      <w:pPr>
        <w:rPr>
          <w:rFonts w:eastAsiaTheme="minorHAnsi"/>
          <w:szCs w:val="21"/>
        </w:rPr>
      </w:pPr>
    </w:p>
    <w:p w14:paraId="1D2DB3E3" w14:textId="7D5ACB9A" w:rsidR="008D383F" w:rsidRDefault="008D383F" w:rsidP="008D383F">
      <w:pPr>
        <w:rPr>
          <w:rFonts w:eastAsiaTheme="minorHAnsi"/>
          <w:szCs w:val="21"/>
        </w:rPr>
      </w:pPr>
    </w:p>
    <w:p w14:paraId="1F41BF5E" w14:textId="77777777" w:rsidR="008D383F" w:rsidRPr="008D383F" w:rsidRDefault="008D383F" w:rsidP="008D383F">
      <w:pPr>
        <w:rPr>
          <w:rFonts w:eastAsiaTheme="minorHAnsi"/>
          <w:szCs w:val="21"/>
        </w:rPr>
      </w:pPr>
    </w:p>
    <w:p w14:paraId="342194D3" w14:textId="3ED34D61" w:rsidR="008D383F" w:rsidRDefault="008D383F" w:rsidP="008D383F">
      <w:pPr>
        <w:pStyle w:val="a9"/>
        <w:numPr>
          <w:ilvl w:val="0"/>
          <w:numId w:val="7"/>
        </w:numPr>
        <w:ind w:firstLineChars="0"/>
        <w:rPr>
          <w:rFonts w:eastAsiaTheme="minorHAnsi"/>
          <w:szCs w:val="21"/>
        </w:rPr>
      </w:pPr>
      <w:r w:rsidRPr="008D383F">
        <w:rPr>
          <w:rFonts w:eastAsiaTheme="minorHAnsi" w:hint="eastAsia"/>
          <w:szCs w:val="21"/>
        </w:rPr>
        <w:lastRenderedPageBreak/>
        <w:t>选用分表数据（仅取一部分）</w:t>
      </w:r>
    </w:p>
    <w:p w14:paraId="4B4C5196" w14:textId="77777777" w:rsidR="008D383F" w:rsidRPr="008D383F" w:rsidRDefault="008D383F" w:rsidP="008D383F">
      <w:pPr>
        <w:pStyle w:val="a9"/>
        <w:ind w:left="420" w:firstLineChars="0" w:firstLine="0"/>
        <w:rPr>
          <w:rFonts w:eastAsiaTheme="minorHAnsi"/>
          <w:szCs w:val="21"/>
        </w:rPr>
      </w:pPr>
    </w:p>
    <w:p w14:paraId="74107F30" w14:textId="77777777" w:rsidR="008D383F" w:rsidRDefault="008D383F" w:rsidP="008D383F">
      <w:pPr>
        <w:pStyle w:val="a9"/>
        <w:numPr>
          <w:ilvl w:val="0"/>
          <w:numId w:val="8"/>
        </w:numPr>
        <w:ind w:firstLineChars="0"/>
        <w:rPr>
          <w:rFonts w:eastAsiaTheme="minorHAnsi"/>
          <w:szCs w:val="21"/>
        </w:rPr>
      </w:pPr>
      <w:r w:rsidRPr="008D383F">
        <w:rPr>
          <w:rFonts w:eastAsiaTheme="minorHAnsi" w:hint="eastAsia"/>
          <w:szCs w:val="21"/>
        </w:rPr>
        <w:t>405水表</w:t>
      </w:r>
    </w:p>
    <w:p w14:paraId="48BDF57F" w14:textId="1FED778F" w:rsidR="008D383F" w:rsidRPr="008D383F" w:rsidRDefault="008D383F" w:rsidP="008D383F">
      <w:pPr>
        <w:pStyle w:val="a9"/>
        <w:ind w:left="700" w:firstLineChars="0" w:firstLine="0"/>
        <w:rPr>
          <w:rFonts w:eastAsiaTheme="minorHAnsi"/>
          <w:szCs w:val="21"/>
        </w:rPr>
      </w:pPr>
      <m:oMathPara>
        <m:oMath>
          <m:r>
            <w:rPr>
              <w:rFonts w:ascii="Cambria Math" w:eastAsiaTheme="minorHAnsi" w:hAnsi="Cambria Math" w:hint="eastAsia"/>
              <w:szCs w:val="21"/>
            </w:rPr>
            <m:t>y</m:t>
          </m:r>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2</m:t>
                  </m:r>
                </m:sub>
              </m:sSub>
              <m:r>
                <w:rPr>
                  <w:rFonts w:ascii="Cambria Math" w:eastAsiaTheme="minorHAnsi" w:hAnsi="Cambria Math"/>
                  <w:szCs w:val="21"/>
                </w:rPr>
                <m:t>|</m:t>
              </m:r>
            </m:num>
            <m:den>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den>
          </m:f>
          <m:r>
            <w:rPr>
              <w:rFonts w:ascii="Cambria Math" w:eastAsiaTheme="minorHAnsi" w:hAnsi="Cambria Math"/>
              <w:szCs w:val="21"/>
            </w:rPr>
            <m:t>×100%=6.895%&gt;5%</m:t>
          </m:r>
        </m:oMath>
      </m:oMathPara>
    </w:p>
    <w:p w14:paraId="0FD2B31F" w14:textId="212E6429" w:rsidR="009B3CF7" w:rsidRPr="008D383F" w:rsidRDefault="009B3CF7" w:rsidP="008D383F">
      <w:pPr>
        <w:rPr>
          <w:rFonts w:eastAsiaTheme="minorHAnsi"/>
          <w:szCs w:val="21"/>
        </w:rPr>
      </w:pPr>
      <w:r>
        <w:rPr>
          <w:rFonts w:eastAsiaTheme="minorHAnsi"/>
          <w:szCs w:val="21"/>
        </w:rPr>
        <w:tab/>
      </w:r>
    </w:p>
    <w:p w14:paraId="009AE1C3" w14:textId="77777777" w:rsidR="008D383F" w:rsidRDefault="008D383F" w:rsidP="008D383F">
      <w:pPr>
        <w:pStyle w:val="a9"/>
        <w:numPr>
          <w:ilvl w:val="0"/>
          <w:numId w:val="8"/>
        </w:numPr>
        <w:ind w:firstLineChars="0"/>
        <w:rPr>
          <w:rFonts w:eastAsiaTheme="minorHAnsi"/>
          <w:szCs w:val="21"/>
        </w:rPr>
      </w:pPr>
      <w:r w:rsidRPr="008D383F">
        <w:rPr>
          <w:rFonts w:eastAsiaTheme="minorHAnsi" w:hint="eastAsia"/>
          <w:szCs w:val="21"/>
        </w:rPr>
        <w:t>403水表</w:t>
      </w:r>
    </w:p>
    <w:p w14:paraId="58D9EF7B" w14:textId="081AA0E3" w:rsidR="008D383F" w:rsidRPr="008D383F" w:rsidRDefault="008D383F" w:rsidP="008D383F">
      <w:pPr>
        <w:pStyle w:val="a9"/>
        <w:ind w:left="700" w:firstLineChars="0" w:firstLine="0"/>
        <w:rPr>
          <w:rFonts w:eastAsiaTheme="minorHAnsi"/>
          <w:szCs w:val="21"/>
        </w:rPr>
      </w:pPr>
      <m:oMathPara>
        <m:oMath>
          <m:r>
            <w:rPr>
              <w:rFonts w:ascii="Cambria Math" w:eastAsiaTheme="minorHAnsi" w:hAnsi="Cambria Math" w:hint="eastAsia"/>
              <w:szCs w:val="21"/>
            </w:rPr>
            <m:t>y</m:t>
          </m:r>
          <m:r>
            <w:rPr>
              <w:rFonts w:ascii="Cambria Math" w:eastAsiaTheme="minorHAnsi" w:hAnsi="Cambria Math"/>
              <w:szCs w:val="21"/>
            </w:rPr>
            <m:t>=</m:t>
          </m:r>
          <m:f>
            <m:fPr>
              <m:ctrlPr>
                <w:rPr>
                  <w:rFonts w:ascii="Cambria Math" w:eastAsiaTheme="minorHAnsi" w:hAnsi="Cambria Math"/>
                  <w:i/>
                  <w:szCs w:val="21"/>
                </w:rPr>
              </m:ctrlPr>
            </m:fPr>
            <m:num>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r>
                <w:rPr>
                  <w:rFonts w:ascii="Cambria Math" w:eastAsiaTheme="minorHAnsi" w:hAnsi="Cambria Math"/>
                  <w:szCs w:val="21"/>
                </w:rPr>
                <m:t>-</m:t>
              </m:r>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2</m:t>
                  </m:r>
                </m:sub>
              </m:sSub>
              <m:r>
                <w:rPr>
                  <w:rFonts w:ascii="Cambria Math" w:eastAsiaTheme="minorHAnsi" w:hAnsi="Cambria Math"/>
                  <w:szCs w:val="21"/>
                </w:rPr>
                <m:t>|</m:t>
              </m:r>
            </m:num>
            <m:den>
              <m:sSub>
                <m:sSubPr>
                  <m:ctrlPr>
                    <w:rPr>
                      <w:rFonts w:ascii="Cambria Math" w:eastAsiaTheme="minorHAnsi" w:hAnsi="Cambria Math"/>
                      <w:i/>
                      <w:szCs w:val="21"/>
                    </w:rPr>
                  </m:ctrlPr>
                </m:sSubPr>
                <m:e>
                  <m:r>
                    <w:rPr>
                      <w:rFonts w:ascii="Cambria Math" w:eastAsiaTheme="minorHAnsi" w:hAnsi="Cambria Math"/>
                      <w:szCs w:val="21"/>
                    </w:rPr>
                    <m:t>X</m:t>
                  </m:r>
                </m:e>
                <m:sub>
                  <m:r>
                    <w:rPr>
                      <w:rFonts w:ascii="Cambria Math" w:eastAsiaTheme="minorHAnsi" w:hAnsi="Cambria Math"/>
                      <w:szCs w:val="21"/>
                    </w:rPr>
                    <m:t>1</m:t>
                  </m:r>
                </m:sub>
              </m:sSub>
            </m:den>
          </m:f>
          <m:r>
            <w:rPr>
              <w:rFonts w:ascii="Cambria Math" w:eastAsiaTheme="minorHAnsi" w:hAnsi="Cambria Math"/>
              <w:szCs w:val="21"/>
            </w:rPr>
            <m:t>×100%=8.530%&gt;5%</m:t>
          </m:r>
        </m:oMath>
      </m:oMathPara>
    </w:p>
    <w:p w14:paraId="08261073" w14:textId="77777777" w:rsidR="008D383F" w:rsidRPr="008D383F" w:rsidRDefault="008D383F" w:rsidP="008D383F">
      <w:pPr>
        <w:rPr>
          <w:rFonts w:eastAsiaTheme="minorHAnsi"/>
          <w:szCs w:val="21"/>
        </w:rPr>
      </w:pPr>
    </w:p>
    <w:p w14:paraId="4692B8F7" w14:textId="77777777" w:rsidR="008D383F" w:rsidRDefault="008D383F" w:rsidP="008D383F">
      <w:pPr>
        <w:pStyle w:val="a9"/>
        <w:numPr>
          <w:ilvl w:val="0"/>
          <w:numId w:val="8"/>
        </w:numPr>
        <w:ind w:firstLineChars="0"/>
        <w:rPr>
          <w:rFonts w:eastAsiaTheme="minorHAnsi"/>
          <w:szCs w:val="21"/>
        </w:rPr>
      </w:pPr>
      <w:r w:rsidRPr="008D383F">
        <w:rPr>
          <w:rFonts w:eastAsiaTheme="minorHAnsi" w:hint="eastAsia"/>
          <w:szCs w:val="21"/>
        </w:rPr>
        <w:t>401水表</w:t>
      </w:r>
    </w:p>
    <w:p w14:paraId="4B88864D" w14:textId="1ECD5716" w:rsidR="008D383F" w:rsidRPr="008D383F" w:rsidRDefault="008D383F" w:rsidP="008D383F">
      <w:pPr>
        <w:pStyle w:val="a9"/>
        <w:ind w:left="700" w:firstLineChars="0" w:firstLine="0"/>
        <w:rPr>
          <w:rFonts w:eastAsiaTheme="minorHAnsi"/>
          <w:szCs w:val="21"/>
        </w:rPr>
      </w:pPr>
      <m:oMathPara>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×100%=1.054%&lt;5%</m:t>
          </m:r>
        </m:oMath>
      </m:oMathPara>
    </w:p>
    <w:p w14:paraId="71AADE0A" w14:textId="7669A5FA" w:rsidR="008D383F" w:rsidRDefault="008D383F" w:rsidP="008D383F"/>
    <w:p w14:paraId="431519B2" w14:textId="62A0CE75" w:rsidR="008D383F" w:rsidRPr="008D383F" w:rsidRDefault="008D383F" w:rsidP="008D383F">
      <w:r w:rsidRPr="008D383F">
        <w:rPr>
          <w:rFonts w:hint="eastAsia"/>
        </w:rPr>
        <w:t>由此可见，</w:t>
      </w:r>
      <w:r w:rsidR="009B3CF7" w:rsidRPr="009B3CF7">
        <w:t>405号水表和403号水表漏损情况比较严重，401号水表漏损情况良好</w:t>
      </w:r>
      <w:r w:rsidR="009B3CF7">
        <w:rPr>
          <w:rFonts w:hint="eastAsia"/>
        </w:rPr>
        <w:t>。</w:t>
      </w:r>
    </w:p>
    <w:p w14:paraId="0A8DA117" w14:textId="0B6AE138" w:rsidR="008D383F" w:rsidRDefault="008D383F" w:rsidP="008D383F"/>
    <w:p w14:paraId="1E4EEAA0" w14:textId="548BC853" w:rsidR="008D383F" w:rsidRDefault="008D383F" w:rsidP="008D383F"/>
    <w:p w14:paraId="00DC84E1" w14:textId="51EC69FD" w:rsidR="008D383F" w:rsidRDefault="008D383F" w:rsidP="004A74FB">
      <w:pPr>
        <w:pStyle w:val="2"/>
      </w:pPr>
      <w:bookmarkStart w:id="6" w:name="_Toc50913707"/>
      <w:r>
        <w:rPr>
          <w:rFonts w:hint="eastAsia"/>
        </w:rPr>
        <w:t>1.4</w:t>
      </w:r>
      <w:r>
        <w:t xml:space="preserve"> </w:t>
      </w:r>
      <w:r>
        <w:rPr>
          <w:rFonts w:hint="eastAsia"/>
        </w:rPr>
        <w:t>问题四的模型假设和数据分析</w:t>
      </w:r>
      <w:bookmarkEnd w:id="6"/>
    </w:p>
    <w:p w14:paraId="75AAFE2D" w14:textId="085B6756" w:rsidR="008D383F" w:rsidRDefault="008D383F" w:rsidP="008D383F">
      <w:pPr>
        <w:pStyle w:val="4"/>
      </w:pPr>
      <w:r>
        <w:rPr>
          <w:rFonts w:hint="eastAsia"/>
        </w:rPr>
        <w:t>1.4.1</w:t>
      </w:r>
      <w:r>
        <w:t xml:space="preserve"> </w:t>
      </w:r>
      <w:r>
        <w:rPr>
          <w:rFonts w:hint="eastAsia"/>
        </w:rPr>
        <w:t>模型假设</w:t>
      </w:r>
    </w:p>
    <w:p w14:paraId="02BEF806" w14:textId="77777777" w:rsidR="008D383F" w:rsidRPr="008D383F" w:rsidRDefault="008D383F" w:rsidP="008D383F">
      <w:pPr>
        <w:ind w:firstLine="420"/>
      </w:pPr>
      <w:r w:rsidRPr="008D383F">
        <w:rPr>
          <w:rFonts w:hint="eastAsia"/>
        </w:rPr>
        <w:t>漏损分为明漏损和暗漏损，明漏损比较容易发现和解决，暗漏损不易发现和解决，通过数据观察，水表计量时间间隔为</w:t>
      </w:r>
      <w:r w:rsidRPr="008D383F">
        <w:t>15分钟，</w:t>
      </w:r>
      <w:r w:rsidRPr="008D383F">
        <w:rPr>
          <w:rFonts w:hint="eastAsia"/>
        </w:rPr>
        <w:t>当用水量为</w:t>
      </w:r>
      <w:r w:rsidRPr="008D383F">
        <w:t>0则是不存在漏损的情况，用水量不为0则是漏损或正常用水这两种情况，我们设两个用水量为0中间非0数（即有可能是</w:t>
      </w:r>
      <w:r w:rsidRPr="008D383F">
        <w:rPr>
          <w:rFonts w:hint="eastAsia"/>
        </w:rPr>
        <w:t>正常用水和漏损的情况）为</w:t>
      </w:r>
      <w:r w:rsidRPr="008D383F">
        <w:t>n，假定n&lt;192(即48小时)时为正常用水和明漏损，n&gt;=192的时候为暗漏损。</w:t>
      </w:r>
    </w:p>
    <w:p w14:paraId="733DBF11" w14:textId="1F2D2B7B" w:rsidR="008D383F" w:rsidRDefault="008D383F" w:rsidP="008D383F">
      <w:pPr>
        <w:ind w:firstLine="420"/>
      </w:pPr>
      <w:r w:rsidRPr="008D383F">
        <w:rPr>
          <w:rFonts w:hint="eastAsia"/>
        </w:rPr>
        <w:t>通过运用</w:t>
      </w:r>
      <w:r w:rsidRPr="008D383F">
        <w:t>excel算法可得n&gt;=192(连续出水48小时以上)时所有暗漏损的数据</w:t>
      </w:r>
      <w:r w:rsidRPr="008D383F">
        <w:rPr>
          <w:rFonts w:hint="eastAsia"/>
        </w:rPr>
        <w:t>。</w:t>
      </w:r>
    </w:p>
    <w:p w14:paraId="42BB8C58" w14:textId="3003DA75" w:rsidR="008D383F" w:rsidRDefault="008D383F" w:rsidP="008D383F"/>
    <w:p w14:paraId="1EE08B6E" w14:textId="172F8B90" w:rsidR="008D383F" w:rsidRDefault="008D383F" w:rsidP="008D383F">
      <w:pPr>
        <w:pStyle w:val="4"/>
      </w:pPr>
      <w:r>
        <w:rPr>
          <w:rFonts w:hint="eastAsia"/>
        </w:rPr>
        <w:t>1.4.2</w:t>
      </w:r>
      <w:r>
        <w:t xml:space="preserve"> </w:t>
      </w:r>
      <w:r>
        <w:rPr>
          <w:rFonts w:hint="eastAsia"/>
        </w:rPr>
        <w:t>数据分析</w:t>
      </w:r>
    </w:p>
    <w:p w14:paraId="6E7FCD55" w14:textId="670D37AD" w:rsidR="008D383F" w:rsidRDefault="008D383F" w:rsidP="008D383F">
      <w:r w:rsidRPr="008D383F">
        <w:rPr>
          <w:rFonts w:hint="eastAsia"/>
        </w:rPr>
        <w:t>通过图表可见存在暗损可能出现的各种情况，如</w:t>
      </w:r>
      <w:r w:rsidR="009B14EC">
        <w:rPr>
          <w:rFonts w:hint="eastAsia"/>
        </w:rPr>
        <w:t>下图为节选的第二季度司法鉴定中心某段时间内的用水情况。</w:t>
      </w:r>
    </w:p>
    <w:p w14:paraId="011DC2BD" w14:textId="77777777" w:rsidR="009B14EC" w:rsidRDefault="009B14EC" w:rsidP="008D383F"/>
    <w:p w14:paraId="5E6F5DF4" w14:textId="5181F696" w:rsidR="009B14EC" w:rsidRDefault="009B14EC" w:rsidP="008D383F">
      <w:r>
        <w:rPr>
          <w:rFonts w:hint="eastAsia"/>
        </w:rPr>
        <w:t>其中两图中三个辅助列运用的</w:t>
      </w:r>
      <w:r>
        <w:t>E</w:t>
      </w:r>
      <w:r>
        <w:rPr>
          <w:rFonts w:hint="eastAsia"/>
        </w:rPr>
        <w:t>xcel函数分别为：</w:t>
      </w:r>
    </w:p>
    <w:p w14:paraId="240E46DE" w14:textId="3C4034B5" w:rsidR="009B14EC" w:rsidRDefault="009B14EC" w:rsidP="009B14EC">
      <w:pPr>
        <w:pStyle w:val="a9"/>
        <w:numPr>
          <w:ilvl w:val="0"/>
          <w:numId w:val="9"/>
        </w:numPr>
        <w:ind w:firstLineChars="0"/>
      </w:pPr>
      <m:oMath>
        <m:r>
          <w:rPr>
            <w:rFonts w:ascii="Cambria Math" w:hAnsi="Cambria Math"/>
          </w:rPr>
          <m:t>=IF(F1=0,0,1+G1)</m:t>
        </m:r>
      </m:oMath>
      <w:r>
        <w:tab/>
        <w:t xml:space="preserve"> </w:t>
      </w:r>
      <w:r>
        <w:rPr>
          <w:rFonts w:hint="eastAsia"/>
        </w:rPr>
        <w:t>辅助列1</w:t>
      </w:r>
    </w:p>
    <w:p w14:paraId="3E898B53" w14:textId="40D85857" w:rsidR="009B14EC" w:rsidRDefault="009B14EC" w:rsidP="009B14EC">
      <w:pPr>
        <w:pStyle w:val="a9"/>
        <w:numPr>
          <w:ilvl w:val="0"/>
          <w:numId w:val="9"/>
        </w:numPr>
        <w:ind w:firstLineChars="0"/>
      </w:pPr>
      <m:oMath>
        <m:r>
          <w:rPr>
            <w:rFonts w:ascii="Cambria Math" w:hAnsi="Cambria Math"/>
          </w:rPr>
          <m:t>=IF(G3&lt;&gt;0,0,G2)</m:t>
        </m:r>
      </m:oMath>
      <w:r>
        <w:tab/>
      </w:r>
      <w:r>
        <w:rPr>
          <w:rFonts w:hint="eastAsia"/>
        </w:rPr>
        <w:t>辅助列2</w:t>
      </w:r>
    </w:p>
    <w:p w14:paraId="14B38728" w14:textId="0632E0BE" w:rsidR="009B14EC" w:rsidRPr="008D383F" w:rsidRDefault="009B14EC" w:rsidP="009B14EC">
      <w:pPr>
        <w:pStyle w:val="a9"/>
        <w:numPr>
          <w:ilvl w:val="0"/>
          <w:numId w:val="9"/>
        </w:numPr>
        <w:ind w:firstLineChars="0"/>
      </w:pPr>
      <m:oMath>
        <m:r>
          <w:rPr>
            <w:rFonts w:ascii="Cambria Math" w:hAnsi="Cambria Math"/>
          </w:rPr>
          <m:t>=IF(G2=0,0,IF(AND(G2&lt;&gt;0,G3=0),H2,I3))</m:t>
        </m:r>
      </m:oMath>
      <w:r>
        <w:tab/>
        <w:t xml:space="preserve"> </w:t>
      </w:r>
      <w:r>
        <w:rPr>
          <w:rFonts w:hint="eastAsia"/>
        </w:rPr>
        <w:t>辅助列3</w:t>
      </w:r>
    </w:p>
    <w:p w14:paraId="1609D0FB" w14:textId="7C66B549" w:rsidR="008D383F" w:rsidRDefault="008D383F" w:rsidP="008D383F">
      <w:pPr>
        <w:jc w:val="center"/>
      </w:pPr>
      <w:r>
        <w:rPr>
          <w:noProof/>
          <w:sz w:val="28"/>
          <w:szCs w:val="28"/>
        </w:rPr>
        <w:lastRenderedPageBreak/>
        <w:drawing>
          <wp:inline distT="0" distB="0" distL="0" distR="0" wp14:anchorId="03425CBE" wp14:editId="43436447">
            <wp:extent cx="3491368"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1368" cy="2880000"/>
                    </a:xfrm>
                    <a:prstGeom prst="rect">
                      <a:avLst/>
                    </a:prstGeom>
                    <a:noFill/>
                    <a:ln>
                      <a:noFill/>
                    </a:ln>
                  </pic:spPr>
                </pic:pic>
              </a:graphicData>
            </a:graphic>
          </wp:inline>
        </w:drawing>
      </w:r>
    </w:p>
    <w:p w14:paraId="0B45B4CC" w14:textId="1D51C704" w:rsidR="009B14EC" w:rsidRDefault="009B14EC" w:rsidP="008D383F">
      <w:pPr>
        <w:jc w:val="center"/>
      </w:pPr>
      <w:r>
        <w:rPr>
          <w:rFonts w:hint="eastAsia"/>
        </w:rPr>
        <w:t>（图 1.4.2-1）</w:t>
      </w:r>
    </w:p>
    <w:p w14:paraId="43CBEFB5" w14:textId="77777777" w:rsidR="009B14EC" w:rsidRPr="009B14EC" w:rsidRDefault="009B14EC" w:rsidP="009B14EC">
      <w:pPr>
        <w:ind w:firstLine="420"/>
        <w:jc w:val="left"/>
      </w:pPr>
      <w:r w:rsidRPr="009B14EC">
        <w:rPr>
          <w:rFonts w:hint="eastAsia"/>
        </w:rPr>
        <w:t>司法鉴定中心相同数据连续出现用水，且</w:t>
      </w:r>
      <w:r w:rsidRPr="009B14EC">
        <w:t>n为1682，就可确认此时司法鉴定中心存在暗损情况，并且长时间暗漏损量为0.01。</w:t>
      </w:r>
    </w:p>
    <w:p w14:paraId="654CA544" w14:textId="6B47DE49" w:rsidR="009B14EC" w:rsidRDefault="009B14EC" w:rsidP="009B14EC">
      <w:pPr>
        <w:jc w:val="center"/>
      </w:pPr>
      <w:r>
        <w:rPr>
          <w:noProof/>
          <w:szCs w:val="21"/>
        </w:rPr>
        <w:drawing>
          <wp:inline distT="0" distB="0" distL="0" distR="0" wp14:anchorId="0296485D" wp14:editId="3ED778F3">
            <wp:extent cx="3407671" cy="25200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7671" cy="2520000"/>
                    </a:xfrm>
                    <a:prstGeom prst="rect">
                      <a:avLst/>
                    </a:prstGeom>
                    <a:noFill/>
                    <a:ln>
                      <a:noFill/>
                    </a:ln>
                  </pic:spPr>
                </pic:pic>
              </a:graphicData>
            </a:graphic>
          </wp:inline>
        </w:drawing>
      </w:r>
    </w:p>
    <w:p w14:paraId="3F2798D2" w14:textId="3FE2891A" w:rsidR="009B14EC" w:rsidRPr="009B14EC" w:rsidRDefault="009B14EC" w:rsidP="009B14EC">
      <w:pPr>
        <w:jc w:val="center"/>
      </w:pPr>
      <w:r>
        <w:rPr>
          <w:rFonts w:hint="eastAsia"/>
        </w:rPr>
        <w:t>（图 1.4.2-2）</w:t>
      </w:r>
    </w:p>
    <w:p w14:paraId="140290C0" w14:textId="77777777" w:rsidR="009B14EC" w:rsidRPr="009B14EC" w:rsidRDefault="009B14EC" w:rsidP="009B14EC">
      <w:pPr>
        <w:ind w:firstLine="420"/>
      </w:pPr>
      <w:r w:rsidRPr="009B14EC">
        <w:rPr>
          <w:rFonts w:hint="eastAsia"/>
        </w:rPr>
        <w:t>第七学生宿舍用水量值不为统一值，但</w:t>
      </w:r>
      <w:r w:rsidRPr="009B14EC">
        <w:t>n为367，可选取0点到5点区间内最小值视为暗损量的值。</w:t>
      </w:r>
    </w:p>
    <w:p w14:paraId="31E68A05" w14:textId="77777777" w:rsidR="009B14EC" w:rsidRDefault="009B14EC" w:rsidP="009B14EC"/>
    <w:p w14:paraId="4177CE2C" w14:textId="4BDE8023" w:rsidR="009B14EC" w:rsidRPr="009B14EC" w:rsidRDefault="009B14EC" w:rsidP="009B14EC">
      <w:r w:rsidRPr="009B14EC">
        <w:rPr>
          <w:rFonts w:hint="eastAsia"/>
        </w:rPr>
        <w:t>通过这个例子可以得出结论：</w:t>
      </w:r>
    </w:p>
    <w:p w14:paraId="028DB976" w14:textId="799BE7C6" w:rsidR="009B14EC" w:rsidRDefault="009B14EC" w:rsidP="009B14EC">
      <w:pPr>
        <w:pStyle w:val="a9"/>
        <w:numPr>
          <w:ilvl w:val="0"/>
          <w:numId w:val="10"/>
        </w:numPr>
        <w:ind w:firstLineChars="0"/>
      </w:pPr>
      <w:r w:rsidRPr="009B14EC">
        <w:t>明漏和暗漏的范围可以通过n的值来界定</w:t>
      </w:r>
      <w:r>
        <w:rPr>
          <w:rFonts w:hint="eastAsia"/>
        </w:rPr>
        <w:t>；</w:t>
      </w:r>
    </w:p>
    <w:p w14:paraId="7FA80696" w14:textId="3C670C9A" w:rsidR="009B14EC" w:rsidRDefault="009B14EC" w:rsidP="009B14EC">
      <w:pPr>
        <w:pStyle w:val="a9"/>
        <w:numPr>
          <w:ilvl w:val="0"/>
          <w:numId w:val="10"/>
        </w:numPr>
        <w:ind w:firstLineChars="0"/>
      </w:pPr>
      <w:r w:rsidRPr="009B14EC">
        <w:t>暗漏流量的值是可以通过数据观察来取得的</w:t>
      </w:r>
      <w:r>
        <w:rPr>
          <w:rFonts w:hint="eastAsia"/>
        </w:rPr>
        <w:t>；</w:t>
      </w:r>
    </w:p>
    <w:p w14:paraId="1F34271E" w14:textId="585B32DB" w:rsidR="009B14EC" w:rsidRPr="009B14EC" w:rsidRDefault="009B14EC" w:rsidP="009B14EC">
      <w:pPr>
        <w:pStyle w:val="a9"/>
        <w:numPr>
          <w:ilvl w:val="0"/>
          <w:numId w:val="10"/>
        </w:numPr>
        <w:ind w:firstLineChars="0"/>
      </w:pPr>
      <w:r w:rsidRPr="009B14EC">
        <w:t>结合处理后德尔 附件_水表层级，可以看出1到4级水管漏损量状态</w:t>
      </w:r>
      <w:r>
        <w:rPr>
          <w:rFonts w:hint="eastAsia"/>
        </w:rPr>
        <w:t>。</w:t>
      </w:r>
    </w:p>
    <w:p w14:paraId="1AD11787" w14:textId="0F1FCD0A" w:rsidR="009B14EC" w:rsidRDefault="009B14EC" w:rsidP="009B14EC">
      <w:pPr>
        <w:ind w:firstLine="420"/>
      </w:pPr>
      <w:r w:rsidRPr="009B14EC">
        <w:rPr>
          <w:rFonts w:hint="eastAsia"/>
        </w:rPr>
        <w:t>所以，学校可以在各级水表安装流量读取并上传</w:t>
      </w:r>
      <w:r w:rsidRPr="009B14EC">
        <w:t>SQL数据库的装置，此装置可以计算n的值，并在电脑后台编写报警程序，如n&gt;=192时即可报警并输出</w:t>
      </w:r>
      <w:r w:rsidRPr="009B14EC">
        <w:rPr>
          <w:rFonts w:hint="eastAsia"/>
        </w:rPr>
        <w:t>用水量，工作人员通过对数据的观察或者取</w:t>
      </w:r>
      <w:r w:rsidRPr="009B14EC">
        <w:t>0点到5点的最小值分析几级水管，从而锁定区域，即可安排工人维修。</w:t>
      </w:r>
    </w:p>
    <w:p w14:paraId="6DE8B918" w14:textId="1411B68C" w:rsidR="009824D7" w:rsidRDefault="009824D7" w:rsidP="009B14EC">
      <w:pPr>
        <w:ind w:firstLine="420"/>
      </w:pPr>
    </w:p>
    <w:p w14:paraId="0694D0D6" w14:textId="096E8DAA" w:rsidR="009824D7" w:rsidRDefault="009824D7" w:rsidP="009824D7">
      <w:pPr>
        <w:pStyle w:val="2"/>
      </w:pPr>
      <w:r>
        <w:rPr>
          <w:rFonts w:hint="eastAsia"/>
        </w:rPr>
        <w:lastRenderedPageBreak/>
        <w:t>1</w:t>
      </w:r>
      <w:r>
        <w:t xml:space="preserve">.5 </w:t>
      </w:r>
      <w:r>
        <w:rPr>
          <w:rFonts w:hint="eastAsia"/>
        </w:rPr>
        <w:t>问题五的模型假设和数据分析</w:t>
      </w:r>
    </w:p>
    <w:p w14:paraId="713D78D0" w14:textId="642E3771" w:rsidR="009824D7" w:rsidRDefault="009824D7" w:rsidP="009824D7">
      <w:pPr>
        <w:pStyle w:val="4"/>
      </w:pPr>
      <w:r>
        <w:rPr>
          <w:rFonts w:hint="eastAsia"/>
        </w:rPr>
        <w:t>1</w:t>
      </w:r>
      <w:r>
        <w:t xml:space="preserve">.5.1 </w:t>
      </w:r>
      <w:r>
        <w:rPr>
          <w:rFonts w:hint="eastAsia"/>
        </w:rPr>
        <w:t>模型假设和变量说明</w:t>
      </w:r>
    </w:p>
    <w:p w14:paraId="65BF697C" w14:textId="6CF00D16" w:rsidR="009824D7" w:rsidRPr="009824D7" w:rsidRDefault="009824D7" w:rsidP="009824D7">
      <w:r w:rsidRPr="009824D7">
        <w:rPr>
          <w:rFonts w:hint="eastAsia"/>
        </w:rPr>
        <w:t>假定维修区域为</w:t>
      </w:r>
      <w:r w:rsidRPr="009824D7">
        <w:t>401、403、405区域，将维修区域水价假定为居民生</w:t>
      </w:r>
      <w:r w:rsidRPr="009824D7">
        <w:rPr>
          <w:rFonts w:hint="eastAsia"/>
        </w:rPr>
        <w:t>活用水价格，为</w:t>
      </w:r>
      <w:r w:rsidRPr="009824D7">
        <w:t>2.80/m³，学校维修1次，每维修一次漏损水量会下</w:t>
      </w:r>
      <w:r w:rsidRPr="009824D7">
        <w:rPr>
          <w:rFonts w:hint="eastAsia"/>
        </w:rPr>
        <w:t>降百分之十，设维修一次人工费要</w:t>
      </w:r>
      <w:r w:rsidRPr="009824D7">
        <w:t>2000元设备材料费需要4000元。</w:t>
      </w:r>
    </w:p>
    <w:p w14:paraId="2D571F22" w14:textId="696E38CB" w:rsidR="009824D7" w:rsidRPr="009824D7" w:rsidRDefault="009824D7" w:rsidP="009824D7">
      <w:pPr>
        <w:pStyle w:val="4"/>
      </w:pPr>
      <w:r>
        <w:rPr>
          <w:rFonts w:hint="eastAsia"/>
        </w:rPr>
        <w:t>1</w:t>
      </w:r>
      <w:r>
        <w:t xml:space="preserve">.5.2 </w:t>
      </w:r>
      <w:r w:rsidRPr="009824D7">
        <w:rPr>
          <w:rFonts w:hint="eastAsia"/>
        </w:rPr>
        <w:t>模型分析建立</w:t>
      </w:r>
    </w:p>
    <w:p w14:paraId="5A7EB304" w14:textId="1A7DB80F" w:rsidR="009824D7" w:rsidRDefault="009824D7" w:rsidP="009824D7">
      <w:r>
        <w:rPr>
          <w:rFonts w:hint="eastAsia"/>
        </w:rPr>
        <w:t>设学校水管维修</w:t>
      </w:r>
      <w:r>
        <w:t>x次，当统筹兼顾维修次数和维修花费时（即要尽可能</w:t>
      </w:r>
      <w:r>
        <w:rPr>
          <w:rFonts w:hint="eastAsia"/>
        </w:rPr>
        <w:t>减少漏损量又要花费较少的钱），当人工费</w:t>
      </w:r>
      <w:r>
        <w:t>+材料费=水费时为最优解决方案。</w:t>
      </w:r>
    </w:p>
    <w:p w14:paraId="157460FA" w14:textId="2CB91BC1" w:rsidR="009824D7" w:rsidRDefault="009824D7" w:rsidP="009824D7"/>
    <w:p w14:paraId="546A9926" w14:textId="2E3E5460" w:rsidR="009824D7" w:rsidRDefault="009824D7" w:rsidP="009824D7">
      <w:pPr>
        <w:pStyle w:val="4"/>
      </w:pPr>
      <w:r>
        <w:rPr>
          <w:rFonts w:hint="eastAsia"/>
        </w:rPr>
        <w:t>1</w:t>
      </w:r>
      <w:r>
        <w:t xml:space="preserve">.5.3 </w:t>
      </w:r>
      <w:r>
        <w:rPr>
          <w:rFonts w:hint="eastAsia"/>
        </w:rPr>
        <w:t>模型求解</w:t>
      </w:r>
    </w:p>
    <w:p w14:paraId="52EECE54" w14:textId="60926B60" w:rsidR="009824D7" w:rsidRPr="007F3A8E" w:rsidRDefault="00C0485C" w:rsidP="009824D7">
      <m:oMathPara>
        <m:oMath>
          <m:sSup>
            <m:sSupPr>
              <m:ctrlPr>
                <w:rPr>
                  <w:rFonts w:ascii="Cambria Math" w:hAnsi="Cambria Math"/>
                  <w:i/>
                </w:rPr>
              </m:ctrlPr>
            </m:sSupPr>
            <m:e>
              <m:r>
                <w:rPr>
                  <w:rFonts w:ascii="Cambria Math" w:hAnsi="Cambria Math"/>
                </w:rPr>
                <m:t>0.9</m:t>
              </m:r>
            </m:e>
            <m:sup>
              <m:r>
                <w:rPr>
                  <w:rFonts w:ascii="Cambria Math" w:hAnsi="Cambria Math" w:hint="eastAsia"/>
                </w:rPr>
                <m:t>x</m:t>
              </m:r>
            </m:sup>
          </m:sSup>
          <m:r>
            <w:rPr>
              <w:rFonts w:ascii="Cambria Math" w:hAnsi="Cambria Math"/>
            </w:rPr>
            <m:t>×</m:t>
          </m:r>
          <m:r>
            <w:rPr>
              <w:rFonts w:ascii="Cambria Math" w:hAnsi="Cambria Math" w:hint="eastAsia"/>
            </w:rPr>
            <m:t>y</m:t>
          </m:r>
          <m:r>
            <w:rPr>
              <w:rFonts w:ascii="Cambria Math" w:hAnsi="Cambria Math"/>
            </w:rPr>
            <m:t>=2000x+4000x</m:t>
          </m:r>
        </m:oMath>
      </m:oMathPara>
    </w:p>
    <w:p w14:paraId="58398C0B" w14:textId="1D9B7D3A" w:rsidR="00AF2219" w:rsidRPr="007F3A8E" w:rsidRDefault="007F3A8E" w:rsidP="00857097">
      <m:oMathPara>
        <m:oMath>
          <m:r>
            <w:rPr>
              <w:rFonts w:ascii="Cambria Math" w:hAnsi="Cambria Math" w:hint="eastAsia"/>
            </w:rPr>
            <m:t>y</m:t>
          </m:r>
          <m:r>
            <w:rPr>
              <w:rFonts w:ascii="Cambria Math" w:hAnsi="Cambria Math"/>
            </w:rPr>
            <m:t>=68499.256</m:t>
          </m:r>
        </m:oMath>
      </m:oMathPara>
    </w:p>
    <w:p w14:paraId="711FE96B" w14:textId="5D6332FA" w:rsidR="007F3A8E" w:rsidRDefault="007F3A8E" w:rsidP="00857097">
      <w:r w:rsidRPr="007F3A8E">
        <w:rPr>
          <w:rFonts w:hint="eastAsia"/>
        </w:rPr>
        <w:t>通过</w:t>
      </w:r>
      <w:r w:rsidRPr="007F3A8E">
        <w:t>MATLAB可以算出x的值</w:t>
      </w:r>
    </w:p>
    <w:p w14:paraId="41A77D35" w14:textId="611D71F2" w:rsidR="007F3A8E" w:rsidRPr="009B14EC" w:rsidRDefault="007F3A8E" w:rsidP="007F3A8E">
      <w:pPr>
        <w:jc w:val="center"/>
      </w:pPr>
      <w:r w:rsidRPr="007F3A8E">
        <w:rPr>
          <w:noProof/>
        </w:rPr>
        <w:drawing>
          <wp:inline distT="0" distB="0" distL="0" distR="0" wp14:anchorId="7F660C5D" wp14:editId="2BAB4093">
            <wp:extent cx="4114217" cy="180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589" t="4182" r="17469" b="44961"/>
                    <a:stretch/>
                  </pic:blipFill>
                  <pic:spPr bwMode="auto">
                    <a:xfrm>
                      <a:off x="0" y="0"/>
                      <a:ext cx="4114217" cy="1800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7F3A8E" w:rsidRPr="009B14EC">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1069D" w14:textId="77777777" w:rsidR="00C0485C" w:rsidRDefault="00C0485C" w:rsidP="00406F58">
      <w:r>
        <w:separator/>
      </w:r>
    </w:p>
  </w:endnote>
  <w:endnote w:type="continuationSeparator" w:id="0">
    <w:p w14:paraId="67AD2AE5" w14:textId="77777777" w:rsidR="00C0485C" w:rsidRDefault="00C0485C" w:rsidP="00406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9053387"/>
      <w:docPartObj>
        <w:docPartGallery w:val="Page Numbers (Bottom of Page)"/>
        <w:docPartUnique/>
      </w:docPartObj>
    </w:sdtPr>
    <w:sdtEndPr/>
    <w:sdtContent>
      <w:p w14:paraId="6A172ACF" w14:textId="3E7D326D" w:rsidR="004E67A4" w:rsidRDefault="004E67A4">
        <w:pPr>
          <w:pStyle w:val="a7"/>
          <w:jc w:val="center"/>
        </w:pPr>
        <w:r>
          <w:fldChar w:fldCharType="begin"/>
        </w:r>
        <w:r>
          <w:instrText>PAGE   \* MERGEFORMAT</w:instrText>
        </w:r>
        <w:r>
          <w:fldChar w:fldCharType="separate"/>
        </w:r>
        <w:r>
          <w:rPr>
            <w:lang w:val="zh-CN"/>
          </w:rPr>
          <w:t>2</w:t>
        </w:r>
        <w:r>
          <w:fldChar w:fldCharType="end"/>
        </w:r>
      </w:p>
    </w:sdtContent>
  </w:sdt>
  <w:p w14:paraId="3E197D2F" w14:textId="77777777" w:rsidR="004E67A4" w:rsidRDefault="004E67A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50487" w14:textId="77777777" w:rsidR="00C0485C" w:rsidRDefault="00C0485C" w:rsidP="00406F58">
      <w:r>
        <w:separator/>
      </w:r>
    </w:p>
  </w:footnote>
  <w:footnote w:type="continuationSeparator" w:id="0">
    <w:p w14:paraId="7281B753" w14:textId="77777777" w:rsidR="00C0485C" w:rsidRDefault="00C0485C" w:rsidP="00406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21B27"/>
    <w:multiLevelType w:val="hybridMultilevel"/>
    <w:tmpl w:val="F60A7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B6305"/>
    <w:multiLevelType w:val="hybridMultilevel"/>
    <w:tmpl w:val="B30204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E530C3"/>
    <w:multiLevelType w:val="hybridMultilevel"/>
    <w:tmpl w:val="A0A8F1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C74D97"/>
    <w:multiLevelType w:val="hybridMultilevel"/>
    <w:tmpl w:val="8CA87A8E"/>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4" w15:restartNumberingAfterBreak="0">
    <w:nsid w:val="3DD31688"/>
    <w:multiLevelType w:val="hybridMultilevel"/>
    <w:tmpl w:val="AB905A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9B5225"/>
    <w:multiLevelType w:val="hybridMultilevel"/>
    <w:tmpl w:val="12186B0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535D20"/>
    <w:multiLevelType w:val="hybridMultilevel"/>
    <w:tmpl w:val="F60A7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DC0846"/>
    <w:multiLevelType w:val="hybridMultilevel"/>
    <w:tmpl w:val="A0A8F1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2B47AD"/>
    <w:multiLevelType w:val="hybridMultilevel"/>
    <w:tmpl w:val="8CA87A8E"/>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9" w15:restartNumberingAfterBreak="0">
    <w:nsid w:val="6B695FB4"/>
    <w:multiLevelType w:val="hybridMultilevel"/>
    <w:tmpl w:val="8EA4A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
  </w:num>
  <w:num w:numId="4">
    <w:abstractNumId w:val="2"/>
  </w:num>
  <w:num w:numId="5">
    <w:abstractNumId w:val="0"/>
  </w:num>
  <w:num w:numId="6">
    <w:abstractNumId w:val="7"/>
  </w:num>
  <w:num w:numId="7">
    <w:abstractNumId w:val="5"/>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F58"/>
    <w:rsid w:val="00063942"/>
    <w:rsid w:val="000F36D2"/>
    <w:rsid w:val="000F47DE"/>
    <w:rsid w:val="000F5997"/>
    <w:rsid w:val="001A3572"/>
    <w:rsid w:val="002823CE"/>
    <w:rsid w:val="002B1C61"/>
    <w:rsid w:val="002F47D3"/>
    <w:rsid w:val="00406F58"/>
    <w:rsid w:val="0048340D"/>
    <w:rsid w:val="004A74FB"/>
    <w:rsid w:val="004C46C4"/>
    <w:rsid w:val="004E67A4"/>
    <w:rsid w:val="00547F19"/>
    <w:rsid w:val="00737727"/>
    <w:rsid w:val="00775261"/>
    <w:rsid w:val="007F3A8E"/>
    <w:rsid w:val="00857097"/>
    <w:rsid w:val="00873E4C"/>
    <w:rsid w:val="008D17AF"/>
    <w:rsid w:val="008D383F"/>
    <w:rsid w:val="00930DA9"/>
    <w:rsid w:val="009824D7"/>
    <w:rsid w:val="009B14EC"/>
    <w:rsid w:val="009B3CF7"/>
    <w:rsid w:val="009E2613"/>
    <w:rsid w:val="009F7533"/>
    <w:rsid w:val="00A16F1C"/>
    <w:rsid w:val="00A76E89"/>
    <w:rsid w:val="00AF2219"/>
    <w:rsid w:val="00B3682D"/>
    <w:rsid w:val="00C0485C"/>
    <w:rsid w:val="00D378C1"/>
    <w:rsid w:val="00E319AC"/>
    <w:rsid w:val="00EF61CA"/>
    <w:rsid w:val="00FE7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1F1EC"/>
  <w15:chartTrackingRefBased/>
  <w15:docId w15:val="{DF166939-4F29-4A6D-830A-C08A4361A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74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F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6F5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0D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06F58"/>
    <w:rPr>
      <w:sz w:val="18"/>
      <w:szCs w:val="18"/>
    </w:rPr>
  </w:style>
  <w:style w:type="character" w:customStyle="1" w:styleId="a4">
    <w:name w:val="批注框文本 字符"/>
    <w:basedOn w:val="a0"/>
    <w:link w:val="a3"/>
    <w:uiPriority w:val="99"/>
    <w:semiHidden/>
    <w:rsid w:val="00406F58"/>
    <w:rPr>
      <w:sz w:val="18"/>
      <w:szCs w:val="18"/>
    </w:rPr>
  </w:style>
  <w:style w:type="paragraph" w:styleId="a5">
    <w:name w:val="header"/>
    <w:basedOn w:val="a"/>
    <w:link w:val="a6"/>
    <w:uiPriority w:val="99"/>
    <w:unhideWhenUsed/>
    <w:rsid w:val="00406F5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06F58"/>
    <w:rPr>
      <w:sz w:val="18"/>
      <w:szCs w:val="18"/>
    </w:rPr>
  </w:style>
  <w:style w:type="paragraph" w:styleId="a7">
    <w:name w:val="footer"/>
    <w:basedOn w:val="a"/>
    <w:link w:val="a8"/>
    <w:uiPriority w:val="99"/>
    <w:unhideWhenUsed/>
    <w:rsid w:val="00406F58"/>
    <w:pPr>
      <w:tabs>
        <w:tab w:val="center" w:pos="4153"/>
        <w:tab w:val="right" w:pos="8306"/>
      </w:tabs>
      <w:snapToGrid w:val="0"/>
      <w:jc w:val="left"/>
    </w:pPr>
    <w:rPr>
      <w:sz w:val="18"/>
      <w:szCs w:val="18"/>
    </w:rPr>
  </w:style>
  <w:style w:type="character" w:customStyle="1" w:styleId="a8">
    <w:name w:val="页脚 字符"/>
    <w:basedOn w:val="a0"/>
    <w:link w:val="a7"/>
    <w:uiPriority w:val="99"/>
    <w:rsid w:val="00406F58"/>
    <w:rPr>
      <w:sz w:val="18"/>
      <w:szCs w:val="18"/>
    </w:rPr>
  </w:style>
  <w:style w:type="character" w:customStyle="1" w:styleId="20">
    <w:name w:val="标题 2 字符"/>
    <w:basedOn w:val="a0"/>
    <w:link w:val="2"/>
    <w:uiPriority w:val="9"/>
    <w:rsid w:val="00406F5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6F58"/>
    <w:rPr>
      <w:b/>
      <w:bCs/>
      <w:sz w:val="32"/>
      <w:szCs w:val="32"/>
    </w:rPr>
  </w:style>
  <w:style w:type="paragraph" w:styleId="a9">
    <w:name w:val="List Paragraph"/>
    <w:basedOn w:val="a"/>
    <w:uiPriority w:val="34"/>
    <w:qFormat/>
    <w:rsid w:val="00406F58"/>
    <w:pPr>
      <w:ind w:firstLineChars="200" w:firstLine="420"/>
    </w:pPr>
  </w:style>
  <w:style w:type="character" w:customStyle="1" w:styleId="40">
    <w:name w:val="标题 4 字符"/>
    <w:basedOn w:val="a0"/>
    <w:link w:val="4"/>
    <w:uiPriority w:val="9"/>
    <w:rsid w:val="00930DA9"/>
    <w:rPr>
      <w:rFonts w:asciiTheme="majorHAnsi" w:eastAsiaTheme="majorEastAsia" w:hAnsiTheme="majorHAnsi" w:cstheme="majorBidi"/>
      <w:b/>
      <w:bCs/>
      <w:sz w:val="28"/>
      <w:szCs w:val="28"/>
    </w:rPr>
  </w:style>
  <w:style w:type="character" w:styleId="aa">
    <w:name w:val="Placeholder Text"/>
    <w:basedOn w:val="a0"/>
    <w:uiPriority w:val="99"/>
    <w:semiHidden/>
    <w:rsid w:val="00930DA9"/>
    <w:rPr>
      <w:color w:val="808080"/>
    </w:rPr>
  </w:style>
  <w:style w:type="character" w:customStyle="1" w:styleId="10">
    <w:name w:val="标题 1 字符"/>
    <w:basedOn w:val="a0"/>
    <w:link w:val="1"/>
    <w:uiPriority w:val="9"/>
    <w:rsid w:val="004A74FB"/>
    <w:rPr>
      <w:b/>
      <w:bCs/>
      <w:kern w:val="44"/>
      <w:sz w:val="44"/>
      <w:szCs w:val="44"/>
    </w:rPr>
  </w:style>
  <w:style w:type="paragraph" w:styleId="TOC">
    <w:name w:val="TOC Heading"/>
    <w:basedOn w:val="1"/>
    <w:next w:val="a"/>
    <w:uiPriority w:val="39"/>
    <w:unhideWhenUsed/>
    <w:qFormat/>
    <w:rsid w:val="004A7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A74FB"/>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A74F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A74FB"/>
    <w:pPr>
      <w:widowControl/>
      <w:spacing w:after="100" w:line="259" w:lineRule="auto"/>
      <w:ind w:left="440"/>
      <w:jc w:val="left"/>
    </w:pPr>
    <w:rPr>
      <w:rFonts w:cs="Times New Roman"/>
      <w:kern w:val="0"/>
      <w:sz w:val="22"/>
    </w:rPr>
  </w:style>
  <w:style w:type="character" w:styleId="ab">
    <w:name w:val="Hyperlink"/>
    <w:basedOn w:val="a0"/>
    <w:uiPriority w:val="99"/>
    <w:unhideWhenUsed/>
    <w:rsid w:val="004A74FB"/>
    <w:rPr>
      <w:color w:val="0563C1" w:themeColor="hyperlink"/>
      <w:u w:val="single"/>
    </w:rPr>
  </w:style>
  <w:style w:type="character" w:styleId="ac">
    <w:name w:val="annotation reference"/>
    <w:basedOn w:val="a0"/>
    <w:uiPriority w:val="99"/>
    <w:semiHidden/>
    <w:unhideWhenUsed/>
    <w:rsid w:val="00857097"/>
    <w:rPr>
      <w:sz w:val="21"/>
      <w:szCs w:val="21"/>
    </w:rPr>
  </w:style>
  <w:style w:type="paragraph" w:styleId="ad">
    <w:name w:val="annotation text"/>
    <w:basedOn w:val="a"/>
    <w:link w:val="ae"/>
    <w:uiPriority w:val="99"/>
    <w:semiHidden/>
    <w:unhideWhenUsed/>
    <w:rsid w:val="00857097"/>
    <w:pPr>
      <w:jc w:val="left"/>
    </w:pPr>
  </w:style>
  <w:style w:type="character" w:customStyle="1" w:styleId="ae">
    <w:name w:val="批注文字 字符"/>
    <w:basedOn w:val="a0"/>
    <w:link w:val="ad"/>
    <w:uiPriority w:val="99"/>
    <w:semiHidden/>
    <w:rsid w:val="00857097"/>
  </w:style>
  <w:style w:type="paragraph" w:styleId="af">
    <w:name w:val="annotation subject"/>
    <w:basedOn w:val="ad"/>
    <w:next w:val="ad"/>
    <w:link w:val="af0"/>
    <w:uiPriority w:val="99"/>
    <w:semiHidden/>
    <w:unhideWhenUsed/>
    <w:rsid w:val="00857097"/>
    <w:rPr>
      <w:b/>
      <w:bCs/>
    </w:rPr>
  </w:style>
  <w:style w:type="character" w:customStyle="1" w:styleId="af0">
    <w:name w:val="批注主题 字符"/>
    <w:basedOn w:val="ae"/>
    <w:link w:val="af"/>
    <w:uiPriority w:val="99"/>
    <w:semiHidden/>
    <w:rsid w:val="00857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2BA6D-BB12-4A29-97CF-0E43EC892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15</Pages>
  <Words>1000</Words>
  <Characters>5705</Characters>
  <Application>Microsoft Office Word</Application>
  <DocSecurity>0</DocSecurity>
  <Lines>47</Lines>
  <Paragraphs>13</Paragraphs>
  <ScaleCrop>false</ScaleCrop>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孙家琪;房鑫;刘创</dc:creator>
  <cp:keywords/>
  <dc:description/>
  <cp:lastModifiedBy>创</cp:lastModifiedBy>
  <cp:revision>8</cp:revision>
  <dcterms:created xsi:type="dcterms:W3CDTF">2020-09-13T07:15:00Z</dcterms:created>
  <dcterms:modified xsi:type="dcterms:W3CDTF">2020-09-13T11:55:00Z</dcterms:modified>
</cp:coreProperties>
</file>