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FC68DA4" w14:textId="34796690" w:rsidR="00676703" w:rsidRDefault="001C3DB1" w:rsidP="0010106A">
      <w:pPr>
        <w:pStyle w:val="afffc"/>
        <w:spacing w:beforeLines="20" w:before="65" w:afterLines="20" w:after="65" w:line="440" w:lineRule="exact"/>
        <w:ind w:firstLineChars="0" w:firstLine="0"/>
      </w:pPr>
      <w:r>
        <w:rPr>
          <w:rFonts w:hint="eastAsia"/>
        </w:rPr>
        <w:t>同轴电缆长度与终端负载测量装置</w:t>
      </w:r>
    </w:p>
    <w:p w14:paraId="7F34D9AA" w14:textId="42AB6D8B" w:rsidR="00995F92" w:rsidRPr="004E64E5" w:rsidRDefault="00676703" w:rsidP="00D612AA">
      <w:pPr>
        <w:snapToGrid w:val="0"/>
        <w:spacing w:afterLines="0" w:after="0" w:line="440" w:lineRule="exact"/>
        <w:rPr>
          <w:rStyle w:val="Char3"/>
          <w:rFonts w:ascii="Times New Roman" w:hAnsi="Times New Roman" w:cs="Times New Roman"/>
        </w:rPr>
      </w:pPr>
      <w:r w:rsidRPr="001B2BFF">
        <w:rPr>
          <w:b/>
        </w:rPr>
        <w:t>摘要：</w:t>
      </w:r>
      <w:r w:rsidR="000109E5" w:rsidRPr="007068B7">
        <w:rPr>
          <w:rStyle w:val="Char3"/>
        </w:rPr>
        <w:t>本设计实现的</w:t>
      </w:r>
      <w:r w:rsidR="001C3DB1" w:rsidRPr="007068B7">
        <w:rPr>
          <w:rStyle w:val="Char3"/>
        </w:rPr>
        <w:t>同轴电缆长度与终端负载检测</w:t>
      </w:r>
      <w:r w:rsidR="00786455" w:rsidRPr="007068B7">
        <w:rPr>
          <w:rStyle w:val="Char3"/>
        </w:rPr>
        <w:t>装置</w:t>
      </w:r>
      <w:r w:rsidR="00E43871" w:rsidRPr="007068B7">
        <w:rPr>
          <w:rStyle w:val="Char3"/>
        </w:rPr>
        <w:t>，</w:t>
      </w:r>
      <w:r w:rsidR="00C33CE3" w:rsidRPr="007068B7">
        <w:rPr>
          <w:rStyle w:val="Char3"/>
        </w:rPr>
        <w:t>可以</w:t>
      </w:r>
      <w:r w:rsidR="001C3DB1" w:rsidRPr="007068B7">
        <w:rPr>
          <w:rStyle w:val="Char3"/>
          <w:rFonts w:hint="eastAsia"/>
        </w:rPr>
        <w:t>测量电缆长度、判断负载类型、测量负载参数</w:t>
      </w:r>
      <w:r w:rsidR="00C33CE3" w:rsidRPr="007068B7">
        <w:rPr>
          <w:rStyle w:val="Char3"/>
        </w:rPr>
        <w:t>，</w:t>
      </w:r>
      <w:r w:rsidR="001C3DB1" w:rsidRPr="007068B7">
        <w:rPr>
          <w:rStyle w:val="Char3"/>
          <w:rFonts w:hint="eastAsia"/>
        </w:rPr>
        <w:t>并显示装置的工作状态和</w:t>
      </w:r>
      <w:r w:rsidR="007068B7" w:rsidRPr="007068B7">
        <w:rPr>
          <w:rStyle w:val="Char3"/>
          <w:rFonts w:hint="eastAsia"/>
        </w:rPr>
        <w:t>模式</w:t>
      </w:r>
      <w:r w:rsidR="00E15776" w:rsidRPr="007068B7">
        <w:rPr>
          <w:rStyle w:val="Char3"/>
        </w:rPr>
        <w:t>。</w:t>
      </w:r>
      <w:r w:rsidR="007068B7" w:rsidRPr="007068B7">
        <w:rPr>
          <w:rStyle w:val="Char3"/>
        </w:rPr>
        <w:t>电缆测量模式下，</w:t>
      </w:r>
      <w:r w:rsidR="007068B7" w:rsidRPr="007068B7">
        <w:rPr>
          <w:rStyle w:val="Char3"/>
          <w:rFonts w:hint="eastAsia"/>
        </w:rPr>
        <w:t>测量接入电缆的长度；负载测量模式下，可以判断接入负载的类型，并测量负载的参数。</w:t>
      </w:r>
      <w:r w:rsidR="0076382E" w:rsidRPr="007068B7">
        <w:rPr>
          <w:rStyle w:val="Char3"/>
        </w:rPr>
        <w:t>系统</w:t>
      </w:r>
      <w:r w:rsidR="007068B7">
        <w:rPr>
          <w:rStyle w:val="Char3"/>
          <w:rFonts w:hint="eastAsia"/>
        </w:rPr>
        <w:t>基于</w:t>
      </w:r>
      <w:r w:rsidR="007068B7" w:rsidRPr="007068B7">
        <w:rPr>
          <w:rStyle w:val="Char3"/>
        </w:rPr>
        <w:t>STM32H743</w:t>
      </w:r>
      <w:r w:rsidR="007068B7" w:rsidRPr="007068B7">
        <w:rPr>
          <w:rStyle w:val="Char3"/>
        </w:rPr>
        <w:t>主控板、振荡电路</w:t>
      </w:r>
      <w:r w:rsidR="007068B7" w:rsidRPr="007068B7">
        <w:rPr>
          <w:rStyle w:val="Char3"/>
          <w:rFonts w:hint="eastAsia"/>
        </w:rPr>
        <w:t>模块</w:t>
      </w:r>
      <w:r w:rsidR="007068B7" w:rsidRPr="007068B7">
        <w:rPr>
          <w:rStyle w:val="Char3"/>
        </w:rPr>
        <w:t>、</w:t>
      </w:r>
      <w:r w:rsidR="007068B7" w:rsidRPr="007068B7">
        <w:rPr>
          <w:rStyle w:val="Char3"/>
          <w:rFonts w:hint="eastAsia"/>
        </w:rPr>
        <w:t>双路继电器模块、控制与显示模块组</w:t>
      </w:r>
      <w:r w:rsidR="000109E5" w:rsidRPr="007068B7">
        <w:rPr>
          <w:rStyle w:val="Char3"/>
        </w:rPr>
        <w:t>成。</w:t>
      </w:r>
      <w:r w:rsidR="007068B7" w:rsidRPr="007068B7">
        <w:rPr>
          <w:rStyle w:val="Char3"/>
          <w:rFonts w:hint="eastAsia"/>
        </w:rPr>
        <w:t>控制与显示</w:t>
      </w:r>
      <w:r w:rsidR="00D612AA" w:rsidRPr="007068B7">
        <w:rPr>
          <w:rStyle w:val="Char3"/>
        </w:rPr>
        <w:t>模块</w:t>
      </w:r>
      <w:r w:rsidR="007068B7" w:rsidRPr="007068B7">
        <w:rPr>
          <w:rStyle w:val="Char3"/>
          <w:rFonts w:hint="eastAsia"/>
        </w:rPr>
        <w:t>通过串口屏选择工作模式，长度模式下通过册测量振荡电路产生方波的频率计算得到电缆长度，负载测量模式下</w:t>
      </w:r>
      <w:r w:rsidR="007068B7" w:rsidRPr="007068B7">
        <w:rPr>
          <w:rStyle w:val="Char3"/>
        </w:rPr>
        <w:t>通过输入直流信号判断负载类型，电容模式时通过测量震荡频率计算电容值；电阻模式下通过测量负载分压计算电阻值</w:t>
      </w:r>
      <w:r w:rsidR="002D271D" w:rsidRPr="007068B7">
        <w:rPr>
          <w:rStyle w:val="Char3"/>
          <w:rFonts w:hint="eastAsia"/>
        </w:rPr>
        <w:t>。</w:t>
      </w:r>
      <w:r w:rsidR="007068B7" w:rsidRPr="007068B7">
        <w:rPr>
          <w:rStyle w:val="Char3"/>
          <w:rFonts w:hint="eastAsia"/>
        </w:rPr>
        <w:t>最终结果显示在串口屏上，实现人机交互。</w:t>
      </w:r>
      <w:r w:rsidR="002D271D" w:rsidRPr="004E64E5">
        <w:rPr>
          <w:rStyle w:val="Char3"/>
          <w:rFonts w:ascii="Times New Roman" w:hAnsi="Times New Roman" w:cs="Times New Roman"/>
        </w:rPr>
        <w:t xml:space="preserve"> </w:t>
      </w:r>
    </w:p>
    <w:p w14:paraId="298F5029" w14:textId="3B5E60FA" w:rsidR="00E1776E" w:rsidRPr="00847F0C" w:rsidRDefault="00E1776E" w:rsidP="0074138D">
      <w:pPr>
        <w:spacing w:afterLines="0" w:after="0" w:line="440" w:lineRule="exact"/>
        <w:rPr>
          <w:rStyle w:val="Char3"/>
          <w:rFonts w:ascii="Times New Roman" w:hAnsi="Times New Roman" w:cs="Times New Roman"/>
          <w:b/>
          <w:bCs/>
        </w:rPr>
      </w:pPr>
      <w:r w:rsidRPr="008C4C9D">
        <w:rPr>
          <w:rStyle w:val="Char3"/>
          <w:rFonts w:ascii="Times New Roman" w:hAnsi="Times New Roman" w:cs="Times New Roman" w:hint="eastAsia"/>
          <w:b/>
        </w:rPr>
        <w:t>关键词：</w:t>
      </w:r>
      <w:r w:rsidR="00847F0C" w:rsidRPr="00847F0C">
        <w:rPr>
          <w:rStyle w:val="Char3"/>
          <w:rFonts w:ascii="Times New Roman" w:hAnsi="Times New Roman" w:cs="Times New Roman" w:hint="eastAsia"/>
          <w:b/>
          <w:bCs/>
        </w:rPr>
        <w:t>方波震荡</w:t>
      </w:r>
      <w:r w:rsidR="00071D24" w:rsidRPr="00847F0C">
        <w:rPr>
          <w:rStyle w:val="Char3"/>
          <w:rFonts w:ascii="Times New Roman" w:hAnsi="Times New Roman" w:cs="Times New Roman" w:hint="eastAsia"/>
          <w:b/>
          <w:bCs/>
        </w:rPr>
        <w:t>；</w:t>
      </w:r>
      <w:r w:rsidR="00847F0C">
        <w:rPr>
          <w:rStyle w:val="Char3"/>
          <w:rFonts w:ascii="Times New Roman" w:hAnsi="Times New Roman" w:cs="Times New Roman" w:hint="eastAsia"/>
          <w:b/>
          <w:bCs/>
        </w:rPr>
        <w:t>同轴电缆长度测量；负载检测与测量；数据拟合</w:t>
      </w:r>
    </w:p>
    <w:p w14:paraId="7A03030B" w14:textId="77777777" w:rsidR="00FE2690" w:rsidRPr="00656B40" w:rsidRDefault="00FE2690" w:rsidP="001E3DEA">
      <w:pPr>
        <w:spacing w:after="163"/>
        <w:rPr>
          <w:b/>
          <w:color w:val="FF0000"/>
          <w:shd w:val="clear" w:color="auto" w:fill="FFFFFF"/>
        </w:rPr>
      </w:pPr>
      <w:r w:rsidRPr="00656B40">
        <w:rPr>
          <w:b/>
          <w:color w:val="FF0000"/>
          <w:shd w:val="clear" w:color="auto" w:fill="FFFFFF"/>
        </w:rPr>
        <w:br w:type="page"/>
      </w:r>
    </w:p>
    <w:p w14:paraId="6098A824" w14:textId="77777777" w:rsidR="00676703" w:rsidRPr="001B2BFF" w:rsidRDefault="00676703" w:rsidP="00115FA7">
      <w:pPr>
        <w:pStyle w:val="1"/>
      </w:pPr>
      <w:r w:rsidRPr="001B2BFF">
        <w:lastRenderedPageBreak/>
        <w:t>系统方案</w:t>
      </w:r>
    </w:p>
    <w:p w14:paraId="5B7763B0" w14:textId="77777777" w:rsidR="006C299F" w:rsidRPr="00616817" w:rsidRDefault="006C299F" w:rsidP="00C168D2">
      <w:pPr>
        <w:pStyle w:val="20"/>
        <w:spacing w:before="65" w:after="65"/>
      </w:pPr>
      <w:r w:rsidRPr="001B2BFF">
        <w:t>比较与选择</w:t>
      </w:r>
    </w:p>
    <w:p w14:paraId="0E384563" w14:textId="77777777" w:rsidR="006C299F" w:rsidRPr="001B2BFF" w:rsidRDefault="006C299F" w:rsidP="006C299F">
      <w:pPr>
        <w:pStyle w:val="22"/>
        <w:keepNext/>
        <w:numPr>
          <w:ilvl w:val="0"/>
          <w:numId w:val="7"/>
        </w:numPr>
        <w:tabs>
          <w:tab w:val="left" w:pos="630"/>
        </w:tabs>
        <w:spacing w:after="163"/>
        <w:ind w:firstLineChars="0"/>
        <w:outlineLvl w:val="0"/>
        <w:rPr>
          <w:rFonts w:ascii="Times New Roman" w:eastAsia="黑体" w:hAnsi="Times New Roman" w:cs="Times New Roman"/>
          <w:b/>
          <w:vanish/>
          <w:kern w:val="0"/>
          <w:sz w:val="32"/>
          <w:szCs w:val="32"/>
        </w:rPr>
      </w:pPr>
    </w:p>
    <w:p w14:paraId="1FCA9067" w14:textId="77777777" w:rsidR="006C299F" w:rsidRPr="006C299F" w:rsidRDefault="006C299F" w:rsidP="006C299F">
      <w:pPr>
        <w:pStyle w:val="afffe"/>
        <w:keepNext/>
        <w:numPr>
          <w:ilvl w:val="0"/>
          <w:numId w:val="1"/>
        </w:numPr>
        <w:spacing w:before="240" w:after="163"/>
        <w:ind w:firstLineChars="0"/>
        <w:jc w:val="both"/>
        <w:outlineLvl w:val="0"/>
        <w:rPr>
          <w:rFonts w:ascii="Arial" w:eastAsia="黑体" w:hAnsi="Arial" w:cs="Times New Roman"/>
          <w:b/>
          <w:vanish/>
          <w:kern w:val="0"/>
          <w:sz w:val="32"/>
          <w:szCs w:val="32"/>
        </w:rPr>
      </w:pPr>
    </w:p>
    <w:p w14:paraId="3912840E" w14:textId="77777777" w:rsidR="006C299F" w:rsidRPr="006C299F" w:rsidRDefault="006C299F" w:rsidP="006C299F">
      <w:pPr>
        <w:pStyle w:val="afffe"/>
        <w:keepNext/>
        <w:numPr>
          <w:ilvl w:val="0"/>
          <w:numId w:val="1"/>
        </w:numPr>
        <w:spacing w:before="240" w:after="163"/>
        <w:ind w:firstLineChars="0"/>
        <w:jc w:val="both"/>
        <w:outlineLvl w:val="0"/>
        <w:rPr>
          <w:rFonts w:ascii="Arial" w:eastAsia="黑体" w:hAnsi="Arial" w:cs="Times New Roman"/>
          <w:b/>
          <w:vanish/>
          <w:kern w:val="0"/>
          <w:sz w:val="32"/>
          <w:szCs w:val="32"/>
        </w:rPr>
      </w:pPr>
    </w:p>
    <w:p w14:paraId="1660CF40" w14:textId="2624B666" w:rsidR="006C299F" w:rsidRDefault="00AF7587" w:rsidP="00AF7587">
      <w:pPr>
        <w:pStyle w:val="31"/>
        <w:numPr>
          <w:ilvl w:val="0"/>
          <w:numId w:val="0"/>
        </w:numPr>
        <w:ind w:left="708" w:hanging="510"/>
      </w:pPr>
      <w:r>
        <w:rPr>
          <w:rFonts w:hint="eastAsia"/>
        </w:rPr>
        <w:t>1.1</w:t>
      </w:r>
      <w:r>
        <w:t xml:space="preserve"> </w:t>
      </w:r>
      <w:r w:rsidR="00C375A9">
        <w:rPr>
          <w:rFonts w:hint="eastAsia"/>
        </w:rPr>
        <w:t>长度测量</w:t>
      </w:r>
      <w:r w:rsidR="006C299F">
        <w:rPr>
          <w:rFonts w:hint="eastAsia"/>
        </w:rPr>
        <w:t>方案</w:t>
      </w:r>
    </w:p>
    <w:p w14:paraId="1AFB8CA4" w14:textId="58618223" w:rsidR="006C299F" w:rsidRDefault="006C299F" w:rsidP="006C299F">
      <w:pPr>
        <w:pStyle w:val="afff9"/>
        <w:ind w:firstLine="480"/>
      </w:pPr>
      <w:r>
        <w:rPr>
          <w:rFonts w:hint="eastAsia"/>
        </w:rPr>
        <w:t>方案一：</w:t>
      </w:r>
      <w:r w:rsidR="00C375A9">
        <w:rPr>
          <w:rFonts w:hint="eastAsia"/>
        </w:rPr>
        <w:t>矢量网络分析法。</w:t>
      </w:r>
      <w:r w:rsidR="00C375A9">
        <w:t>通过矢量网络分析方法测量，射频信号在同轴电缆中传输，并在开路终端反射，测量反射信号与入射信号的相位差，计算得到同轴电缆长度。</w:t>
      </w:r>
    </w:p>
    <w:p w14:paraId="3F4F2082" w14:textId="49824335" w:rsidR="006C299F" w:rsidRPr="00115FA7" w:rsidRDefault="006C299F" w:rsidP="006C299F">
      <w:pPr>
        <w:pStyle w:val="afff9"/>
        <w:ind w:firstLine="480"/>
      </w:pPr>
      <w:r>
        <w:rPr>
          <w:rFonts w:hint="eastAsia"/>
        </w:rPr>
        <w:t>方案二：</w:t>
      </w:r>
      <w:r w:rsidR="00C375A9">
        <w:rPr>
          <w:rFonts w:hint="eastAsia"/>
        </w:rPr>
        <w:t>NE555</w:t>
      </w:r>
      <w:r w:rsidR="00C375A9">
        <w:rPr>
          <w:rFonts w:hint="eastAsia"/>
        </w:rPr>
        <w:t>方波震荡电路测量法。将电缆等效为电容，电缆寄生电容大小和电缆长度为线性关系，将电缆接入</w:t>
      </w:r>
      <w:r w:rsidR="00C375A9">
        <w:rPr>
          <w:rFonts w:hint="eastAsia"/>
        </w:rPr>
        <w:t>NE</w:t>
      </w:r>
      <w:r w:rsidR="00C375A9">
        <w:t>555</w:t>
      </w:r>
      <w:r w:rsidR="00C375A9">
        <w:rPr>
          <w:rFonts w:hint="eastAsia"/>
        </w:rPr>
        <w:t>振荡电路后产生方波，根据方波频率可计算出电缆电容大小，进一步计算出电缆长度。</w:t>
      </w:r>
    </w:p>
    <w:p w14:paraId="599EE627" w14:textId="68518C67" w:rsidR="006C299F" w:rsidRDefault="006C299F" w:rsidP="008D7A64">
      <w:pPr>
        <w:pStyle w:val="afff9"/>
        <w:ind w:firstLine="480"/>
      </w:pPr>
      <w:r>
        <w:rPr>
          <w:rFonts w:hint="eastAsia"/>
        </w:rPr>
        <w:t>方案选择：方案一，</w:t>
      </w:r>
      <w:r w:rsidR="00C375A9">
        <w:rPr>
          <w:rFonts w:hint="eastAsia"/>
        </w:rPr>
        <w:t>测量精度高，但电路结构</w:t>
      </w:r>
      <w:r w:rsidR="00B36D66">
        <w:rPr>
          <w:rFonts w:hint="eastAsia"/>
        </w:rPr>
        <w:t>较为复杂</w:t>
      </w:r>
      <w:r>
        <w:rPr>
          <w:rFonts w:hint="eastAsia"/>
        </w:rPr>
        <w:t>；方案二，</w:t>
      </w:r>
      <w:r w:rsidR="00B36D66">
        <w:rPr>
          <w:rFonts w:hint="eastAsia"/>
        </w:rPr>
        <w:t>电路结构简单，只需要进行频率测量和电压采集，但是由于振荡电路产生方波不够标准，导致测量精度不高</w:t>
      </w:r>
      <w:r>
        <w:rPr>
          <w:rFonts w:hint="eastAsia"/>
        </w:rPr>
        <w:t>。综合考虑，使用方案二。</w:t>
      </w:r>
    </w:p>
    <w:p w14:paraId="3FF05895" w14:textId="5CA394E6" w:rsidR="008D7A64" w:rsidRDefault="00AF7587" w:rsidP="00AF7587">
      <w:pPr>
        <w:pStyle w:val="31"/>
        <w:numPr>
          <w:ilvl w:val="0"/>
          <w:numId w:val="0"/>
        </w:numPr>
        <w:ind w:left="198"/>
      </w:pPr>
      <w:r>
        <w:rPr>
          <w:rFonts w:hint="eastAsia"/>
        </w:rPr>
        <w:t>1.2</w:t>
      </w:r>
      <w:r>
        <w:t xml:space="preserve"> </w:t>
      </w:r>
      <w:r w:rsidR="00C375A9">
        <w:rPr>
          <w:rFonts w:hint="eastAsia"/>
        </w:rPr>
        <w:t>负载检测与测量</w:t>
      </w:r>
      <w:r w:rsidR="008D7A64">
        <w:rPr>
          <w:rFonts w:hint="eastAsia"/>
        </w:rPr>
        <w:t>方案</w:t>
      </w:r>
    </w:p>
    <w:p w14:paraId="028333FC" w14:textId="5F241DFA" w:rsidR="006C299F" w:rsidRPr="001B2BFF" w:rsidRDefault="006C299F" w:rsidP="008D7A64">
      <w:pPr>
        <w:pStyle w:val="afff9"/>
        <w:ind w:firstLine="480"/>
      </w:pPr>
      <w:r>
        <w:rPr>
          <w:rFonts w:hint="eastAsia"/>
        </w:rPr>
        <w:t>方案一：</w:t>
      </w:r>
      <w:r w:rsidR="00C375A9">
        <w:rPr>
          <w:rFonts w:hint="eastAsia"/>
        </w:rPr>
        <w:t>自平衡电桥法。将负载电阻或电容接入电桥电路，通过正交分解原理测出终端负载的阻抗，从而判断负载类型并得出参数。</w:t>
      </w:r>
    </w:p>
    <w:p w14:paraId="7E6DF494" w14:textId="741E10D4" w:rsidR="006C299F" w:rsidRPr="00616817" w:rsidRDefault="006C299F" w:rsidP="006C299F">
      <w:pPr>
        <w:pStyle w:val="afff9"/>
        <w:ind w:firstLine="480"/>
      </w:pPr>
      <w:r>
        <w:rPr>
          <w:rFonts w:hint="eastAsia"/>
        </w:rPr>
        <w:t>方</w:t>
      </w:r>
      <w:r w:rsidRPr="001B2BFF">
        <w:t>案二：</w:t>
      </w:r>
      <w:r w:rsidR="00C375A9">
        <w:rPr>
          <w:rFonts w:hint="eastAsia"/>
        </w:rPr>
        <w:t>NE555</w:t>
      </w:r>
      <w:r w:rsidR="00C375A9">
        <w:rPr>
          <w:rFonts w:hint="eastAsia"/>
        </w:rPr>
        <w:t>方波震荡电路测量法。</w:t>
      </w:r>
      <w:r w:rsidR="00B36D66">
        <w:rPr>
          <w:rFonts w:hint="eastAsia"/>
        </w:rPr>
        <w:t>首先通过直流激励下负载分压大小判断负载类型，利用电阻分压电路测量电阻类型负载参数，利用</w:t>
      </w:r>
      <w:r w:rsidR="00B36D66">
        <w:rPr>
          <w:rFonts w:hint="eastAsia"/>
        </w:rPr>
        <w:t>NE</w:t>
      </w:r>
      <w:r w:rsidR="00B36D66">
        <w:t>555</w:t>
      </w:r>
      <w:r w:rsidR="00B36D66">
        <w:rPr>
          <w:rFonts w:hint="eastAsia"/>
        </w:rPr>
        <w:t>振荡电路测量电容类型负载参数。</w:t>
      </w:r>
    </w:p>
    <w:p w14:paraId="5B4CCE26" w14:textId="4C0C471B" w:rsidR="008D7A64" w:rsidRDefault="006C299F" w:rsidP="007F1D38">
      <w:pPr>
        <w:pStyle w:val="afff9"/>
        <w:ind w:firstLine="480"/>
      </w:pPr>
      <w:r w:rsidRPr="001B2BFF">
        <w:t>方案选择：</w:t>
      </w:r>
      <w:r>
        <w:rPr>
          <w:rFonts w:hint="eastAsia"/>
        </w:rPr>
        <w:t>方案一，</w:t>
      </w:r>
      <w:r w:rsidR="00B36D66">
        <w:rPr>
          <w:rFonts w:hint="eastAsia"/>
        </w:rPr>
        <w:t>直接测量负载的阻抗特性，电路简单，但是由于同轴电缆寄生电容的影响会使测量精度降低</w:t>
      </w:r>
      <w:r>
        <w:rPr>
          <w:rFonts w:hint="eastAsia"/>
        </w:rPr>
        <w:t>；方案二，</w:t>
      </w:r>
      <w:r w:rsidR="00B36D66">
        <w:rPr>
          <w:rFonts w:hint="eastAsia"/>
        </w:rPr>
        <w:t>电路简单，能够通过并联电容关系消除电缆电容的影响，相比之下测量精度更高</w:t>
      </w:r>
      <w:r>
        <w:rPr>
          <w:rFonts w:hint="eastAsia"/>
        </w:rPr>
        <w:t>。综合考虑，使用方案二。</w:t>
      </w:r>
    </w:p>
    <w:p w14:paraId="2C8D6671" w14:textId="77777777" w:rsidR="00171AAB" w:rsidRPr="001B2BFF" w:rsidRDefault="00171AAB" w:rsidP="00C168D2">
      <w:pPr>
        <w:pStyle w:val="20"/>
        <w:spacing w:before="65" w:after="65"/>
      </w:pPr>
      <w:r w:rsidRPr="001B2BFF">
        <w:t>方案描述</w:t>
      </w:r>
    </w:p>
    <w:p w14:paraId="479FC056" w14:textId="09AF84FB" w:rsidR="00171AAB" w:rsidRPr="006C299F" w:rsidRDefault="00F3606D" w:rsidP="00171AAB">
      <w:pPr>
        <w:pStyle w:val="afff9"/>
        <w:ind w:firstLine="480"/>
        <w:jc w:val="left"/>
        <w:rPr>
          <w:rFonts w:cs="Times New Roman"/>
          <w:color w:val="000000"/>
          <w:szCs w:val="24"/>
        </w:rPr>
      </w:pPr>
      <w:r w:rsidRPr="00C235EE">
        <w:rPr>
          <w:rFonts w:cs="Times New Roman"/>
          <w:color w:val="000000"/>
          <w:kern w:val="0"/>
          <w:lang w:bidi="ar"/>
        </w:rPr>
        <w:t>同轴电缆长度和终端负载检测装置系统框图</w:t>
      </w:r>
      <w:r w:rsidR="00171AAB" w:rsidRPr="006C299F">
        <w:rPr>
          <w:rFonts w:cs="Times New Roman"/>
        </w:rPr>
        <w:t>如图</w:t>
      </w:r>
      <w:r w:rsidR="00171AAB" w:rsidRPr="006C299F">
        <w:rPr>
          <w:rFonts w:cs="Times New Roman"/>
        </w:rPr>
        <w:t>1</w:t>
      </w:r>
      <w:r w:rsidR="00171AAB" w:rsidRPr="006C299F">
        <w:rPr>
          <w:rFonts w:cs="Times New Roman"/>
        </w:rPr>
        <w:t>所示。</w:t>
      </w:r>
      <w:r>
        <w:rPr>
          <w:rFonts w:cs="Times New Roman" w:hint="eastAsia"/>
        </w:rPr>
        <w:t>系统主控使用</w:t>
      </w:r>
      <w:r>
        <w:rPr>
          <w:rFonts w:cs="Times New Roman" w:hint="eastAsia"/>
        </w:rPr>
        <w:t>STM32H743</w:t>
      </w:r>
      <w:r w:rsidR="006D3B1F">
        <w:rPr>
          <w:rFonts w:cs="Times New Roman" w:hint="eastAsia"/>
        </w:rPr>
        <w:t>单片机，由</w:t>
      </w:r>
      <w:r w:rsidR="006D3B1F">
        <w:rPr>
          <w:rFonts w:cs="Times New Roman" w:hint="eastAsia"/>
        </w:rPr>
        <w:t>NE555</w:t>
      </w:r>
      <w:r w:rsidR="006D3B1F">
        <w:rPr>
          <w:rFonts w:cs="Times New Roman" w:hint="eastAsia"/>
        </w:rPr>
        <w:t>方波震荡电路、继电器控制测量电路、三极管带负载电路和串口屏组成，通过串口屏实现人机交互功能。长度检测时，主控器控制继电器电路进行长度测量，此时电缆接入电路，</w:t>
      </w:r>
      <w:r w:rsidR="006D3B1F">
        <w:rPr>
          <w:rFonts w:cs="Times New Roman" w:hint="eastAsia"/>
        </w:rPr>
        <w:t>NE555</w:t>
      </w:r>
      <w:r w:rsidR="006D3B1F">
        <w:rPr>
          <w:rFonts w:cs="Times New Roman" w:hint="eastAsia"/>
        </w:rPr>
        <w:t>产生方波，主控器通过定时器输入捕获测量方波频率，进而通过拟合得到的关系式计算出电缆长度；负载检测时，主控器控制继电器电路判断负载类型，然后切换到对应负载类型的测量电路进行测量，测量电容时同长度检测相似，通过方波频率计算出并联等效总电容，再得到负载电容，测量电阻时通过电阻分压电路，用</w:t>
      </w:r>
      <w:r w:rsidR="006D3B1F">
        <w:rPr>
          <w:rFonts w:cs="Times New Roman" w:hint="eastAsia"/>
        </w:rPr>
        <w:t>ADC</w:t>
      </w:r>
      <w:r w:rsidR="006D3B1F">
        <w:rPr>
          <w:rFonts w:cs="Times New Roman" w:hint="eastAsia"/>
        </w:rPr>
        <w:t>读取电压值利用串联电阻分压关系得到负载电阻值。</w:t>
      </w:r>
    </w:p>
    <w:p w14:paraId="56A2816D" w14:textId="490A51C8" w:rsidR="00171AAB" w:rsidRPr="001B2BFF" w:rsidRDefault="00F3606D" w:rsidP="00171AAB">
      <w:pPr>
        <w:pStyle w:val="afff9"/>
        <w:snapToGrid w:val="0"/>
        <w:spacing w:beforeLines="30" w:before="97" w:line="240" w:lineRule="auto"/>
        <w:ind w:firstLineChars="0" w:firstLine="0"/>
        <w:jc w:val="center"/>
      </w:pPr>
      <w:r>
        <w:object w:dxaOrig="10380" w:dyaOrig="3111" w14:anchorId="0D6A7B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9pt;height:150.55pt" o:ole="">
            <v:imagedata r:id="rId8" o:title=""/>
          </v:shape>
          <o:OLEObject Type="Embed" ProgID="Visio.Drawing.15" ShapeID="_x0000_i1025" DrawAspect="Content" ObjectID="_1813437343" r:id="rId9"/>
        </w:object>
      </w:r>
    </w:p>
    <w:p w14:paraId="334C18CD" w14:textId="5A5D7AED" w:rsidR="00171AAB" w:rsidRDefault="00171AAB" w:rsidP="00930EE0">
      <w:pPr>
        <w:pStyle w:val="afffb"/>
        <w:spacing w:beforeLines="20" w:before="65" w:afterLines="20" w:after="65"/>
      </w:pPr>
      <w:r w:rsidRPr="001B2BFF">
        <w:t>图</w:t>
      </w:r>
      <w:r w:rsidRPr="001B2BFF">
        <w:t xml:space="preserve"> </w:t>
      </w:r>
      <w:fldSimple w:instr=" SEQ Figure \* ARABIC ">
        <w:r w:rsidR="0038700B">
          <w:rPr>
            <w:noProof/>
          </w:rPr>
          <w:t>1</w:t>
        </w:r>
      </w:fldSimple>
      <w:r w:rsidRPr="001B2BFF">
        <w:t xml:space="preserve"> </w:t>
      </w:r>
      <w:r w:rsidRPr="001B2BFF">
        <w:t>系统框图</w:t>
      </w:r>
    </w:p>
    <w:p w14:paraId="4D884137" w14:textId="77777777" w:rsidR="007C57C8" w:rsidRDefault="007C57C8" w:rsidP="007C57C8">
      <w:pPr>
        <w:pStyle w:val="1"/>
      </w:pPr>
      <w:r w:rsidRPr="001B2BFF">
        <w:t>理论分析与计算</w:t>
      </w:r>
    </w:p>
    <w:p w14:paraId="26425E44" w14:textId="34E38069" w:rsidR="003456A3" w:rsidRDefault="003456A3" w:rsidP="007C57C8">
      <w:pPr>
        <w:pStyle w:val="20"/>
        <w:numPr>
          <w:ilvl w:val="0"/>
          <w:numId w:val="10"/>
        </w:numPr>
        <w:spacing w:before="65" w:after="65"/>
      </w:pPr>
      <w:bookmarkStart w:id="0" w:name="_Hlk202818503"/>
      <w:r>
        <w:rPr>
          <w:rFonts w:hint="eastAsia"/>
        </w:rPr>
        <w:t>方波震荡法测量电缆长度原理</w:t>
      </w:r>
    </w:p>
    <w:p w14:paraId="5B272740" w14:textId="662D8DEF" w:rsidR="003456A3" w:rsidRDefault="00546097" w:rsidP="001C3DB1">
      <w:pPr>
        <w:pStyle w:val="afff9"/>
        <w:ind w:firstLine="480"/>
      </w:pPr>
      <w:r>
        <w:rPr>
          <w:rFonts w:hint="eastAsia"/>
        </w:rPr>
        <w:t>将同轴电缆近似为一个电容，接入</w:t>
      </w:r>
      <w:r>
        <w:rPr>
          <w:rFonts w:hint="eastAsia"/>
        </w:rPr>
        <w:t>NE555</w:t>
      </w:r>
      <w:r>
        <w:rPr>
          <w:rFonts w:hint="eastAsia"/>
        </w:rPr>
        <w:t>振荡电路。根据</w:t>
      </w:r>
      <w:r>
        <w:rPr>
          <w:rFonts w:hint="eastAsia"/>
        </w:rPr>
        <w:t>NE555</w:t>
      </w:r>
      <w:r>
        <w:rPr>
          <w:rFonts w:hint="eastAsia"/>
        </w:rPr>
        <w:t>的特性，产生的方波脉冲的频率和电缆等效电容有一定关系。</w:t>
      </w:r>
    </w:p>
    <w:p w14:paraId="72196911" w14:textId="0A121E7D" w:rsidR="00546097" w:rsidRDefault="00546097" w:rsidP="00546097">
      <w:pPr>
        <w:pStyle w:val="afff9"/>
        <w:ind w:firstLine="480"/>
      </w:pPr>
      <w:r>
        <w:t xml:space="preserve">NE555 </w:t>
      </w:r>
      <w:r>
        <w:t>震荡方波的频率</w:t>
      </w:r>
      <w:r w:rsidR="000B04CE">
        <w:rPr>
          <w:rFonts w:hint="eastAsia"/>
        </w:rPr>
        <w:t>与电缆电容</w:t>
      </w:r>
      <w:r w:rsidR="000B04CE">
        <w:rPr>
          <w:rFonts w:hint="eastAsia"/>
        </w:rPr>
        <w:t>C</w:t>
      </w:r>
      <w:r w:rsidR="000B04CE">
        <w:rPr>
          <w:rFonts w:hint="eastAsia"/>
        </w:rPr>
        <w:t>的关系</w:t>
      </w:r>
      <w:r>
        <w:t>表达式为</w:t>
      </w:r>
      <w:r>
        <w:rPr>
          <w:rFonts w:hint="eastAsia"/>
        </w:rPr>
        <w:t>：</w:t>
      </w:r>
    </w:p>
    <w:p w14:paraId="4A4A908B" w14:textId="365E0CE3" w:rsidR="00546097" w:rsidRDefault="00546097" w:rsidP="00546097">
      <w:pPr>
        <w:pStyle w:val="afff9"/>
        <w:ind w:firstLine="480"/>
        <w:jc w:val="center"/>
      </w:pPr>
      <w:r>
        <w:rPr>
          <w:rFonts w:hint="eastAsia"/>
        </w:rPr>
        <w:t xml:space="preserve"> </w:t>
      </w:r>
      <w:r>
        <w:t xml:space="preserve">                   </w:t>
      </w:r>
      <m:oMath>
        <m:r>
          <w:rPr>
            <w:rFonts w:ascii="Cambria Math" w:hAnsi="Cambria Math"/>
          </w:rPr>
          <m:t>T=</m:t>
        </m:r>
        <m:func>
          <m:funcPr>
            <m:ctrlPr>
              <w:rPr>
                <w:rFonts w:ascii="Cambria Math" w:hAnsi="Cambria Math"/>
                <w:i/>
              </w:rPr>
            </m:ctrlPr>
          </m:funcPr>
          <m:fName>
            <m:r>
              <w:rPr>
                <w:rFonts w:ascii="Cambria Math" w:hAnsi="Cambria Math"/>
              </w:rPr>
              <m:t>ln</m:t>
            </m:r>
          </m:fName>
          <m:e>
            <m:r>
              <w:rPr>
                <w:rFonts w:ascii="Cambria Math" w:hAnsi="Cambria Math"/>
              </w:rPr>
              <m:t>2</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*C</m:t>
        </m:r>
      </m:oMath>
      <w:r>
        <w:rPr>
          <w:rFonts w:hint="eastAsia"/>
        </w:rPr>
        <w:t xml:space="preserve"> </w:t>
      </w:r>
      <w:r>
        <w:t xml:space="preserve">                 </w:t>
      </w:r>
      <w:r>
        <w:rPr>
          <w:rFonts w:hint="eastAsia"/>
        </w:rPr>
        <w:t>（</w:t>
      </w:r>
      <w:r>
        <w:rPr>
          <w:rFonts w:hint="eastAsia"/>
        </w:rPr>
        <w:t>1</w:t>
      </w:r>
      <w:r>
        <w:rPr>
          <w:rFonts w:hint="eastAsia"/>
        </w:rPr>
        <w:t>）</w:t>
      </w:r>
    </w:p>
    <w:p w14:paraId="276F0CC1" w14:textId="655B9269" w:rsidR="00546097" w:rsidRDefault="00546097" w:rsidP="00546097">
      <w:pPr>
        <w:pStyle w:val="afff9"/>
        <w:spacing w:after="163"/>
        <w:ind w:firstLine="480"/>
        <w:jc w:val="center"/>
      </w:pPr>
      <w:r>
        <w:rPr>
          <w:rFonts w:hint="eastAsia"/>
        </w:rPr>
        <w:t xml:space="preserve"> </w:t>
      </w:r>
      <w:r>
        <w:t xml:space="preserve">              </w:t>
      </w:r>
      <m:oMath>
        <m:r>
          <w:rPr>
            <w:rFonts w:ascii="Cambria Math" w:hAnsi="Cambria Math"/>
          </w:rPr>
          <m:t>f=</m:t>
        </m:r>
        <m:func>
          <m:funcPr>
            <m:ctrlPr>
              <w:rPr>
                <w:rFonts w:ascii="Cambria Math" w:hAnsi="Cambria Math"/>
                <w:i/>
              </w:rPr>
            </m:ctrlPr>
          </m:funcPr>
          <m:fName>
            <m:r>
              <w:rPr>
                <w:rFonts w:ascii="Cambria Math" w:hAnsi="Cambria Math"/>
              </w:rPr>
              <m:t>1/T=1/(ln</m:t>
            </m:r>
          </m:fName>
          <m:e>
            <m:r>
              <w:rPr>
                <w:rFonts w:ascii="Cambria Math" w:hAnsi="Cambria Math"/>
              </w:rPr>
              <m:t>2</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*C)</m:t>
        </m:r>
      </m:oMath>
      <w:r>
        <w:rPr>
          <w:rFonts w:hint="eastAsia"/>
        </w:rPr>
        <w:t xml:space="preserve"> </w:t>
      </w:r>
      <w:r>
        <w:t xml:space="preserve">          </w:t>
      </w:r>
      <w:r w:rsidR="007630F1">
        <w:t xml:space="preserve"> </w:t>
      </w:r>
      <w:r>
        <w:t xml:space="preserve">  </w:t>
      </w:r>
      <w:r>
        <w:rPr>
          <w:rFonts w:hint="eastAsia"/>
        </w:rPr>
        <w:t>（</w:t>
      </w:r>
      <w:r>
        <w:t>2</w:t>
      </w:r>
      <w:r>
        <w:rPr>
          <w:rFonts w:hint="eastAsia"/>
        </w:rPr>
        <w:t>）</w:t>
      </w:r>
    </w:p>
    <w:p w14:paraId="07DAC9DF" w14:textId="008DE101" w:rsidR="00546097" w:rsidRDefault="000B04CE" w:rsidP="00546097">
      <w:pPr>
        <w:pStyle w:val="afff9"/>
        <w:spacing w:after="163"/>
        <w:ind w:firstLine="480"/>
      </w:pPr>
      <w:r>
        <w:rPr>
          <w:rFonts w:hint="eastAsia"/>
        </w:rPr>
        <w:t>而</w:t>
      </w:r>
      <w:r w:rsidR="007630F1">
        <w:rPr>
          <w:rFonts w:hint="eastAsia"/>
        </w:rPr>
        <w:t>电缆</w:t>
      </w:r>
      <w:r>
        <w:rPr>
          <w:rFonts w:hint="eastAsia"/>
        </w:rPr>
        <w:t>的长</w:t>
      </w:r>
      <w:r w:rsidR="007630F1">
        <w:rPr>
          <w:rFonts w:hint="eastAsia"/>
        </w:rPr>
        <w:t>度和电容成线性关系：</w:t>
      </w:r>
    </w:p>
    <w:p w14:paraId="5DFD93B1" w14:textId="01345C1A" w:rsidR="007630F1" w:rsidRDefault="007630F1" w:rsidP="007630F1">
      <w:pPr>
        <w:pStyle w:val="afff9"/>
        <w:spacing w:after="163"/>
        <w:ind w:firstLine="480"/>
        <w:jc w:val="center"/>
      </w:pPr>
      <w:r>
        <w:rPr>
          <w:rFonts w:hint="eastAsia"/>
        </w:rPr>
        <w:t xml:space="preserve"> </w:t>
      </w:r>
      <w:r>
        <w:t xml:space="preserve">                          </w:t>
      </w:r>
      <m:oMath>
        <m:r>
          <w:rPr>
            <w:rFonts w:ascii="Cambria Math" w:hAnsi="Cambria Math" w:hint="eastAsia"/>
          </w:rPr>
          <m:t>C</m:t>
        </m:r>
        <m:r>
          <w:rPr>
            <w:rFonts w:ascii="Cambria Math" w:hAnsi="Cambria Math"/>
          </w:rPr>
          <m:t>=aL+b</m:t>
        </m:r>
      </m:oMath>
      <w:r>
        <w:rPr>
          <w:rFonts w:hint="eastAsia"/>
        </w:rPr>
        <w:t xml:space="preserve"> </w:t>
      </w:r>
      <w:r>
        <w:t xml:space="preserve">                       </w:t>
      </w:r>
      <w:r>
        <w:rPr>
          <w:rFonts w:hint="eastAsia"/>
        </w:rPr>
        <w:t>（</w:t>
      </w:r>
      <w:r>
        <w:t>3</w:t>
      </w:r>
      <w:r>
        <w:rPr>
          <w:rFonts w:hint="eastAsia"/>
        </w:rPr>
        <w:t>）</w:t>
      </w:r>
    </w:p>
    <w:p w14:paraId="51213D3A" w14:textId="55BB2BCB" w:rsidR="00546097" w:rsidRDefault="007630F1" w:rsidP="007630F1">
      <w:pPr>
        <w:pStyle w:val="afff9"/>
        <w:ind w:firstLine="480"/>
      </w:pPr>
      <w:r>
        <w:rPr>
          <w:rFonts w:hint="eastAsia"/>
        </w:rPr>
        <w:t>根据公式（</w:t>
      </w:r>
      <w:r>
        <w:rPr>
          <w:rFonts w:hint="eastAsia"/>
        </w:rPr>
        <w:t>2</w:t>
      </w:r>
      <w:r>
        <w:rPr>
          <w:rFonts w:hint="eastAsia"/>
        </w:rPr>
        <w:t>）与公式（</w:t>
      </w:r>
      <w:r>
        <w:rPr>
          <w:rFonts w:hint="eastAsia"/>
        </w:rPr>
        <w:t>3</w:t>
      </w:r>
      <w:r>
        <w:rPr>
          <w:rFonts w:hint="eastAsia"/>
        </w:rPr>
        <w:t>）可以得到电缆长度与振荡电路产生方波脉冲频率的拟合</w:t>
      </w:r>
      <w:r>
        <w:rPr>
          <w:rFonts w:hint="eastAsia"/>
        </w:rPr>
        <w:t xml:space="preserve"> </w:t>
      </w:r>
      <w:r>
        <w:rPr>
          <w:rFonts w:hint="eastAsia"/>
        </w:rPr>
        <w:t>曲线表达式：</w:t>
      </w:r>
    </w:p>
    <w:p w14:paraId="088BFEAA" w14:textId="037CDE6C" w:rsidR="007630F1" w:rsidRPr="007630F1" w:rsidRDefault="007630F1" w:rsidP="007630F1">
      <w:pPr>
        <w:spacing w:after="163" w:line="360" w:lineRule="auto"/>
        <w:ind w:firstLine="420"/>
        <w:jc w:val="center"/>
        <w:rPr>
          <w:rFonts w:ascii="Times New Roman" w:hAnsi="Times New Roman" w:cs="Times New Roman"/>
          <w:color w:val="000000"/>
          <w:kern w:val="0"/>
          <w:lang w:eastAsia="zh" w:bidi="ar"/>
        </w:rPr>
      </w:pPr>
      <w:r>
        <w:rPr>
          <w:rFonts w:hint="eastAsia"/>
        </w:rPr>
        <w:t xml:space="preserve"> </w:t>
      </w:r>
      <w:r>
        <w:t xml:space="preserve">                           </w:t>
      </w:r>
      <m:oMath>
        <m:r>
          <w:rPr>
            <w:rFonts w:ascii="Cambria Math" w:hAnsi="Cambria Math" w:hint="eastAsia"/>
          </w:rPr>
          <m:t>L</m:t>
        </m:r>
        <m:r>
          <w:rPr>
            <w:rFonts w:ascii="Cambria Math" w:hAnsi="Cambria Math"/>
          </w:rPr>
          <m:t>=</m:t>
        </m:r>
        <m:f>
          <m:fPr>
            <m:ctrlPr>
              <w:rPr>
                <w:rFonts w:ascii="Cambria Math" w:hAnsi="Cambria Math" w:cs="Times New Roman"/>
                <w:color w:val="000000"/>
                <w:kern w:val="0"/>
                <w:sz w:val="28"/>
                <w:szCs w:val="28"/>
                <w:lang w:bidi="ar"/>
              </w:rPr>
            </m:ctrlPr>
          </m:fPr>
          <m:num>
            <m:r>
              <m:rPr>
                <m:sty m:val="p"/>
              </m:rPr>
              <w:rPr>
                <w:rFonts w:ascii="Cambria Math" w:hAnsi="Cambria Math" w:cs="Times New Roman" w:hint="eastAsia"/>
                <w:color w:val="000000"/>
                <w:kern w:val="0"/>
                <w:sz w:val="28"/>
                <w:szCs w:val="28"/>
                <w:lang w:bidi="ar"/>
              </w:rPr>
              <m:t>a</m:t>
            </m:r>
          </m:num>
          <m:den>
            <m:r>
              <m:rPr>
                <m:sty m:val="p"/>
              </m:rPr>
              <w:rPr>
                <w:rFonts w:ascii="Cambria Math" w:hAnsi="Cambria Math" w:cs="Times New Roman"/>
                <w:color w:val="000000"/>
                <w:kern w:val="0"/>
                <w:sz w:val="28"/>
                <w:szCs w:val="28"/>
                <w:lang w:bidi="ar"/>
              </w:rPr>
              <m:t>f+</m:t>
            </m:r>
            <m:r>
              <m:rPr>
                <m:sty m:val="p"/>
              </m:rPr>
              <w:rPr>
                <w:rFonts w:ascii="Cambria Math" w:hAnsi="Cambria Math" w:cs="Times New Roman" w:hint="eastAsia"/>
                <w:color w:val="000000"/>
                <w:kern w:val="0"/>
                <w:sz w:val="28"/>
                <w:szCs w:val="28"/>
                <w:lang w:bidi="ar"/>
              </w:rPr>
              <m:t>b</m:t>
            </m:r>
          </m:den>
        </m:f>
        <m:r>
          <m:rPr>
            <m:sty m:val="p"/>
          </m:rPr>
          <w:rPr>
            <w:rFonts w:ascii="Cambria Math" w:hAnsi="Cambria Math" w:cs="Times New Roman"/>
            <w:color w:val="000000"/>
            <w:kern w:val="0"/>
            <w:sz w:val="28"/>
            <w:szCs w:val="28"/>
            <w:lang w:bidi="ar"/>
          </w:rPr>
          <m:t>+</m:t>
        </m:r>
        <m:r>
          <m:rPr>
            <m:sty m:val="p"/>
          </m:rPr>
          <w:rPr>
            <w:rFonts w:ascii="Cambria Math" w:hAnsi="Cambria Math" w:cs="Times New Roman" w:hint="eastAsia"/>
            <w:color w:val="000000"/>
            <w:kern w:val="0"/>
            <w:sz w:val="28"/>
            <w:szCs w:val="28"/>
            <w:lang w:bidi="ar"/>
          </w:rPr>
          <m:t>c</m:t>
        </m:r>
      </m:oMath>
      <w:r>
        <w:rPr>
          <w:rFonts w:hint="eastAsia"/>
        </w:rPr>
        <w:t xml:space="preserve"> </w:t>
      </w:r>
      <w:r>
        <w:t xml:space="preserve">                       </w:t>
      </w:r>
      <w:r>
        <w:rPr>
          <w:rFonts w:hint="eastAsia"/>
        </w:rPr>
        <w:t>（</w:t>
      </w:r>
      <w:r>
        <w:t>4</w:t>
      </w:r>
      <w:r>
        <w:rPr>
          <w:rFonts w:hint="eastAsia"/>
        </w:rPr>
        <w:t>）</w:t>
      </w:r>
    </w:p>
    <w:p w14:paraId="350FB699" w14:textId="6030EF6F" w:rsidR="007630F1" w:rsidRDefault="007630F1" w:rsidP="007630F1">
      <w:pPr>
        <w:pStyle w:val="afff9"/>
        <w:ind w:firstLine="480"/>
      </w:pPr>
      <w:r>
        <w:rPr>
          <w:rFonts w:hint="eastAsia"/>
        </w:rPr>
        <w:t>其中</w:t>
      </w:r>
      <w:r>
        <w:rPr>
          <w:rFonts w:hint="eastAsia"/>
        </w:rPr>
        <w:t>a</w:t>
      </w:r>
      <w:r>
        <w:rPr>
          <w:rFonts w:hint="eastAsia"/>
        </w:rPr>
        <w:t>，</w:t>
      </w:r>
      <w:r>
        <w:rPr>
          <w:rFonts w:hint="eastAsia"/>
        </w:rPr>
        <w:t>b</w:t>
      </w:r>
      <w:r>
        <w:rPr>
          <w:rFonts w:hint="eastAsia"/>
        </w:rPr>
        <w:t>，</w:t>
      </w:r>
      <w:r>
        <w:rPr>
          <w:rFonts w:hint="eastAsia"/>
        </w:rPr>
        <w:t>c</w:t>
      </w:r>
      <w:r>
        <w:rPr>
          <w:rFonts w:hint="eastAsia"/>
        </w:rPr>
        <w:t>为待测参数，通过多次测量不同长度电缆的长度与对应振荡电路产生方波脉冲频率进行数据拟合求得。</w:t>
      </w:r>
    </w:p>
    <w:p w14:paraId="0819A635" w14:textId="7E7D15F0" w:rsidR="003456A3" w:rsidRDefault="003456A3" w:rsidP="007C57C8">
      <w:pPr>
        <w:pStyle w:val="20"/>
        <w:numPr>
          <w:ilvl w:val="0"/>
          <w:numId w:val="10"/>
        </w:numPr>
        <w:spacing w:before="65" w:after="65"/>
      </w:pPr>
      <w:r>
        <w:rPr>
          <w:rFonts w:hint="eastAsia"/>
        </w:rPr>
        <w:t>负载类型判断原理</w:t>
      </w:r>
    </w:p>
    <w:p w14:paraId="3B550228" w14:textId="69B6A812" w:rsidR="00CF3A83" w:rsidRPr="00041BD9" w:rsidRDefault="00B36AF4" w:rsidP="00CF3A83">
      <w:pPr>
        <w:pStyle w:val="afff9"/>
        <w:spacing w:after="163"/>
        <w:ind w:firstLine="480"/>
      </w:pPr>
      <w:r>
        <w:rPr>
          <w:rFonts w:hint="eastAsia"/>
        </w:rPr>
        <w:t>判断负载类型时，</w:t>
      </w:r>
      <w:r>
        <w:rPr>
          <w:rFonts w:hint="eastAsia"/>
        </w:rPr>
        <w:t>STM32</w:t>
      </w:r>
      <w:r>
        <w:rPr>
          <w:rFonts w:hint="eastAsia"/>
        </w:rPr>
        <w:t>主控器控制继电器电路将电路设定为判断负载电路，即将一个直流稳压源</w:t>
      </w:r>
      <w:r>
        <w:t>3.3</w:t>
      </w:r>
      <w:r>
        <w:rPr>
          <w:rFonts w:hint="eastAsia"/>
        </w:rPr>
        <w:t>V</w:t>
      </w:r>
      <w:r>
        <w:rPr>
          <w:rFonts w:hint="eastAsia"/>
        </w:rPr>
        <w:t>接入串联分压电路，负载接到电缆终端，即并联在电缆等效电容上，若负载为电容，则两个电容</w:t>
      </w:r>
      <w:r w:rsidR="00CF3A83">
        <w:rPr>
          <w:rFonts w:hint="eastAsia"/>
        </w:rPr>
        <w:t>并接在分压电路上，近似为短路，负载分压接近</w:t>
      </w:r>
      <w:r w:rsidR="00CF3A83">
        <w:rPr>
          <w:rFonts w:hint="eastAsia"/>
        </w:rPr>
        <w:t>0V</w:t>
      </w:r>
      <w:r w:rsidR="00CF3A83">
        <w:rPr>
          <w:rFonts w:hint="eastAsia"/>
        </w:rPr>
        <w:t>；若负载为电阻，则等效为两个电阻串联构成分压电路，负载分压为一个非零值。实际通过测量确定一个分压阈值，当负载分压低于这个值，判断负载类型为电容；当负载分压高于这个值，判</w:t>
      </w:r>
      <w:r w:rsidR="00CF3A83">
        <w:rPr>
          <w:rFonts w:hint="eastAsia"/>
        </w:rPr>
        <w:lastRenderedPageBreak/>
        <w:t>断负载类型为电阻。</w:t>
      </w:r>
    </w:p>
    <w:p w14:paraId="5B09FE91" w14:textId="47408269" w:rsidR="003456A3" w:rsidRPr="00CF3A83" w:rsidRDefault="003456A3" w:rsidP="00847F0C">
      <w:pPr>
        <w:pStyle w:val="afff9"/>
        <w:ind w:firstLine="480"/>
      </w:pPr>
    </w:p>
    <w:p w14:paraId="2977ED2C" w14:textId="2F8DC13D" w:rsidR="003456A3" w:rsidRDefault="003456A3" w:rsidP="007C57C8">
      <w:pPr>
        <w:pStyle w:val="20"/>
        <w:numPr>
          <w:ilvl w:val="0"/>
          <w:numId w:val="10"/>
        </w:numPr>
        <w:spacing w:before="65" w:after="65"/>
      </w:pPr>
      <w:r>
        <w:rPr>
          <w:rFonts w:hint="eastAsia"/>
        </w:rPr>
        <w:t>电容负载测量原理</w:t>
      </w:r>
    </w:p>
    <w:p w14:paraId="63B07DBC" w14:textId="7AD95C39" w:rsidR="00041BD9" w:rsidRDefault="00041BD9" w:rsidP="00041BD9">
      <w:pPr>
        <w:pStyle w:val="afff9"/>
        <w:ind w:firstLine="480"/>
        <w:rPr>
          <w:lang w:eastAsia="zh" w:bidi="ar"/>
        </w:rPr>
      </w:pPr>
      <w:r>
        <w:rPr>
          <w:rFonts w:hint="eastAsia"/>
          <w:lang w:eastAsia="zh" w:bidi="ar"/>
        </w:rPr>
        <w:t>已知电缆可以等效为一个电容，当负载为电容时，将电容接到电缆终端，即与电缆等效电容并联，又知并联总电容容量为并联各电容容量之和，所以</w:t>
      </w:r>
      <w:r w:rsidRPr="00041BD9">
        <w:rPr>
          <w:lang w:eastAsia="zh" w:bidi="ar"/>
        </w:rPr>
        <w:t>负载电容测量方法采用测量振荡频率，即负载测量模式下，检测方波频率计算</w:t>
      </w:r>
      <w:r>
        <w:rPr>
          <w:rFonts w:hint="eastAsia"/>
          <w:lang w:eastAsia="zh" w:bidi="ar"/>
        </w:rPr>
        <w:t>总</w:t>
      </w:r>
      <w:r w:rsidRPr="00041BD9">
        <w:rPr>
          <w:lang w:eastAsia="zh" w:bidi="ar"/>
        </w:rPr>
        <w:t>电容大小</w:t>
      </w:r>
      <w:r>
        <w:rPr>
          <w:rFonts w:hint="eastAsia"/>
          <w:lang w:eastAsia="zh" w:bidi="ar"/>
        </w:rPr>
        <w:t>，通过减去电缆电容大小进而得到电容负载大小，计算公式为：</w:t>
      </w:r>
    </w:p>
    <w:p w14:paraId="7FB3FF26" w14:textId="6ED5A72B" w:rsidR="00041BD9" w:rsidRPr="00041BD9" w:rsidRDefault="00041BD9" w:rsidP="00041BD9">
      <w:pPr>
        <w:pStyle w:val="afff9"/>
        <w:ind w:firstLineChars="83" w:firstLine="199"/>
        <w:jc w:val="center"/>
        <w:rPr>
          <w:lang w:bidi="ar"/>
        </w:rPr>
      </w:pPr>
      <w:r>
        <w:rPr>
          <w:rFonts w:hint="eastAsia"/>
          <w:lang w:bidi="ar"/>
        </w:rPr>
        <w:t xml:space="preserve"> </w:t>
      </w:r>
      <w:r>
        <w:rPr>
          <w:lang w:bidi="ar"/>
        </w:rPr>
        <w:t xml:space="preserve">                      </w:t>
      </w:r>
      <m:oMath>
        <m:sSub>
          <m:sSubPr>
            <m:ctrlPr>
              <w:rPr>
                <w:rFonts w:ascii="Cambria Math" w:hAnsi="Cambria Math"/>
                <w:i/>
                <w:lang w:eastAsia="zh" w:bidi="ar"/>
              </w:rPr>
            </m:ctrlPr>
          </m:sSubPr>
          <m:e>
            <m:r>
              <w:rPr>
                <w:rFonts w:ascii="Cambria Math" w:hAnsi="Cambria Math" w:hint="eastAsia"/>
                <w:lang w:bidi="ar"/>
              </w:rPr>
              <m:t>C</m:t>
            </m:r>
          </m:e>
          <m:sub>
            <m:r>
              <w:rPr>
                <w:rFonts w:ascii="Cambria Math" w:hAnsi="Cambria Math" w:hint="eastAsia"/>
                <w:lang w:eastAsia="zh" w:bidi="ar"/>
              </w:rPr>
              <m:t>负载</m:t>
            </m:r>
          </m:sub>
        </m:sSub>
        <m:r>
          <w:rPr>
            <w:rFonts w:ascii="Cambria Math" w:hAnsi="Cambria Math"/>
            <w:lang w:eastAsia="zh" w:bidi="ar"/>
          </w:rPr>
          <m:t>=</m:t>
        </m:r>
        <m:sSub>
          <m:sSubPr>
            <m:ctrlPr>
              <w:rPr>
                <w:rFonts w:ascii="Cambria Math" w:hAnsi="Cambria Math"/>
                <w:i/>
                <w:lang w:eastAsia="zh" w:bidi="ar"/>
              </w:rPr>
            </m:ctrlPr>
          </m:sSubPr>
          <m:e>
            <m:r>
              <w:rPr>
                <w:rFonts w:ascii="Cambria Math" w:hAnsi="Cambria Math" w:hint="eastAsia"/>
                <w:lang w:bidi="ar"/>
              </w:rPr>
              <m:t>C</m:t>
            </m:r>
          </m:e>
          <m:sub>
            <m:r>
              <w:rPr>
                <w:rFonts w:ascii="Cambria Math" w:hAnsi="Cambria Math" w:hint="eastAsia"/>
                <w:lang w:eastAsia="zh" w:bidi="ar"/>
              </w:rPr>
              <m:t>并联</m:t>
            </m:r>
          </m:sub>
        </m:sSub>
        <m:r>
          <w:rPr>
            <w:rFonts w:ascii="Cambria Math" w:hAnsi="Cambria Math"/>
            <w:lang w:eastAsia="zh" w:bidi="ar"/>
          </w:rPr>
          <m:t>-</m:t>
        </m:r>
        <m:sSub>
          <m:sSubPr>
            <m:ctrlPr>
              <w:rPr>
                <w:rFonts w:ascii="Cambria Math" w:hAnsi="Cambria Math"/>
                <w:i/>
                <w:lang w:eastAsia="zh" w:bidi="ar"/>
              </w:rPr>
            </m:ctrlPr>
          </m:sSubPr>
          <m:e>
            <m:r>
              <w:rPr>
                <w:rFonts w:ascii="Cambria Math" w:hAnsi="Cambria Math" w:hint="eastAsia"/>
                <w:lang w:bidi="ar"/>
              </w:rPr>
              <m:t>C</m:t>
            </m:r>
          </m:e>
          <m:sub>
            <m:r>
              <w:rPr>
                <w:rFonts w:ascii="Cambria Math" w:hAnsi="Cambria Math" w:hint="eastAsia"/>
                <w:lang w:eastAsia="zh" w:bidi="ar"/>
              </w:rPr>
              <m:t>电缆</m:t>
            </m:r>
          </m:sub>
        </m:sSub>
      </m:oMath>
      <w:r>
        <w:rPr>
          <w:rFonts w:hint="eastAsia"/>
          <w:lang w:bidi="ar"/>
        </w:rPr>
        <w:t xml:space="preserve"> </w:t>
      </w:r>
      <w:r>
        <w:rPr>
          <w:lang w:bidi="ar"/>
        </w:rPr>
        <w:t xml:space="preserve">                 </w:t>
      </w:r>
      <w:r>
        <w:rPr>
          <w:rFonts w:hint="eastAsia"/>
          <w:lang w:bidi="ar"/>
        </w:rPr>
        <w:t>（</w:t>
      </w:r>
      <w:r>
        <w:rPr>
          <w:rFonts w:hint="eastAsia"/>
          <w:lang w:bidi="ar"/>
        </w:rPr>
        <w:t>5</w:t>
      </w:r>
      <w:r>
        <w:rPr>
          <w:rFonts w:hint="eastAsia"/>
          <w:lang w:bidi="ar"/>
        </w:rPr>
        <w:t>）</w:t>
      </w:r>
    </w:p>
    <w:p w14:paraId="01FFCCA9" w14:textId="271018A2" w:rsidR="003456A3" w:rsidRDefault="003456A3" w:rsidP="007C57C8">
      <w:pPr>
        <w:pStyle w:val="20"/>
        <w:numPr>
          <w:ilvl w:val="0"/>
          <w:numId w:val="10"/>
        </w:numPr>
        <w:spacing w:before="65" w:after="65"/>
      </w:pPr>
      <w:r>
        <w:rPr>
          <w:rFonts w:hint="eastAsia"/>
        </w:rPr>
        <w:t>电阻负载测量原理</w:t>
      </w:r>
    </w:p>
    <w:p w14:paraId="5BECBC84" w14:textId="71407D1F" w:rsidR="00B36AF4" w:rsidRDefault="008545DE" w:rsidP="00847F0C">
      <w:pPr>
        <w:pStyle w:val="afff9"/>
        <w:ind w:firstLine="480"/>
      </w:pPr>
      <w:r>
        <w:rPr>
          <w:rFonts w:hint="eastAsia"/>
        </w:rPr>
        <w:t>电阻测量使用串联电组分压法，</w:t>
      </w:r>
      <w:r>
        <w:rPr>
          <w:rFonts w:hint="eastAsia"/>
        </w:rPr>
        <w:t>STM32</w:t>
      </w:r>
      <w:r>
        <w:rPr>
          <w:rFonts w:hint="eastAsia"/>
        </w:rPr>
        <w:t>主控器控制继电器将电路切换为分压电阻测量电路。电路串入电阻</w:t>
      </w:r>
      <m:oMath>
        <m:sSub>
          <m:sSubPr>
            <m:ctrlPr>
              <w:rPr>
                <w:rFonts w:ascii="Cambria Math" w:hAnsi="Cambria Math"/>
                <w:i/>
                <w:lang w:eastAsia="zh" w:bidi="ar"/>
              </w:rPr>
            </m:ctrlPr>
          </m:sSubPr>
          <m:e>
            <m:r>
              <w:rPr>
                <w:rFonts w:ascii="Cambria Math" w:hAnsi="Cambria Math"/>
                <w:lang w:bidi="ar"/>
              </w:rPr>
              <m:t>R</m:t>
            </m:r>
          </m:e>
          <m:sub>
            <m:r>
              <w:rPr>
                <w:rFonts w:ascii="Cambria Math" w:hAnsi="Cambria Math"/>
                <w:lang w:eastAsia="zh" w:bidi="ar"/>
              </w:rPr>
              <m:t>1</m:t>
            </m:r>
          </m:sub>
        </m:sSub>
        <m:r>
          <w:rPr>
            <w:rFonts w:ascii="Cambria Math" w:hAnsi="Cambria Math"/>
          </w:rPr>
          <m:t>=20Ω</m:t>
        </m:r>
      </m:oMath>
      <w:r>
        <w:rPr>
          <w:rFonts w:hint="eastAsia"/>
        </w:rPr>
        <w:t>，选用</w:t>
      </w:r>
      <w:r w:rsidR="00B36AF4">
        <w:t>3.3</w:t>
      </w:r>
      <w:r>
        <w:rPr>
          <w:rFonts w:hint="eastAsia"/>
        </w:rPr>
        <w:t>V</w:t>
      </w:r>
      <w:r>
        <w:rPr>
          <w:rFonts w:hint="eastAsia"/>
        </w:rPr>
        <w:t>直流电压，使用</w:t>
      </w:r>
      <w:r>
        <w:rPr>
          <w:rFonts w:hint="eastAsia"/>
        </w:rPr>
        <w:t>STM32H743</w:t>
      </w:r>
      <w:r>
        <w:rPr>
          <w:rFonts w:hint="eastAsia"/>
        </w:rPr>
        <w:t>自带</w:t>
      </w:r>
      <w:r>
        <w:rPr>
          <w:rFonts w:hint="eastAsia"/>
        </w:rPr>
        <w:t>1</w:t>
      </w:r>
      <w:r>
        <w:t>6</w:t>
      </w:r>
      <w:r>
        <w:rPr>
          <w:rFonts w:hint="eastAsia"/>
        </w:rPr>
        <w:t>位分辨率</w:t>
      </w:r>
      <w:r>
        <w:rPr>
          <w:rFonts w:hint="eastAsia"/>
        </w:rPr>
        <w:t>ADC</w:t>
      </w:r>
      <w:r>
        <w:rPr>
          <w:rFonts w:hint="eastAsia"/>
        </w:rPr>
        <w:t>读取负载电阻分压值</w:t>
      </w:r>
      <w:r w:rsidR="00B36AF4">
        <w:rPr>
          <w:rFonts w:hint="eastAsia"/>
        </w:rPr>
        <w:t>，</w:t>
      </w:r>
      <w:r w:rsidR="00B36AF4">
        <w:rPr>
          <w:rFonts w:hint="eastAsia"/>
        </w:rPr>
        <w:t>ADC</w:t>
      </w:r>
      <w:r w:rsidR="00B36AF4">
        <w:rPr>
          <w:rFonts w:hint="eastAsia"/>
        </w:rPr>
        <w:t>读取值与实际电压关系式为：</w:t>
      </w:r>
    </w:p>
    <w:p w14:paraId="06B47425" w14:textId="6796FCFF" w:rsidR="00B36AF4" w:rsidRDefault="00B36AF4" w:rsidP="00B36AF4">
      <w:pPr>
        <w:spacing w:after="163" w:line="360" w:lineRule="auto"/>
        <w:ind w:firstLine="420"/>
        <w:jc w:val="center"/>
        <w:rPr>
          <w:rFonts w:ascii="Times New Roman" w:hAnsi="Times New Roman" w:cs="Times New Roman"/>
          <w:color w:val="000000"/>
          <w:kern w:val="0"/>
          <w:sz w:val="28"/>
          <w:szCs w:val="28"/>
          <w:lang w:bidi="ar"/>
        </w:rPr>
      </w:pPr>
      <w:r>
        <w:rPr>
          <w:rFonts w:ascii="Times New Roman" w:hAnsi="Times New Roman" w:hint="eastAsia"/>
          <w:color w:val="000000"/>
          <w:kern w:val="0"/>
          <w:sz w:val="28"/>
          <w:szCs w:val="28"/>
          <w:lang w:bidi="ar"/>
        </w:rPr>
        <w:t xml:space="preserve"> </w:t>
      </w:r>
      <w:r>
        <w:rPr>
          <w:rFonts w:ascii="Times New Roman" w:hAnsi="Times New Roman"/>
          <w:color w:val="000000"/>
          <w:kern w:val="0"/>
          <w:sz w:val="28"/>
          <w:szCs w:val="28"/>
          <w:lang w:bidi="ar"/>
        </w:rPr>
        <w:t xml:space="preserve">                   </w:t>
      </w:r>
      <m:oMath>
        <m:sSub>
          <m:sSubPr>
            <m:ctrlPr>
              <w:rPr>
                <w:rFonts w:ascii="Cambria Math" w:hAnsi="Cambria Math" w:cs="Times New Roman"/>
                <w:color w:val="000000"/>
                <w:kern w:val="0"/>
                <w:sz w:val="28"/>
                <w:szCs w:val="28"/>
                <w:lang w:bidi="ar"/>
              </w:rPr>
            </m:ctrlPr>
          </m:sSubPr>
          <m:e>
            <m:r>
              <m:rPr>
                <m:sty m:val="p"/>
              </m:rPr>
              <w:rPr>
                <w:rFonts w:ascii="Cambria Math" w:hAnsi="Cambria Math" w:cs="Times New Roman"/>
                <w:color w:val="000000"/>
                <w:kern w:val="0"/>
                <w:sz w:val="28"/>
                <w:szCs w:val="28"/>
                <w:lang w:bidi="ar"/>
              </w:rPr>
              <m:t>V</m:t>
            </m:r>
          </m:e>
          <m:sub>
            <m:r>
              <m:rPr>
                <m:sty m:val="p"/>
              </m:rPr>
              <w:rPr>
                <w:rFonts w:ascii="Cambria Math" w:hAnsi="Cambria Math" w:cs="Times New Roman"/>
                <w:color w:val="000000"/>
                <w:kern w:val="0"/>
                <w:sz w:val="28"/>
                <w:szCs w:val="28"/>
                <w:lang w:bidi="ar"/>
              </w:rPr>
              <m:t>adc</m:t>
            </m:r>
          </m:sub>
        </m:sSub>
        <m:r>
          <m:rPr>
            <m:sty m:val="p"/>
          </m:rPr>
          <w:rPr>
            <w:rFonts w:ascii="Cambria Math" w:hAnsi="Cambria Math" w:cs="Times New Roman"/>
            <w:color w:val="000000"/>
            <w:kern w:val="0"/>
            <w:sz w:val="28"/>
            <w:szCs w:val="28"/>
            <w:lang w:bidi="ar"/>
          </w:rPr>
          <m:t>=</m:t>
        </m:r>
        <m:f>
          <m:fPr>
            <m:ctrlPr>
              <w:rPr>
                <w:rFonts w:ascii="Cambria Math" w:hAnsi="Cambria Math" w:cs="Times New Roman"/>
                <w:color w:val="000000"/>
                <w:kern w:val="0"/>
                <w:sz w:val="28"/>
                <w:szCs w:val="28"/>
                <w:lang w:bidi="ar"/>
              </w:rPr>
            </m:ctrlPr>
          </m:fPr>
          <m:num>
            <m:sSub>
              <m:sSubPr>
                <m:ctrlPr>
                  <w:rPr>
                    <w:rFonts w:ascii="Cambria Math" w:hAnsi="Cambria Math" w:cs="Times New Roman"/>
                    <w:color w:val="000000"/>
                    <w:kern w:val="0"/>
                    <w:sz w:val="28"/>
                    <w:szCs w:val="28"/>
                    <w:lang w:bidi="ar"/>
                  </w:rPr>
                </m:ctrlPr>
              </m:sSubPr>
              <m:e>
                <m:r>
                  <m:rPr>
                    <m:sty m:val="p"/>
                  </m:rPr>
                  <w:rPr>
                    <w:rFonts w:ascii="Cambria Math" w:hAnsi="Cambria Math" w:cs="Times New Roman"/>
                    <w:color w:val="000000"/>
                    <w:kern w:val="0"/>
                    <w:sz w:val="28"/>
                    <w:szCs w:val="28"/>
                    <w:lang w:bidi="ar"/>
                  </w:rPr>
                  <m:t>N</m:t>
                </m:r>
              </m:e>
              <m:sub>
                <m:r>
                  <m:rPr>
                    <m:sty m:val="p"/>
                  </m:rPr>
                  <w:rPr>
                    <w:rFonts w:ascii="Cambria Math" w:hAnsi="Cambria Math" w:cs="Times New Roman"/>
                    <w:color w:val="000000"/>
                    <w:kern w:val="0"/>
                    <w:sz w:val="28"/>
                    <w:szCs w:val="28"/>
                    <w:lang w:bidi="ar"/>
                  </w:rPr>
                  <m:t>adc</m:t>
                </m:r>
              </m:sub>
            </m:sSub>
          </m:num>
          <m:den>
            <m:sSup>
              <m:sSupPr>
                <m:ctrlPr>
                  <w:rPr>
                    <w:rFonts w:ascii="Cambria Math" w:hAnsi="Cambria Math" w:cs="Times New Roman"/>
                    <w:color w:val="000000"/>
                    <w:kern w:val="0"/>
                    <w:sz w:val="28"/>
                    <w:szCs w:val="28"/>
                    <w:lang w:bidi="ar"/>
                  </w:rPr>
                </m:ctrlPr>
              </m:sSupPr>
              <m:e>
                <m:r>
                  <m:rPr>
                    <m:sty m:val="p"/>
                  </m:rPr>
                  <w:rPr>
                    <w:rFonts w:ascii="Cambria Math" w:hAnsi="Cambria Math" w:cs="Times New Roman"/>
                    <w:color w:val="000000"/>
                    <w:kern w:val="0"/>
                    <w:sz w:val="28"/>
                    <w:szCs w:val="28"/>
                    <w:lang w:bidi="ar"/>
                  </w:rPr>
                  <m:t>2</m:t>
                </m:r>
              </m:e>
              <m:sup>
                <m:r>
                  <m:rPr>
                    <m:sty m:val="p"/>
                  </m:rPr>
                  <w:rPr>
                    <w:rFonts w:ascii="Cambria Math" w:hAnsi="Cambria Math" w:cs="Times New Roman"/>
                    <w:color w:val="000000"/>
                    <w:kern w:val="0"/>
                    <w:sz w:val="28"/>
                    <w:szCs w:val="28"/>
                    <w:lang w:bidi="ar"/>
                  </w:rPr>
                  <m:t>16</m:t>
                </m:r>
              </m:sup>
            </m:sSup>
            <m:r>
              <m:rPr>
                <m:sty m:val="p"/>
              </m:rPr>
              <w:rPr>
                <w:rFonts w:ascii="Cambria Math" w:hAnsi="Cambria Math" w:cs="Times New Roman"/>
                <w:color w:val="000000"/>
                <w:kern w:val="0"/>
                <w:sz w:val="28"/>
                <w:szCs w:val="28"/>
                <w:lang w:bidi="ar"/>
              </w:rPr>
              <m:t>-1</m:t>
            </m:r>
          </m:den>
        </m:f>
        <m:r>
          <m:rPr>
            <m:sty m:val="p"/>
          </m:rPr>
          <w:rPr>
            <w:rFonts w:ascii="Cambria Math" w:hAnsi="Cambria Math" w:cs="Times New Roman"/>
            <w:color w:val="000000"/>
            <w:kern w:val="0"/>
            <w:sz w:val="28"/>
            <w:szCs w:val="28"/>
            <w:lang w:bidi="ar"/>
          </w:rPr>
          <m:t>*3.3V</m:t>
        </m:r>
      </m:oMath>
      <w:r>
        <w:rPr>
          <w:rFonts w:ascii="Times New Roman" w:hAnsi="Times New Roman" w:cs="Times New Roman" w:hint="eastAsia"/>
          <w:color w:val="000000"/>
          <w:kern w:val="0"/>
          <w:sz w:val="28"/>
          <w:szCs w:val="28"/>
          <w:lang w:bidi="ar"/>
        </w:rPr>
        <w:t xml:space="preserve"> </w:t>
      </w:r>
      <w:r>
        <w:rPr>
          <w:rFonts w:ascii="Times New Roman" w:hAnsi="Times New Roman" w:cs="Times New Roman"/>
          <w:color w:val="000000"/>
          <w:kern w:val="0"/>
          <w:sz w:val="28"/>
          <w:szCs w:val="28"/>
          <w:lang w:bidi="ar"/>
        </w:rPr>
        <w:t xml:space="preserve">              </w:t>
      </w:r>
      <w:r>
        <w:rPr>
          <w:rFonts w:ascii="Times New Roman" w:hAnsi="Times New Roman" w:cs="Times New Roman" w:hint="eastAsia"/>
          <w:color w:val="000000"/>
          <w:kern w:val="0"/>
          <w:sz w:val="28"/>
          <w:szCs w:val="28"/>
          <w:lang w:bidi="ar"/>
        </w:rPr>
        <w:t>（</w:t>
      </w:r>
      <w:r>
        <w:rPr>
          <w:rFonts w:ascii="Times New Roman" w:hAnsi="Times New Roman" w:cs="Times New Roman" w:hint="eastAsia"/>
          <w:color w:val="000000"/>
          <w:kern w:val="0"/>
          <w:sz w:val="28"/>
          <w:szCs w:val="28"/>
          <w:lang w:bidi="ar"/>
        </w:rPr>
        <w:t>6</w:t>
      </w:r>
      <w:r>
        <w:rPr>
          <w:rFonts w:ascii="Times New Roman" w:hAnsi="Times New Roman" w:cs="Times New Roman" w:hint="eastAsia"/>
          <w:color w:val="000000"/>
          <w:kern w:val="0"/>
          <w:sz w:val="28"/>
          <w:szCs w:val="28"/>
          <w:lang w:bidi="ar"/>
        </w:rPr>
        <w:t>）</w:t>
      </w:r>
    </w:p>
    <w:p w14:paraId="2674A82B" w14:textId="24BECC58" w:rsidR="00B36AF4" w:rsidRPr="00B36AF4" w:rsidRDefault="00B36AF4" w:rsidP="00B36AF4">
      <w:pPr>
        <w:pStyle w:val="afff9"/>
        <w:ind w:firstLine="480"/>
        <w:rPr>
          <w:lang w:eastAsia="zh" w:bidi="ar"/>
        </w:rPr>
      </w:pPr>
      <w:r>
        <w:rPr>
          <w:rFonts w:hint="eastAsia"/>
          <w:lang w:bidi="ar"/>
        </w:rPr>
        <w:t>其中</w:t>
      </w:r>
      <m:oMath>
        <m:sSub>
          <m:sSubPr>
            <m:ctrlPr>
              <w:rPr>
                <w:rFonts w:ascii="Cambria Math" w:hAnsi="Cambria Math" w:cs="Times New Roman"/>
                <w:color w:val="000000"/>
                <w:kern w:val="0"/>
                <w:sz w:val="28"/>
                <w:szCs w:val="28"/>
                <w:lang w:bidi="ar"/>
              </w:rPr>
            </m:ctrlPr>
          </m:sSubPr>
          <m:e>
            <m:r>
              <m:rPr>
                <m:sty m:val="p"/>
              </m:rPr>
              <w:rPr>
                <w:rFonts w:ascii="Cambria Math" w:hAnsi="Cambria Math" w:cs="Times New Roman"/>
                <w:color w:val="000000"/>
                <w:kern w:val="0"/>
                <w:sz w:val="28"/>
                <w:szCs w:val="28"/>
                <w:lang w:bidi="ar"/>
              </w:rPr>
              <m:t>N</m:t>
            </m:r>
          </m:e>
          <m:sub>
            <m:r>
              <m:rPr>
                <m:sty m:val="p"/>
              </m:rPr>
              <w:rPr>
                <w:rFonts w:ascii="Cambria Math" w:hAnsi="Cambria Math" w:cs="Times New Roman"/>
                <w:color w:val="000000"/>
                <w:kern w:val="0"/>
                <w:sz w:val="28"/>
                <w:szCs w:val="28"/>
                <w:lang w:bidi="ar"/>
              </w:rPr>
              <m:t>adc</m:t>
            </m:r>
          </m:sub>
        </m:sSub>
      </m:oMath>
      <w:r w:rsidRPr="00B36AF4">
        <w:t>为</w:t>
      </w:r>
      <w:r w:rsidRPr="00B36AF4">
        <w:t>ADC</w:t>
      </w:r>
      <w:r w:rsidRPr="00B36AF4">
        <w:rPr>
          <w:rFonts w:hint="eastAsia"/>
        </w:rPr>
        <w:t>读取值。</w:t>
      </w:r>
    </w:p>
    <w:p w14:paraId="78D28B6B" w14:textId="48B68D65" w:rsidR="003456A3" w:rsidRDefault="008545DE" w:rsidP="00847F0C">
      <w:pPr>
        <w:pStyle w:val="afff9"/>
        <w:ind w:firstLine="480"/>
      </w:pPr>
      <w:r>
        <w:rPr>
          <w:rFonts w:hint="eastAsia"/>
        </w:rPr>
        <w:t>通过分压关系计算出电阻负载参数</w:t>
      </w:r>
      <w:r w:rsidR="00B36AF4">
        <w:rPr>
          <w:rFonts w:hint="eastAsia"/>
        </w:rPr>
        <w:t>，负载电阻阻值为：</w:t>
      </w:r>
    </w:p>
    <w:p w14:paraId="23DDD8FF" w14:textId="19EFF60A" w:rsidR="00E61E4B" w:rsidRPr="00B36AF4" w:rsidRDefault="00EC1BE3" w:rsidP="00B36AF4">
      <w:pPr>
        <w:spacing w:after="163" w:line="360" w:lineRule="auto"/>
        <w:ind w:firstLine="420"/>
        <w:jc w:val="center"/>
        <w:rPr>
          <w:rFonts w:ascii="Times New Roman" w:hAnsi="Times New Roman" w:cs="Times New Roman"/>
          <w:color w:val="000000"/>
          <w:kern w:val="0"/>
          <w:lang w:eastAsia="zh" w:bidi="ar"/>
        </w:rPr>
      </w:pPr>
      <m:oMathPara>
        <m:oMath>
          <m:sSub>
            <m:sSubPr>
              <m:ctrlPr>
                <w:rPr>
                  <w:rFonts w:ascii="Cambria Math" w:hAnsi="Cambria Math" w:cs="Times New Roman"/>
                  <w:color w:val="000000"/>
                  <w:kern w:val="0"/>
                  <w:sz w:val="28"/>
                  <w:szCs w:val="28"/>
                  <w:lang w:bidi="ar"/>
                </w:rPr>
              </m:ctrlPr>
            </m:sSubPr>
            <m:e>
              <m:r>
                <m:rPr>
                  <m:sty m:val="p"/>
                </m:rPr>
                <w:rPr>
                  <w:rFonts w:ascii="Cambria Math" w:hAnsi="Cambria Math" w:cs="Times New Roman"/>
                  <w:color w:val="000000"/>
                  <w:kern w:val="0"/>
                  <w:sz w:val="28"/>
                  <w:szCs w:val="28"/>
                  <w:lang w:bidi="ar"/>
                </w:rPr>
                <m:t>R</m:t>
              </m:r>
            </m:e>
            <m:sub>
              <m:r>
                <m:rPr>
                  <m:sty m:val="p"/>
                </m:rPr>
                <w:rPr>
                  <w:rFonts w:ascii="Cambria Math" w:hAnsi="Cambria Math" w:cs="Times New Roman" w:hint="eastAsia"/>
                  <w:color w:val="000000"/>
                  <w:kern w:val="0"/>
                  <w:sz w:val="28"/>
                  <w:szCs w:val="28"/>
                  <w:lang w:bidi="ar"/>
                </w:rPr>
                <m:t>负载</m:t>
              </m:r>
            </m:sub>
          </m:sSub>
          <m:r>
            <m:rPr>
              <m:sty m:val="p"/>
            </m:rPr>
            <w:rPr>
              <w:rFonts w:ascii="Cambria Math" w:hAnsi="Cambria Math" w:cs="Times New Roman"/>
              <w:color w:val="000000"/>
              <w:kern w:val="0"/>
              <w:sz w:val="28"/>
              <w:szCs w:val="28"/>
              <w:lang w:bidi="ar"/>
            </w:rPr>
            <m:t>=</m:t>
          </m:r>
          <m:f>
            <m:fPr>
              <m:ctrlPr>
                <w:rPr>
                  <w:rFonts w:ascii="Cambria Math" w:hAnsi="Cambria Math" w:cs="Times New Roman"/>
                  <w:color w:val="000000"/>
                  <w:kern w:val="0"/>
                  <w:sz w:val="28"/>
                  <w:szCs w:val="28"/>
                  <w:lang w:bidi="ar"/>
                </w:rPr>
              </m:ctrlPr>
            </m:fPr>
            <m:num>
              <m:r>
                <m:rPr>
                  <m:sty m:val="p"/>
                </m:rPr>
                <w:rPr>
                  <w:rFonts w:ascii="Cambria Math" w:hAnsi="Cambria Math" w:cs="Times New Roman"/>
                  <w:color w:val="000000"/>
                  <w:kern w:val="0"/>
                  <w:sz w:val="28"/>
                  <w:szCs w:val="28"/>
                  <w:lang w:bidi="ar"/>
                </w:rPr>
                <m:t>3.3V-</m:t>
              </m:r>
              <m:sSub>
                <m:sSubPr>
                  <m:ctrlPr>
                    <w:rPr>
                      <w:rFonts w:ascii="Cambria Math" w:hAnsi="Cambria Math" w:cs="Times New Roman"/>
                      <w:color w:val="000000"/>
                      <w:kern w:val="0"/>
                      <w:sz w:val="28"/>
                      <w:szCs w:val="28"/>
                      <w:lang w:bidi="ar"/>
                    </w:rPr>
                  </m:ctrlPr>
                </m:sSubPr>
                <m:e>
                  <m:r>
                    <m:rPr>
                      <m:sty m:val="p"/>
                    </m:rPr>
                    <w:rPr>
                      <w:rFonts w:ascii="Cambria Math" w:hAnsi="Cambria Math" w:cs="Times New Roman"/>
                      <w:color w:val="000000"/>
                      <w:kern w:val="0"/>
                      <w:sz w:val="28"/>
                      <w:szCs w:val="28"/>
                      <w:lang w:bidi="ar"/>
                    </w:rPr>
                    <m:t>V</m:t>
                  </m:r>
                </m:e>
                <m:sub>
                  <m:r>
                    <m:rPr>
                      <m:sty m:val="p"/>
                    </m:rPr>
                    <w:rPr>
                      <w:rFonts w:ascii="Cambria Math" w:hAnsi="Cambria Math" w:cs="Times New Roman"/>
                      <w:color w:val="000000"/>
                      <w:kern w:val="0"/>
                      <w:sz w:val="28"/>
                      <w:szCs w:val="28"/>
                      <w:lang w:bidi="ar"/>
                    </w:rPr>
                    <m:t>adc</m:t>
                  </m:r>
                </m:sub>
              </m:sSub>
            </m:num>
            <m:den>
              <m:sSub>
                <m:sSubPr>
                  <m:ctrlPr>
                    <w:rPr>
                      <w:rFonts w:ascii="Cambria Math" w:hAnsi="Cambria Math" w:cs="Times New Roman"/>
                      <w:color w:val="000000"/>
                      <w:kern w:val="0"/>
                      <w:sz w:val="28"/>
                      <w:szCs w:val="28"/>
                      <w:lang w:bidi="ar"/>
                    </w:rPr>
                  </m:ctrlPr>
                </m:sSubPr>
                <m:e>
                  <m:r>
                    <m:rPr>
                      <m:sty m:val="p"/>
                    </m:rPr>
                    <w:rPr>
                      <w:rFonts w:ascii="Cambria Math" w:hAnsi="Cambria Math" w:cs="Times New Roman"/>
                      <w:color w:val="000000"/>
                      <w:kern w:val="0"/>
                      <w:sz w:val="28"/>
                      <w:szCs w:val="28"/>
                      <w:lang w:bidi="ar"/>
                    </w:rPr>
                    <m:t>V</m:t>
                  </m:r>
                </m:e>
                <m:sub>
                  <m:r>
                    <m:rPr>
                      <m:sty m:val="p"/>
                    </m:rPr>
                    <w:rPr>
                      <w:rFonts w:ascii="Cambria Math" w:hAnsi="Cambria Math" w:cs="Times New Roman"/>
                      <w:color w:val="000000"/>
                      <w:kern w:val="0"/>
                      <w:sz w:val="28"/>
                      <w:szCs w:val="28"/>
                      <w:lang w:bidi="ar"/>
                    </w:rPr>
                    <m:t>adc</m:t>
                  </m:r>
                </m:sub>
              </m:sSub>
            </m:den>
          </m:f>
          <m:r>
            <m:rPr>
              <m:sty m:val="p"/>
            </m:rPr>
            <w:rPr>
              <w:rFonts w:ascii="Cambria Math" w:hAnsi="Cambria Math" w:cs="Times New Roman"/>
              <w:color w:val="000000"/>
              <w:kern w:val="0"/>
              <w:sz w:val="28"/>
              <w:szCs w:val="28"/>
              <w:lang w:bidi="ar"/>
            </w:rPr>
            <m:t>*</m:t>
          </m:r>
          <m:sSub>
            <m:sSubPr>
              <m:ctrlPr>
                <w:rPr>
                  <w:rFonts w:ascii="Cambria Math" w:hAnsi="Cambria Math"/>
                  <w:i/>
                  <w:lang w:eastAsia="zh" w:bidi="ar"/>
                </w:rPr>
              </m:ctrlPr>
            </m:sSubPr>
            <m:e>
              <m:r>
                <w:rPr>
                  <w:rFonts w:ascii="Cambria Math" w:hAnsi="Cambria Math"/>
                  <w:lang w:bidi="ar"/>
                </w:rPr>
                <m:t>R</m:t>
              </m:r>
            </m:e>
            <m:sub>
              <m:r>
                <w:rPr>
                  <w:rFonts w:ascii="Cambria Math" w:hAnsi="Cambria Math"/>
                  <w:lang w:eastAsia="zh" w:bidi="ar"/>
                </w:rPr>
                <m:t>1</m:t>
              </m:r>
            </m:sub>
          </m:sSub>
          <m:r>
            <m:rPr>
              <m:sty m:val="p"/>
            </m:rPr>
            <w:rPr>
              <w:rFonts w:ascii="Cambria Math" w:hAnsi="Cambria Math" w:cs="Times New Roman"/>
              <w:color w:val="000000"/>
              <w:kern w:val="0"/>
              <w:sz w:val="28"/>
              <w:szCs w:val="28"/>
              <w:lang w:bidi="ar"/>
            </w:rPr>
            <m:t>=</m:t>
          </m:r>
          <m:f>
            <m:fPr>
              <m:ctrlPr>
                <w:rPr>
                  <w:rFonts w:ascii="Cambria Math" w:hAnsi="Cambria Math" w:cs="Times New Roman"/>
                  <w:color w:val="000000"/>
                  <w:kern w:val="0"/>
                  <w:sz w:val="28"/>
                  <w:szCs w:val="28"/>
                  <w:lang w:bidi="ar"/>
                </w:rPr>
              </m:ctrlPr>
            </m:fPr>
            <m:num>
              <m:r>
                <m:rPr>
                  <m:sty m:val="p"/>
                </m:rPr>
                <w:rPr>
                  <w:rFonts w:ascii="Cambria Math" w:hAnsi="Cambria Math" w:cs="Times New Roman"/>
                  <w:color w:val="000000"/>
                  <w:kern w:val="0"/>
                  <w:sz w:val="28"/>
                  <w:szCs w:val="28"/>
                  <w:lang w:bidi="ar"/>
                </w:rPr>
                <m:t>65535-</m:t>
              </m:r>
              <m:sSub>
                <m:sSubPr>
                  <m:ctrlPr>
                    <w:rPr>
                      <w:rFonts w:ascii="Cambria Math" w:hAnsi="Cambria Math" w:cs="Times New Roman"/>
                      <w:color w:val="000000"/>
                      <w:kern w:val="0"/>
                      <w:sz w:val="28"/>
                      <w:szCs w:val="28"/>
                      <w:lang w:bidi="ar"/>
                    </w:rPr>
                  </m:ctrlPr>
                </m:sSubPr>
                <m:e>
                  <m:r>
                    <m:rPr>
                      <m:sty m:val="p"/>
                    </m:rPr>
                    <w:rPr>
                      <w:rFonts w:ascii="Cambria Math" w:hAnsi="Cambria Math" w:cs="Times New Roman"/>
                      <w:color w:val="000000"/>
                      <w:kern w:val="0"/>
                      <w:sz w:val="28"/>
                      <w:szCs w:val="28"/>
                      <w:lang w:bidi="ar"/>
                    </w:rPr>
                    <m:t>N</m:t>
                  </m:r>
                </m:e>
                <m:sub>
                  <m:r>
                    <m:rPr>
                      <m:sty m:val="p"/>
                    </m:rPr>
                    <w:rPr>
                      <w:rFonts w:ascii="Cambria Math" w:hAnsi="Cambria Math" w:cs="Times New Roman"/>
                      <w:color w:val="000000"/>
                      <w:kern w:val="0"/>
                      <w:sz w:val="28"/>
                      <w:szCs w:val="28"/>
                      <w:lang w:bidi="ar"/>
                    </w:rPr>
                    <m:t>adc</m:t>
                  </m:r>
                </m:sub>
              </m:sSub>
            </m:num>
            <m:den>
              <m:sSub>
                <m:sSubPr>
                  <m:ctrlPr>
                    <w:rPr>
                      <w:rFonts w:ascii="Cambria Math" w:hAnsi="Cambria Math" w:cs="Times New Roman"/>
                      <w:color w:val="000000"/>
                      <w:kern w:val="0"/>
                      <w:sz w:val="28"/>
                      <w:szCs w:val="28"/>
                      <w:lang w:bidi="ar"/>
                    </w:rPr>
                  </m:ctrlPr>
                </m:sSubPr>
                <m:e>
                  <m:r>
                    <m:rPr>
                      <m:sty m:val="p"/>
                    </m:rPr>
                    <w:rPr>
                      <w:rFonts w:ascii="Cambria Math" w:hAnsi="Cambria Math" w:cs="Times New Roman"/>
                      <w:color w:val="000000"/>
                      <w:kern w:val="0"/>
                      <w:sz w:val="28"/>
                      <w:szCs w:val="28"/>
                      <w:lang w:bidi="ar"/>
                    </w:rPr>
                    <m:t>N</m:t>
                  </m:r>
                </m:e>
                <m:sub>
                  <m:r>
                    <m:rPr>
                      <m:sty m:val="p"/>
                    </m:rPr>
                    <w:rPr>
                      <w:rFonts w:ascii="Cambria Math" w:hAnsi="Cambria Math" w:cs="Times New Roman"/>
                      <w:color w:val="000000"/>
                      <w:kern w:val="0"/>
                      <w:sz w:val="28"/>
                      <w:szCs w:val="28"/>
                      <w:lang w:bidi="ar"/>
                    </w:rPr>
                    <m:t>adc</m:t>
                  </m:r>
                </m:sub>
              </m:sSub>
            </m:den>
          </m:f>
          <m:r>
            <m:rPr>
              <m:sty m:val="p"/>
            </m:rPr>
            <w:rPr>
              <w:rFonts w:ascii="Cambria Math" w:hAnsi="Cambria Math" w:cs="Times New Roman"/>
              <w:color w:val="000000"/>
              <w:kern w:val="0"/>
              <w:sz w:val="28"/>
              <w:szCs w:val="28"/>
              <w:lang w:bidi="ar"/>
            </w:rPr>
            <m:t>*</m:t>
          </m:r>
          <m:r>
            <w:rPr>
              <w:rFonts w:ascii="Cambria Math" w:hAnsi="Cambria Math"/>
            </w:rPr>
            <m:t>20Ω</m:t>
          </m:r>
        </m:oMath>
      </m:oMathPara>
    </w:p>
    <w:bookmarkEnd w:id="0"/>
    <w:p w14:paraId="41EED841" w14:textId="7611DC49" w:rsidR="00676703" w:rsidRPr="001B2BFF" w:rsidRDefault="00676703" w:rsidP="00115FA7">
      <w:pPr>
        <w:pStyle w:val="1"/>
      </w:pPr>
      <w:r w:rsidRPr="001B2BFF">
        <w:t>电路与程序设计</w:t>
      </w:r>
    </w:p>
    <w:p w14:paraId="4C6216AB" w14:textId="77777777" w:rsidR="007C57C8" w:rsidRDefault="007C57C8" w:rsidP="0058025B">
      <w:pPr>
        <w:pStyle w:val="20"/>
        <w:numPr>
          <w:ilvl w:val="0"/>
          <w:numId w:val="26"/>
        </w:numPr>
        <w:spacing w:beforeLines="0" w:before="0" w:afterLines="0" w:after="0"/>
      </w:pPr>
      <w:r>
        <w:rPr>
          <w:rFonts w:hint="eastAsia"/>
        </w:rPr>
        <w:t>NE555</w:t>
      </w:r>
      <w:r>
        <w:rPr>
          <w:rFonts w:hint="eastAsia"/>
        </w:rPr>
        <w:t>振荡电路设计</w:t>
      </w:r>
    </w:p>
    <w:p w14:paraId="6A0C8EF6" w14:textId="35CF0B1D" w:rsidR="007C57C8" w:rsidRPr="001C3DB1" w:rsidRDefault="007C57C8" w:rsidP="001C3DB1">
      <w:pPr>
        <w:pStyle w:val="afff9"/>
        <w:ind w:firstLine="480"/>
      </w:pPr>
      <w:r w:rsidRPr="001C3DB1">
        <w:rPr>
          <w:rFonts w:hint="eastAsia"/>
        </w:rPr>
        <w:t>NE555</w:t>
      </w:r>
      <w:r w:rsidRPr="001C3DB1">
        <w:rPr>
          <w:rFonts w:hint="eastAsia"/>
        </w:rPr>
        <w:t>振荡电路如图</w:t>
      </w:r>
      <w:r w:rsidR="0058025B">
        <w:t>2</w:t>
      </w:r>
      <w:r w:rsidRPr="001C3DB1">
        <w:rPr>
          <w:rFonts w:hint="eastAsia"/>
        </w:rPr>
        <w:t>所示。</w:t>
      </w:r>
    </w:p>
    <w:p w14:paraId="7ED56255" w14:textId="77777777" w:rsidR="007C57C8" w:rsidRPr="001C3DB1" w:rsidRDefault="007C57C8" w:rsidP="001C3DB1">
      <w:pPr>
        <w:pStyle w:val="afff9"/>
        <w:ind w:firstLine="480"/>
      </w:pPr>
      <w:r w:rsidRPr="001C3DB1">
        <w:rPr>
          <w:rFonts w:hint="eastAsia"/>
        </w:rPr>
        <w:t>采用</w:t>
      </w:r>
      <w:r w:rsidRPr="001C3DB1">
        <w:rPr>
          <w:rFonts w:hint="eastAsia"/>
        </w:rPr>
        <w:t>NE555</w:t>
      </w:r>
      <w:r w:rsidRPr="001C3DB1">
        <w:rPr>
          <w:rFonts w:hint="eastAsia"/>
        </w:rPr>
        <w:t>芯片，此处采用无稳态模式。芯片内部通过电路分压为两个比较器提供参考电压，电容不断进行充放电，使比较器输出高低电平信号，从而控制</w:t>
      </w:r>
      <w:r w:rsidRPr="001C3DB1">
        <w:rPr>
          <w:rFonts w:hint="eastAsia"/>
        </w:rPr>
        <w:t>RS</w:t>
      </w:r>
      <w:r w:rsidRPr="001C3DB1">
        <w:rPr>
          <w:rFonts w:hint="eastAsia"/>
        </w:rPr>
        <w:t>触发器使输出端产生周期性的方波信号。</w:t>
      </w:r>
    </w:p>
    <w:p w14:paraId="5B2A5774" w14:textId="77777777" w:rsidR="007C57C8" w:rsidRDefault="007C57C8" w:rsidP="001C3DB1">
      <w:pPr>
        <w:pStyle w:val="afff9"/>
        <w:ind w:firstLine="480"/>
      </w:pPr>
      <w:r w:rsidRPr="001C3DB1">
        <w:rPr>
          <w:rFonts w:hint="eastAsia"/>
        </w:rPr>
        <w:t>同轴电缆可以看作电容，其电容值与长度有关。将电缆一端接入</w:t>
      </w:r>
      <w:r w:rsidRPr="001C3DB1">
        <w:rPr>
          <w:rFonts w:hint="eastAsia"/>
        </w:rPr>
        <w:t>NE555</w:t>
      </w:r>
      <w:r w:rsidRPr="001C3DB1">
        <w:rPr>
          <w:rFonts w:hint="eastAsia"/>
        </w:rPr>
        <w:t>的无稳态振荡电路，使之作为电路的定时电容。电路会</w:t>
      </w:r>
      <w:r>
        <w:rPr>
          <w:rFonts w:hint="eastAsia"/>
        </w:rPr>
        <w:t>随该电容充放电输出高低电平，产生方波信号。</w:t>
      </w:r>
    </w:p>
    <w:p w14:paraId="0269F1A8" w14:textId="77777777" w:rsidR="007C57C8" w:rsidRDefault="007C57C8" w:rsidP="007C57C8">
      <w:pPr>
        <w:pStyle w:val="afff9"/>
        <w:snapToGrid w:val="0"/>
        <w:spacing w:after="163" w:line="240" w:lineRule="auto"/>
        <w:ind w:firstLineChars="0" w:firstLine="0"/>
        <w:jc w:val="center"/>
      </w:pPr>
      <w:r w:rsidRPr="00A508DE">
        <w:rPr>
          <w:noProof/>
        </w:rPr>
        <w:lastRenderedPageBreak/>
        <w:drawing>
          <wp:inline distT="0" distB="0" distL="0" distR="0" wp14:anchorId="5D19C06E" wp14:editId="3FF810EE">
            <wp:extent cx="4867954" cy="4763165"/>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7954" cy="4763165"/>
                    </a:xfrm>
                    <a:prstGeom prst="rect">
                      <a:avLst/>
                    </a:prstGeom>
                  </pic:spPr>
                </pic:pic>
              </a:graphicData>
            </a:graphic>
          </wp:inline>
        </w:drawing>
      </w:r>
    </w:p>
    <w:p w14:paraId="35687ED1" w14:textId="565B669B" w:rsidR="007C57C8" w:rsidRPr="00003037" w:rsidRDefault="007C57C8" w:rsidP="007C57C8">
      <w:pPr>
        <w:pStyle w:val="afffb"/>
        <w:snapToGrid w:val="0"/>
        <w:spacing w:after="163"/>
      </w:pPr>
      <w:r>
        <w:rPr>
          <w:rFonts w:hint="eastAsia"/>
        </w:rPr>
        <w:t>图</w:t>
      </w:r>
      <w:r>
        <w:rPr>
          <w:rFonts w:hint="eastAsia"/>
        </w:rPr>
        <w:t xml:space="preserve"> </w:t>
      </w:r>
      <w:r w:rsidR="0058025B">
        <w:t>2</w:t>
      </w:r>
      <w:r>
        <w:rPr>
          <w:rFonts w:hint="eastAsia"/>
        </w:rPr>
        <w:t xml:space="preserve"> NE555</w:t>
      </w:r>
      <w:r>
        <w:rPr>
          <w:rFonts w:hint="eastAsia"/>
        </w:rPr>
        <w:t>振荡电路图</w:t>
      </w:r>
    </w:p>
    <w:p w14:paraId="04D5E808" w14:textId="77777777" w:rsidR="007C57C8" w:rsidRDefault="007C57C8" w:rsidP="007C57C8">
      <w:pPr>
        <w:pStyle w:val="20"/>
        <w:numPr>
          <w:ilvl w:val="0"/>
          <w:numId w:val="10"/>
        </w:numPr>
        <w:spacing w:before="65" w:after="65"/>
      </w:pPr>
      <w:r>
        <w:rPr>
          <w:rFonts w:hint="eastAsia"/>
        </w:rPr>
        <w:t>电容负载测量电路设计</w:t>
      </w:r>
    </w:p>
    <w:p w14:paraId="1D3325B1" w14:textId="4BEE1322" w:rsidR="007C57C8" w:rsidRPr="0062130A" w:rsidRDefault="007C57C8" w:rsidP="0062130A">
      <w:pPr>
        <w:pStyle w:val="afff9"/>
        <w:ind w:firstLine="480"/>
      </w:pPr>
      <w:r w:rsidRPr="0062130A">
        <w:rPr>
          <w:rFonts w:hint="eastAsia"/>
        </w:rPr>
        <w:t>电容负载测量电路如图</w:t>
      </w:r>
      <w:r w:rsidR="0058025B" w:rsidRPr="0062130A">
        <w:t>3</w:t>
      </w:r>
      <w:r w:rsidRPr="0062130A">
        <w:rPr>
          <w:rFonts w:hint="eastAsia"/>
        </w:rPr>
        <w:t>所示。</w:t>
      </w:r>
    </w:p>
    <w:p w14:paraId="4E39C646" w14:textId="77777777" w:rsidR="007C57C8" w:rsidRPr="0062130A" w:rsidRDefault="007C57C8" w:rsidP="0062130A">
      <w:pPr>
        <w:pStyle w:val="afff9"/>
        <w:ind w:firstLine="480"/>
      </w:pPr>
      <w:r w:rsidRPr="0062130A">
        <w:rPr>
          <w:rFonts w:hint="eastAsia"/>
        </w:rPr>
        <w:t>该测量电路即在</w:t>
      </w:r>
      <w:r w:rsidRPr="0062130A">
        <w:rPr>
          <w:rFonts w:hint="eastAsia"/>
        </w:rPr>
        <w:t>NE555</w:t>
      </w:r>
      <w:r w:rsidRPr="0062130A">
        <w:rPr>
          <w:rFonts w:hint="eastAsia"/>
        </w:rPr>
        <w:t>振荡电路的同轴电缆寄生电容两端并联待测电容，再次测量</w:t>
      </w:r>
      <w:r w:rsidRPr="0062130A">
        <w:rPr>
          <w:rFonts w:hint="eastAsia"/>
        </w:rPr>
        <w:t>NE555</w:t>
      </w:r>
      <w:r w:rsidRPr="0062130A">
        <w:rPr>
          <w:rFonts w:hint="eastAsia"/>
        </w:rPr>
        <w:t>振荡电路的输出频率，可反算得到并联总电容，将总电容减去在长度测量期间得到的同轴电缆寄生电容值，即可得到负载电容值。</w:t>
      </w:r>
    </w:p>
    <w:p w14:paraId="19785681" w14:textId="77777777" w:rsidR="007C57C8" w:rsidRDefault="007C57C8" w:rsidP="007C57C8">
      <w:pPr>
        <w:pStyle w:val="afff9"/>
        <w:snapToGrid w:val="0"/>
        <w:spacing w:after="163" w:line="240" w:lineRule="auto"/>
        <w:ind w:firstLineChars="0" w:firstLine="0"/>
        <w:jc w:val="center"/>
      </w:pPr>
      <w:r w:rsidRPr="009862D2">
        <w:rPr>
          <w:noProof/>
        </w:rPr>
        <w:lastRenderedPageBreak/>
        <w:drawing>
          <wp:inline distT="0" distB="0" distL="0" distR="0" wp14:anchorId="2AAE538D" wp14:editId="7CC820EF">
            <wp:extent cx="3724795" cy="42963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4795" cy="4296375"/>
                    </a:xfrm>
                    <a:prstGeom prst="rect">
                      <a:avLst/>
                    </a:prstGeom>
                  </pic:spPr>
                </pic:pic>
              </a:graphicData>
            </a:graphic>
          </wp:inline>
        </w:drawing>
      </w:r>
    </w:p>
    <w:p w14:paraId="389B5BFE" w14:textId="71F1D3E3" w:rsidR="007C57C8" w:rsidRDefault="007C57C8" w:rsidP="007C57C8">
      <w:pPr>
        <w:pStyle w:val="afffb"/>
        <w:snapToGrid w:val="0"/>
        <w:spacing w:after="163"/>
      </w:pPr>
      <w:r w:rsidRPr="00F1088E">
        <w:t>图</w:t>
      </w:r>
      <w:r>
        <w:t xml:space="preserve"> </w:t>
      </w:r>
      <w:r w:rsidR="0058025B">
        <w:t>3</w:t>
      </w:r>
      <w:r>
        <w:rPr>
          <w:rFonts w:hint="eastAsia"/>
        </w:rPr>
        <w:t xml:space="preserve"> </w:t>
      </w:r>
      <w:r>
        <w:rPr>
          <w:rFonts w:hint="eastAsia"/>
        </w:rPr>
        <w:t>电容负载测量电路</w:t>
      </w:r>
    </w:p>
    <w:p w14:paraId="655A9F9A" w14:textId="63BF0F92" w:rsidR="0058025B" w:rsidRPr="00F1088E" w:rsidRDefault="0058025B" w:rsidP="0062130A">
      <w:pPr>
        <w:pStyle w:val="20"/>
        <w:numPr>
          <w:ilvl w:val="0"/>
          <w:numId w:val="10"/>
        </w:numPr>
        <w:spacing w:before="65" w:after="65"/>
      </w:pPr>
      <w:r>
        <w:rPr>
          <w:rFonts w:hint="eastAsia"/>
        </w:rPr>
        <w:t>分压电路设计</w:t>
      </w:r>
    </w:p>
    <w:p w14:paraId="3942051C" w14:textId="0AFD0713" w:rsidR="0058025B" w:rsidRPr="0062130A" w:rsidRDefault="0058025B" w:rsidP="0062130A">
      <w:pPr>
        <w:pStyle w:val="afff9"/>
        <w:ind w:firstLine="480"/>
      </w:pPr>
      <w:r w:rsidRPr="0062130A">
        <w:rPr>
          <w:rFonts w:hint="eastAsia"/>
        </w:rPr>
        <w:t>分压电路如图</w:t>
      </w:r>
      <w:r w:rsidRPr="0062130A">
        <w:t>4</w:t>
      </w:r>
      <w:r w:rsidRPr="0062130A">
        <w:rPr>
          <w:rFonts w:hint="eastAsia"/>
        </w:rPr>
        <w:t>所示。</w:t>
      </w:r>
    </w:p>
    <w:p w14:paraId="34CAD8BE" w14:textId="2CCAD6EF" w:rsidR="0058025B" w:rsidRDefault="0058025B" w:rsidP="0058025B">
      <w:pPr>
        <w:pStyle w:val="afff9"/>
        <w:spacing w:after="163"/>
        <w:ind w:firstLine="480"/>
        <w:rPr>
          <w:rFonts w:asciiTheme="minorHAnsi" w:hAnsiTheme="minorHAnsi" w:cstheme="minorHAnsi"/>
        </w:rPr>
      </w:pPr>
      <w:r>
        <w:rPr>
          <w:noProof/>
        </w:rPr>
        <w:drawing>
          <wp:anchor distT="0" distB="0" distL="114300" distR="114300" simplePos="0" relativeHeight="251659264" behindDoc="0" locked="0" layoutInCell="1" allowOverlap="1" wp14:anchorId="005D7522" wp14:editId="1C634869">
            <wp:simplePos x="0" y="0"/>
            <wp:positionH relativeFrom="column">
              <wp:posOffset>965200</wp:posOffset>
            </wp:positionH>
            <wp:positionV relativeFrom="paragraph">
              <wp:posOffset>650240</wp:posOffset>
            </wp:positionV>
            <wp:extent cx="3990975" cy="1876425"/>
            <wp:effectExtent l="0" t="0" r="9525" b="952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0975" cy="1876425"/>
                    </a:xfrm>
                    <a:prstGeom prst="rect">
                      <a:avLst/>
                    </a:prstGeom>
                    <a:noFill/>
                  </pic:spPr>
                </pic:pic>
              </a:graphicData>
            </a:graphic>
          </wp:anchor>
        </w:drawing>
      </w:r>
      <w:r>
        <w:rPr>
          <w:rFonts w:hint="eastAsia"/>
        </w:rPr>
        <w:t>由于待测电阻范围为</w:t>
      </w:r>
      <w:r>
        <w:rPr>
          <w:rFonts w:hint="eastAsia"/>
        </w:rPr>
        <w:t>10</w:t>
      </w:r>
      <w:r w:rsidRPr="00781446">
        <w:rPr>
          <w:rFonts w:asciiTheme="minorHAnsi" w:hAnsiTheme="minorHAnsi" w:cstheme="minorHAnsi"/>
        </w:rPr>
        <w:t>Ω</w:t>
      </w:r>
      <w:r>
        <w:rPr>
          <w:rFonts w:hint="eastAsia"/>
        </w:rPr>
        <w:t>-30</w:t>
      </w:r>
      <w:r w:rsidRPr="00781446">
        <w:rPr>
          <w:rFonts w:asciiTheme="minorHAnsi" w:hAnsiTheme="minorHAnsi" w:cstheme="minorHAnsi"/>
        </w:rPr>
        <w:t>Ω</w:t>
      </w:r>
      <w:r>
        <w:rPr>
          <w:rFonts w:hint="eastAsia"/>
        </w:rPr>
        <w:t>，故选取</w:t>
      </w:r>
      <w:r>
        <w:rPr>
          <w:rFonts w:hint="eastAsia"/>
        </w:rPr>
        <w:t>20</w:t>
      </w:r>
      <w:r w:rsidRPr="00781446">
        <w:rPr>
          <w:rFonts w:asciiTheme="minorHAnsi" w:hAnsiTheme="minorHAnsi" w:cstheme="minorHAnsi"/>
        </w:rPr>
        <w:t>Ω</w:t>
      </w:r>
      <w:r>
        <w:rPr>
          <w:rFonts w:asciiTheme="minorHAnsi" w:hAnsiTheme="minorHAnsi" w:cstheme="minorHAnsi" w:hint="eastAsia"/>
        </w:rPr>
        <w:t>的电阻作为标准电阻。由于使用单片机</w:t>
      </w:r>
      <w:r>
        <w:rPr>
          <w:rFonts w:asciiTheme="minorHAnsi" w:hAnsiTheme="minorHAnsi" w:cstheme="minorHAnsi" w:hint="eastAsia"/>
        </w:rPr>
        <w:t>ADC</w:t>
      </w:r>
      <w:r>
        <w:rPr>
          <w:rFonts w:asciiTheme="minorHAnsi" w:hAnsiTheme="minorHAnsi" w:cstheme="minorHAnsi" w:hint="eastAsia"/>
        </w:rPr>
        <w:t>，故</w:t>
      </w:r>
      <w:r>
        <w:rPr>
          <w:rFonts w:asciiTheme="minorHAnsi" w:hAnsiTheme="minorHAnsi" w:cstheme="minorHAnsi" w:hint="eastAsia"/>
        </w:rPr>
        <w:t>3.3V</w:t>
      </w:r>
      <w:r>
        <w:rPr>
          <w:rFonts w:asciiTheme="minorHAnsi" w:hAnsiTheme="minorHAnsi" w:cstheme="minorHAnsi" w:hint="eastAsia"/>
        </w:rPr>
        <w:t>由单片机提供。在负载电阻与</w:t>
      </w:r>
      <w:r>
        <w:rPr>
          <w:rFonts w:asciiTheme="minorHAnsi" w:hAnsiTheme="minorHAnsi" w:cstheme="minorHAnsi" w:hint="eastAsia"/>
        </w:rPr>
        <w:t>R1</w:t>
      </w:r>
      <w:r>
        <w:rPr>
          <w:rFonts w:asciiTheme="minorHAnsi" w:hAnsiTheme="minorHAnsi" w:cstheme="minorHAnsi" w:hint="eastAsia"/>
        </w:rPr>
        <w:t>之间进行</w:t>
      </w:r>
      <w:r>
        <w:rPr>
          <w:rFonts w:asciiTheme="minorHAnsi" w:hAnsiTheme="minorHAnsi" w:cstheme="minorHAnsi" w:hint="eastAsia"/>
        </w:rPr>
        <w:t>ADC</w:t>
      </w:r>
      <w:r>
        <w:rPr>
          <w:rFonts w:asciiTheme="minorHAnsi" w:hAnsiTheme="minorHAnsi" w:cstheme="minorHAnsi" w:hint="eastAsia"/>
        </w:rPr>
        <w:t>采集，可测出负载电阻的值。</w:t>
      </w:r>
    </w:p>
    <w:p w14:paraId="7CA44B37" w14:textId="77777777" w:rsidR="0062130A" w:rsidRPr="00781446" w:rsidRDefault="0062130A" w:rsidP="0058025B">
      <w:pPr>
        <w:pStyle w:val="afff9"/>
        <w:spacing w:after="163"/>
        <w:ind w:firstLine="480"/>
        <w:rPr>
          <w:rFonts w:asciiTheme="minorHAnsi" w:hAnsiTheme="minorHAnsi" w:cstheme="minorHAnsi"/>
        </w:rPr>
      </w:pPr>
    </w:p>
    <w:p w14:paraId="64E9B522" w14:textId="6681345B" w:rsidR="0058025B" w:rsidRDefault="0058025B" w:rsidP="0058025B">
      <w:pPr>
        <w:pStyle w:val="afffb"/>
        <w:snapToGrid w:val="0"/>
        <w:spacing w:after="163"/>
      </w:pPr>
      <w:r w:rsidRPr="00F1088E">
        <w:t>图</w:t>
      </w:r>
      <w:r>
        <w:t xml:space="preserve"> 4</w:t>
      </w:r>
      <w:r w:rsidRPr="00F1088E">
        <w:t xml:space="preserve"> </w:t>
      </w:r>
      <w:r>
        <w:rPr>
          <w:rFonts w:hint="eastAsia"/>
        </w:rPr>
        <w:t>分压电路</w:t>
      </w:r>
    </w:p>
    <w:p w14:paraId="74D6B775" w14:textId="77777777" w:rsidR="0058025B" w:rsidRDefault="0058025B" w:rsidP="0058025B">
      <w:pPr>
        <w:pStyle w:val="20"/>
        <w:numPr>
          <w:ilvl w:val="0"/>
          <w:numId w:val="10"/>
        </w:numPr>
        <w:spacing w:before="65" w:after="65"/>
      </w:pPr>
      <w:r>
        <w:rPr>
          <w:rFonts w:hint="eastAsia"/>
        </w:rPr>
        <w:lastRenderedPageBreak/>
        <w:t>总电路设计</w:t>
      </w:r>
    </w:p>
    <w:p w14:paraId="6C490919" w14:textId="11113AEE" w:rsidR="0058025B" w:rsidRPr="0062130A" w:rsidRDefault="0058025B" w:rsidP="0062130A">
      <w:pPr>
        <w:pStyle w:val="afff9"/>
        <w:ind w:firstLine="480"/>
      </w:pPr>
      <w:r w:rsidRPr="0062130A">
        <w:rPr>
          <w:rFonts w:hint="eastAsia"/>
        </w:rPr>
        <w:t>总电路如图</w:t>
      </w:r>
      <w:r w:rsidRPr="0062130A">
        <w:rPr>
          <w:rFonts w:hint="eastAsia"/>
        </w:rPr>
        <w:t>5</w:t>
      </w:r>
      <w:r w:rsidRPr="0062130A">
        <w:rPr>
          <w:rFonts w:hint="eastAsia"/>
        </w:rPr>
        <w:t>所示。</w:t>
      </w:r>
    </w:p>
    <w:p w14:paraId="48EEFF30" w14:textId="7A93B7A0" w:rsidR="0058025B" w:rsidRPr="0062130A" w:rsidRDefault="0058025B" w:rsidP="0062130A">
      <w:pPr>
        <w:pStyle w:val="afff9"/>
        <w:ind w:firstLine="480"/>
      </w:pPr>
      <w:r w:rsidRPr="0062130A">
        <w:rPr>
          <w:rFonts w:hint="eastAsia"/>
        </w:rPr>
        <w:t>总电路通过一个双路继电器实现电路转换。长度测量模式下，继电器均打向</w:t>
      </w:r>
      <w:r w:rsidRPr="0062130A">
        <w:rPr>
          <w:rFonts w:hint="eastAsia"/>
        </w:rPr>
        <w:t>2</w:t>
      </w:r>
      <w:r w:rsidRPr="0062130A">
        <w:rPr>
          <w:rFonts w:hint="eastAsia"/>
        </w:rPr>
        <w:t>端，进入</w:t>
      </w:r>
      <w:r w:rsidRPr="0062130A">
        <w:rPr>
          <w:rFonts w:hint="eastAsia"/>
        </w:rPr>
        <w:t>NE555</w:t>
      </w:r>
      <w:r w:rsidRPr="0062130A">
        <w:rPr>
          <w:rFonts w:hint="eastAsia"/>
        </w:rPr>
        <w:t>振荡电路测量电缆长度模式；负载测量模式下，继电器均打向</w:t>
      </w:r>
      <w:r w:rsidRPr="0062130A">
        <w:rPr>
          <w:rFonts w:hint="eastAsia"/>
        </w:rPr>
        <w:t>3</w:t>
      </w:r>
      <w:r w:rsidRPr="0062130A">
        <w:rPr>
          <w:rFonts w:hint="eastAsia"/>
        </w:rPr>
        <w:t>端，单片机通过</w:t>
      </w:r>
      <w:r w:rsidRPr="0062130A">
        <w:rPr>
          <w:rFonts w:hint="eastAsia"/>
        </w:rPr>
        <w:t>ADC</w:t>
      </w:r>
      <w:r w:rsidRPr="0062130A">
        <w:rPr>
          <w:rFonts w:hint="eastAsia"/>
        </w:rPr>
        <w:t>采集电压值，并判断负载类别。若负载为电阻，则</w:t>
      </w:r>
      <w:r w:rsidRPr="0062130A">
        <w:rPr>
          <w:rFonts w:hint="eastAsia"/>
        </w:rPr>
        <w:t>ADC</w:t>
      </w:r>
      <w:r w:rsidRPr="0062130A">
        <w:rPr>
          <w:rFonts w:hint="eastAsia"/>
        </w:rPr>
        <w:t>可以采集到高电平，继续下一步阻值测量；若负载为电容，则</w:t>
      </w:r>
      <w:r w:rsidRPr="0062130A">
        <w:rPr>
          <w:rFonts w:hint="eastAsia"/>
        </w:rPr>
        <w:t>ADC</w:t>
      </w:r>
      <w:r w:rsidRPr="0062130A">
        <w:rPr>
          <w:rFonts w:hint="eastAsia"/>
        </w:rPr>
        <w:t>采集</w:t>
      </w:r>
      <w:r w:rsidRPr="0062130A">
        <w:rPr>
          <w:rFonts w:hint="eastAsia"/>
        </w:rPr>
        <w:t>0V</w:t>
      </w:r>
      <w:r w:rsidRPr="0062130A">
        <w:rPr>
          <w:rFonts w:hint="eastAsia"/>
        </w:rPr>
        <w:t>，此时两个继电器均要打向</w:t>
      </w:r>
      <w:r w:rsidRPr="0062130A">
        <w:rPr>
          <w:rFonts w:hint="eastAsia"/>
        </w:rPr>
        <w:t>2</w:t>
      </w:r>
      <w:r w:rsidRPr="0062130A">
        <w:rPr>
          <w:rFonts w:hint="eastAsia"/>
        </w:rPr>
        <w:t>端，构成</w:t>
      </w:r>
      <w:r w:rsidRPr="0062130A">
        <w:rPr>
          <w:rFonts w:hint="eastAsia"/>
        </w:rPr>
        <w:t>NE555</w:t>
      </w:r>
      <w:r w:rsidRPr="0062130A">
        <w:rPr>
          <w:rFonts w:hint="eastAsia"/>
        </w:rPr>
        <w:t>振荡电路，接入同轴电缆电容和待测电容（并联），对电容值进行测量。</w:t>
      </w:r>
      <w:r w:rsidR="0062130A" w:rsidRPr="0062130A">
        <w:rPr>
          <w:rFonts w:hint="eastAsia"/>
        </w:rPr>
        <w:t>图</w:t>
      </w:r>
      <w:r w:rsidR="0062130A" w:rsidRPr="0062130A">
        <w:rPr>
          <w:rFonts w:hint="eastAsia"/>
        </w:rPr>
        <w:t>5</w:t>
      </w:r>
      <w:r w:rsidR="0062130A" w:rsidRPr="0062130A">
        <w:rPr>
          <w:rFonts w:hint="eastAsia"/>
        </w:rPr>
        <w:t>中</w:t>
      </w:r>
      <w:r w:rsidR="0062130A" w:rsidRPr="0062130A">
        <w:rPr>
          <w:rFonts w:hint="eastAsia"/>
        </w:rPr>
        <w:t>Q1</w:t>
      </w:r>
      <w:r w:rsidR="0062130A" w:rsidRPr="0062130A">
        <w:rPr>
          <w:rFonts w:hint="eastAsia"/>
        </w:rPr>
        <w:t>三极管用于提供一个大电流给继电器以驱动继电器开关。</w:t>
      </w:r>
    </w:p>
    <w:p w14:paraId="13C0BF10" w14:textId="77777777" w:rsidR="0058025B" w:rsidRPr="00A12CF0" w:rsidRDefault="0058025B" w:rsidP="0062130A">
      <w:pPr>
        <w:pStyle w:val="afff9"/>
        <w:spacing w:after="163"/>
        <w:ind w:firstLineChars="0" w:firstLine="0"/>
      </w:pPr>
      <w:r w:rsidRPr="00965A54">
        <w:rPr>
          <w:noProof/>
        </w:rPr>
        <w:drawing>
          <wp:anchor distT="0" distB="0" distL="114300" distR="114300" simplePos="0" relativeHeight="251660288" behindDoc="0" locked="0" layoutInCell="1" allowOverlap="1" wp14:anchorId="27DD9A52" wp14:editId="7B760A29">
            <wp:simplePos x="0" y="0"/>
            <wp:positionH relativeFrom="column">
              <wp:posOffset>-7154</wp:posOffset>
            </wp:positionH>
            <wp:positionV relativeFrom="paragraph">
              <wp:posOffset>335831</wp:posOffset>
            </wp:positionV>
            <wp:extent cx="5939790" cy="3188970"/>
            <wp:effectExtent l="0" t="0" r="381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3188970"/>
                    </a:xfrm>
                    <a:prstGeom prst="rect">
                      <a:avLst/>
                    </a:prstGeom>
                  </pic:spPr>
                </pic:pic>
              </a:graphicData>
            </a:graphic>
          </wp:anchor>
        </w:drawing>
      </w:r>
    </w:p>
    <w:p w14:paraId="646E8E7E" w14:textId="5AD6C12E" w:rsidR="0058025B" w:rsidRDefault="0058025B" w:rsidP="0058025B">
      <w:pPr>
        <w:pStyle w:val="afffb"/>
        <w:snapToGrid w:val="0"/>
        <w:spacing w:after="163"/>
      </w:pPr>
      <w:r w:rsidRPr="00F1088E">
        <w:t>图</w:t>
      </w:r>
      <w:r>
        <w:t xml:space="preserve"> 5</w:t>
      </w:r>
      <w:r>
        <w:rPr>
          <w:rFonts w:hint="eastAsia"/>
        </w:rPr>
        <w:t>总电路设计</w:t>
      </w:r>
    </w:p>
    <w:p w14:paraId="092F9475" w14:textId="77777777" w:rsidR="007C57C8" w:rsidRDefault="007C57C8" w:rsidP="007C57C8">
      <w:pPr>
        <w:pStyle w:val="20"/>
        <w:spacing w:before="65" w:after="65"/>
      </w:pPr>
      <w:r>
        <w:rPr>
          <w:rFonts w:hint="eastAsia"/>
        </w:rPr>
        <w:t>软件</w:t>
      </w:r>
      <w:r w:rsidRPr="001B2BFF">
        <w:t>程序设计</w:t>
      </w:r>
    </w:p>
    <w:p w14:paraId="015EFE56" w14:textId="39400E7C" w:rsidR="007C57C8" w:rsidRPr="0062130A" w:rsidRDefault="007C57C8" w:rsidP="0062130A">
      <w:pPr>
        <w:pStyle w:val="afff9"/>
        <w:ind w:firstLine="480"/>
      </w:pPr>
      <w:r w:rsidRPr="0062130A">
        <w:rPr>
          <w:rFonts w:hint="eastAsia"/>
        </w:rPr>
        <w:t>软件程序设计如图</w:t>
      </w:r>
      <w:r w:rsidR="0058025B" w:rsidRPr="0062130A">
        <w:rPr>
          <w:rFonts w:hint="eastAsia"/>
        </w:rPr>
        <w:t>6</w:t>
      </w:r>
      <w:r w:rsidRPr="0062130A">
        <w:rPr>
          <w:rFonts w:hint="eastAsia"/>
        </w:rPr>
        <w:t>示。</w:t>
      </w:r>
    </w:p>
    <w:p w14:paraId="344FD4B4" w14:textId="77777777" w:rsidR="007C57C8" w:rsidRPr="0062130A" w:rsidRDefault="007C57C8" w:rsidP="0062130A">
      <w:pPr>
        <w:pStyle w:val="afff9"/>
        <w:ind w:firstLine="480"/>
      </w:pPr>
      <w:r w:rsidRPr="0062130A">
        <w:rPr>
          <w:rFonts w:hint="eastAsia"/>
        </w:rPr>
        <w:t>系统初始化后，可由串口屏选择测量模式。当测量模式为同轴电缆长度测量时，电缆接口连接到</w:t>
      </w:r>
      <w:r w:rsidRPr="0062130A">
        <w:rPr>
          <w:rFonts w:hint="eastAsia"/>
        </w:rPr>
        <w:t>NE555</w:t>
      </w:r>
      <w:r w:rsidRPr="0062130A">
        <w:rPr>
          <w:rFonts w:hint="eastAsia"/>
        </w:rPr>
        <w:t>振荡电路作为定时电容。单片机采用输入捕获方方法，以上升沿触发的方式测量方波频率，从而计算电缆寄生电容，以此得到电缆的长度，并打印至串口屏。</w:t>
      </w:r>
    </w:p>
    <w:p w14:paraId="0C567A8C" w14:textId="2E72271D" w:rsidR="007C57C8" w:rsidRPr="0062130A" w:rsidRDefault="007C57C8" w:rsidP="0062130A">
      <w:pPr>
        <w:pStyle w:val="afff9"/>
        <w:ind w:firstLine="480"/>
      </w:pPr>
      <w:r w:rsidRPr="0062130A">
        <w:rPr>
          <w:rFonts w:hint="eastAsia"/>
        </w:rPr>
        <w:t>当测量模式为负载测量时，单片机控制继电器将电缆接口接入直流分压电路。使用单片机</w:t>
      </w:r>
      <w:r w:rsidRPr="0062130A">
        <w:rPr>
          <w:rFonts w:hint="eastAsia"/>
        </w:rPr>
        <w:t>ADC</w:t>
      </w:r>
      <w:r w:rsidRPr="0062130A">
        <w:rPr>
          <w:rFonts w:hint="eastAsia"/>
        </w:rPr>
        <w:t>检测标准电阻分得电压，当电压大于临界值时判断负载为电阻，此时利用</w:t>
      </w:r>
      <w:r w:rsidRPr="0062130A">
        <w:rPr>
          <w:rFonts w:hint="eastAsia"/>
        </w:rPr>
        <w:t>ADC</w:t>
      </w:r>
      <w:r w:rsidRPr="0062130A">
        <w:rPr>
          <w:rFonts w:hint="eastAsia"/>
        </w:rPr>
        <w:t>测量的电压值和分压原理计算电阻值。当电压小于临界值时判断负载为电容，此时单片机控制继电器将电路重新连至</w:t>
      </w:r>
      <w:r w:rsidRPr="0062130A">
        <w:rPr>
          <w:rFonts w:hint="eastAsia"/>
        </w:rPr>
        <w:t>NE555</w:t>
      </w:r>
      <w:r w:rsidRPr="0062130A">
        <w:rPr>
          <w:rFonts w:hint="eastAsia"/>
        </w:rPr>
        <w:t>振荡电路，检测方波电路频率可得电缆寄生电容与负载</w:t>
      </w:r>
      <w:r w:rsidRPr="0062130A">
        <w:rPr>
          <w:rFonts w:hint="eastAsia"/>
        </w:rPr>
        <w:lastRenderedPageBreak/>
        <w:t>电容的并联电容值大小，从而可计算待测电容值。最终将负载测量数据通过串口打印至串口屏。</w:t>
      </w:r>
    </w:p>
    <w:p w14:paraId="6CA801AE" w14:textId="68858F8E" w:rsidR="007C57C8" w:rsidRPr="003773D5" w:rsidRDefault="00041BD9" w:rsidP="007C57C8">
      <w:pPr>
        <w:pStyle w:val="afff9"/>
        <w:spacing w:after="163" w:line="240" w:lineRule="auto"/>
        <w:ind w:firstLineChars="0" w:firstLine="0"/>
        <w:jc w:val="center"/>
      </w:pPr>
      <w:r>
        <w:rPr>
          <w:rFonts w:hint="eastAsia"/>
        </w:rPr>
        <w:object w:dxaOrig="8421" w:dyaOrig="9471" w14:anchorId="2291BF3C">
          <v:shape id="_x0000_i1026" type="#_x0000_t75" style="width:383.5pt;height:431.25pt" o:ole="">
            <v:imagedata r:id="rId14" o:title=""/>
          </v:shape>
          <o:OLEObject Type="Embed" ProgID="Visio.Drawing.15" ShapeID="_x0000_i1026" DrawAspect="Content" ObjectID="_1813437344" r:id="rId15"/>
        </w:object>
      </w:r>
    </w:p>
    <w:p w14:paraId="04557297" w14:textId="4DE6CD2D" w:rsidR="007C57C8" w:rsidRPr="008F16DD" w:rsidRDefault="007C57C8" w:rsidP="007C57C8">
      <w:pPr>
        <w:pStyle w:val="afffb"/>
        <w:snapToGrid w:val="0"/>
        <w:spacing w:after="163"/>
      </w:pPr>
      <w:r w:rsidRPr="001B2BFF">
        <w:t>图</w:t>
      </w:r>
      <w:r>
        <w:rPr>
          <w:rFonts w:hint="eastAsia"/>
        </w:rPr>
        <w:t xml:space="preserve"> </w:t>
      </w:r>
      <w:r w:rsidR="0058025B">
        <w:t>6</w:t>
      </w:r>
      <w:r>
        <w:rPr>
          <w:rFonts w:hint="eastAsia"/>
        </w:rPr>
        <w:t xml:space="preserve"> </w:t>
      </w:r>
      <w:r>
        <w:rPr>
          <w:rFonts w:hint="eastAsia"/>
        </w:rPr>
        <w:t>软件设计框图</w:t>
      </w:r>
    </w:p>
    <w:p w14:paraId="5A8FE730" w14:textId="520FF0E9" w:rsidR="00F47866" w:rsidRPr="008F16DD" w:rsidRDefault="00F47866" w:rsidP="007C57C8">
      <w:pPr>
        <w:pStyle w:val="afffb"/>
        <w:snapToGrid w:val="0"/>
        <w:jc w:val="left"/>
      </w:pPr>
    </w:p>
    <w:p w14:paraId="5DA4FFB7" w14:textId="77777777" w:rsidR="00676703" w:rsidRPr="001B2BFF" w:rsidRDefault="00676703" w:rsidP="00115FA7">
      <w:pPr>
        <w:pStyle w:val="1"/>
      </w:pPr>
      <w:r w:rsidRPr="001B2BFF">
        <w:t>测试方案与测试结果</w:t>
      </w:r>
    </w:p>
    <w:p w14:paraId="1DF3032C" w14:textId="77777777" w:rsidR="00676703" w:rsidRPr="001B2BFF" w:rsidRDefault="00676703" w:rsidP="00C168D2">
      <w:pPr>
        <w:pStyle w:val="20"/>
        <w:numPr>
          <w:ilvl w:val="0"/>
          <w:numId w:val="13"/>
        </w:numPr>
        <w:spacing w:before="65" w:after="65"/>
      </w:pPr>
      <w:r w:rsidRPr="001B2BFF">
        <w:t>测试环境</w:t>
      </w:r>
    </w:p>
    <w:p w14:paraId="0ECD73D9" w14:textId="02B271FC" w:rsidR="00A039E3" w:rsidRDefault="00A039E3" w:rsidP="00115FA7">
      <w:pPr>
        <w:pStyle w:val="afff9"/>
        <w:ind w:firstLine="480"/>
      </w:pPr>
      <w:r w:rsidRPr="0045098C">
        <w:t>示</w:t>
      </w:r>
      <w:r w:rsidR="00676376">
        <w:rPr>
          <w:rFonts w:hint="eastAsia"/>
        </w:rPr>
        <w:t xml:space="preserve"> </w:t>
      </w:r>
      <w:r w:rsidR="00676376">
        <w:t xml:space="preserve"> </w:t>
      </w:r>
      <w:r w:rsidRPr="0045098C">
        <w:t>波</w:t>
      </w:r>
      <w:r w:rsidR="00676376">
        <w:rPr>
          <w:rFonts w:hint="eastAsia"/>
        </w:rPr>
        <w:t xml:space="preserve"> </w:t>
      </w:r>
      <w:r w:rsidR="00676376">
        <w:t xml:space="preserve"> </w:t>
      </w:r>
      <w:r w:rsidRPr="0045098C">
        <w:t>器</w:t>
      </w:r>
      <w:r>
        <w:rPr>
          <w:rFonts w:hint="eastAsia"/>
        </w:rPr>
        <w:t>：</w:t>
      </w:r>
      <w:r w:rsidR="00A4180B">
        <w:tab/>
      </w:r>
      <w:r w:rsidR="008B17A3">
        <w:t>Tektronix</w:t>
      </w:r>
      <w:r w:rsidR="00A4180B">
        <w:tab/>
      </w:r>
      <w:r w:rsidR="00A4180B">
        <w:tab/>
      </w:r>
      <w:r w:rsidR="009E04E6">
        <w:t>MDO</w:t>
      </w:r>
      <w:r w:rsidR="009E04E6">
        <w:rPr>
          <w:rFonts w:hint="eastAsia"/>
        </w:rPr>
        <w:t>2002</w:t>
      </w:r>
      <w:r w:rsidR="009E04E6">
        <w:t>B</w:t>
      </w:r>
      <w:r w:rsidR="005C2F94">
        <w:rPr>
          <w:rFonts w:hint="eastAsia"/>
        </w:rPr>
        <w:t>型</w:t>
      </w:r>
      <w:r w:rsidR="008B17A3">
        <w:t>数字示波器；</w:t>
      </w:r>
    </w:p>
    <w:p w14:paraId="7AE1FC88" w14:textId="77777777" w:rsidR="00A039E3" w:rsidRPr="00A039E3" w:rsidRDefault="00A966CB" w:rsidP="00115FA7">
      <w:pPr>
        <w:pStyle w:val="afff9"/>
        <w:ind w:firstLine="480"/>
      </w:pPr>
      <w:r>
        <w:rPr>
          <w:rFonts w:hint="eastAsia"/>
        </w:rPr>
        <w:t>信号发生器</w:t>
      </w:r>
      <w:r w:rsidR="00A039E3">
        <w:rPr>
          <w:rFonts w:hint="eastAsia"/>
        </w:rPr>
        <w:t>：</w:t>
      </w:r>
      <w:r w:rsidR="00A039E3">
        <w:tab/>
      </w:r>
      <w:r>
        <w:t>RIGOL</w:t>
      </w:r>
      <w:r w:rsidR="00A039E3">
        <w:tab/>
      </w:r>
      <w:r w:rsidR="00EF17F9">
        <w:tab/>
      </w:r>
      <w:r w:rsidR="00EF17F9">
        <w:tab/>
      </w:r>
      <w:r>
        <w:t>DG4162</w:t>
      </w:r>
      <w:r>
        <w:rPr>
          <w:rFonts w:hint="eastAsia"/>
        </w:rPr>
        <w:t>型</w:t>
      </w:r>
      <w:r>
        <w:rPr>
          <w:rFonts w:hint="eastAsia"/>
        </w:rPr>
        <w:t>160</w:t>
      </w:r>
      <w:r>
        <w:t>M</w:t>
      </w:r>
      <w:r>
        <w:rPr>
          <w:rFonts w:hint="eastAsia"/>
        </w:rPr>
        <w:t>任意波形发生器</w:t>
      </w:r>
      <w:r w:rsidR="00A039E3">
        <w:rPr>
          <w:rFonts w:hint="eastAsia"/>
        </w:rPr>
        <w:t>；</w:t>
      </w:r>
    </w:p>
    <w:p w14:paraId="4AA1F028" w14:textId="26C252C4" w:rsidR="00A039E3" w:rsidRPr="00A039E3" w:rsidRDefault="00A039E3" w:rsidP="00115FA7">
      <w:pPr>
        <w:pStyle w:val="afff9"/>
        <w:ind w:firstLine="480"/>
      </w:pPr>
      <w:r>
        <w:t>电</w:t>
      </w:r>
      <w:r w:rsidR="00676376">
        <w:rPr>
          <w:rFonts w:hint="eastAsia"/>
        </w:rPr>
        <w:t xml:space="preserve"> </w:t>
      </w:r>
      <w:r>
        <w:rPr>
          <w:rFonts w:hint="eastAsia"/>
        </w:rPr>
        <w:tab/>
        <w:t xml:space="preserve"> </w:t>
      </w:r>
      <w:r>
        <w:t>源：</w:t>
      </w:r>
      <w:r w:rsidR="00580324">
        <w:tab/>
        <w:t>ZhongCe</w:t>
      </w:r>
      <w:r>
        <w:rPr>
          <w:rFonts w:hint="eastAsia"/>
        </w:rPr>
        <w:tab/>
      </w:r>
      <w:r>
        <w:rPr>
          <w:rFonts w:hint="eastAsia"/>
        </w:rPr>
        <w:tab/>
      </w:r>
      <w:r w:rsidR="00580324">
        <w:t>DF17</w:t>
      </w:r>
      <w:r w:rsidR="00580324">
        <w:rPr>
          <w:rFonts w:hint="eastAsia"/>
        </w:rPr>
        <w:t>43003</w:t>
      </w:r>
      <w:r w:rsidR="00580324">
        <w:t>C</w:t>
      </w:r>
      <w:r w:rsidR="005C2F94">
        <w:rPr>
          <w:rFonts w:hint="eastAsia"/>
        </w:rPr>
        <w:t>型</w:t>
      </w:r>
      <w:r>
        <w:t>稳压源。</w:t>
      </w:r>
    </w:p>
    <w:p w14:paraId="41870706" w14:textId="77777777" w:rsidR="006C6AF4" w:rsidRDefault="00676703" w:rsidP="00C168D2">
      <w:pPr>
        <w:pStyle w:val="20"/>
        <w:spacing w:before="65" w:after="65"/>
      </w:pPr>
      <w:r w:rsidRPr="001B2BFF">
        <w:t>测试方案</w:t>
      </w:r>
    </w:p>
    <w:p w14:paraId="74253882" w14:textId="6C06AC7F" w:rsidR="002800E0" w:rsidRPr="00633314" w:rsidRDefault="00676376" w:rsidP="002800E0">
      <w:pPr>
        <w:pStyle w:val="2"/>
        <w:numPr>
          <w:ilvl w:val="1"/>
          <w:numId w:val="25"/>
        </w:numPr>
        <w:spacing w:before="0" w:afterLines="0" w:after="0" w:line="440" w:lineRule="exact"/>
        <w:rPr>
          <w:rFonts w:ascii="Times New Roman" w:eastAsia="宋体" w:hAnsi="Times New Roman"/>
          <w:b/>
          <w:bCs/>
        </w:rPr>
      </w:pPr>
      <w:r w:rsidRPr="00633314">
        <w:rPr>
          <w:rFonts w:ascii="Times New Roman" w:eastAsia="宋体" w:hAnsi="Times New Roman" w:hint="eastAsia"/>
          <w:b/>
          <w:bCs/>
        </w:rPr>
        <w:lastRenderedPageBreak/>
        <w:t>电缆长度</w:t>
      </w:r>
      <w:r w:rsidR="004D7806" w:rsidRPr="00633314">
        <w:rPr>
          <w:rFonts w:ascii="Times New Roman" w:eastAsia="宋体" w:hAnsi="Times New Roman"/>
          <w:b/>
          <w:bCs/>
        </w:rPr>
        <w:t>测试方案</w:t>
      </w:r>
    </w:p>
    <w:p w14:paraId="2004187D" w14:textId="6DCC9EF2" w:rsidR="002800E0" w:rsidRPr="001C3DB1" w:rsidRDefault="00633314" w:rsidP="001C3DB1">
      <w:pPr>
        <w:pStyle w:val="afff9"/>
        <w:ind w:firstLine="480"/>
      </w:pPr>
      <w:r w:rsidRPr="001C3DB1">
        <w:rPr>
          <w:rFonts w:hint="eastAsia"/>
        </w:rPr>
        <w:t>通过板卡上的</w:t>
      </w:r>
      <w:r w:rsidRPr="001C3DB1">
        <w:rPr>
          <w:rFonts w:hint="eastAsia"/>
        </w:rPr>
        <w:t>SMA</w:t>
      </w:r>
      <w:r w:rsidRPr="001C3DB1">
        <w:rPr>
          <w:rFonts w:hint="eastAsia"/>
        </w:rPr>
        <w:t>接头依次连接不同长度待测电缆，点击串口屏上长度检测按键，启动测量，串口屏显示缆线长度，记录结果显示时间，计算长度测量相对误差绝对值。</w:t>
      </w:r>
    </w:p>
    <w:p w14:paraId="582C2E87" w14:textId="14AAA2C4" w:rsidR="00A209BA" w:rsidRDefault="00633314" w:rsidP="00C168D2">
      <w:pPr>
        <w:pStyle w:val="31"/>
      </w:pPr>
      <w:r>
        <w:rPr>
          <w:rFonts w:ascii="宋体" w:hAnsi="宋体"/>
          <w:b/>
          <w:bCs/>
        </w:rPr>
        <w:t xml:space="preserve"> </w:t>
      </w:r>
      <w:r w:rsidRPr="00633314">
        <w:rPr>
          <w:rFonts w:ascii="宋体" w:hAnsi="宋体" w:hint="eastAsia"/>
          <w:b/>
          <w:bCs/>
        </w:rPr>
        <w:t>终端负载</w:t>
      </w:r>
      <w:r w:rsidR="002E6D16" w:rsidRPr="00633314">
        <w:rPr>
          <w:rFonts w:hint="eastAsia"/>
          <w:b/>
          <w:bCs/>
        </w:rPr>
        <w:t>测试方</w:t>
      </w:r>
      <w:r w:rsidR="002E6D16">
        <w:rPr>
          <w:rFonts w:hint="eastAsia"/>
        </w:rPr>
        <w:t>案</w:t>
      </w:r>
    </w:p>
    <w:p w14:paraId="54D3519D" w14:textId="0ADAC605" w:rsidR="009D0AD4" w:rsidRPr="001C3DB1" w:rsidRDefault="00633314" w:rsidP="001C3DB1">
      <w:pPr>
        <w:pStyle w:val="afff9"/>
        <w:ind w:firstLine="480"/>
      </w:pPr>
      <w:r w:rsidRPr="001C3DB1">
        <w:rPr>
          <w:rFonts w:hint="eastAsia"/>
        </w:rPr>
        <w:t>在连接一定长度的缆线基础上，通过准备好的洞洞板测量单元，随机选取电容或电阻，通过</w:t>
      </w:r>
      <w:r w:rsidRPr="001C3DB1">
        <w:rPr>
          <w:rFonts w:hint="eastAsia"/>
        </w:rPr>
        <w:t>SMA</w:t>
      </w:r>
      <w:r w:rsidRPr="001C3DB1">
        <w:rPr>
          <w:rFonts w:hint="eastAsia"/>
        </w:rPr>
        <w:t>接头连接缆线终端，点击串口屏上负载检测按键，启动测量，记录结果显示时间，观察串口屏显示负载类型是否准确，类型判断准确的基础上计算测量相对误差绝对值。</w:t>
      </w:r>
    </w:p>
    <w:p w14:paraId="49EED42B" w14:textId="77777777" w:rsidR="00676703" w:rsidRDefault="00676703" w:rsidP="00C168D2">
      <w:pPr>
        <w:pStyle w:val="20"/>
        <w:spacing w:before="65" w:after="65"/>
      </w:pPr>
      <w:r w:rsidRPr="001B2BFF">
        <w:t>测试</w:t>
      </w:r>
      <w:r w:rsidR="00090341" w:rsidRPr="001B2BFF">
        <w:t>结果与数据</w:t>
      </w:r>
    </w:p>
    <w:p w14:paraId="6A4E512E" w14:textId="77777777" w:rsidR="002A2E06" w:rsidRPr="002A2E06" w:rsidRDefault="002A2E06" w:rsidP="002A2E06">
      <w:pPr>
        <w:pStyle w:val="afffe"/>
        <w:keepNext/>
        <w:numPr>
          <w:ilvl w:val="0"/>
          <w:numId w:val="1"/>
        </w:numPr>
        <w:spacing w:before="240" w:after="163"/>
        <w:ind w:firstLineChars="0"/>
        <w:jc w:val="both"/>
        <w:outlineLvl w:val="0"/>
        <w:rPr>
          <w:rFonts w:ascii="Arial" w:eastAsia="黑体" w:hAnsi="Arial" w:cs="Times New Roman"/>
          <w:b/>
          <w:vanish/>
          <w:kern w:val="0"/>
          <w:sz w:val="32"/>
          <w:szCs w:val="32"/>
        </w:rPr>
      </w:pPr>
    </w:p>
    <w:p w14:paraId="598D5090" w14:textId="15403E46" w:rsidR="00224127" w:rsidRDefault="00633314" w:rsidP="00C168D2">
      <w:pPr>
        <w:pStyle w:val="31"/>
      </w:pPr>
      <w:r w:rsidRPr="00B907C2">
        <w:rPr>
          <w:rFonts w:ascii="宋体" w:hAnsi="宋体" w:hint="eastAsia"/>
          <w:b/>
          <w:bCs/>
        </w:rPr>
        <w:t>同轴电缆</w:t>
      </w:r>
      <w:r>
        <w:rPr>
          <w:rFonts w:ascii="宋体" w:hAnsi="宋体" w:hint="eastAsia"/>
          <w:b/>
          <w:bCs/>
        </w:rPr>
        <w:t>长度</w:t>
      </w:r>
      <w:r w:rsidR="001141DC" w:rsidRPr="00633314">
        <w:rPr>
          <w:rFonts w:ascii="宋体" w:hAnsi="宋体" w:hint="eastAsia"/>
          <w:b/>
          <w:bCs/>
        </w:rPr>
        <w:t>测试</w:t>
      </w:r>
    </w:p>
    <w:p w14:paraId="1BF22AAF" w14:textId="0FB0046F" w:rsidR="00C12D1A" w:rsidRDefault="00C12D1A" w:rsidP="00C12D1A">
      <w:pPr>
        <w:pStyle w:val="afb"/>
        <w:keepNext/>
        <w:spacing w:after="163"/>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8700B">
        <w:rPr>
          <w:noProof/>
        </w:rPr>
        <w:t>1</w:t>
      </w:r>
      <w:r>
        <w:rPr>
          <w:rFonts w:hint="eastAsia"/>
        </w:rPr>
        <w:fldChar w:fldCharType="end"/>
      </w:r>
      <w:r>
        <w:rPr>
          <w:rFonts w:hint="eastAsia"/>
        </w:rPr>
        <w:t>同轴电缆长度测试表</w:t>
      </w:r>
    </w:p>
    <w:tbl>
      <w:tblPr>
        <w:tblStyle w:val="affff0"/>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68"/>
        <w:gridCol w:w="1659"/>
        <w:gridCol w:w="1660"/>
      </w:tblGrid>
      <w:tr w:rsidR="00C12D1A" w14:paraId="74E3C36C" w14:textId="77777777" w:rsidTr="0036143F">
        <w:trPr>
          <w:trHeight w:val="782"/>
          <w:jc w:val="center"/>
        </w:trPr>
        <w:tc>
          <w:tcPr>
            <w:tcW w:w="1659" w:type="dxa"/>
            <w:tcBorders>
              <w:top w:val="single" w:sz="12" w:space="0" w:color="auto"/>
              <w:bottom w:val="single" w:sz="12" w:space="0" w:color="auto"/>
            </w:tcBorders>
            <w:vAlign w:val="center"/>
          </w:tcPr>
          <w:p w14:paraId="345C4AC6"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序号</w:t>
            </w:r>
          </w:p>
        </w:tc>
        <w:tc>
          <w:tcPr>
            <w:tcW w:w="1659" w:type="dxa"/>
            <w:tcBorders>
              <w:top w:val="single" w:sz="12" w:space="0" w:color="auto"/>
              <w:bottom w:val="single" w:sz="12" w:space="0" w:color="auto"/>
            </w:tcBorders>
            <w:vAlign w:val="center"/>
          </w:tcPr>
          <w:p w14:paraId="53AD678B"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接入缆线长度/cm</w:t>
            </w:r>
          </w:p>
        </w:tc>
        <w:tc>
          <w:tcPr>
            <w:tcW w:w="1659" w:type="dxa"/>
            <w:tcBorders>
              <w:top w:val="single" w:sz="12" w:space="0" w:color="auto"/>
              <w:bottom w:val="single" w:sz="12" w:space="0" w:color="auto"/>
            </w:tcBorders>
            <w:vAlign w:val="center"/>
          </w:tcPr>
          <w:p w14:paraId="3E6A22A0"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测量长度/cm</w:t>
            </w:r>
          </w:p>
        </w:tc>
        <w:tc>
          <w:tcPr>
            <w:tcW w:w="1659" w:type="dxa"/>
            <w:tcBorders>
              <w:top w:val="single" w:sz="12" w:space="0" w:color="auto"/>
              <w:bottom w:val="single" w:sz="12" w:space="0" w:color="auto"/>
            </w:tcBorders>
            <w:vAlign w:val="center"/>
          </w:tcPr>
          <w:p w14:paraId="08BF39E2"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相对误差绝对值/%</w:t>
            </w:r>
          </w:p>
        </w:tc>
        <w:tc>
          <w:tcPr>
            <w:tcW w:w="1660" w:type="dxa"/>
            <w:tcBorders>
              <w:top w:val="single" w:sz="12" w:space="0" w:color="auto"/>
              <w:bottom w:val="single" w:sz="12" w:space="0" w:color="auto"/>
            </w:tcBorders>
            <w:vAlign w:val="center"/>
          </w:tcPr>
          <w:p w14:paraId="2B1C39D7"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是否在5s内完成</w:t>
            </w:r>
          </w:p>
        </w:tc>
      </w:tr>
      <w:tr w:rsidR="00C12D1A" w14:paraId="4941A5FD" w14:textId="77777777" w:rsidTr="0036143F">
        <w:trPr>
          <w:trHeight w:val="262"/>
          <w:jc w:val="center"/>
        </w:trPr>
        <w:tc>
          <w:tcPr>
            <w:tcW w:w="1659" w:type="dxa"/>
            <w:tcBorders>
              <w:top w:val="single" w:sz="12" w:space="0" w:color="auto"/>
            </w:tcBorders>
            <w:vAlign w:val="center"/>
          </w:tcPr>
          <w:p w14:paraId="60CCE9AA"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1</w:t>
            </w:r>
          </w:p>
        </w:tc>
        <w:tc>
          <w:tcPr>
            <w:tcW w:w="1659" w:type="dxa"/>
            <w:tcBorders>
              <w:top w:val="single" w:sz="12" w:space="0" w:color="auto"/>
            </w:tcBorders>
            <w:vAlign w:val="center"/>
          </w:tcPr>
          <w:p w14:paraId="302CFA19"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95</w:t>
            </w:r>
          </w:p>
        </w:tc>
        <w:tc>
          <w:tcPr>
            <w:tcW w:w="1659" w:type="dxa"/>
            <w:tcBorders>
              <w:top w:val="single" w:sz="12" w:space="0" w:color="auto"/>
            </w:tcBorders>
            <w:vAlign w:val="center"/>
          </w:tcPr>
          <w:p w14:paraId="488354AB"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95.4367932</w:t>
            </w:r>
          </w:p>
        </w:tc>
        <w:tc>
          <w:tcPr>
            <w:tcW w:w="1659" w:type="dxa"/>
            <w:tcBorders>
              <w:top w:val="single" w:sz="12" w:space="0" w:color="auto"/>
            </w:tcBorders>
            <w:vAlign w:val="center"/>
          </w:tcPr>
          <w:p w14:paraId="7153F7D0"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0.44</w:t>
            </w:r>
          </w:p>
        </w:tc>
        <w:tc>
          <w:tcPr>
            <w:tcW w:w="1660" w:type="dxa"/>
            <w:tcBorders>
              <w:top w:val="single" w:sz="12" w:space="0" w:color="auto"/>
            </w:tcBorders>
            <w:vAlign w:val="center"/>
          </w:tcPr>
          <w:p w14:paraId="3D56E2A5"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是</w:t>
            </w:r>
          </w:p>
        </w:tc>
      </w:tr>
      <w:tr w:rsidR="00C12D1A" w14:paraId="5C35C0EA" w14:textId="77777777" w:rsidTr="0036143F">
        <w:trPr>
          <w:jc w:val="center"/>
        </w:trPr>
        <w:tc>
          <w:tcPr>
            <w:tcW w:w="1659" w:type="dxa"/>
            <w:vAlign w:val="center"/>
          </w:tcPr>
          <w:p w14:paraId="7689B0C6" w14:textId="77777777" w:rsidR="00C12D1A" w:rsidRDefault="00C12D1A" w:rsidP="0036143F">
            <w:pPr>
              <w:spacing w:after="163"/>
              <w:jc w:val="center"/>
              <w:rPr>
                <w:rFonts w:ascii="宋体" w:hAnsi="宋体"/>
                <w:b/>
                <w:bCs/>
                <w:szCs w:val="24"/>
              </w:rPr>
            </w:pPr>
            <w:r>
              <w:rPr>
                <w:rFonts w:ascii="宋体" w:hAnsi="宋体" w:hint="eastAsia"/>
                <w:b/>
                <w:bCs/>
                <w:szCs w:val="24"/>
              </w:rPr>
              <w:t>2</w:t>
            </w:r>
          </w:p>
        </w:tc>
        <w:tc>
          <w:tcPr>
            <w:tcW w:w="1659" w:type="dxa"/>
            <w:vAlign w:val="center"/>
          </w:tcPr>
          <w:p w14:paraId="1B4FA247" w14:textId="77777777" w:rsidR="00C12D1A" w:rsidRDefault="00C12D1A" w:rsidP="0036143F">
            <w:pPr>
              <w:spacing w:after="163"/>
              <w:jc w:val="center"/>
              <w:rPr>
                <w:rFonts w:ascii="宋体" w:hAnsi="宋体"/>
                <w:b/>
                <w:bCs/>
                <w:szCs w:val="24"/>
              </w:rPr>
            </w:pPr>
            <w:r>
              <w:rPr>
                <w:rFonts w:ascii="宋体" w:hAnsi="宋体" w:hint="eastAsia"/>
                <w:b/>
                <w:bCs/>
                <w:szCs w:val="24"/>
              </w:rPr>
              <w:t>2</w:t>
            </w:r>
            <w:r>
              <w:rPr>
                <w:rFonts w:ascii="宋体" w:hAnsi="宋体"/>
                <w:b/>
                <w:bCs/>
                <w:szCs w:val="24"/>
              </w:rPr>
              <w:t>82</w:t>
            </w:r>
          </w:p>
        </w:tc>
        <w:tc>
          <w:tcPr>
            <w:tcW w:w="1659" w:type="dxa"/>
            <w:vAlign w:val="center"/>
          </w:tcPr>
          <w:p w14:paraId="59114B7E" w14:textId="77777777" w:rsidR="00C12D1A" w:rsidRDefault="00C12D1A" w:rsidP="0036143F">
            <w:pPr>
              <w:spacing w:after="163"/>
              <w:jc w:val="center"/>
              <w:rPr>
                <w:rFonts w:ascii="宋体" w:hAnsi="宋体"/>
                <w:b/>
                <w:bCs/>
                <w:szCs w:val="24"/>
              </w:rPr>
            </w:pPr>
            <w:r>
              <w:rPr>
                <w:rFonts w:ascii="宋体" w:hAnsi="宋体" w:hint="eastAsia"/>
                <w:b/>
                <w:bCs/>
                <w:szCs w:val="24"/>
              </w:rPr>
              <w:t>283.1421598</w:t>
            </w:r>
          </w:p>
        </w:tc>
        <w:tc>
          <w:tcPr>
            <w:tcW w:w="1659" w:type="dxa"/>
            <w:vAlign w:val="center"/>
          </w:tcPr>
          <w:p w14:paraId="078A087A" w14:textId="77777777" w:rsidR="00C12D1A" w:rsidRDefault="00C12D1A" w:rsidP="0036143F">
            <w:pPr>
              <w:spacing w:after="163"/>
              <w:jc w:val="center"/>
              <w:rPr>
                <w:rFonts w:ascii="宋体" w:hAnsi="宋体"/>
                <w:b/>
                <w:bCs/>
                <w:szCs w:val="24"/>
              </w:rPr>
            </w:pPr>
            <w:r>
              <w:rPr>
                <w:rFonts w:ascii="宋体" w:hAnsi="宋体" w:hint="eastAsia"/>
                <w:b/>
                <w:bCs/>
                <w:szCs w:val="24"/>
              </w:rPr>
              <w:t>0.41</w:t>
            </w:r>
          </w:p>
        </w:tc>
        <w:tc>
          <w:tcPr>
            <w:tcW w:w="1660" w:type="dxa"/>
            <w:vAlign w:val="center"/>
          </w:tcPr>
          <w:p w14:paraId="5573F2C8"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444353A7" w14:textId="77777777" w:rsidTr="0036143F">
        <w:trPr>
          <w:jc w:val="center"/>
        </w:trPr>
        <w:tc>
          <w:tcPr>
            <w:tcW w:w="1659" w:type="dxa"/>
            <w:vAlign w:val="center"/>
          </w:tcPr>
          <w:p w14:paraId="1536BE2E" w14:textId="77777777" w:rsidR="00C12D1A" w:rsidRDefault="00C12D1A" w:rsidP="0036143F">
            <w:pPr>
              <w:spacing w:after="163"/>
              <w:jc w:val="center"/>
              <w:rPr>
                <w:rFonts w:ascii="宋体" w:hAnsi="宋体"/>
                <w:b/>
                <w:bCs/>
                <w:szCs w:val="24"/>
              </w:rPr>
            </w:pPr>
            <w:r>
              <w:rPr>
                <w:rFonts w:ascii="宋体" w:hAnsi="宋体" w:hint="eastAsia"/>
                <w:b/>
                <w:bCs/>
                <w:szCs w:val="24"/>
              </w:rPr>
              <w:t>3</w:t>
            </w:r>
          </w:p>
        </w:tc>
        <w:tc>
          <w:tcPr>
            <w:tcW w:w="1659" w:type="dxa"/>
            <w:vAlign w:val="center"/>
          </w:tcPr>
          <w:p w14:paraId="702AB723" w14:textId="77777777" w:rsidR="00C12D1A" w:rsidRDefault="00C12D1A" w:rsidP="0036143F">
            <w:pPr>
              <w:spacing w:after="163"/>
              <w:jc w:val="center"/>
              <w:rPr>
                <w:rFonts w:ascii="宋体" w:hAnsi="宋体"/>
                <w:b/>
                <w:bCs/>
                <w:szCs w:val="24"/>
              </w:rPr>
            </w:pPr>
            <w:r>
              <w:rPr>
                <w:rFonts w:ascii="宋体" w:hAnsi="宋体" w:hint="eastAsia"/>
                <w:b/>
                <w:bCs/>
                <w:szCs w:val="24"/>
              </w:rPr>
              <w:t>4</w:t>
            </w:r>
            <w:r>
              <w:rPr>
                <w:rFonts w:ascii="宋体" w:hAnsi="宋体"/>
                <w:b/>
                <w:bCs/>
                <w:szCs w:val="24"/>
              </w:rPr>
              <w:t>99</w:t>
            </w:r>
          </w:p>
        </w:tc>
        <w:tc>
          <w:tcPr>
            <w:tcW w:w="1659" w:type="dxa"/>
            <w:vAlign w:val="center"/>
          </w:tcPr>
          <w:p w14:paraId="31C09E0C" w14:textId="77777777" w:rsidR="00C12D1A" w:rsidRDefault="00C12D1A" w:rsidP="0036143F">
            <w:pPr>
              <w:spacing w:after="163"/>
              <w:jc w:val="center"/>
              <w:rPr>
                <w:rFonts w:ascii="宋体" w:hAnsi="宋体"/>
                <w:b/>
                <w:bCs/>
                <w:szCs w:val="24"/>
              </w:rPr>
            </w:pPr>
            <w:r>
              <w:rPr>
                <w:rFonts w:ascii="宋体" w:hAnsi="宋体" w:hint="eastAsia"/>
                <w:b/>
                <w:bCs/>
                <w:szCs w:val="24"/>
              </w:rPr>
              <w:t>503.5424665</w:t>
            </w:r>
          </w:p>
        </w:tc>
        <w:tc>
          <w:tcPr>
            <w:tcW w:w="1659" w:type="dxa"/>
            <w:vAlign w:val="center"/>
          </w:tcPr>
          <w:p w14:paraId="457BEE3A" w14:textId="77777777" w:rsidR="00C12D1A" w:rsidRDefault="00C12D1A" w:rsidP="0036143F">
            <w:pPr>
              <w:spacing w:after="163"/>
              <w:jc w:val="center"/>
              <w:rPr>
                <w:rFonts w:ascii="宋体" w:hAnsi="宋体"/>
                <w:b/>
                <w:bCs/>
                <w:szCs w:val="24"/>
              </w:rPr>
            </w:pPr>
            <w:r>
              <w:rPr>
                <w:rFonts w:ascii="宋体" w:hAnsi="宋体" w:hint="eastAsia"/>
                <w:b/>
                <w:bCs/>
                <w:szCs w:val="24"/>
              </w:rPr>
              <w:t>0.91</w:t>
            </w:r>
          </w:p>
        </w:tc>
        <w:tc>
          <w:tcPr>
            <w:tcW w:w="1660" w:type="dxa"/>
            <w:vAlign w:val="center"/>
          </w:tcPr>
          <w:p w14:paraId="3E6F05EE"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24ED695E" w14:textId="77777777" w:rsidTr="0036143F">
        <w:trPr>
          <w:jc w:val="center"/>
        </w:trPr>
        <w:tc>
          <w:tcPr>
            <w:tcW w:w="1659" w:type="dxa"/>
            <w:vAlign w:val="center"/>
          </w:tcPr>
          <w:p w14:paraId="65ECFF7D" w14:textId="77777777" w:rsidR="00C12D1A" w:rsidRDefault="00C12D1A" w:rsidP="0036143F">
            <w:pPr>
              <w:spacing w:after="163"/>
              <w:jc w:val="center"/>
              <w:rPr>
                <w:rFonts w:ascii="宋体" w:hAnsi="宋体"/>
                <w:b/>
                <w:bCs/>
                <w:szCs w:val="24"/>
              </w:rPr>
            </w:pPr>
            <w:r>
              <w:rPr>
                <w:rFonts w:ascii="宋体" w:hAnsi="宋体" w:hint="eastAsia"/>
                <w:b/>
                <w:bCs/>
                <w:szCs w:val="24"/>
              </w:rPr>
              <w:t>4</w:t>
            </w:r>
          </w:p>
        </w:tc>
        <w:tc>
          <w:tcPr>
            <w:tcW w:w="1659" w:type="dxa"/>
            <w:vAlign w:val="center"/>
          </w:tcPr>
          <w:p w14:paraId="501245BC" w14:textId="77777777" w:rsidR="00C12D1A" w:rsidRDefault="00C12D1A" w:rsidP="0036143F">
            <w:pPr>
              <w:spacing w:after="163"/>
              <w:jc w:val="center"/>
              <w:rPr>
                <w:rFonts w:ascii="宋体" w:hAnsi="宋体"/>
                <w:b/>
                <w:bCs/>
                <w:szCs w:val="24"/>
              </w:rPr>
            </w:pPr>
            <w:r>
              <w:rPr>
                <w:rFonts w:ascii="宋体" w:hAnsi="宋体" w:hint="eastAsia"/>
                <w:b/>
                <w:bCs/>
                <w:szCs w:val="24"/>
              </w:rPr>
              <w:t>1</w:t>
            </w:r>
            <w:r>
              <w:rPr>
                <w:rFonts w:ascii="宋体" w:hAnsi="宋体"/>
                <w:b/>
                <w:bCs/>
                <w:szCs w:val="24"/>
              </w:rPr>
              <w:t>264</w:t>
            </w:r>
          </w:p>
        </w:tc>
        <w:tc>
          <w:tcPr>
            <w:tcW w:w="1659" w:type="dxa"/>
            <w:vAlign w:val="center"/>
          </w:tcPr>
          <w:p w14:paraId="680A29A4" w14:textId="77777777" w:rsidR="00C12D1A" w:rsidRDefault="00C12D1A" w:rsidP="0036143F">
            <w:pPr>
              <w:spacing w:after="163"/>
              <w:jc w:val="center"/>
              <w:rPr>
                <w:rFonts w:ascii="宋体" w:hAnsi="宋体"/>
                <w:b/>
                <w:bCs/>
                <w:szCs w:val="24"/>
              </w:rPr>
            </w:pPr>
            <w:r>
              <w:rPr>
                <w:rFonts w:ascii="宋体" w:hAnsi="宋体" w:hint="eastAsia"/>
                <w:b/>
                <w:bCs/>
                <w:szCs w:val="24"/>
              </w:rPr>
              <w:t>1267.9407580</w:t>
            </w:r>
          </w:p>
        </w:tc>
        <w:tc>
          <w:tcPr>
            <w:tcW w:w="1659" w:type="dxa"/>
            <w:vAlign w:val="center"/>
          </w:tcPr>
          <w:p w14:paraId="68EC6B71" w14:textId="77777777" w:rsidR="00C12D1A" w:rsidRDefault="00C12D1A" w:rsidP="0036143F">
            <w:pPr>
              <w:spacing w:after="163"/>
              <w:jc w:val="center"/>
              <w:rPr>
                <w:rFonts w:ascii="宋体" w:hAnsi="宋体"/>
                <w:b/>
                <w:bCs/>
                <w:szCs w:val="24"/>
              </w:rPr>
            </w:pPr>
            <w:r>
              <w:rPr>
                <w:rFonts w:ascii="宋体" w:hAnsi="宋体" w:hint="eastAsia"/>
                <w:b/>
                <w:bCs/>
                <w:szCs w:val="24"/>
              </w:rPr>
              <w:t>0.31</w:t>
            </w:r>
          </w:p>
        </w:tc>
        <w:tc>
          <w:tcPr>
            <w:tcW w:w="1660" w:type="dxa"/>
            <w:vAlign w:val="center"/>
          </w:tcPr>
          <w:p w14:paraId="50E2B959"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359BB231" w14:textId="77777777" w:rsidTr="0036143F">
        <w:trPr>
          <w:jc w:val="center"/>
        </w:trPr>
        <w:tc>
          <w:tcPr>
            <w:tcW w:w="1659" w:type="dxa"/>
            <w:tcBorders>
              <w:bottom w:val="nil"/>
            </w:tcBorders>
            <w:vAlign w:val="center"/>
          </w:tcPr>
          <w:p w14:paraId="42F0136A" w14:textId="77777777" w:rsidR="00C12D1A" w:rsidRDefault="00C12D1A" w:rsidP="0036143F">
            <w:pPr>
              <w:spacing w:after="163"/>
              <w:jc w:val="center"/>
              <w:rPr>
                <w:rFonts w:ascii="宋体" w:hAnsi="宋体"/>
                <w:b/>
                <w:bCs/>
                <w:szCs w:val="24"/>
              </w:rPr>
            </w:pPr>
            <w:r>
              <w:rPr>
                <w:rFonts w:ascii="宋体" w:hAnsi="宋体" w:hint="eastAsia"/>
                <w:b/>
                <w:bCs/>
                <w:szCs w:val="24"/>
              </w:rPr>
              <w:t>5</w:t>
            </w:r>
          </w:p>
        </w:tc>
        <w:tc>
          <w:tcPr>
            <w:tcW w:w="1659" w:type="dxa"/>
            <w:tcBorders>
              <w:bottom w:val="nil"/>
            </w:tcBorders>
            <w:vAlign w:val="center"/>
          </w:tcPr>
          <w:p w14:paraId="0F25A24D" w14:textId="77777777" w:rsidR="00C12D1A" w:rsidRDefault="00C12D1A" w:rsidP="0036143F">
            <w:pPr>
              <w:spacing w:after="163"/>
              <w:jc w:val="center"/>
              <w:rPr>
                <w:rFonts w:ascii="宋体" w:hAnsi="宋体"/>
                <w:b/>
                <w:bCs/>
                <w:szCs w:val="24"/>
              </w:rPr>
            </w:pPr>
            <w:r>
              <w:rPr>
                <w:rFonts w:ascii="宋体" w:hAnsi="宋体" w:hint="eastAsia"/>
                <w:b/>
                <w:bCs/>
                <w:szCs w:val="24"/>
              </w:rPr>
              <w:t>1</w:t>
            </w:r>
            <w:r>
              <w:rPr>
                <w:rFonts w:ascii="宋体" w:hAnsi="宋体"/>
                <w:b/>
                <w:bCs/>
                <w:szCs w:val="24"/>
              </w:rPr>
              <w:t>639</w:t>
            </w:r>
          </w:p>
        </w:tc>
        <w:tc>
          <w:tcPr>
            <w:tcW w:w="1659" w:type="dxa"/>
            <w:tcBorders>
              <w:bottom w:val="nil"/>
            </w:tcBorders>
            <w:vAlign w:val="center"/>
          </w:tcPr>
          <w:p w14:paraId="31D020D1" w14:textId="77777777" w:rsidR="00C12D1A" w:rsidRDefault="00C12D1A" w:rsidP="0036143F">
            <w:pPr>
              <w:spacing w:after="163"/>
              <w:jc w:val="center"/>
              <w:rPr>
                <w:rFonts w:ascii="宋体" w:hAnsi="宋体"/>
                <w:b/>
                <w:bCs/>
                <w:szCs w:val="24"/>
              </w:rPr>
            </w:pPr>
            <w:r>
              <w:rPr>
                <w:rFonts w:ascii="宋体" w:hAnsi="宋体" w:hint="eastAsia"/>
                <w:b/>
                <w:bCs/>
                <w:szCs w:val="24"/>
              </w:rPr>
              <w:t>1626.3600158</w:t>
            </w:r>
          </w:p>
        </w:tc>
        <w:tc>
          <w:tcPr>
            <w:tcW w:w="1659" w:type="dxa"/>
            <w:tcBorders>
              <w:bottom w:val="nil"/>
            </w:tcBorders>
            <w:vAlign w:val="center"/>
          </w:tcPr>
          <w:p w14:paraId="1887B849" w14:textId="77777777" w:rsidR="00C12D1A" w:rsidRDefault="00C12D1A" w:rsidP="0036143F">
            <w:pPr>
              <w:spacing w:after="163"/>
              <w:jc w:val="center"/>
              <w:rPr>
                <w:rFonts w:ascii="宋体" w:hAnsi="宋体"/>
                <w:b/>
                <w:bCs/>
                <w:szCs w:val="24"/>
              </w:rPr>
            </w:pPr>
            <w:r>
              <w:rPr>
                <w:rFonts w:ascii="宋体" w:hAnsi="宋体" w:hint="eastAsia"/>
                <w:b/>
                <w:bCs/>
                <w:szCs w:val="24"/>
              </w:rPr>
              <w:t>0.77</w:t>
            </w:r>
          </w:p>
        </w:tc>
        <w:tc>
          <w:tcPr>
            <w:tcW w:w="1660" w:type="dxa"/>
            <w:tcBorders>
              <w:bottom w:val="nil"/>
            </w:tcBorders>
            <w:vAlign w:val="center"/>
          </w:tcPr>
          <w:p w14:paraId="29B59180"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4429E741" w14:textId="77777777" w:rsidTr="0036143F">
        <w:trPr>
          <w:jc w:val="center"/>
        </w:trPr>
        <w:tc>
          <w:tcPr>
            <w:tcW w:w="1659" w:type="dxa"/>
            <w:tcBorders>
              <w:top w:val="nil"/>
              <w:bottom w:val="single" w:sz="8" w:space="0" w:color="auto"/>
            </w:tcBorders>
            <w:vAlign w:val="center"/>
          </w:tcPr>
          <w:p w14:paraId="310FE1B6" w14:textId="77777777" w:rsidR="00C12D1A" w:rsidRDefault="00C12D1A" w:rsidP="0036143F">
            <w:pPr>
              <w:spacing w:after="163"/>
              <w:jc w:val="center"/>
              <w:rPr>
                <w:rFonts w:ascii="宋体" w:hAnsi="宋体"/>
                <w:b/>
                <w:bCs/>
                <w:szCs w:val="24"/>
              </w:rPr>
            </w:pPr>
            <w:r>
              <w:rPr>
                <w:rFonts w:ascii="宋体" w:hAnsi="宋体" w:hint="eastAsia"/>
                <w:b/>
                <w:bCs/>
                <w:szCs w:val="24"/>
              </w:rPr>
              <w:t>6</w:t>
            </w:r>
          </w:p>
        </w:tc>
        <w:tc>
          <w:tcPr>
            <w:tcW w:w="1659" w:type="dxa"/>
            <w:tcBorders>
              <w:top w:val="nil"/>
              <w:bottom w:val="single" w:sz="8" w:space="0" w:color="auto"/>
            </w:tcBorders>
            <w:vAlign w:val="center"/>
          </w:tcPr>
          <w:p w14:paraId="4952C9C6" w14:textId="77777777" w:rsidR="00C12D1A" w:rsidRDefault="00C12D1A" w:rsidP="0036143F">
            <w:pPr>
              <w:spacing w:after="163"/>
              <w:jc w:val="center"/>
              <w:rPr>
                <w:rFonts w:ascii="宋体" w:hAnsi="宋体"/>
                <w:b/>
                <w:bCs/>
                <w:szCs w:val="24"/>
              </w:rPr>
            </w:pPr>
            <w:r>
              <w:rPr>
                <w:rFonts w:ascii="宋体" w:hAnsi="宋体" w:hint="eastAsia"/>
                <w:b/>
                <w:bCs/>
                <w:szCs w:val="24"/>
              </w:rPr>
              <w:t>2</w:t>
            </w:r>
            <w:r>
              <w:rPr>
                <w:rFonts w:ascii="宋体" w:hAnsi="宋体"/>
                <w:b/>
                <w:bCs/>
                <w:szCs w:val="24"/>
              </w:rPr>
              <w:t>001</w:t>
            </w:r>
          </w:p>
        </w:tc>
        <w:tc>
          <w:tcPr>
            <w:tcW w:w="1659" w:type="dxa"/>
            <w:tcBorders>
              <w:top w:val="nil"/>
              <w:bottom w:val="single" w:sz="8" w:space="0" w:color="auto"/>
            </w:tcBorders>
            <w:vAlign w:val="center"/>
          </w:tcPr>
          <w:p w14:paraId="081395C9" w14:textId="77777777" w:rsidR="00C12D1A" w:rsidRDefault="00C12D1A" w:rsidP="0036143F">
            <w:pPr>
              <w:spacing w:after="163"/>
              <w:jc w:val="center"/>
              <w:rPr>
                <w:rFonts w:ascii="宋体" w:hAnsi="宋体"/>
                <w:b/>
                <w:bCs/>
                <w:szCs w:val="24"/>
              </w:rPr>
            </w:pPr>
            <w:r>
              <w:rPr>
                <w:rFonts w:ascii="宋体" w:hAnsi="宋体" w:hint="eastAsia"/>
                <w:b/>
                <w:bCs/>
                <w:szCs w:val="24"/>
              </w:rPr>
              <w:t>1986.7004527</w:t>
            </w:r>
          </w:p>
        </w:tc>
        <w:tc>
          <w:tcPr>
            <w:tcW w:w="1659" w:type="dxa"/>
            <w:tcBorders>
              <w:top w:val="nil"/>
              <w:bottom w:val="single" w:sz="8" w:space="0" w:color="auto"/>
            </w:tcBorders>
            <w:vAlign w:val="center"/>
          </w:tcPr>
          <w:p w14:paraId="72660639" w14:textId="77777777" w:rsidR="00C12D1A" w:rsidRDefault="00C12D1A" w:rsidP="0036143F">
            <w:pPr>
              <w:spacing w:after="163"/>
              <w:jc w:val="center"/>
              <w:rPr>
                <w:rFonts w:ascii="宋体" w:hAnsi="宋体"/>
                <w:b/>
                <w:bCs/>
                <w:szCs w:val="24"/>
              </w:rPr>
            </w:pPr>
            <w:r>
              <w:rPr>
                <w:rFonts w:ascii="宋体" w:hAnsi="宋体" w:hint="eastAsia"/>
                <w:b/>
                <w:bCs/>
                <w:szCs w:val="24"/>
              </w:rPr>
              <w:t>0.71</w:t>
            </w:r>
          </w:p>
        </w:tc>
        <w:tc>
          <w:tcPr>
            <w:tcW w:w="1660" w:type="dxa"/>
            <w:tcBorders>
              <w:top w:val="nil"/>
              <w:bottom w:val="single" w:sz="8" w:space="0" w:color="auto"/>
            </w:tcBorders>
            <w:vAlign w:val="center"/>
          </w:tcPr>
          <w:p w14:paraId="4F09C07A"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bl>
    <w:p w14:paraId="79762837" w14:textId="77777777" w:rsidR="00432109" w:rsidRDefault="00432109" w:rsidP="00C12D1A">
      <w:pPr>
        <w:pStyle w:val="afffb"/>
        <w:jc w:val="left"/>
      </w:pPr>
    </w:p>
    <w:p w14:paraId="75A26D42" w14:textId="5BD80C34" w:rsidR="00633314" w:rsidRPr="00633314" w:rsidRDefault="00633314" w:rsidP="00633314">
      <w:pPr>
        <w:pStyle w:val="31"/>
      </w:pPr>
      <w:r>
        <w:rPr>
          <w:rFonts w:ascii="宋体" w:hAnsi="宋体" w:hint="eastAsia"/>
          <w:b/>
          <w:bCs/>
        </w:rPr>
        <w:t>负载类型与参数测试</w:t>
      </w:r>
    </w:p>
    <w:p w14:paraId="2B04DF4C" w14:textId="75B9B611" w:rsidR="00633314" w:rsidRDefault="00633314" w:rsidP="00633314">
      <w:pPr>
        <w:pStyle w:val="3"/>
        <w:spacing w:after="163"/>
      </w:pPr>
      <w:r w:rsidRPr="00633314">
        <w:rPr>
          <w:rFonts w:hint="eastAsia"/>
        </w:rPr>
        <w:t>电容</w:t>
      </w:r>
      <w:r>
        <w:rPr>
          <w:rFonts w:hint="eastAsia"/>
        </w:rPr>
        <w:t>测试</w:t>
      </w:r>
    </w:p>
    <w:p w14:paraId="6F7A30C2" w14:textId="633C2E4C" w:rsidR="00C12D1A" w:rsidRDefault="00C12D1A" w:rsidP="00C12D1A">
      <w:pPr>
        <w:pStyle w:val="afb"/>
        <w:keepNext/>
        <w:spacing w:after="163"/>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8700B">
        <w:rPr>
          <w:noProof/>
        </w:rPr>
        <w:t>2</w:t>
      </w:r>
      <w:r>
        <w:rPr>
          <w:rFonts w:hint="eastAsia"/>
        </w:rPr>
        <w:fldChar w:fldCharType="end"/>
      </w:r>
      <w:r>
        <w:rPr>
          <w:rFonts w:hint="eastAsia"/>
        </w:rPr>
        <w:t>电容测试表</w:t>
      </w:r>
    </w:p>
    <w:tbl>
      <w:tblPr>
        <w:tblStyle w:val="affff0"/>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C12D1A" w:rsidRPr="00B907C2" w14:paraId="0EBBECD9" w14:textId="77777777" w:rsidTr="0036143F">
        <w:trPr>
          <w:cantSplit/>
          <w:trHeight w:val="782"/>
          <w:jc w:val="center"/>
        </w:trPr>
        <w:tc>
          <w:tcPr>
            <w:tcW w:w="1659" w:type="dxa"/>
            <w:tcBorders>
              <w:top w:val="single" w:sz="12" w:space="0" w:color="auto"/>
              <w:bottom w:val="single" w:sz="12" w:space="0" w:color="auto"/>
            </w:tcBorders>
            <w:vAlign w:val="center"/>
          </w:tcPr>
          <w:p w14:paraId="3DAD7797"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序号</w:t>
            </w:r>
          </w:p>
        </w:tc>
        <w:tc>
          <w:tcPr>
            <w:tcW w:w="1659" w:type="dxa"/>
            <w:tcBorders>
              <w:top w:val="single" w:sz="12" w:space="0" w:color="auto"/>
              <w:bottom w:val="single" w:sz="12" w:space="0" w:color="auto"/>
            </w:tcBorders>
            <w:vAlign w:val="center"/>
          </w:tcPr>
          <w:p w14:paraId="42D1B219"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接入电容值/pF</w:t>
            </w:r>
          </w:p>
        </w:tc>
        <w:tc>
          <w:tcPr>
            <w:tcW w:w="1659" w:type="dxa"/>
            <w:tcBorders>
              <w:top w:val="single" w:sz="12" w:space="0" w:color="auto"/>
              <w:bottom w:val="single" w:sz="12" w:space="0" w:color="auto"/>
            </w:tcBorders>
            <w:vAlign w:val="center"/>
          </w:tcPr>
          <w:p w14:paraId="01AA458C"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测量电容值/pF</w:t>
            </w:r>
          </w:p>
        </w:tc>
        <w:tc>
          <w:tcPr>
            <w:tcW w:w="1659" w:type="dxa"/>
            <w:tcBorders>
              <w:top w:val="single" w:sz="12" w:space="0" w:color="auto"/>
              <w:bottom w:val="single" w:sz="12" w:space="0" w:color="auto"/>
            </w:tcBorders>
            <w:vAlign w:val="center"/>
          </w:tcPr>
          <w:p w14:paraId="7C3AC4E0"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相对误差绝对值/%</w:t>
            </w:r>
          </w:p>
        </w:tc>
        <w:tc>
          <w:tcPr>
            <w:tcW w:w="1660" w:type="dxa"/>
            <w:tcBorders>
              <w:top w:val="single" w:sz="12" w:space="0" w:color="auto"/>
              <w:bottom w:val="single" w:sz="12" w:space="0" w:color="auto"/>
            </w:tcBorders>
            <w:vAlign w:val="center"/>
          </w:tcPr>
          <w:p w14:paraId="759FCE58"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是否在5s内完成</w:t>
            </w:r>
          </w:p>
        </w:tc>
      </w:tr>
      <w:tr w:rsidR="00C12D1A" w:rsidRPr="00B907C2" w14:paraId="6D0FF13D" w14:textId="77777777" w:rsidTr="0036143F">
        <w:trPr>
          <w:cantSplit/>
          <w:trHeight w:val="262"/>
          <w:jc w:val="center"/>
        </w:trPr>
        <w:tc>
          <w:tcPr>
            <w:tcW w:w="1659" w:type="dxa"/>
            <w:tcBorders>
              <w:top w:val="single" w:sz="12" w:space="0" w:color="auto"/>
            </w:tcBorders>
            <w:vAlign w:val="center"/>
          </w:tcPr>
          <w:p w14:paraId="5A7A0371"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1</w:t>
            </w:r>
          </w:p>
        </w:tc>
        <w:tc>
          <w:tcPr>
            <w:tcW w:w="1659" w:type="dxa"/>
            <w:tcBorders>
              <w:top w:val="single" w:sz="12" w:space="0" w:color="auto"/>
            </w:tcBorders>
            <w:vAlign w:val="center"/>
          </w:tcPr>
          <w:p w14:paraId="15E2F240"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100</w:t>
            </w:r>
          </w:p>
        </w:tc>
        <w:tc>
          <w:tcPr>
            <w:tcW w:w="1659" w:type="dxa"/>
            <w:tcBorders>
              <w:top w:val="single" w:sz="12" w:space="0" w:color="auto"/>
            </w:tcBorders>
            <w:vAlign w:val="center"/>
          </w:tcPr>
          <w:p w14:paraId="3E743FD1"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104.7918057</w:t>
            </w:r>
          </w:p>
        </w:tc>
        <w:tc>
          <w:tcPr>
            <w:tcW w:w="1659" w:type="dxa"/>
            <w:tcBorders>
              <w:top w:val="single" w:sz="12" w:space="0" w:color="auto"/>
            </w:tcBorders>
            <w:vAlign w:val="center"/>
          </w:tcPr>
          <w:p w14:paraId="0CC1021B"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4.79</w:t>
            </w:r>
          </w:p>
        </w:tc>
        <w:tc>
          <w:tcPr>
            <w:tcW w:w="1660" w:type="dxa"/>
            <w:tcBorders>
              <w:top w:val="single" w:sz="12" w:space="0" w:color="auto"/>
            </w:tcBorders>
            <w:vAlign w:val="center"/>
          </w:tcPr>
          <w:p w14:paraId="637A7CBB"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是</w:t>
            </w:r>
          </w:p>
        </w:tc>
      </w:tr>
      <w:tr w:rsidR="00C12D1A" w14:paraId="03EB44E2" w14:textId="77777777" w:rsidTr="0036143F">
        <w:trPr>
          <w:cantSplit/>
          <w:jc w:val="center"/>
        </w:trPr>
        <w:tc>
          <w:tcPr>
            <w:tcW w:w="1659" w:type="dxa"/>
            <w:vAlign w:val="center"/>
          </w:tcPr>
          <w:p w14:paraId="17A6B32A" w14:textId="77777777" w:rsidR="00C12D1A" w:rsidRDefault="00C12D1A" w:rsidP="0036143F">
            <w:pPr>
              <w:spacing w:after="163"/>
              <w:jc w:val="center"/>
              <w:rPr>
                <w:rFonts w:ascii="宋体" w:hAnsi="宋体"/>
                <w:b/>
                <w:bCs/>
                <w:szCs w:val="24"/>
              </w:rPr>
            </w:pPr>
            <w:r>
              <w:rPr>
                <w:rFonts w:ascii="宋体" w:hAnsi="宋体" w:hint="eastAsia"/>
                <w:b/>
                <w:bCs/>
                <w:szCs w:val="24"/>
              </w:rPr>
              <w:lastRenderedPageBreak/>
              <w:t>2</w:t>
            </w:r>
          </w:p>
        </w:tc>
        <w:tc>
          <w:tcPr>
            <w:tcW w:w="1659" w:type="dxa"/>
            <w:vAlign w:val="center"/>
          </w:tcPr>
          <w:p w14:paraId="71340B6D" w14:textId="77777777" w:rsidR="00C12D1A" w:rsidRDefault="00C12D1A" w:rsidP="0036143F">
            <w:pPr>
              <w:spacing w:after="163"/>
              <w:jc w:val="center"/>
              <w:rPr>
                <w:rFonts w:ascii="宋体" w:hAnsi="宋体"/>
                <w:b/>
                <w:bCs/>
                <w:szCs w:val="24"/>
              </w:rPr>
            </w:pPr>
            <w:r>
              <w:rPr>
                <w:rFonts w:ascii="宋体" w:hAnsi="宋体" w:hint="eastAsia"/>
                <w:b/>
                <w:bCs/>
                <w:szCs w:val="24"/>
              </w:rPr>
              <w:t>110</w:t>
            </w:r>
          </w:p>
        </w:tc>
        <w:tc>
          <w:tcPr>
            <w:tcW w:w="1659" w:type="dxa"/>
            <w:vAlign w:val="center"/>
          </w:tcPr>
          <w:p w14:paraId="74A74523" w14:textId="77777777" w:rsidR="00C12D1A" w:rsidRDefault="00C12D1A" w:rsidP="0036143F">
            <w:pPr>
              <w:spacing w:after="163"/>
              <w:jc w:val="center"/>
              <w:rPr>
                <w:rFonts w:ascii="宋体" w:hAnsi="宋体"/>
                <w:b/>
                <w:bCs/>
                <w:szCs w:val="24"/>
              </w:rPr>
            </w:pPr>
            <w:r>
              <w:rPr>
                <w:rFonts w:ascii="宋体" w:hAnsi="宋体" w:hint="eastAsia"/>
                <w:b/>
                <w:bCs/>
                <w:szCs w:val="24"/>
              </w:rPr>
              <w:t>118.0349781</w:t>
            </w:r>
          </w:p>
        </w:tc>
        <w:tc>
          <w:tcPr>
            <w:tcW w:w="1659" w:type="dxa"/>
            <w:vAlign w:val="center"/>
          </w:tcPr>
          <w:p w14:paraId="50144953" w14:textId="77777777" w:rsidR="00C12D1A" w:rsidRDefault="00C12D1A" w:rsidP="0036143F">
            <w:pPr>
              <w:spacing w:after="163"/>
              <w:jc w:val="center"/>
              <w:rPr>
                <w:rFonts w:ascii="宋体" w:hAnsi="宋体"/>
                <w:b/>
                <w:bCs/>
                <w:szCs w:val="24"/>
              </w:rPr>
            </w:pPr>
            <w:r>
              <w:rPr>
                <w:rFonts w:ascii="宋体" w:hAnsi="宋体" w:hint="eastAsia"/>
                <w:b/>
                <w:bCs/>
                <w:szCs w:val="24"/>
              </w:rPr>
              <w:t>7.30</w:t>
            </w:r>
          </w:p>
        </w:tc>
        <w:tc>
          <w:tcPr>
            <w:tcW w:w="1660" w:type="dxa"/>
            <w:vAlign w:val="center"/>
          </w:tcPr>
          <w:p w14:paraId="354DC780"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1712FDEF" w14:textId="77777777" w:rsidTr="0036143F">
        <w:trPr>
          <w:cantSplit/>
          <w:jc w:val="center"/>
        </w:trPr>
        <w:tc>
          <w:tcPr>
            <w:tcW w:w="1659" w:type="dxa"/>
            <w:vAlign w:val="center"/>
          </w:tcPr>
          <w:p w14:paraId="73BE3B3C" w14:textId="77777777" w:rsidR="00C12D1A" w:rsidRDefault="00C12D1A" w:rsidP="0036143F">
            <w:pPr>
              <w:spacing w:after="163"/>
              <w:jc w:val="center"/>
              <w:rPr>
                <w:rFonts w:ascii="宋体" w:hAnsi="宋体"/>
                <w:b/>
                <w:bCs/>
                <w:szCs w:val="24"/>
              </w:rPr>
            </w:pPr>
            <w:r>
              <w:rPr>
                <w:rFonts w:ascii="宋体" w:hAnsi="宋体" w:hint="eastAsia"/>
                <w:b/>
                <w:bCs/>
                <w:szCs w:val="24"/>
              </w:rPr>
              <w:t>3</w:t>
            </w:r>
          </w:p>
        </w:tc>
        <w:tc>
          <w:tcPr>
            <w:tcW w:w="1659" w:type="dxa"/>
            <w:vAlign w:val="center"/>
          </w:tcPr>
          <w:p w14:paraId="63F36248" w14:textId="77777777" w:rsidR="00C12D1A" w:rsidRDefault="00C12D1A" w:rsidP="0036143F">
            <w:pPr>
              <w:spacing w:after="163"/>
              <w:jc w:val="center"/>
              <w:rPr>
                <w:rFonts w:ascii="宋体" w:hAnsi="宋体"/>
                <w:b/>
                <w:bCs/>
                <w:szCs w:val="24"/>
              </w:rPr>
            </w:pPr>
            <w:r>
              <w:rPr>
                <w:rFonts w:ascii="宋体" w:hAnsi="宋体" w:hint="eastAsia"/>
                <w:b/>
                <w:bCs/>
                <w:szCs w:val="24"/>
              </w:rPr>
              <w:t>130</w:t>
            </w:r>
          </w:p>
        </w:tc>
        <w:tc>
          <w:tcPr>
            <w:tcW w:w="1659" w:type="dxa"/>
            <w:vAlign w:val="center"/>
          </w:tcPr>
          <w:p w14:paraId="0B0E5D2B" w14:textId="77777777" w:rsidR="00C12D1A" w:rsidRDefault="00C12D1A" w:rsidP="0036143F">
            <w:pPr>
              <w:spacing w:after="163"/>
              <w:jc w:val="center"/>
              <w:rPr>
                <w:rFonts w:ascii="宋体" w:hAnsi="宋体"/>
                <w:b/>
                <w:bCs/>
                <w:szCs w:val="24"/>
              </w:rPr>
            </w:pPr>
            <w:r>
              <w:rPr>
                <w:rFonts w:ascii="宋体" w:hAnsi="宋体" w:hint="eastAsia"/>
                <w:b/>
                <w:bCs/>
                <w:szCs w:val="24"/>
              </w:rPr>
              <w:t>136.0518475</w:t>
            </w:r>
          </w:p>
        </w:tc>
        <w:tc>
          <w:tcPr>
            <w:tcW w:w="1659" w:type="dxa"/>
            <w:vAlign w:val="center"/>
          </w:tcPr>
          <w:p w14:paraId="4118FB82" w14:textId="77777777" w:rsidR="00C12D1A" w:rsidRDefault="00C12D1A" w:rsidP="0036143F">
            <w:pPr>
              <w:spacing w:after="163"/>
              <w:jc w:val="center"/>
              <w:rPr>
                <w:rFonts w:ascii="宋体" w:hAnsi="宋体"/>
                <w:b/>
                <w:bCs/>
                <w:szCs w:val="24"/>
              </w:rPr>
            </w:pPr>
            <w:r>
              <w:rPr>
                <w:rFonts w:ascii="宋体" w:hAnsi="宋体" w:hint="eastAsia"/>
                <w:b/>
                <w:bCs/>
                <w:szCs w:val="24"/>
              </w:rPr>
              <w:t>4.66</w:t>
            </w:r>
          </w:p>
        </w:tc>
        <w:tc>
          <w:tcPr>
            <w:tcW w:w="1660" w:type="dxa"/>
            <w:vAlign w:val="center"/>
          </w:tcPr>
          <w:p w14:paraId="76758F9A"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3E434809" w14:textId="77777777" w:rsidTr="0036143F">
        <w:trPr>
          <w:cantSplit/>
          <w:jc w:val="center"/>
        </w:trPr>
        <w:tc>
          <w:tcPr>
            <w:tcW w:w="1659" w:type="dxa"/>
            <w:vAlign w:val="center"/>
          </w:tcPr>
          <w:p w14:paraId="4EA47E62" w14:textId="77777777" w:rsidR="00C12D1A" w:rsidRDefault="00C12D1A" w:rsidP="0036143F">
            <w:pPr>
              <w:spacing w:after="163"/>
              <w:jc w:val="center"/>
              <w:rPr>
                <w:rFonts w:ascii="宋体" w:hAnsi="宋体"/>
                <w:b/>
                <w:bCs/>
                <w:szCs w:val="24"/>
              </w:rPr>
            </w:pPr>
            <w:r>
              <w:rPr>
                <w:rFonts w:ascii="宋体" w:hAnsi="宋体" w:hint="eastAsia"/>
                <w:b/>
                <w:bCs/>
                <w:szCs w:val="24"/>
              </w:rPr>
              <w:t>4</w:t>
            </w:r>
          </w:p>
        </w:tc>
        <w:tc>
          <w:tcPr>
            <w:tcW w:w="1659" w:type="dxa"/>
            <w:vAlign w:val="center"/>
          </w:tcPr>
          <w:p w14:paraId="17915729" w14:textId="77777777" w:rsidR="00C12D1A" w:rsidRDefault="00C12D1A" w:rsidP="0036143F">
            <w:pPr>
              <w:spacing w:after="163"/>
              <w:jc w:val="center"/>
              <w:rPr>
                <w:rFonts w:ascii="宋体" w:hAnsi="宋体"/>
                <w:b/>
                <w:bCs/>
                <w:szCs w:val="24"/>
              </w:rPr>
            </w:pPr>
            <w:r>
              <w:rPr>
                <w:rFonts w:ascii="宋体" w:hAnsi="宋体" w:hint="eastAsia"/>
                <w:b/>
                <w:bCs/>
                <w:szCs w:val="24"/>
              </w:rPr>
              <w:t>160</w:t>
            </w:r>
          </w:p>
        </w:tc>
        <w:tc>
          <w:tcPr>
            <w:tcW w:w="1659" w:type="dxa"/>
            <w:vAlign w:val="center"/>
          </w:tcPr>
          <w:p w14:paraId="3DC98667" w14:textId="77777777" w:rsidR="00C12D1A" w:rsidRDefault="00C12D1A" w:rsidP="0036143F">
            <w:pPr>
              <w:spacing w:after="163"/>
              <w:jc w:val="center"/>
              <w:rPr>
                <w:rFonts w:ascii="宋体" w:hAnsi="宋体"/>
                <w:b/>
                <w:bCs/>
                <w:szCs w:val="24"/>
              </w:rPr>
            </w:pPr>
            <w:r>
              <w:rPr>
                <w:rFonts w:ascii="宋体" w:hAnsi="宋体" w:hint="eastAsia"/>
                <w:b/>
                <w:bCs/>
                <w:szCs w:val="24"/>
              </w:rPr>
              <w:t>165.7948160</w:t>
            </w:r>
          </w:p>
        </w:tc>
        <w:tc>
          <w:tcPr>
            <w:tcW w:w="1659" w:type="dxa"/>
            <w:vAlign w:val="center"/>
          </w:tcPr>
          <w:p w14:paraId="7735F455" w14:textId="77777777" w:rsidR="00C12D1A" w:rsidRDefault="00C12D1A" w:rsidP="0036143F">
            <w:pPr>
              <w:spacing w:after="163"/>
              <w:jc w:val="center"/>
              <w:rPr>
                <w:rFonts w:ascii="宋体" w:hAnsi="宋体"/>
                <w:b/>
                <w:bCs/>
                <w:szCs w:val="24"/>
              </w:rPr>
            </w:pPr>
            <w:r>
              <w:rPr>
                <w:rFonts w:ascii="宋体" w:hAnsi="宋体" w:hint="eastAsia"/>
                <w:b/>
                <w:bCs/>
                <w:szCs w:val="24"/>
              </w:rPr>
              <w:t>3.62</w:t>
            </w:r>
          </w:p>
        </w:tc>
        <w:tc>
          <w:tcPr>
            <w:tcW w:w="1660" w:type="dxa"/>
            <w:vAlign w:val="center"/>
          </w:tcPr>
          <w:p w14:paraId="6BEB55B1"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70E0F5E0" w14:textId="77777777" w:rsidTr="0036143F">
        <w:trPr>
          <w:cantSplit/>
          <w:jc w:val="center"/>
        </w:trPr>
        <w:tc>
          <w:tcPr>
            <w:tcW w:w="1659" w:type="dxa"/>
            <w:tcBorders>
              <w:bottom w:val="nil"/>
            </w:tcBorders>
            <w:vAlign w:val="center"/>
          </w:tcPr>
          <w:p w14:paraId="362F47EE" w14:textId="77777777" w:rsidR="00C12D1A" w:rsidRDefault="00C12D1A" w:rsidP="0036143F">
            <w:pPr>
              <w:spacing w:after="163"/>
              <w:jc w:val="center"/>
              <w:rPr>
                <w:rFonts w:ascii="宋体" w:hAnsi="宋体"/>
                <w:b/>
                <w:bCs/>
                <w:szCs w:val="24"/>
              </w:rPr>
            </w:pPr>
            <w:r>
              <w:rPr>
                <w:rFonts w:ascii="宋体" w:hAnsi="宋体" w:hint="eastAsia"/>
                <w:b/>
                <w:bCs/>
                <w:szCs w:val="24"/>
              </w:rPr>
              <w:t>5</w:t>
            </w:r>
          </w:p>
        </w:tc>
        <w:tc>
          <w:tcPr>
            <w:tcW w:w="1659" w:type="dxa"/>
            <w:tcBorders>
              <w:bottom w:val="nil"/>
            </w:tcBorders>
            <w:vAlign w:val="center"/>
          </w:tcPr>
          <w:p w14:paraId="4EE733F3" w14:textId="77777777" w:rsidR="00C12D1A" w:rsidRDefault="00C12D1A" w:rsidP="0036143F">
            <w:pPr>
              <w:spacing w:after="163"/>
              <w:jc w:val="center"/>
              <w:rPr>
                <w:rFonts w:ascii="宋体" w:hAnsi="宋体"/>
                <w:b/>
                <w:bCs/>
                <w:szCs w:val="24"/>
              </w:rPr>
            </w:pPr>
            <w:r>
              <w:rPr>
                <w:rFonts w:ascii="宋体" w:hAnsi="宋体" w:hint="eastAsia"/>
                <w:b/>
                <w:bCs/>
                <w:szCs w:val="24"/>
              </w:rPr>
              <w:t>200</w:t>
            </w:r>
          </w:p>
        </w:tc>
        <w:tc>
          <w:tcPr>
            <w:tcW w:w="1659" w:type="dxa"/>
            <w:tcBorders>
              <w:bottom w:val="nil"/>
            </w:tcBorders>
            <w:vAlign w:val="center"/>
          </w:tcPr>
          <w:p w14:paraId="16C0DDDA" w14:textId="77777777" w:rsidR="00C12D1A" w:rsidRDefault="00C12D1A" w:rsidP="0036143F">
            <w:pPr>
              <w:spacing w:after="163"/>
              <w:jc w:val="center"/>
              <w:rPr>
                <w:rFonts w:ascii="宋体" w:hAnsi="宋体"/>
                <w:b/>
                <w:bCs/>
                <w:szCs w:val="24"/>
              </w:rPr>
            </w:pPr>
            <w:r>
              <w:rPr>
                <w:rFonts w:ascii="宋体" w:hAnsi="宋体" w:hint="eastAsia"/>
                <w:b/>
                <w:bCs/>
                <w:szCs w:val="24"/>
              </w:rPr>
              <w:t>208.4976798</w:t>
            </w:r>
          </w:p>
        </w:tc>
        <w:tc>
          <w:tcPr>
            <w:tcW w:w="1659" w:type="dxa"/>
            <w:tcBorders>
              <w:bottom w:val="nil"/>
            </w:tcBorders>
            <w:vAlign w:val="center"/>
          </w:tcPr>
          <w:p w14:paraId="000BAF3E" w14:textId="77777777" w:rsidR="00C12D1A" w:rsidRDefault="00C12D1A" w:rsidP="0036143F">
            <w:pPr>
              <w:spacing w:after="163"/>
              <w:jc w:val="center"/>
              <w:rPr>
                <w:rFonts w:ascii="宋体" w:hAnsi="宋体"/>
                <w:b/>
                <w:bCs/>
                <w:szCs w:val="24"/>
              </w:rPr>
            </w:pPr>
            <w:r>
              <w:rPr>
                <w:rFonts w:ascii="宋体" w:hAnsi="宋体" w:hint="eastAsia"/>
                <w:b/>
                <w:bCs/>
                <w:szCs w:val="24"/>
              </w:rPr>
              <w:t>4.25</w:t>
            </w:r>
          </w:p>
        </w:tc>
        <w:tc>
          <w:tcPr>
            <w:tcW w:w="1660" w:type="dxa"/>
            <w:tcBorders>
              <w:bottom w:val="nil"/>
            </w:tcBorders>
            <w:vAlign w:val="center"/>
          </w:tcPr>
          <w:p w14:paraId="5B4E9618"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6DB4B2C9" w14:textId="77777777" w:rsidTr="0036143F">
        <w:trPr>
          <w:cantSplit/>
          <w:jc w:val="center"/>
        </w:trPr>
        <w:tc>
          <w:tcPr>
            <w:tcW w:w="1659" w:type="dxa"/>
            <w:tcBorders>
              <w:top w:val="nil"/>
              <w:bottom w:val="single" w:sz="8" w:space="0" w:color="auto"/>
            </w:tcBorders>
            <w:vAlign w:val="center"/>
          </w:tcPr>
          <w:p w14:paraId="01459414" w14:textId="77777777" w:rsidR="00C12D1A" w:rsidRDefault="00C12D1A" w:rsidP="0036143F">
            <w:pPr>
              <w:spacing w:after="163"/>
              <w:jc w:val="center"/>
              <w:rPr>
                <w:rFonts w:ascii="宋体" w:hAnsi="宋体"/>
                <w:b/>
                <w:bCs/>
                <w:szCs w:val="24"/>
              </w:rPr>
            </w:pPr>
            <w:r>
              <w:rPr>
                <w:rFonts w:ascii="宋体" w:hAnsi="宋体" w:hint="eastAsia"/>
                <w:b/>
                <w:bCs/>
                <w:szCs w:val="24"/>
              </w:rPr>
              <w:t>6</w:t>
            </w:r>
          </w:p>
        </w:tc>
        <w:tc>
          <w:tcPr>
            <w:tcW w:w="1659" w:type="dxa"/>
            <w:tcBorders>
              <w:top w:val="nil"/>
              <w:bottom w:val="single" w:sz="8" w:space="0" w:color="auto"/>
            </w:tcBorders>
            <w:vAlign w:val="center"/>
          </w:tcPr>
          <w:p w14:paraId="654E86ED" w14:textId="77777777" w:rsidR="00C12D1A" w:rsidRDefault="00C12D1A" w:rsidP="0036143F">
            <w:pPr>
              <w:spacing w:after="163"/>
              <w:jc w:val="center"/>
              <w:rPr>
                <w:rFonts w:ascii="宋体" w:hAnsi="宋体"/>
                <w:b/>
                <w:bCs/>
                <w:szCs w:val="24"/>
              </w:rPr>
            </w:pPr>
            <w:r>
              <w:rPr>
                <w:rFonts w:ascii="宋体" w:hAnsi="宋体" w:hint="eastAsia"/>
                <w:b/>
                <w:bCs/>
                <w:szCs w:val="24"/>
              </w:rPr>
              <w:t>270</w:t>
            </w:r>
          </w:p>
        </w:tc>
        <w:tc>
          <w:tcPr>
            <w:tcW w:w="1659" w:type="dxa"/>
            <w:tcBorders>
              <w:top w:val="nil"/>
              <w:bottom w:val="single" w:sz="8" w:space="0" w:color="auto"/>
            </w:tcBorders>
            <w:vAlign w:val="center"/>
          </w:tcPr>
          <w:p w14:paraId="109B0CC4" w14:textId="77777777" w:rsidR="00C12D1A" w:rsidRDefault="00C12D1A" w:rsidP="0036143F">
            <w:pPr>
              <w:spacing w:after="163"/>
              <w:jc w:val="center"/>
              <w:rPr>
                <w:rFonts w:ascii="宋体" w:hAnsi="宋体"/>
                <w:b/>
                <w:bCs/>
                <w:szCs w:val="24"/>
              </w:rPr>
            </w:pPr>
            <w:r>
              <w:rPr>
                <w:rFonts w:ascii="宋体" w:hAnsi="宋体" w:hint="eastAsia"/>
                <w:b/>
                <w:bCs/>
                <w:szCs w:val="24"/>
              </w:rPr>
              <w:t>256.9764821</w:t>
            </w:r>
          </w:p>
        </w:tc>
        <w:tc>
          <w:tcPr>
            <w:tcW w:w="1659" w:type="dxa"/>
            <w:tcBorders>
              <w:top w:val="nil"/>
              <w:bottom w:val="single" w:sz="8" w:space="0" w:color="auto"/>
            </w:tcBorders>
            <w:vAlign w:val="center"/>
          </w:tcPr>
          <w:p w14:paraId="274571E7" w14:textId="77777777" w:rsidR="00C12D1A" w:rsidRDefault="00C12D1A" w:rsidP="0036143F">
            <w:pPr>
              <w:spacing w:after="163"/>
              <w:jc w:val="center"/>
              <w:rPr>
                <w:rFonts w:ascii="宋体" w:hAnsi="宋体"/>
                <w:b/>
                <w:bCs/>
                <w:szCs w:val="24"/>
              </w:rPr>
            </w:pPr>
            <w:r>
              <w:rPr>
                <w:rFonts w:ascii="宋体" w:hAnsi="宋体" w:hint="eastAsia"/>
                <w:b/>
                <w:bCs/>
                <w:szCs w:val="24"/>
              </w:rPr>
              <w:t>4.82</w:t>
            </w:r>
          </w:p>
        </w:tc>
        <w:tc>
          <w:tcPr>
            <w:tcW w:w="1660" w:type="dxa"/>
            <w:tcBorders>
              <w:top w:val="nil"/>
              <w:bottom w:val="single" w:sz="8" w:space="0" w:color="auto"/>
            </w:tcBorders>
            <w:vAlign w:val="center"/>
          </w:tcPr>
          <w:p w14:paraId="2E2F7553"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bl>
    <w:p w14:paraId="483BCDB8" w14:textId="77777777" w:rsidR="00C12D1A" w:rsidRPr="00633314" w:rsidRDefault="00C12D1A" w:rsidP="00C12D1A">
      <w:pPr>
        <w:spacing w:after="163"/>
      </w:pPr>
    </w:p>
    <w:p w14:paraId="58658935" w14:textId="78454FE8" w:rsidR="00633314" w:rsidRPr="00633314" w:rsidRDefault="00633314" w:rsidP="00633314">
      <w:pPr>
        <w:pStyle w:val="3"/>
        <w:spacing w:after="163"/>
      </w:pPr>
      <w:r>
        <w:rPr>
          <w:rFonts w:hint="eastAsia"/>
        </w:rPr>
        <w:t>电阻测试</w:t>
      </w:r>
    </w:p>
    <w:p w14:paraId="37CCA634" w14:textId="3A07FA31" w:rsidR="00C12D1A" w:rsidRDefault="00C12D1A" w:rsidP="00C12D1A">
      <w:pPr>
        <w:pStyle w:val="afb"/>
        <w:keepNext/>
        <w:spacing w:after="163"/>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8700B">
        <w:rPr>
          <w:noProof/>
        </w:rPr>
        <w:t>3</w:t>
      </w:r>
      <w:r>
        <w:rPr>
          <w:rFonts w:hint="eastAsia"/>
        </w:rPr>
        <w:fldChar w:fldCharType="end"/>
      </w:r>
      <w:r>
        <w:rPr>
          <w:rFonts w:hint="eastAsia"/>
        </w:rPr>
        <w:t>电阻测试表</w:t>
      </w:r>
    </w:p>
    <w:tbl>
      <w:tblPr>
        <w:tblStyle w:val="affff0"/>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C12D1A" w:rsidRPr="00B907C2" w14:paraId="340B8877" w14:textId="77777777" w:rsidTr="0036143F">
        <w:trPr>
          <w:trHeight w:val="782"/>
          <w:jc w:val="center"/>
        </w:trPr>
        <w:tc>
          <w:tcPr>
            <w:tcW w:w="1659" w:type="dxa"/>
            <w:tcBorders>
              <w:top w:val="single" w:sz="12" w:space="0" w:color="auto"/>
              <w:bottom w:val="single" w:sz="12" w:space="0" w:color="auto"/>
            </w:tcBorders>
            <w:vAlign w:val="center"/>
          </w:tcPr>
          <w:p w14:paraId="4110FC2C"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序号</w:t>
            </w:r>
          </w:p>
        </w:tc>
        <w:tc>
          <w:tcPr>
            <w:tcW w:w="1659" w:type="dxa"/>
            <w:tcBorders>
              <w:top w:val="single" w:sz="12" w:space="0" w:color="auto"/>
              <w:bottom w:val="single" w:sz="12" w:space="0" w:color="auto"/>
            </w:tcBorders>
            <w:vAlign w:val="center"/>
          </w:tcPr>
          <w:p w14:paraId="43A6F14F" w14:textId="77777777" w:rsidR="00C12D1A" w:rsidRDefault="00C12D1A" w:rsidP="0036143F">
            <w:pPr>
              <w:spacing w:after="163"/>
              <w:jc w:val="center"/>
              <w:rPr>
                <w:rFonts w:ascii="宋体" w:hAnsi="宋体"/>
                <w:b/>
                <w:bCs/>
                <w:szCs w:val="24"/>
              </w:rPr>
            </w:pPr>
            <w:r>
              <w:rPr>
                <w:rFonts w:ascii="宋体" w:hAnsi="宋体" w:hint="eastAsia"/>
                <w:b/>
                <w:bCs/>
                <w:szCs w:val="24"/>
              </w:rPr>
              <w:t>接入电阻值</w:t>
            </w:r>
          </w:p>
          <w:p w14:paraId="76844EEB"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/Ω</w:t>
            </w:r>
          </w:p>
        </w:tc>
        <w:tc>
          <w:tcPr>
            <w:tcW w:w="1659" w:type="dxa"/>
            <w:tcBorders>
              <w:top w:val="single" w:sz="12" w:space="0" w:color="auto"/>
              <w:bottom w:val="single" w:sz="12" w:space="0" w:color="auto"/>
            </w:tcBorders>
            <w:vAlign w:val="center"/>
          </w:tcPr>
          <w:p w14:paraId="4CD48ACD" w14:textId="77777777" w:rsidR="00C12D1A" w:rsidRDefault="00C12D1A" w:rsidP="0036143F">
            <w:pPr>
              <w:spacing w:after="163"/>
              <w:jc w:val="center"/>
              <w:rPr>
                <w:rFonts w:ascii="宋体" w:hAnsi="宋体"/>
                <w:b/>
                <w:bCs/>
                <w:szCs w:val="24"/>
              </w:rPr>
            </w:pPr>
            <w:r>
              <w:rPr>
                <w:rFonts w:ascii="宋体" w:hAnsi="宋体" w:hint="eastAsia"/>
                <w:b/>
                <w:bCs/>
                <w:szCs w:val="24"/>
              </w:rPr>
              <w:t>测量电阻值</w:t>
            </w:r>
          </w:p>
          <w:p w14:paraId="10DDB703"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/Ω</w:t>
            </w:r>
          </w:p>
        </w:tc>
        <w:tc>
          <w:tcPr>
            <w:tcW w:w="1659" w:type="dxa"/>
            <w:tcBorders>
              <w:top w:val="single" w:sz="12" w:space="0" w:color="auto"/>
              <w:bottom w:val="single" w:sz="12" w:space="0" w:color="auto"/>
            </w:tcBorders>
            <w:vAlign w:val="center"/>
          </w:tcPr>
          <w:p w14:paraId="24C2AE15"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相对误差绝对值/%</w:t>
            </w:r>
          </w:p>
        </w:tc>
        <w:tc>
          <w:tcPr>
            <w:tcW w:w="1660" w:type="dxa"/>
            <w:tcBorders>
              <w:top w:val="single" w:sz="12" w:space="0" w:color="auto"/>
              <w:bottom w:val="single" w:sz="12" w:space="0" w:color="auto"/>
            </w:tcBorders>
            <w:vAlign w:val="center"/>
          </w:tcPr>
          <w:p w14:paraId="5B9D13C0"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是否在5s内完成</w:t>
            </w:r>
          </w:p>
        </w:tc>
      </w:tr>
      <w:tr w:rsidR="00C12D1A" w:rsidRPr="00B907C2" w14:paraId="63C7A0DA" w14:textId="77777777" w:rsidTr="0036143F">
        <w:trPr>
          <w:trHeight w:val="262"/>
          <w:jc w:val="center"/>
        </w:trPr>
        <w:tc>
          <w:tcPr>
            <w:tcW w:w="1659" w:type="dxa"/>
            <w:tcBorders>
              <w:top w:val="single" w:sz="12" w:space="0" w:color="auto"/>
            </w:tcBorders>
            <w:vAlign w:val="center"/>
          </w:tcPr>
          <w:p w14:paraId="397EFD4B"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1</w:t>
            </w:r>
          </w:p>
        </w:tc>
        <w:tc>
          <w:tcPr>
            <w:tcW w:w="1659" w:type="dxa"/>
            <w:tcBorders>
              <w:top w:val="single" w:sz="12" w:space="0" w:color="auto"/>
            </w:tcBorders>
            <w:vAlign w:val="center"/>
          </w:tcPr>
          <w:p w14:paraId="57C80BB3"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10</w:t>
            </w:r>
          </w:p>
        </w:tc>
        <w:tc>
          <w:tcPr>
            <w:tcW w:w="1659" w:type="dxa"/>
            <w:tcBorders>
              <w:top w:val="single" w:sz="12" w:space="0" w:color="auto"/>
            </w:tcBorders>
            <w:vAlign w:val="center"/>
          </w:tcPr>
          <w:p w14:paraId="3075A99F"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10.4822485</w:t>
            </w:r>
          </w:p>
        </w:tc>
        <w:tc>
          <w:tcPr>
            <w:tcW w:w="1659" w:type="dxa"/>
            <w:tcBorders>
              <w:top w:val="single" w:sz="12" w:space="0" w:color="auto"/>
            </w:tcBorders>
            <w:vAlign w:val="center"/>
          </w:tcPr>
          <w:p w14:paraId="2CF8F934"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4.82</w:t>
            </w:r>
          </w:p>
        </w:tc>
        <w:tc>
          <w:tcPr>
            <w:tcW w:w="1660" w:type="dxa"/>
            <w:tcBorders>
              <w:top w:val="single" w:sz="12" w:space="0" w:color="auto"/>
            </w:tcBorders>
            <w:vAlign w:val="center"/>
          </w:tcPr>
          <w:p w14:paraId="667CFB75" w14:textId="77777777" w:rsidR="00C12D1A" w:rsidRPr="00B907C2" w:rsidRDefault="00C12D1A" w:rsidP="0036143F">
            <w:pPr>
              <w:spacing w:after="163"/>
              <w:jc w:val="center"/>
              <w:rPr>
                <w:rFonts w:ascii="宋体" w:hAnsi="宋体"/>
                <w:b/>
                <w:bCs/>
                <w:szCs w:val="24"/>
              </w:rPr>
            </w:pPr>
            <w:r>
              <w:rPr>
                <w:rFonts w:ascii="宋体" w:hAnsi="宋体" w:hint="eastAsia"/>
                <w:b/>
                <w:bCs/>
                <w:szCs w:val="24"/>
              </w:rPr>
              <w:t>是</w:t>
            </w:r>
          </w:p>
        </w:tc>
      </w:tr>
      <w:tr w:rsidR="00C12D1A" w14:paraId="38E719D0" w14:textId="77777777" w:rsidTr="0036143F">
        <w:trPr>
          <w:jc w:val="center"/>
        </w:trPr>
        <w:tc>
          <w:tcPr>
            <w:tcW w:w="1659" w:type="dxa"/>
            <w:vAlign w:val="center"/>
          </w:tcPr>
          <w:p w14:paraId="7C72B3DE" w14:textId="77777777" w:rsidR="00C12D1A" w:rsidRDefault="00C12D1A" w:rsidP="0036143F">
            <w:pPr>
              <w:spacing w:after="163"/>
              <w:jc w:val="center"/>
              <w:rPr>
                <w:rFonts w:ascii="宋体" w:hAnsi="宋体"/>
                <w:b/>
                <w:bCs/>
                <w:szCs w:val="24"/>
              </w:rPr>
            </w:pPr>
            <w:r>
              <w:rPr>
                <w:rFonts w:ascii="宋体" w:hAnsi="宋体" w:hint="eastAsia"/>
                <w:b/>
                <w:bCs/>
                <w:szCs w:val="24"/>
              </w:rPr>
              <w:t>2</w:t>
            </w:r>
          </w:p>
        </w:tc>
        <w:tc>
          <w:tcPr>
            <w:tcW w:w="1659" w:type="dxa"/>
            <w:vAlign w:val="center"/>
          </w:tcPr>
          <w:p w14:paraId="576B4255" w14:textId="77777777" w:rsidR="00C12D1A" w:rsidRDefault="00C12D1A" w:rsidP="0036143F">
            <w:pPr>
              <w:spacing w:after="163"/>
              <w:jc w:val="center"/>
              <w:rPr>
                <w:rFonts w:ascii="宋体" w:hAnsi="宋体"/>
                <w:b/>
                <w:bCs/>
                <w:szCs w:val="24"/>
              </w:rPr>
            </w:pPr>
            <w:r>
              <w:rPr>
                <w:rFonts w:ascii="宋体" w:hAnsi="宋体" w:hint="eastAsia"/>
                <w:b/>
                <w:bCs/>
                <w:szCs w:val="24"/>
              </w:rPr>
              <w:t>13</w:t>
            </w:r>
          </w:p>
        </w:tc>
        <w:tc>
          <w:tcPr>
            <w:tcW w:w="1659" w:type="dxa"/>
            <w:vAlign w:val="center"/>
          </w:tcPr>
          <w:p w14:paraId="48DCAC4B" w14:textId="77777777" w:rsidR="00C12D1A" w:rsidRDefault="00C12D1A" w:rsidP="0036143F">
            <w:pPr>
              <w:spacing w:after="163"/>
              <w:jc w:val="center"/>
              <w:rPr>
                <w:rFonts w:ascii="宋体" w:hAnsi="宋体"/>
                <w:b/>
                <w:bCs/>
                <w:szCs w:val="24"/>
              </w:rPr>
            </w:pPr>
            <w:r>
              <w:rPr>
                <w:rFonts w:ascii="宋体" w:hAnsi="宋体" w:hint="eastAsia"/>
                <w:b/>
                <w:bCs/>
                <w:szCs w:val="24"/>
              </w:rPr>
              <w:t>13.8010254</w:t>
            </w:r>
          </w:p>
        </w:tc>
        <w:tc>
          <w:tcPr>
            <w:tcW w:w="1659" w:type="dxa"/>
            <w:vAlign w:val="center"/>
          </w:tcPr>
          <w:p w14:paraId="54CA84EC" w14:textId="77777777" w:rsidR="00C12D1A" w:rsidRDefault="00C12D1A" w:rsidP="0036143F">
            <w:pPr>
              <w:spacing w:after="163"/>
              <w:jc w:val="center"/>
              <w:rPr>
                <w:rFonts w:ascii="宋体" w:hAnsi="宋体"/>
                <w:b/>
                <w:bCs/>
                <w:szCs w:val="24"/>
              </w:rPr>
            </w:pPr>
            <w:r>
              <w:rPr>
                <w:rFonts w:ascii="宋体" w:hAnsi="宋体" w:hint="eastAsia"/>
                <w:b/>
                <w:bCs/>
                <w:szCs w:val="24"/>
              </w:rPr>
              <w:t>6.16</w:t>
            </w:r>
          </w:p>
        </w:tc>
        <w:tc>
          <w:tcPr>
            <w:tcW w:w="1660" w:type="dxa"/>
            <w:vAlign w:val="center"/>
          </w:tcPr>
          <w:p w14:paraId="785A3D1A"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6BE2975C" w14:textId="77777777" w:rsidTr="0036143F">
        <w:trPr>
          <w:jc w:val="center"/>
        </w:trPr>
        <w:tc>
          <w:tcPr>
            <w:tcW w:w="1659" w:type="dxa"/>
            <w:vAlign w:val="center"/>
          </w:tcPr>
          <w:p w14:paraId="14D614B6" w14:textId="77777777" w:rsidR="00C12D1A" w:rsidRDefault="00C12D1A" w:rsidP="0036143F">
            <w:pPr>
              <w:spacing w:after="163"/>
              <w:jc w:val="center"/>
              <w:rPr>
                <w:rFonts w:ascii="宋体" w:hAnsi="宋体"/>
                <w:b/>
                <w:bCs/>
                <w:szCs w:val="24"/>
              </w:rPr>
            </w:pPr>
            <w:r>
              <w:rPr>
                <w:rFonts w:ascii="宋体" w:hAnsi="宋体" w:hint="eastAsia"/>
                <w:b/>
                <w:bCs/>
                <w:szCs w:val="24"/>
              </w:rPr>
              <w:t>3</w:t>
            </w:r>
          </w:p>
        </w:tc>
        <w:tc>
          <w:tcPr>
            <w:tcW w:w="1659" w:type="dxa"/>
            <w:vAlign w:val="center"/>
          </w:tcPr>
          <w:p w14:paraId="73E53CEA" w14:textId="77777777" w:rsidR="00C12D1A" w:rsidRDefault="00C12D1A" w:rsidP="0036143F">
            <w:pPr>
              <w:spacing w:after="163"/>
              <w:jc w:val="center"/>
              <w:rPr>
                <w:rFonts w:ascii="宋体" w:hAnsi="宋体"/>
                <w:b/>
                <w:bCs/>
                <w:szCs w:val="24"/>
              </w:rPr>
            </w:pPr>
            <w:r>
              <w:rPr>
                <w:rFonts w:ascii="宋体" w:hAnsi="宋体" w:hint="eastAsia"/>
                <w:b/>
                <w:bCs/>
                <w:szCs w:val="24"/>
              </w:rPr>
              <w:t>16</w:t>
            </w:r>
          </w:p>
        </w:tc>
        <w:tc>
          <w:tcPr>
            <w:tcW w:w="1659" w:type="dxa"/>
            <w:vAlign w:val="center"/>
          </w:tcPr>
          <w:p w14:paraId="3C5EE30E" w14:textId="77777777" w:rsidR="00C12D1A" w:rsidRDefault="00C12D1A" w:rsidP="0036143F">
            <w:pPr>
              <w:spacing w:after="163"/>
              <w:jc w:val="center"/>
              <w:rPr>
                <w:rFonts w:ascii="宋体" w:hAnsi="宋体"/>
                <w:b/>
                <w:bCs/>
                <w:szCs w:val="24"/>
              </w:rPr>
            </w:pPr>
            <w:r>
              <w:rPr>
                <w:rFonts w:ascii="宋体" w:hAnsi="宋体" w:hint="eastAsia"/>
                <w:b/>
                <w:bCs/>
                <w:szCs w:val="24"/>
              </w:rPr>
              <w:t>16.9420921</w:t>
            </w:r>
          </w:p>
        </w:tc>
        <w:tc>
          <w:tcPr>
            <w:tcW w:w="1659" w:type="dxa"/>
            <w:vAlign w:val="center"/>
          </w:tcPr>
          <w:p w14:paraId="1F396847" w14:textId="77777777" w:rsidR="00C12D1A" w:rsidRDefault="00C12D1A" w:rsidP="0036143F">
            <w:pPr>
              <w:spacing w:after="163"/>
              <w:jc w:val="center"/>
              <w:rPr>
                <w:rFonts w:ascii="宋体" w:hAnsi="宋体"/>
                <w:b/>
                <w:bCs/>
                <w:szCs w:val="24"/>
              </w:rPr>
            </w:pPr>
            <w:r>
              <w:rPr>
                <w:rFonts w:ascii="宋体" w:hAnsi="宋体" w:hint="eastAsia"/>
                <w:b/>
                <w:bCs/>
                <w:szCs w:val="24"/>
              </w:rPr>
              <w:t>5.89</w:t>
            </w:r>
          </w:p>
        </w:tc>
        <w:tc>
          <w:tcPr>
            <w:tcW w:w="1660" w:type="dxa"/>
            <w:vAlign w:val="center"/>
          </w:tcPr>
          <w:p w14:paraId="78623D9D"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43430567" w14:textId="77777777" w:rsidTr="0036143F">
        <w:trPr>
          <w:jc w:val="center"/>
        </w:trPr>
        <w:tc>
          <w:tcPr>
            <w:tcW w:w="1659" w:type="dxa"/>
            <w:vAlign w:val="center"/>
          </w:tcPr>
          <w:p w14:paraId="6ED590D7" w14:textId="77777777" w:rsidR="00C12D1A" w:rsidRDefault="00C12D1A" w:rsidP="0036143F">
            <w:pPr>
              <w:spacing w:after="163"/>
              <w:jc w:val="center"/>
              <w:rPr>
                <w:rFonts w:ascii="宋体" w:hAnsi="宋体"/>
                <w:b/>
                <w:bCs/>
                <w:szCs w:val="24"/>
              </w:rPr>
            </w:pPr>
            <w:r>
              <w:rPr>
                <w:rFonts w:ascii="宋体" w:hAnsi="宋体" w:hint="eastAsia"/>
                <w:b/>
                <w:bCs/>
                <w:szCs w:val="24"/>
              </w:rPr>
              <w:t>4</w:t>
            </w:r>
          </w:p>
        </w:tc>
        <w:tc>
          <w:tcPr>
            <w:tcW w:w="1659" w:type="dxa"/>
            <w:vAlign w:val="center"/>
          </w:tcPr>
          <w:p w14:paraId="12228204" w14:textId="77777777" w:rsidR="00C12D1A" w:rsidRDefault="00C12D1A" w:rsidP="0036143F">
            <w:pPr>
              <w:spacing w:after="163"/>
              <w:jc w:val="center"/>
              <w:rPr>
                <w:rFonts w:ascii="宋体" w:hAnsi="宋体"/>
                <w:b/>
                <w:bCs/>
                <w:szCs w:val="24"/>
              </w:rPr>
            </w:pPr>
            <w:r>
              <w:rPr>
                <w:rFonts w:ascii="宋体" w:hAnsi="宋体" w:hint="eastAsia"/>
                <w:b/>
                <w:bCs/>
                <w:szCs w:val="24"/>
              </w:rPr>
              <w:t>20</w:t>
            </w:r>
          </w:p>
        </w:tc>
        <w:tc>
          <w:tcPr>
            <w:tcW w:w="1659" w:type="dxa"/>
            <w:vAlign w:val="center"/>
          </w:tcPr>
          <w:p w14:paraId="50E29B4F" w14:textId="77777777" w:rsidR="00C12D1A" w:rsidRDefault="00C12D1A" w:rsidP="0036143F">
            <w:pPr>
              <w:spacing w:after="163"/>
              <w:jc w:val="center"/>
              <w:rPr>
                <w:rFonts w:ascii="宋体" w:hAnsi="宋体"/>
                <w:b/>
                <w:bCs/>
                <w:szCs w:val="24"/>
              </w:rPr>
            </w:pPr>
            <w:r>
              <w:rPr>
                <w:rFonts w:ascii="宋体" w:hAnsi="宋体" w:hint="eastAsia"/>
                <w:b/>
                <w:bCs/>
                <w:szCs w:val="24"/>
              </w:rPr>
              <w:t>21.7482046</w:t>
            </w:r>
          </w:p>
        </w:tc>
        <w:tc>
          <w:tcPr>
            <w:tcW w:w="1659" w:type="dxa"/>
            <w:vAlign w:val="center"/>
          </w:tcPr>
          <w:p w14:paraId="206D06F5" w14:textId="77777777" w:rsidR="00C12D1A" w:rsidRDefault="00C12D1A" w:rsidP="0036143F">
            <w:pPr>
              <w:spacing w:after="163"/>
              <w:jc w:val="center"/>
              <w:rPr>
                <w:rFonts w:ascii="宋体" w:hAnsi="宋体"/>
                <w:b/>
                <w:bCs/>
                <w:szCs w:val="24"/>
              </w:rPr>
            </w:pPr>
            <w:r>
              <w:rPr>
                <w:rFonts w:ascii="宋体" w:hAnsi="宋体" w:hint="eastAsia"/>
                <w:b/>
                <w:bCs/>
                <w:szCs w:val="24"/>
              </w:rPr>
              <w:t>8.74</w:t>
            </w:r>
          </w:p>
        </w:tc>
        <w:tc>
          <w:tcPr>
            <w:tcW w:w="1660" w:type="dxa"/>
            <w:vAlign w:val="center"/>
          </w:tcPr>
          <w:p w14:paraId="11B0B601"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49B3689B" w14:textId="77777777" w:rsidTr="0036143F">
        <w:trPr>
          <w:jc w:val="center"/>
        </w:trPr>
        <w:tc>
          <w:tcPr>
            <w:tcW w:w="1659" w:type="dxa"/>
            <w:tcBorders>
              <w:bottom w:val="nil"/>
            </w:tcBorders>
            <w:vAlign w:val="center"/>
          </w:tcPr>
          <w:p w14:paraId="7D330D5E" w14:textId="77777777" w:rsidR="00C12D1A" w:rsidRDefault="00C12D1A" w:rsidP="0036143F">
            <w:pPr>
              <w:spacing w:after="163"/>
              <w:jc w:val="center"/>
              <w:rPr>
                <w:rFonts w:ascii="宋体" w:hAnsi="宋体"/>
                <w:b/>
                <w:bCs/>
                <w:szCs w:val="24"/>
              </w:rPr>
            </w:pPr>
            <w:r>
              <w:rPr>
                <w:rFonts w:ascii="宋体" w:hAnsi="宋体" w:hint="eastAsia"/>
                <w:b/>
                <w:bCs/>
                <w:szCs w:val="24"/>
              </w:rPr>
              <w:t>5</w:t>
            </w:r>
          </w:p>
        </w:tc>
        <w:tc>
          <w:tcPr>
            <w:tcW w:w="1659" w:type="dxa"/>
            <w:tcBorders>
              <w:bottom w:val="nil"/>
            </w:tcBorders>
            <w:vAlign w:val="center"/>
          </w:tcPr>
          <w:p w14:paraId="2A94BDE5" w14:textId="77777777" w:rsidR="00C12D1A" w:rsidRDefault="00C12D1A" w:rsidP="0036143F">
            <w:pPr>
              <w:spacing w:after="163"/>
              <w:jc w:val="center"/>
              <w:rPr>
                <w:rFonts w:ascii="宋体" w:hAnsi="宋体"/>
                <w:b/>
                <w:bCs/>
                <w:szCs w:val="24"/>
              </w:rPr>
            </w:pPr>
            <w:r>
              <w:rPr>
                <w:rFonts w:ascii="宋体" w:hAnsi="宋体" w:hint="eastAsia"/>
                <w:b/>
                <w:bCs/>
                <w:szCs w:val="24"/>
              </w:rPr>
              <w:t>24</w:t>
            </w:r>
          </w:p>
        </w:tc>
        <w:tc>
          <w:tcPr>
            <w:tcW w:w="1659" w:type="dxa"/>
            <w:tcBorders>
              <w:bottom w:val="nil"/>
            </w:tcBorders>
            <w:vAlign w:val="center"/>
          </w:tcPr>
          <w:p w14:paraId="2745BFA7" w14:textId="77777777" w:rsidR="00C12D1A" w:rsidRDefault="00C12D1A" w:rsidP="0036143F">
            <w:pPr>
              <w:spacing w:after="163"/>
              <w:jc w:val="center"/>
              <w:rPr>
                <w:rFonts w:ascii="宋体" w:hAnsi="宋体"/>
                <w:b/>
                <w:bCs/>
                <w:szCs w:val="24"/>
              </w:rPr>
            </w:pPr>
            <w:r>
              <w:rPr>
                <w:rFonts w:ascii="宋体" w:hAnsi="宋体" w:hint="eastAsia"/>
                <w:b/>
                <w:bCs/>
                <w:szCs w:val="24"/>
              </w:rPr>
              <w:t>25.9705401</w:t>
            </w:r>
          </w:p>
        </w:tc>
        <w:tc>
          <w:tcPr>
            <w:tcW w:w="1659" w:type="dxa"/>
            <w:tcBorders>
              <w:bottom w:val="nil"/>
            </w:tcBorders>
            <w:vAlign w:val="center"/>
          </w:tcPr>
          <w:p w14:paraId="39D62BC1" w14:textId="77777777" w:rsidR="00C12D1A" w:rsidRDefault="00C12D1A" w:rsidP="0036143F">
            <w:pPr>
              <w:spacing w:after="163"/>
              <w:jc w:val="center"/>
              <w:rPr>
                <w:rFonts w:ascii="宋体" w:hAnsi="宋体"/>
                <w:b/>
                <w:bCs/>
                <w:szCs w:val="24"/>
              </w:rPr>
            </w:pPr>
            <w:r>
              <w:rPr>
                <w:rFonts w:ascii="宋体" w:hAnsi="宋体" w:hint="eastAsia"/>
                <w:b/>
                <w:bCs/>
                <w:szCs w:val="24"/>
              </w:rPr>
              <w:t>8.21</w:t>
            </w:r>
          </w:p>
        </w:tc>
        <w:tc>
          <w:tcPr>
            <w:tcW w:w="1660" w:type="dxa"/>
            <w:tcBorders>
              <w:bottom w:val="nil"/>
            </w:tcBorders>
            <w:vAlign w:val="center"/>
          </w:tcPr>
          <w:p w14:paraId="68596CE4"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r w:rsidR="00C12D1A" w14:paraId="605B6557" w14:textId="77777777" w:rsidTr="0036143F">
        <w:trPr>
          <w:jc w:val="center"/>
        </w:trPr>
        <w:tc>
          <w:tcPr>
            <w:tcW w:w="1659" w:type="dxa"/>
            <w:tcBorders>
              <w:top w:val="nil"/>
              <w:bottom w:val="single" w:sz="8" w:space="0" w:color="auto"/>
            </w:tcBorders>
            <w:vAlign w:val="center"/>
          </w:tcPr>
          <w:p w14:paraId="02C0CCDE" w14:textId="77777777" w:rsidR="00C12D1A" w:rsidRDefault="00C12D1A" w:rsidP="0036143F">
            <w:pPr>
              <w:spacing w:after="163"/>
              <w:jc w:val="center"/>
              <w:rPr>
                <w:rFonts w:ascii="宋体" w:hAnsi="宋体"/>
                <w:b/>
                <w:bCs/>
                <w:szCs w:val="24"/>
              </w:rPr>
            </w:pPr>
            <w:r>
              <w:rPr>
                <w:rFonts w:ascii="宋体" w:hAnsi="宋体" w:hint="eastAsia"/>
                <w:b/>
                <w:bCs/>
                <w:szCs w:val="24"/>
              </w:rPr>
              <w:t>6</w:t>
            </w:r>
          </w:p>
        </w:tc>
        <w:tc>
          <w:tcPr>
            <w:tcW w:w="1659" w:type="dxa"/>
            <w:tcBorders>
              <w:top w:val="nil"/>
              <w:bottom w:val="single" w:sz="8" w:space="0" w:color="auto"/>
            </w:tcBorders>
            <w:vAlign w:val="center"/>
          </w:tcPr>
          <w:p w14:paraId="398009DC" w14:textId="77777777" w:rsidR="00C12D1A" w:rsidRDefault="00C12D1A" w:rsidP="0036143F">
            <w:pPr>
              <w:spacing w:after="163"/>
              <w:jc w:val="center"/>
              <w:rPr>
                <w:rFonts w:ascii="宋体" w:hAnsi="宋体"/>
                <w:b/>
                <w:bCs/>
                <w:szCs w:val="24"/>
              </w:rPr>
            </w:pPr>
            <w:r>
              <w:rPr>
                <w:rFonts w:ascii="宋体" w:hAnsi="宋体" w:hint="eastAsia"/>
                <w:b/>
                <w:bCs/>
                <w:szCs w:val="24"/>
              </w:rPr>
              <w:t>30</w:t>
            </w:r>
          </w:p>
        </w:tc>
        <w:tc>
          <w:tcPr>
            <w:tcW w:w="1659" w:type="dxa"/>
            <w:tcBorders>
              <w:top w:val="nil"/>
              <w:bottom w:val="single" w:sz="8" w:space="0" w:color="auto"/>
            </w:tcBorders>
            <w:vAlign w:val="center"/>
          </w:tcPr>
          <w:p w14:paraId="00071305" w14:textId="58394161" w:rsidR="00C12D1A" w:rsidRDefault="00C12D1A" w:rsidP="0036143F">
            <w:pPr>
              <w:spacing w:after="163"/>
              <w:jc w:val="center"/>
              <w:rPr>
                <w:rFonts w:ascii="宋体" w:hAnsi="宋体"/>
                <w:b/>
                <w:bCs/>
                <w:szCs w:val="24"/>
              </w:rPr>
            </w:pPr>
            <w:r>
              <w:rPr>
                <w:rFonts w:ascii="宋体" w:hAnsi="宋体"/>
                <w:b/>
                <w:bCs/>
                <w:szCs w:val="24"/>
              </w:rPr>
              <w:t>3</w:t>
            </w:r>
            <w:r w:rsidR="00F27619">
              <w:rPr>
                <w:rFonts w:ascii="宋体" w:hAnsi="宋体"/>
                <w:b/>
                <w:bCs/>
                <w:szCs w:val="24"/>
              </w:rPr>
              <w:t>2</w:t>
            </w:r>
            <w:r>
              <w:rPr>
                <w:rFonts w:ascii="宋体" w:hAnsi="宋体" w:hint="eastAsia"/>
                <w:b/>
                <w:bCs/>
                <w:szCs w:val="24"/>
              </w:rPr>
              <w:t>.1540092</w:t>
            </w:r>
          </w:p>
        </w:tc>
        <w:tc>
          <w:tcPr>
            <w:tcW w:w="1659" w:type="dxa"/>
            <w:tcBorders>
              <w:top w:val="nil"/>
              <w:bottom w:val="single" w:sz="8" w:space="0" w:color="auto"/>
            </w:tcBorders>
            <w:vAlign w:val="center"/>
          </w:tcPr>
          <w:p w14:paraId="2A7165FC" w14:textId="3124D585" w:rsidR="00C12D1A" w:rsidRDefault="00F27619" w:rsidP="0036143F">
            <w:pPr>
              <w:spacing w:after="163"/>
              <w:jc w:val="center"/>
              <w:rPr>
                <w:rFonts w:ascii="宋体" w:hAnsi="宋体"/>
                <w:b/>
                <w:bCs/>
                <w:szCs w:val="24"/>
              </w:rPr>
            </w:pPr>
            <w:r>
              <w:rPr>
                <w:rFonts w:ascii="宋体" w:hAnsi="宋体" w:hint="eastAsia"/>
                <w:b/>
                <w:bCs/>
                <w:szCs w:val="24"/>
              </w:rPr>
              <w:t>7</w:t>
            </w:r>
            <w:r>
              <w:rPr>
                <w:rFonts w:ascii="宋体" w:hAnsi="宋体"/>
                <w:b/>
                <w:bCs/>
                <w:szCs w:val="24"/>
              </w:rPr>
              <w:t>.18</w:t>
            </w:r>
          </w:p>
        </w:tc>
        <w:tc>
          <w:tcPr>
            <w:tcW w:w="1660" w:type="dxa"/>
            <w:tcBorders>
              <w:top w:val="nil"/>
              <w:bottom w:val="single" w:sz="8" w:space="0" w:color="auto"/>
            </w:tcBorders>
            <w:vAlign w:val="center"/>
          </w:tcPr>
          <w:p w14:paraId="5B622CBE" w14:textId="77777777" w:rsidR="00C12D1A" w:rsidRDefault="00C12D1A" w:rsidP="0036143F">
            <w:pPr>
              <w:spacing w:after="163"/>
              <w:jc w:val="center"/>
              <w:rPr>
                <w:rFonts w:ascii="宋体" w:hAnsi="宋体"/>
                <w:b/>
                <w:bCs/>
                <w:szCs w:val="24"/>
              </w:rPr>
            </w:pPr>
            <w:r>
              <w:rPr>
                <w:rFonts w:ascii="宋体" w:hAnsi="宋体" w:hint="eastAsia"/>
                <w:b/>
                <w:bCs/>
                <w:szCs w:val="24"/>
              </w:rPr>
              <w:t>是</w:t>
            </w:r>
          </w:p>
        </w:tc>
      </w:tr>
    </w:tbl>
    <w:p w14:paraId="11D8998B" w14:textId="77777777" w:rsidR="00432109" w:rsidRDefault="00432109" w:rsidP="00432109">
      <w:pPr>
        <w:pStyle w:val="afffb"/>
      </w:pPr>
    </w:p>
    <w:p w14:paraId="55D6645A" w14:textId="77777777" w:rsidR="00876C17" w:rsidRPr="00876C17" w:rsidRDefault="00876C17" w:rsidP="00766F37">
      <w:pPr>
        <w:pStyle w:val="afffe"/>
        <w:keepNext/>
        <w:numPr>
          <w:ilvl w:val="0"/>
          <w:numId w:val="1"/>
        </w:numPr>
        <w:tabs>
          <w:tab w:val="left" w:pos="630"/>
        </w:tabs>
        <w:spacing w:after="163"/>
        <w:ind w:firstLineChars="0"/>
        <w:outlineLvl w:val="0"/>
        <w:rPr>
          <w:rFonts w:ascii="Arial" w:eastAsia="黑体" w:hAnsi="Arial" w:cs="Times New Roman"/>
          <w:b/>
          <w:vanish/>
          <w:kern w:val="0"/>
          <w:sz w:val="32"/>
          <w:szCs w:val="32"/>
        </w:rPr>
      </w:pPr>
    </w:p>
    <w:p w14:paraId="1CD4BCE5" w14:textId="77777777" w:rsidR="003B0D3E" w:rsidRDefault="00594063" w:rsidP="00C168D2">
      <w:pPr>
        <w:pStyle w:val="20"/>
        <w:spacing w:before="65" w:after="65"/>
      </w:pPr>
      <w:r>
        <w:rPr>
          <w:rFonts w:hint="eastAsia"/>
        </w:rPr>
        <w:t>测试结果分析</w:t>
      </w:r>
    </w:p>
    <w:p w14:paraId="738A774A" w14:textId="77777777" w:rsidR="00C12D1A" w:rsidRDefault="00C12D1A" w:rsidP="00C12D1A">
      <w:pPr>
        <w:pStyle w:val="afff9"/>
        <w:ind w:firstLine="480"/>
      </w:pPr>
      <w:r>
        <w:rPr>
          <w:rFonts w:hint="eastAsia"/>
        </w:rPr>
        <w:t>4.1</w:t>
      </w:r>
      <w:r>
        <w:t xml:space="preserve"> </w:t>
      </w:r>
      <w:r>
        <w:rPr>
          <w:rFonts w:hint="eastAsia"/>
        </w:rPr>
        <w:t>同轴电缆长度测试分析：由数据结果知，测量相对误差绝对值小于题目要求的</w:t>
      </w:r>
      <w:r>
        <w:rPr>
          <w:rFonts w:hint="eastAsia"/>
        </w:rPr>
        <w:t>1%</w:t>
      </w:r>
      <w:r>
        <w:rPr>
          <w:rFonts w:hint="eastAsia"/>
        </w:rPr>
        <w:t>。误差主要来源于</w:t>
      </w:r>
      <w:r>
        <w:rPr>
          <w:rFonts w:hint="eastAsia"/>
        </w:rPr>
        <w:t>SMA</w:t>
      </w:r>
      <w:r>
        <w:rPr>
          <w:rFonts w:hint="eastAsia"/>
        </w:rPr>
        <w:t>接头电容。</w:t>
      </w:r>
    </w:p>
    <w:p w14:paraId="220F56E2" w14:textId="77777777" w:rsidR="00C12D1A" w:rsidRDefault="00C12D1A" w:rsidP="00C12D1A">
      <w:pPr>
        <w:pStyle w:val="afff9"/>
        <w:ind w:firstLine="480"/>
      </w:pPr>
      <w:r>
        <w:rPr>
          <w:rFonts w:hint="eastAsia"/>
        </w:rPr>
        <w:t>4.2</w:t>
      </w:r>
      <w:r>
        <w:t xml:space="preserve"> </w:t>
      </w:r>
      <w:r>
        <w:rPr>
          <w:rFonts w:hint="eastAsia"/>
        </w:rPr>
        <w:t>负载类型与参数测试分析：由数据结果知，测量相对误差绝对值均小于题目要求的</w:t>
      </w:r>
      <w:r>
        <w:rPr>
          <w:rFonts w:hint="eastAsia"/>
        </w:rPr>
        <w:t>10%</w:t>
      </w:r>
      <w:r>
        <w:rPr>
          <w:rFonts w:hint="eastAsia"/>
        </w:rPr>
        <w:t>；电容测量误差主要来源于</w:t>
      </w:r>
      <w:r>
        <w:rPr>
          <w:rFonts w:hint="eastAsia"/>
        </w:rPr>
        <w:t>SMA</w:t>
      </w:r>
      <w:r>
        <w:rPr>
          <w:rFonts w:hint="eastAsia"/>
        </w:rPr>
        <w:t>接头电容，电阻测量误差主要来源于同轴线缆自身电阻。</w:t>
      </w:r>
    </w:p>
    <w:p w14:paraId="001EC507" w14:textId="77777777" w:rsidR="003B7195" w:rsidRPr="000D60BF" w:rsidRDefault="00676703" w:rsidP="00115FA7">
      <w:pPr>
        <w:pStyle w:val="1"/>
      </w:pPr>
      <w:r w:rsidRPr="001B2BFF">
        <w:t>参考文献</w:t>
      </w:r>
    </w:p>
    <w:p w14:paraId="377959C9" w14:textId="77777777" w:rsidR="0079731C" w:rsidRPr="0079731C" w:rsidRDefault="000B4596" w:rsidP="00C7494F">
      <w:pPr>
        <w:numPr>
          <w:ilvl w:val="0"/>
          <w:numId w:val="9"/>
        </w:numPr>
        <w:spacing w:afterLines="0" w:after="0" w:line="440" w:lineRule="exact"/>
        <w:rPr>
          <w:rFonts w:ascii="Times New Roman" w:hAnsi="Times New Roman" w:cs="Times New Roman"/>
          <w:sz w:val="21"/>
          <w:szCs w:val="21"/>
        </w:rPr>
      </w:pPr>
      <w:r>
        <w:rPr>
          <w:rFonts w:ascii="Times New Roman" w:hAnsi="Times New Roman" w:cs="Times New Roman"/>
          <w:sz w:val="21"/>
          <w:szCs w:val="21"/>
        </w:rPr>
        <w:lastRenderedPageBreak/>
        <w:t>罗杰</w:t>
      </w:r>
      <w:r>
        <w:rPr>
          <w:rFonts w:ascii="Times New Roman" w:hAnsi="Times New Roman" w:cs="Times New Roman" w:hint="eastAsia"/>
          <w:sz w:val="21"/>
          <w:szCs w:val="21"/>
        </w:rPr>
        <w:t>,</w:t>
      </w:r>
      <w:r>
        <w:rPr>
          <w:rFonts w:ascii="Times New Roman" w:hAnsi="Times New Roman" w:cs="Times New Roman"/>
          <w:sz w:val="21"/>
          <w:szCs w:val="21"/>
        </w:rPr>
        <w:t>谢自美</w:t>
      </w:r>
      <w:r>
        <w:rPr>
          <w:rFonts w:ascii="Times New Roman" w:hAnsi="Times New Roman" w:cs="Times New Roman"/>
          <w:sz w:val="21"/>
          <w:szCs w:val="21"/>
        </w:rPr>
        <w:t>.</w:t>
      </w:r>
      <w:r w:rsidR="0079731C" w:rsidRPr="0079731C">
        <w:rPr>
          <w:rFonts w:ascii="Times New Roman" w:hAnsi="Times New Roman" w:cs="Times New Roman"/>
          <w:sz w:val="21"/>
          <w:szCs w:val="21"/>
        </w:rPr>
        <w:t>电子线路</w:t>
      </w:r>
      <w:r w:rsidR="0079731C" w:rsidRPr="0079731C">
        <w:rPr>
          <w:rFonts w:ascii="Times New Roman" w:hAnsi="Times New Roman" w:cs="Times New Roman"/>
          <w:sz w:val="21"/>
          <w:szCs w:val="21"/>
        </w:rPr>
        <w:t>-</w:t>
      </w:r>
      <w:r w:rsidR="0079731C" w:rsidRPr="0079731C">
        <w:rPr>
          <w:rFonts w:ascii="Times New Roman" w:hAnsi="Times New Roman" w:cs="Times New Roman"/>
          <w:sz w:val="21"/>
          <w:szCs w:val="21"/>
        </w:rPr>
        <w:t>设计</w:t>
      </w:r>
      <w:r w:rsidR="0079731C" w:rsidRPr="0079731C">
        <w:rPr>
          <w:rFonts w:ascii="Times New Roman" w:hAnsi="Times New Roman" w:cs="Times New Roman"/>
          <w:sz w:val="21"/>
          <w:szCs w:val="21"/>
        </w:rPr>
        <w:t>·</w:t>
      </w:r>
      <w:r w:rsidR="0079731C" w:rsidRPr="0079731C">
        <w:rPr>
          <w:rFonts w:ascii="Times New Roman" w:hAnsi="Times New Roman" w:cs="Times New Roman"/>
          <w:sz w:val="21"/>
          <w:szCs w:val="21"/>
        </w:rPr>
        <w:t>实验</w:t>
      </w:r>
      <w:r w:rsidR="0079731C" w:rsidRPr="0079731C">
        <w:rPr>
          <w:rFonts w:ascii="Times New Roman" w:hAnsi="Times New Roman" w:cs="Times New Roman"/>
          <w:sz w:val="21"/>
          <w:szCs w:val="21"/>
        </w:rPr>
        <w:t>·</w:t>
      </w:r>
      <w:r>
        <w:rPr>
          <w:rFonts w:ascii="Times New Roman" w:hAnsi="Times New Roman" w:cs="Times New Roman"/>
          <w:sz w:val="21"/>
          <w:szCs w:val="21"/>
        </w:rPr>
        <w:t>测试</w:t>
      </w:r>
      <w:r>
        <w:rPr>
          <w:rFonts w:ascii="Times New Roman" w:hAnsi="Times New Roman" w:cs="Times New Roman" w:hint="eastAsia"/>
          <w:sz w:val="21"/>
          <w:szCs w:val="21"/>
        </w:rPr>
        <w:t>(</w:t>
      </w:r>
      <w:r w:rsidR="000D60BF">
        <w:rPr>
          <w:rFonts w:ascii="Times New Roman" w:hAnsi="Times New Roman" w:cs="Times New Roman" w:hint="eastAsia"/>
          <w:sz w:val="21"/>
          <w:szCs w:val="21"/>
        </w:rPr>
        <w:t>第五</w:t>
      </w:r>
      <w:r>
        <w:rPr>
          <w:rFonts w:ascii="Times New Roman" w:hAnsi="Times New Roman" w:cs="Times New Roman" w:hint="eastAsia"/>
          <w:sz w:val="21"/>
          <w:szCs w:val="21"/>
        </w:rPr>
        <w:t>版</w:t>
      </w:r>
      <w:r>
        <w:rPr>
          <w:rFonts w:ascii="Times New Roman" w:hAnsi="Times New Roman" w:cs="Times New Roman" w:hint="eastAsia"/>
          <w:sz w:val="21"/>
          <w:szCs w:val="21"/>
        </w:rPr>
        <w:t>)</w:t>
      </w:r>
      <w:r>
        <w:rPr>
          <w:rFonts w:ascii="Times New Roman" w:hAnsi="Times New Roman" w:cs="Times New Roman"/>
          <w:sz w:val="21"/>
          <w:szCs w:val="21"/>
        </w:rPr>
        <w:t>,</w:t>
      </w:r>
      <w:r w:rsidR="000D60BF">
        <w:rPr>
          <w:rFonts w:ascii="Times New Roman" w:hAnsi="Times New Roman" w:cs="Times New Roman" w:hint="eastAsia"/>
          <w:sz w:val="21"/>
          <w:szCs w:val="21"/>
        </w:rPr>
        <w:t>2015</w:t>
      </w:r>
      <w:r>
        <w:rPr>
          <w:rFonts w:ascii="Times New Roman" w:hAnsi="Times New Roman" w:cs="Times New Roman" w:hint="eastAsia"/>
          <w:sz w:val="21"/>
          <w:szCs w:val="21"/>
        </w:rPr>
        <w:t>,</w:t>
      </w:r>
      <w:r w:rsidR="0079731C" w:rsidRPr="0079731C">
        <w:rPr>
          <w:rFonts w:ascii="Times New Roman" w:hAnsi="Times New Roman" w:cs="Times New Roman"/>
          <w:sz w:val="21"/>
          <w:szCs w:val="21"/>
        </w:rPr>
        <w:t>电子工业出版社</w:t>
      </w:r>
      <w:r>
        <w:rPr>
          <w:rFonts w:ascii="Times New Roman" w:hAnsi="Times New Roman" w:cs="Times New Roman" w:hint="eastAsia"/>
          <w:sz w:val="21"/>
          <w:szCs w:val="21"/>
        </w:rPr>
        <w:t>.</w:t>
      </w:r>
    </w:p>
    <w:p w14:paraId="45764F5C" w14:textId="77777777" w:rsidR="00BA37D4" w:rsidRDefault="0057708E" w:rsidP="00C7494F">
      <w:pPr>
        <w:numPr>
          <w:ilvl w:val="0"/>
          <w:numId w:val="9"/>
        </w:numPr>
        <w:spacing w:afterLines="0" w:after="0" w:line="440" w:lineRule="exact"/>
        <w:rPr>
          <w:rFonts w:ascii="Times New Roman" w:hAnsi="Times New Roman" w:cs="Times New Roman"/>
          <w:sz w:val="21"/>
          <w:szCs w:val="21"/>
        </w:rPr>
      </w:pPr>
      <w:r>
        <w:rPr>
          <w:rFonts w:ascii="Times New Roman" w:hAnsi="Times New Roman" w:cs="Times New Roman"/>
          <w:sz w:val="21"/>
          <w:szCs w:val="21"/>
        </w:rPr>
        <w:t>康华光</w:t>
      </w:r>
      <w:r w:rsidR="005276A8">
        <w:rPr>
          <w:rFonts w:ascii="Times New Roman" w:hAnsi="Times New Roman" w:cs="Times New Roman"/>
          <w:sz w:val="21"/>
          <w:szCs w:val="21"/>
        </w:rPr>
        <w:t>.</w:t>
      </w:r>
      <w:r w:rsidR="0093075B">
        <w:rPr>
          <w:rFonts w:ascii="Times New Roman" w:hAnsi="Times New Roman" w:cs="Times New Roman"/>
          <w:sz w:val="21"/>
          <w:szCs w:val="21"/>
        </w:rPr>
        <w:t>电子技术基础</w:t>
      </w:r>
      <w:r w:rsidR="0093075B">
        <w:rPr>
          <w:rFonts w:ascii="Times New Roman" w:hAnsi="Times New Roman" w:cs="Times New Roman"/>
          <w:sz w:val="21"/>
          <w:szCs w:val="21"/>
        </w:rPr>
        <w:t>(</w:t>
      </w:r>
      <w:r w:rsidR="0093075B">
        <w:rPr>
          <w:rFonts w:ascii="Times New Roman" w:hAnsi="Times New Roman" w:cs="Times New Roman" w:hint="eastAsia"/>
          <w:sz w:val="21"/>
          <w:szCs w:val="21"/>
        </w:rPr>
        <w:t>模拟部分</w:t>
      </w:r>
      <w:r w:rsidR="0093075B">
        <w:rPr>
          <w:rFonts w:ascii="Times New Roman" w:hAnsi="Times New Roman" w:cs="Times New Roman"/>
          <w:sz w:val="21"/>
          <w:szCs w:val="21"/>
        </w:rPr>
        <w:t>)</w:t>
      </w:r>
      <w:r w:rsidR="0093075B">
        <w:rPr>
          <w:rFonts w:ascii="Times New Roman" w:hAnsi="Times New Roman" w:cs="Times New Roman" w:hint="eastAsia"/>
          <w:sz w:val="21"/>
          <w:szCs w:val="21"/>
        </w:rPr>
        <w:t>(</w:t>
      </w:r>
      <w:r w:rsidR="00161E06">
        <w:rPr>
          <w:rFonts w:ascii="Times New Roman" w:hAnsi="Times New Roman" w:cs="Times New Roman" w:hint="eastAsia"/>
          <w:sz w:val="21"/>
          <w:szCs w:val="21"/>
        </w:rPr>
        <w:t>第六</w:t>
      </w:r>
      <w:r w:rsidR="0093075B">
        <w:rPr>
          <w:rFonts w:ascii="Times New Roman" w:hAnsi="Times New Roman" w:cs="Times New Roman" w:hint="eastAsia"/>
          <w:sz w:val="21"/>
          <w:szCs w:val="21"/>
        </w:rPr>
        <w:t>版</w:t>
      </w:r>
      <w:r w:rsidR="0093075B">
        <w:rPr>
          <w:rFonts w:ascii="Times New Roman" w:hAnsi="Times New Roman" w:cs="Times New Roman" w:hint="eastAsia"/>
          <w:sz w:val="21"/>
          <w:szCs w:val="21"/>
        </w:rPr>
        <w:t>)</w:t>
      </w:r>
      <w:r w:rsidR="005276A8">
        <w:rPr>
          <w:rFonts w:ascii="Times New Roman" w:hAnsi="Times New Roman" w:cs="Times New Roman"/>
          <w:sz w:val="21"/>
          <w:szCs w:val="21"/>
        </w:rPr>
        <w:t>.</w:t>
      </w:r>
      <w:r w:rsidR="00E139B0">
        <w:rPr>
          <w:rFonts w:ascii="Times New Roman" w:hAnsi="Times New Roman" w:cs="Times New Roman" w:hint="eastAsia"/>
          <w:sz w:val="21"/>
          <w:szCs w:val="21"/>
        </w:rPr>
        <w:t>2013</w:t>
      </w:r>
      <w:r w:rsidR="005276A8">
        <w:rPr>
          <w:rFonts w:ascii="Times New Roman" w:hAnsi="Times New Roman" w:cs="Times New Roman" w:hint="eastAsia"/>
          <w:sz w:val="21"/>
          <w:szCs w:val="21"/>
        </w:rPr>
        <w:t>,</w:t>
      </w:r>
      <w:r w:rsidR="00080E66">
        <w:rPr>
          <w:rFonts w:ascii="Times New Roman" w:hAnsi="Times New Roman" w:cs="Times New Roman"/>
          <w:sz w:val="21"/>
          <w:szCs w:val="21"/>
        </w:rPr>
        <w:t>高等教育出版社</w:t>
      </w:r>
      <w:r w:rsidR="005276A8">
        <w:rPr>
          <w:rFonts w:ascii="Times New Roman" w:hAnsi="Times New Roman" w:cs="Times New Roman" w:hint="eastAsia"/>
          <w:sz w:val="21"/>
          <w:szCs w:val="21"/>
        </w:rPr>
        <w:t>.</w:t>
      </w:r>
    </w:p>
    <w:p w14:paraId="5A804C6A" w14:textId="19A0838C" w:rsidR="0062130A" w:rsidRPr="0062130A" w:rsidRDefault="00290BC8" w:rsidP="0062130A">
      <w:pPr>
        <w:numPr>
          <w:ilvl w:val="0"/>
          <w:numId w:val="9"/>
        </w:numPr>
        <w:spacing w:afterLines="0" w:after="0" w:line="440" w:lineRule="exact"/>
        <w:rPr>
          <w:rFonts w:ascii="Times New Roman" w:hAnsi="Times New Roman" w:cs="Times New Roman"/>
          <w:sz w:val="21"/>
          <w:szCs w:val="21"/>
        </w:rPr>
      </w:pPr>
      <w:r>
        <w:rPr>
          <w:rFonts w:ascii="Times New Roman" w:hAnsi="Times New Roman" w:cs="Times New Roman" w:hint="eastAsia"/>
          <w:sz w:val="21"/>
          <w:szCs w:val="21"/>
        </w:rPr>
        <w:t>全国大学生电子设计竞赛组委会</w:t>
      </w:r>
      <w:r>
        <w:rPr>
          <w:rFonts w:ascii="Times New Roman" w:hAnsi="Times New Roman" w:cs="Times New Roman" w:hint="eastAsia"/>
          <w:sz w:val="21"/>
          <w:szCs w:val="21"/>
        </w:rPr>
        <w:t>.</w:t>
      </w:r>
      <w:r>
        <w:rPr>
          <w:rFonts w:ascii="Times New Roman" w:hAnsi="Times New Roman" w:cs="Times New Roman" w:hint="eastAsia"/>
          <w:sz w:val="21"/>
          <w:szCs w:val="21"/>
        </w:rPr>
        <w:t>第十一届全国大学生电子设计竞赛获奖作品选编</w:t>
      </w:r>
      <w:r>
        <w:rPr>
          <w:rFonts w:ascii="Times New Roman" w:hAnsi="Times New Roman" w:cs="Times New Roman" w:hint="eastAsia"/>
          <w:sz w:val="21"/>
          <w:szCs w:val="21"/>
        </w:rPr>
        <w:t>,</w:t>
      </w:r>
      <w:r>
        <w:rPr>
          <w:rFonts w:ascii="Times New Roman" w:hAnsi="Times New Roman" w:cs="Times New Roman" w:hint="eastAsia"/>
          <w:sz w:val="21"/>
          <w:szCs w:val="21"/>
        </w:rPr>
        <w:t>北京理工大学出版社</w:t>
      </w:r>
      <w:r>
        <w:rPr>
          <w:rFonts w:ascii="Times New Roman" w:hAnsi="Times New Roman" w:cs="Times New Roman" w:hint="eastAsia"/>
          <w:sz w:val="21"/>
          <w:szCs w:val="21"/>
        </w:rPr>
        <w:t>.</w:t>
      </w:r>
    </w:p>
    <w:sectPr w:rsidR="0062130A" w:rsidRPr="0062130A" w:rsidSect="00304E1A">
      <w:headerReference w:type="even" r:id="rId16"/>
      <w:headerReference w:type="default" r:id="rId17"/>
      <w:footerReference w:type="even" r:id="rId18"/>
      <w:footerReference w:type="default" r:id="rId19"/>
      <w:headerReference w:type="first" r:id="rId20"/>
      <w:footerReference w:type="first" r:id="rId21"/>
      <w:pgSz w:w="11906" w:h="16838" w:code="9"/>
      <w:pgMar w:top="1644" w:right="1276" w:bottom="1418" w:left="1276" w:header="851" w:footer="737"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86425" w14:textId="77777777" w:rsidR="00EC1BE3" w:rsidRDefault="00EC1BE3">
      <w:pPr>
        <w:spacing w:after="120"/>
      </w:pPr>
      <w:r>
        <w:separator/>
      </w:r>
    </w:p>
  </w:endnote>
  <w:endnote w:type="continuationSeparator" w:id="0">
    <w:p w14:paraId="3B5641C5" w14:textId="77777777" w:rsidR="00EC1BE3" w:rsidRDefault="00EC1BE3">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方正舒体"/>
    <w:panose1 w:val="02010609030101010101"/>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A54A9" w14:textId="77777777" w:rsidR="0074440E" w:rsidRDefault="0074440E">
    <w:pPr>
      <w:pStyle w:val="ad"/>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FEAA3" w14:textId="77777777" w:rsidR="0074440E" w:rsidRDefault="0074440E" w:rsidP="009C6906">
    <w:pPr>
      <w:pStyle w:val="ad"/>
      <w:spacing w:after="120"/>
      <w:ind w:right="180"/>
      <w:jc w:val="right"/>
    </w:pPr>
    <w:r>
      <w:rPr>
        <w:rFonts w:hint="eastAsia"/>
      </w:rPr>
      <w:t>第</w:t>
    </w:r>
    <w:r>
      <w:fldChar w:fldCharType="begin"/>
    </w:r>
    <w:r>
      <w:instrText xml:space="preserve"> PAGE   \* MERGEFORMAT </w:instrText>
    </w:r>
    <w:r>
      <w:fldChar w:fldCharType="separate"/>
    </w:r>
    <w:r w:rsidR="00596A9D">
      <w:rPr>
        <w:noProof/>
      </w:rPr>
      <w:t>3</w:t>
    </w:r>
    <w:r>
      <w:rPr>
        <w:lang w:val="zh-CN"/>
      </w:rP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ACBF5" w14:textId="77777777" w:rsidR="0074440E" w:rsidRDefault="0074440E">
    <w:pPr>
      <w:pStyle w:val="ad"/>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28663" w14:textId="77777777" w:rsidR="00EC1BE3" w:rsidRDefault="00EC1BE3">
      <w:pPr>
        <w:spacing w:after="120"/>
      </w:pPr>
      <w:r>
        <w:separator/>
      </w:r>
    </w:p>
  </w:footnote>
  <w:footnote w:type="continuationSeparator" w:id="0">
    <w:p w14:paraId="40EB9EB3" w14:textId="77777777" w:rsidR="00EC1BE3" w:rsidRDefault="00EC1BE3">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89B0A" w14:textId="77777777" w:rsidR="0074440E" w:rsidRDefault="0074440E">
    <w:pPr>
      <w:pStyle w:val="af6"/>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138D6" w14:textId="77777777" w:rsidR="0074440E" w:rsidRDefault="0074440E">
    <w:pPr>
      <w:pStyle w:val="af6"/>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5B962" w14:textId="77777777" w:rsidR="0074440E" w:rsidRDefault="0074440E">
    <w:pPr>
      <w:pStyle w:val="af6"/>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41E692CC"/>
    <w:lvl w:ilvl="0">
      <w:start w:val="1"/>
      <w:numFmt w:val="chineseCountingThousand"/>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2"/>
    <w:multiLevelType w:val="multilevel"/>
    <w:tmpl w:val="00000002"/>
    <w:lvl w:ilvl="0">
      <w:start w:val="1"/>
      <w:numFmt w:val="decimal"/>
      <w:lvlText w:val="%1"/>
      <w:lvlJc w:val="left"/>
      <w:pPr>
        <w:tabs>
          <w:tab w:val="num" w:pos="630"/>
        </w:tabs>
        <w:ind w:left="630" w:hanging="432"/>
      </w:pPr>
      <w:rPr>
        <w:rFonts w:hint="eastAsia"/>
      </w:rPr>
    </w:lvl>
    <w:lvl w:ilvl="1">
      <w:start w:val="1"/>
      <w:numFmt w:val="decimal"/>
      <w:lvlText w:val="%1.%2"/>
      <w:lvlJc w:val="left"/>
      <w:pPr>
        <w:tabs>
          <w:tab w:val="num" w:pos="774"/>
        </w:tabs>
        <w:ind w:left="774" w:hanging="576"/>
      </w:pPr>
      <w:rPr>
        <w:rFonts w:hint="eastAsia"/>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2" w15:restartNumberingAfterBreak="0">
    <w:nsid w:val="00000007"/>
    <w:multiLevelType w:val="singleLevel"/>
    <w:tmpl w:val="00000007"/>
    <w:lvl w:ilvl="0">
      <w:start w:val="1"/>
      <w:numFmt w:val="decimal"/>
      <w:pStyle w:val="a"/>
      <w:lvlText w:val="[%1]"/>
      <w:lvlJc w:val="left"/>
      <w:pPr>
        <w:ind w:left="360" w:hanging="360"/>
      </w:pPr>
      <w:rPr>
        <w:rFonts w:ascii="Times New Roman" w:hAnsi="Times New Roman" w:cs="Times New Roman" w:hint="default"/>
      </w:rPr>
    </w:lvl>
  </w:abstractNum>
  <w:abstractNum w:abstractNumId="3" w15:restartNumberingAfterBreak="0">
    <w:nsid w:val="00000009"/>
    <w:multiLevelType w:val="multilevel"/>
    <w:tmpl w:val="00000009"/>
    <w:lvl w:ilvl="0">
      <w:start w:val="1"/>
      <w:numFmt w:val="decimal"/>
      <w:lvlText w:val="[%1]."/>
      <w:lvlJc w:val="left"/>
      <w:pPr>
        <w:ind w:left="420" w:hanging="420"/>
      </w:pPr>
      <w:rPr>
        <w:rFonts w:hint="eastAsia"/>
        <w:b w:val="0"/>
        <w:i w:val="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000000B"/>
    <w:multiLevelType w:val="multilevel"/>
    <w:tmpl w:val="0000000B"/>
    <w:lvl w:ilvl="0">
      <w:start w:val="1"/>
      <w:numFmt w:val="bullet"/>
      <w:pStyle w:val="a0"/>
      <w:lvlText w:val=""/>
      <w:lvlJc w:val="left"/>
      <w:pPr>
        <w:tabs>
          <w:tab w:val="num" w:pos="840"/>
        </w:tabs>
        <w:ind w:left="840" w:hanging="420"/>
      </w:pPr>
      <w:rPr>
        <w:rFonts w:ascii="Wingdings" w:hAnsi="Wingdings" w:hint="default"/>
        <w:sz w:val="15"/>
        <w:szCs w:val="15"/>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5" w15:restartNumberingAfterBreak="0">
    <w:nsid w:val="0000000F"/>
    <w:multiLevelType w:val="multilevel"/>
    <w:tmpl w:val="5BECDCE0"/>
    <w:lvl w:ilvl="0">
      <w:start w:val="1"/>
      <w:numFmt w:val="decimal"/>
      <w:pStyle w:val="10"/>
      <w:lvlText w:val="%1"/>
      <w:lvlJc w:val="left"/>
      <w:pPr>
        <w:tabs>
          <w:tab w:val="num" w:pos="630"/>
        </w:tabs>
        <w:ind w:left="630" w:hanging="432"/>
      </w:pPr>
      <w:rPr>
        <w:rFonts w:hint="eastAsia"/>
      </w:rPr>
    </w:lvl>
    <w:lvl w:ilvl="1">
      <w:start w:val="1"/>
      <w:numFmt w:val="decimal"/>
      <w:pStyle w:val="2"/>
      <w:lvlText w:val="%1.%2"/>
      <w:lvlJc w:val="left"/>
      <w:pPr>
        <w:tabs>
          <w:tab w:val="num" w:pos="774"/>
        </w:tabs>
        <w:ind w:left="774" w:hanging="576"/>
      </w:pPr>
      <w:rPr>
        <w:rFonts w:ascii="Times New Roman" w:hAnsi="Times New Roman" w:cs="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918"/>
        </w:tabs>
        <w:ind w:left="918" w:hanging="720"/>
      </w:pPr>
      <w:rPr>
        <w:rFonts w:hint="eastAsia"/>
      </w:rPr>
    </w:lvl>
    <w:lvl w:ilvl="3">
      <w:start w:val="1"/>
      <w:numFmt w:val="decimal"/>
      <w:pStyle w:val="4"/>
      <w:lvlText w:val="%4."/>
      <w:lvlJc w:val="left"/>
      <w:pPr>
        <w:tabs>
          <w:tab w:val="num" w:pos="765"/>
        </w:tabs>
        <w:ind w:left="1134" w:hanging="680"/>
      </w:pPr>
      <w:rPr>
        <w:rFonts w:hint="eastAsia"/>
      </w:rPr>
    </w:lvl>
    <w:lvl w:ilvl="4">
      <w:start w:val="1"/>
      <w:numFmt w:val="decimal"/>
      <w:pStyle w:val="5"/>
      <w:lvlText w:val="%5）"/>
      <w:lvlJc w:val="left"/>
      <w:pPr>
        <w:tabs>
          <w:tab w:val="num" w:pos="765"/>
        </w:tabs>
        <w:ind w:left="1134" w:hanging="680"/>
      </w:pPr>
      <w:rPr>
        <w:rFonts w:hint="eastAsia"/>
      </w:rPr>
    </w:lvl>
    <w:lvl w:ilvl="5">
      <w:start w:val="1"/>
      <w:numFmt w:val="lowerLetter"/>
      <w:pStyle w:val="6"/>
      <w:lvlText w:val="%6）"/>
      <w:lvlJc w:val="left"/>
      <w:pPr>
        <w:tabs>
          <w:tab w:val="num" w:pos="765"/>
        </w:tabs>
        <w:ind w:left="1134" w:hanging="680"/>
      </w:pPr>
      <w:rPr>
        <w:rFonts w:hint="eastAsia"/>
      </w:rPr>
    </w:lvl>
    <w:lvl w:ilvl="6">
      <w:start w:val="1"/>
      <w:numFmt w:val="lowerRoman"/>
      <w:pStyle w:val="7"/>
      <w:lvlText w:val="%7"/>
      <w:lvlJc w:val="left"/>
      <w:pPr>
        <w:tabs>
          <w:tab w:val="num" w:pos="765"/>
        </w:tabs>
        <w:ind w:left="1134" w:hanging="680"/>
      </w:pPr>
      <w:rPr>
        <w:rFonts w:hint="default"/>
      </w:rPr>
    </w:lvl>
    <w:lvl w:ilvl="7">
      <w:start w:val="1"/>
      <w:numFmt w:val="decimal"/>
      <w:pStyle w:val="8"/>
      <w:lvlText w:val="%1.%2.%3.%4.%5.%6.%7.%8"/>
      <w:lvlJc w:val="left"/>
      <w:pPr>
        <w:tabs>
          <w:tab w:val="num" w:pos="1638"/>
        </w:tabs>
        <w:ind w:left="1638" w:hanging="1440"/>
      </w:pPr>
      <w:rPr>
        <w:rFonts w:hint="eastAsia"/>
      </w:rPr>
    </w:lvl>
    <w:lvl w:ilvl="8">
      <w:start w:val="1"/>
      <w:numFmt w:val="decimal"/>
      <w:pStyle w:val="9"/>
      <w:lvlText w:val="%1.%2.%3.%4.%5.%6.%7.%8.%9"/>
      <w:lvlJc w:val="left"/>
      <w:pPr>
        <w:tabs>
          <w:tab w:val="num" w:pos="1782"/>
        </w:tabs>
        <w:ind w:left="1782" w:hanging="1584"/>
      </w:pPr>
      <w:rPr>
        <w:rFonts w:hint="eastAsia"/>
      </w:rPr>
    </w:lvl>
  </w:abstractNum>
  <w:abstractNum w:abstractNumId="6" w15:restartNumberingAfterBreak="0">
    <w:nsid w:val="00000017"/>
    <w:multiLevelType w:val="multilevel"/>
    <w:tmpl w:val="00000017"/>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黑体" w:hAnsi="Arial" w:hint="default"/>
        <w:b w:val="0"/>
        <w:i w:val="0"/>
        <w:sz w:val="18"/>
        <w:szCs w:val="18"/>
      </w:rPr>
    </w:lvl>
  </w:abstractNum>
  <w:abstractNum w:abstractNumId="7" w15:restartNumberingAfterBreak="0">
    <w:nsid w:val="03061D88"/>
    <w:multiLevelType w:val="hybridMultilevel"/>
    <w:tmpl w:val="46E405A0"/>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B6240B0"/>
    <w:multiLevelType w:val="hybridMultilevel"/>
    <w:tmpl w:val="A38A8BBE"/>
    <w:lvl w:ilvl="0" w:tplc="820C9498">
      <w:start w:val="1"/>
      <w:numFmt w:val="decimal"/>
      <w:pStyle w:val="11"/>
      <w:lvlText w:val="%1)"/>
      <w:lvlJc w:val="left"/>
      <w:pPr>
        <w:ind w:left="618" w:hanging="420"/>
      </w:p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abstractNum w:abstractNumId="9" w15:restartNumberingAfterBreak="0">
    <w:nsid w:val="3F0D19B4"/>
    <w:multiLevelType w:val="hybridMultilevel"/>
    <w:tmpl w:val="6CC0888E"/>
    <w:lvl w:ilvl="0" w:tplc="0409000B">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10" w15:restartNumberingAfterBreak="0">
    <w:nsid w:val="53785A99"/>
    <w:multiLevelType w:val="hybridMultilevel"/>
    <w:tmpl w:val="E12E4994"/>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58D93668"/>
    <w:multiLevelType w:val="hybridMultilevel"/>
    <w:tmpl w:val="03564EE6"/>
    <w:lvl w:ilvl="0" w:tplc="04090011">
      <w:start w:val="1"/>
      <w:numFmt w:val="decimal"/>
      <w:lvlText w:val="%1)"/>
      <w:lvlJc w:val="lef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2" w15:restartNumberingAfterBreak="0">
    <w:nsid w:val="5E616CF8"/>
    <w:multiLevelType w:val="multilevel"/>
    <w:tmpl w:val="139238E4"/>
    <w:lvl w:ilvl="0">
      <w:start w:val="1"/>
      <w:numFmt w:val="decimal"/>
      <w:pStyle w:val="20"/>
      <w:lvlText w:val="%1."/>
      <w:lvlJc w:val="left"/>
      <w:pPr>
        <w:ind w:left="397" w:hanging="39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558" w:hanging="360"/>
      </w:pPr>
      <w:rPr>
        <w:rFonts w:hint="default"/>
      </w:rPr>
    </w:lvl>
    <w:lvl w:ilvl="2">
      <w:start w:val="1"/>
      <w:numFmt w:val="decimal"/>
      <w:isLgl/>
      <w:lvlText w:val="%1.%2.%3"/>
      <w:lvlJc w:val="left"/>
      <w:pPr>
        <w:ind w:left="1116" w:hanging="720"/>
      </w:pPr>
      <w:rPr>
        <w:rFonts w:hint="default"/>
      </w:rPr>
    </w:lvl>
    <w:lvl w:ilvl="3">
      <w:start w:val="1"/>
      <w:numFmt w:val="decimal"/>
      <w:isLgl/>
      <w:lvlText w:val="%1.%2.%3.%4"/>
      <w:lvlJc w:val="left"/>
      <w:pPr>
        <w:ind w:left="1314" w:hanging="720"/>
      </w:pPr>
      <w:rPr>
        <w:rFonts w:hint="default"/>
      </w:rPr>
    </w:lvl>
    <w:lvl w:ilvl="4">
      <w:start w:val="1"/>
      <w:numFmt w:val="decimal"/>
      <w:isLgl/>
      <w:lvlText w:val="%1.%2.%3.%4.%5"/>
      <w:lvlJc w:val="left"/>
      <w:pPr>
        <w:ind w:left="1872"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628" w:hanging="1440"/>
      </w:pPr>
      <w:rPr>
        <w:rFonts w:hint="default"/>
      </w:rPr>
    </w:lvl>
    <w:lvl w:ilvl="7">
      <w:start w:val="1"/>
      <w:numFmt w:val="decimal"/>
      <w:isLgl/>
      <w:lvlText w:val="%1.%2.%3.%4.%5.%6.%7.%8"/>
      <w:lvlJc w:val="left"/>
      <w:pPr>
        <w:ind w:left="2826" w:hanging="1440"/>
      </w:pPr>
      <w:rPr>
        <w:rFonts w:hint="default"/>
      </w:rPr>
    </w:lvl>
    <w:lvl w:ilvl="8">
      <w:start w:val="1"/>
      <w:numFmt w:val="decimal"/>
      <w:isLgl/>
      <w:lvlText w:val="%1.%2.%3.%4.%5.%6.%7.%8.%9"/>
      <w:lvlJc w:val="left"/>
      <w:pPr>
        <w:ind w:left="3384" w:hanging="1800"/>
      </w:pPr>
      <w:rPr>
        <w:rFonts w:hint="default"/>
      </w:rPr>
    </w:lvl>
  </w:abstractNum>
  <w:abstractNum w:abstractNumId="13" w15:restartNumberingAfterBreak="0">
    <w:nsid w:val="66A178D7"/>
    <w:multiLevelType w:val="hybridMultilevel"/>
    <w:tmpl w:val="6A98A1D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4" w15:restartNumberingAfterBreak="0">
    <w:nsid w:val="731B2377"/>
    <w:multiLevelType w:val="hybridMultilevel"/>
    <w:tmpl w:val="4D645696"/>
    <w:lvl w:ilvl="0" w:tplc="09462596">
      <w:start w:val="1"/>
      <w:numFmt w:val="decimal"/>
      <w:pStyle w:val="40"/>
      <w:lvlText w:val="%1)"/>
      <w:lvlJc w:val="left"/>
      <w:pPr>
        <w:ind w:left="620" w:hanging="420"/>
      </w:pPr>
      <w:rPr>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6DC2254"/>
    <w:multiLevelType w:val="multilevel"/>
    <w:tmpl w:val="4CB87E60"/>
    <w:lvl w:ilvl="0">
      <w:start w:val="4"/>
      <w:numFmt w:val="decimal"/>
      <w:lvlText w:val="%1.0"/>
      <w:lvlJc w:val="left"/>
      <w:pPr>
        <w:ind w:left="384" w:hanging="384"/>
      </w:pPr>
      <w:rPr>
        <w:rFonts w:hint="default"/>
      </w:rPr>
    </w:lvl>
    <w:lvl w:ilvl="1">
      <w:start w:val="1"/>
      <w:numFmt w:val="decimalZero"/>
      <w:lvlText w:val="%1.%2"/>
      <w:lvlJc w:val="left"/>
      <w:pPr>
        <w:ind w:left="804" w:hanging="384"/>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6" w15:restartNumberingAfterBreak="0">
    <w:nsid w:val="7BBF1922"/>
    <w:multiLevelType w:val="hybridMultilevel"/>
    <w:tmpl w:val="A03A7AB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C6C074A"/>
    <w:multiLevelType w:val="hybridMultilevel"/>
    <w:tmpl w:val="0C241C82"/>
    <w:lvl w:ilvl="0" w:tplc="1150ADDA">
      <w:start w:val="1"/>
      <w:numFmt w:val="bullet"/>
      <w:pStyle w:val="50"/>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6"/>
  </w:num>
  <w:num w:numId="3">
    <w:abstractNumId w:val="4"/>
  </w:num>
  <w:num w:numId="4">
    <w:abstractNumId w:val="2"/>
  </w:num>
  <w:num w:numId="5">
    <w:abstractNumId w:val="17"/>
  </w:num>
  <w:num w:numId="6">
    <w:abstractNumId w:val="14"/>
  </w:num>
  <w:num w:numId="7">
    <w:abstractNumId w:val="1"/>
  </w:num>
  <w:num w:numId="8">
    <w:abstractNumId w:val="0"/>
  </w:num>
  <w:num w:numId="9">
    <w:abstractNumId w:val="3"/>
  </w:num>
  <w:num w:numId="10">
    <w:abstractNumId w:val="12"/>
    <w:lvlOverride w:ilvl="0">
      <w:startOverride w:val="1"/>
    </w:lvlOverride>
  </w:num>
  <w:num w:numId="11">
    <w:abstractNumId w:val="12"/>
  </w:num>
  <w:num w:numId="12">
    <w:abstractNumId w:val="12"/>
    <w:lvlOverride w:ilvl="0">
      <w:startOverride w:val="1"/>
    </w:lvlOverride>
  </w:num>
  <w:num w:numId="13">
    <w:abstractNumId w:val="12"/>
    <w:lvlOverride w:ilvl="0">
      <w:startOverride w:val="1"/>
    </w:lvlOverride>
  </w:num>
  <w:num w:numId="14">
    <w:abstractNumId w:val="8"/>
  </w:num>
  <w:num w:numId="15">
    <w:abstractNumId w:val="16"/>
  </w:num>
  <w:num w:numId="16">
    <w:abstractNumId w:val="9"/>
  </w:num>
  <w:num w:numId="17">
    <w:abstractNumId w:val="15"/>
  </w:num>
  <w:num w:numId="18">
    <w:abstractNumId w:val="13"/>
  </w:num>
  <w:num w:numId="19">
    <w:abstractNumId w:val="10"/>
  </w:num>
  <w:num w:numId="20">
    <w:abstractNumId w:val="7"/>
  </w:num>
  <w:num w:numId="21">
    <w:abstractNumId w:val="11"/>
  </w:num>
  <w:num w:numId="22">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bookFoldPrintingSheets w:val="16"/>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90"/>
    <w:rsid w:val="00000656"/>
    <w:rsid w:val="000009B2"/>
    <w:rsid w:val="00000A5A"/>
    <w:rsid w:val="00000ADA"/>
    <w:rsid w:val="00000B17"/>
    <w:rsid w:val="00000D03"/>
    <w:rsid w:val="00000FCD"/>
    <w:rsid w:val="00001659"/>
    <w:rsid w:val="0000199A"/>
    <w:rsid w:val="00001ABC"/>
    <w:rsid w:val="00001E0E"/>
    <w:rsid w:val="00001F0A"/>
    <w:rsid w:val="00002122"/>
    <w:rsid w:val="000022B8"/>
    <w:rsid w:val="000026E0"/>
    <w:rsid w:val="00002A70"/>
    <w:rsid w:val="00002FF6"/>
    <w:rsid w:val="00003037"/>
    <w:rsid w:val="0000327C"/>
    <w:rsid w:val="00003323"/>
    <w:rsid w:val="000033AB"/>
    <w:rsid w:val="00003431"/>
    <w:rsid w:val="000036C8"/>
    <w:rsid w:val="000038F1"/>
    <w:rsid w:val="0000396A"/>
    <w:rsid w:val="00003ABF"/>
    <w:rsid w:val="00003AFE"/>
    <w:rsid w:val="00003F9A"/>
    <w:rsid w:val="00004777"/>
    <w:rsid w:val="000047B5"/>
    <w:rsid w:val="00004835"/>
    <w:rsid w:val="00004F54"/>
    <w:rsid w:val="000055D6"/>
    <w:rsid w:val="00005689"/>
    <w:rsid w:val="00005728"/>
    <w:rsid w:val="000057C1"/>
    <w:rsid w:val="000059CC"/>
    <w:rsid w:val="00005C5C"/>
    <w:rsid w:val="00005EA0"/>
    <w:rsid w:val="00005FA6"/>
    <w:rsid w:val="00005FF2"/>
    <w:rsid w:val="00006AC1"/>
    <w:rsid w:val="00006E5B"/>
    <w:rsid w:val="000070BA"/>
    <w:rsid w:val="00007345"/>
    <w:rsid w:val="00007775"/>
    <w:rsid w:val="00007916"/>
    <w:rsid w:val="00010092"/>
    <w:rsid w:val="00010620"/>
    <w:rsid w:val="000109E5"/>
    <w:rsid w:val="00010C91"/>
    <w:rsid w:val="00010DD0"/>
    <w:rsid w:val="00010FFB"/>
    <w:rsid w:val="00011011"/>
    <w:rsid w:val="000110D0"/>
    <w:rsid w:val="000114D2"/>
    <w:rsid w:val="0001164A"/>
    <w:rsid w:val="00011855"/>
    <w:rsid w:val="0001195D"/>
    <w:rsid w:val="00011C0D"/>
    <w:rsid w:val="00011DCC"/>
    <w:rsid w:val="000122A2"/>
    <w:rsid w:val="00012BE4"/>
    <w:rsid w:val="00012CB6"/>
    <w:rsid w:val="00012D61"/>
    <w:rsid w:val="00012F77"/>
    <w:rsid w:val="0001309F"/>
    <w:rsid w:val="00013180"/>
    <w:rsid w:val="000131C0"/>
    <w:rsid w:val="00013285"/>
    <w:rsid w:val="00013331"/>
    <w:rsid w:val="000133DD"/>
    <w:rsid w:val="000134B7"/>
    <w:rsid w:val="0001356C"/>
    <w:rsid w:val="00013591"/>
    <w:rsid w:val="0001360D"/>
    <w:rsid w:val="00013836"/>
    <w:rsid w:val="000139B1"/>
    <w:rsid w:val="00013D9C"/>
    <w:rsid w:val="0001405E"/>
    <w:rsid w:val="0001420D"/>
    <w:rsid w:val="00014374"/>
    <w:rsid w:val="000144D5"/>
    <w:rsid w:val="000151CC"/>
    <w:rsid w:val="000153FE"/>
    <w:rsid w:val="00015639"/>
    <w:rsid w:val="000157C6"/>
    <w:rsid w:val="00015877"/>
    <w:rsid w:val="00015AC0"/>
    <w:rsid w:val="00015D9D"/>
    <w:rsid w:val="00016D0C"/>
    <w:rsid w:val="00016DBA"/>
    <w:rsid w:val="00016E2B"/>
    <w:rsid w:val="0001700F"/>
    <w:rsid w:val="000175B2"/>
    <w:rsid w:val="000178CE"/>
    <w:rsid w:val="00017B9C"/>
    <w:rsid w:val="00017D57"/>
    <w:rsid w:val="0002009F"/>
    <w:rsid w:val="000201E5"/>
    <w:rsid w:val="000202A0"/>
    <w:rsid w:val="00020320"/>
    <w:rsid w:val="00020E5A"/>
    <w:rsid w:val="00020E60"/>
    <w:rsid w:val="00021034"/>
    <w:rsid w:val="000210C2"/>
    <w:rsid w:val="0002114D"/>
    <w:rsid w:val="0002115F"/>
    <w:rsid w:val="00021258"/>
    <w:rsid w:val="000216B5"/>
    <w:rsid w:val="000216EF"/>
    <w:rsid w:val="00021705"/>
    <w:rsid w:val="00021794"/>
    <w:rsid w:val="00021809"/>
    <w:rsid w:val="0002193F"/>
    <w:rsid w:val="00021B72"/>
    <w:rsid w:val="0002204C"/>
    <w:rsid w:val="000220E6"/>
    <w:rsid w:val="0002217F"/>
    <w:rsid w:val="0002241F"/>
    <w:rsid w:val="000225B0"/>
    <w:rsid w:val="00022747"/>
    <w:rsid w:val="00022873"/>
    <w:rsid w:val="00022891"/>
    <w:rsid w:val="00022961"/>
    <w:rsid w:val="00022ED8"/>
    <w:rsid w:val="00023163"/>
    <w:rsid w:val="00023277"/>
    <w:rsid w:val="0002328E"/>
    <w:rsid w:val="00023609"/>
    <w:rsid w:val="000238CD"/>
    <w:rsid w:val="00023DB0"/>
    <w:rsid w:val="00023F3C"/>
    <w:rsid w:val="00023F83"/>
    <w:rsid w:val="0002414F"/>
    <w:rsid w:val="00024315"/>
    <w:rsid w:val="000243F1"/>
    <w:rsid w:val="00024661"/>
    <w:rsid w:val="000249BF"/>
    <w:rsid w:val="00024B66"/>
    <w:rsid w:val="00024CA1"/>
    <w:rsid w:val="000251B4"/>
    <w:rsid w:val="0002526E"/>
    <w:rsid w:val="000255FC"/>
    <w:rsid w:val="000258A9"/>
    <w:rsid w:val="00025A5D"/>
    <w:rsid w:val="00025DF3"/>
    <w:rsid w:val="00025E31"/>
    <w:rsid w:val="0002602D"/>
    <w:rsid w:val="000260A9"/>
    <w:rsid w:val="0002632D"/>
    <w:rsid w:val="0002646A"/>
    <w:rsid w:val="00026563"/>
    <w:rsid w:val="00026635"/>
    <w:rsid w:val="00026759"/>
    <w:rsid w:val="000267A9"/>
    <w:rsid w:val="000268B0"/>
    <w:rsid w:val="000271C7"/>
    <w:rsid w:val="000272D2"/>
    <w:rsid w:val="00027590"/>
    <w:rsid w:val="0002765F"/>
    <w:rsid w:val="000278EB"/>
    <w:rsid w:val="00027974"/>
    <w:rsid w:val="00027A80"/>
    <w:rsid w:val="00027C33"/>
    <w:rsid w:val="00027DD6"/>
    <w:rsid w:val="00027E3B"/>
    <w:rsid w:val="00027E75"/>
    <w:rsid w:val="00027EDD"/>
    <w:rsid w:val="000302E5"/>
    <w:rsid w:val="0003054F"/>
    <w:rsid w:val="00030A99"/>
    <w:rsid w:val="00030AA3"/>
    <w:rsid w:val="00030CE9"/>
    <w:rsid w:val="000310A5"/>
    <w:rsid w:val="000310CE"/>
    <w:rsid w:val="000314DC"/>
    <w:rsid w:val="0003150E"/>
    <w:rsid w:val="0003164D"/>
    <w:rsid w:val="000316A6"/>
    <w:rsid w:val="00031806"/>
    <w:rsid w:val="00031C90"/>
    <w:rsid w:val="00031CC8"/>
    <w:rsid w:val="00031D66"/>
    <w:rsid w:val="000322FF"/>
    <w:rsid w:val="00032401"/>
    <w:rsid w:val="00032688"/>
    <w:rsid w:val="00032A75"/>
    <w:rsid w:val="00032CF0"/>
    <w:rsid w:val="00032D25"/>
    <w:rsid w:val="00032D9D"/>
    <w:rsid w:val="0003302E"/>
    <w:rsid w:val="0003330C"/>
    <w:rsid w:val="0003349D"/>
    <w:rsid w:val="00033682"/>
    <w:rsid w:val="00033B29"/>
    <w:rsid w:val="0003414A"/>
    <w:rsid w:val="00034206"/>
    <w:rsid w:val="000342F3"/>
    <w:rsid w:val="000343B3"/>
    <w:rsid w:val="00034683"/>
    <w:rsid w:val="0003468B"/>
    <w:rsid w:val="00034AD4"/>
    <w:rsid w:val="00034C73"/>
    <w:rsid w:val="00034FF1"/>
    <w:rsid w:val="00034FF8"/>
    <w:rsid w:val="0003500A"/>
    <w:rsid w:val="000356E2"/>
    <w:rsid w:val="00035B33"/>
    <w:rsid w:val="00036351"/>
    <w:rsid w:val="000363DF"/>
    <w:rsid w:val="00036DB7"/>
    <w:rsid w:val="00036E7F"/>
    <w:rsid w:val="0003708D"/>
    <w:rsid w:val="0003750F"/>
    <w:rsid w:val="0003751E"/>
    <w:rsid w:val="000377F6"/>
    <w:rsid w:val="0003798E"/>
    <w:rsid w:val="00037BB6"/>
    <w:rsid w:val="00037D1D"/>
    <w:rsid w:val="00037DF2"/>
    <w:rsid w:val="000400D6"/>
    <w:rsid w:val="000406AB"/>
    <w:rsid w:val="00040739"/>
    <w:rsid w:val="0004077E"/>
    <w:rsid w:val="00040851"/>
    <w:rsid w:val="00040BD9"/>
    <w:rsid w:val="00040D23"/>
    <w:rsid w:val="00040EEF"/>
    <w:rsid w:val="00041103"/>
    <w:rsid w:val="00041145"/>
    <w:rsid w:val="00041404"/>
    <w:rsid w:val="000415DC"/>
    <w:rsid w:val="00041BD9"/>
    <w:rsid w:val="00041D5E"/>
    <w:rsid w:val="00041D9A"/>
    <w:rsid w:val="00042247"/>
    <w:rsid w:val="00042352"/>
    <w:rsid w:val="000423F0"/>
    <w:rsid w:val="000427F0"/>
    <w:rsid w:val="00042A07"/>
    <w:rsid w:val="00042BC2"/>
    <w:rsid w:val="00042C82"/>
    <w:rsid w:val="0004308E"/>
    <w:rsid w:val="000430B1"/>
    <w:rsid w:val="0004326F"/>
    <w:rsid w:val="00043455"/>
    <w:rsid w:val="0004370D"/>
    <w:rsid w:val="000437DD"/>
    <w:rsid w:val="000437EF"/>
    <w:rsid w:val="00043C96"/>
    <w:rsid w:val="00043F1C"/>
    <w:rsid w:val="00043FDB"/>
    <w:rsid w:val="00043FE1"/>
    <w:rsid w:val="0004402C"/>
    <w:rsid w:val="0004423E"/>
    <w:rsid w:val="000443EA"/>
    <w:rsid w:val="0004476C"/>
    <w:rsid w:val="00044E71"/>
    <w:rsid w:val="00044E85"/>
    <w:rsid w:val="00044FC9"/>
    <w:rsid w:val="0004501D"/>
    <w:rsid w:val="00045031"/>
    <w:rsid w:val="00045321"/>
    <w:rsid w:val="000456BC"/>
    <w:rsid w:val="00045767"/>
    <w:rsid w:val="000459A7"/>
    <w:rsid w:val="00045ABA"/>
    <w:rsid w:val="00045B1E"/>
    <w:rsid w:val="00045BFC"/>
    <w:rsid w:val="00045FA4"/>
    <w:rsid w:val="00046055"/>
    <w:rsid w:val="000462B1"/>
    <w:rsid w:val="00046BC3"/>
    <w:rsid w:val="00046D09"/>
    <w:rsid w:val="00046EA8"/>
    <w:rsid w:val="000472B1"/>
    <w:rsid w:val="00047744"/>
    <w:rsid w:val="00047966"/>
    <w:rsid w:val="00047E4C"/>
    <w:rsid w:val="00047FEC"/>
    <w:rsid w:val="000501E4"/>
    <w:rsid w:val="00050303"/>
    <w:rsid w:val="00050552"/>
    <w:rsid w:val="000505BB"/>
    <w:rsid w:val="00050844"/>
    <w:rsid w:val="00050B35"/>
    <w:rsid w:val="00050F74"/>
    <w:rsid w:val="00050F9F"/>
    <w:rsid w:val="000512D3"/>
    <w:rsid w:val="00051816"/>
    <w:rsid w:val="00051ADC"/>
    <w:rsid w:val="00052138"/>
    <w:rsid w:val="000525FC"/>
    <w:rsid w:val="00052680"/>
    <w:rsid w:val="0005269F"/>
    <w:rsid w:val="00052876"/>
    <w:rsid w:val="00052D0E"/>
    <w:rsid w:val="00052EFF"/>
    <w:rsid w:val="000530C0"/>
    <w:rsid w:val="000534A4"/>
    <w:rsid w:val="00053EE8"/>
    <w:rsid w:val="0005421F"/>
    <w:rsid w:val="0005427B"/>
    <w:rsid w:val="0005438C"/>
    <w:rsid w:val="00054491"/>
    <w:rsid w:val="00054699"/>
    <w:rsid w:val="00054CCA"/>
    <w:rsid w:val="00054E30"/>
    <w:rsid w:val="000553EA"/>
    <w:rsid w:val="00055689"/>
    <w:rsid w:val="00055793"/>
    <w:rsid w:val="000557A1"/>
    <w:rsid w:val="00055862"/>
    <w:rsid w:val="00055BA4"/>
    <w:rsid w:val="00055F8B"/>
    <w:rsid w:val="000562CA"/>
    <w:rsid w:val="00056317"/>
    <w:rsid w:val="00056423"/>
    <w:rsid w:val="00056498"/>
    <w:rsid w:val="000566C8"/>
    <w:rsid w:val="00056826"/>
    <w:rsid w:val="00056978"/>
    <w:rsid w:val="000572C5"/>
    <w:rsid w:val="000574D6"/>
    <w:rsid w:val="00057A72"/>
    <w:rsid w:val="00060283"/>
    <w:rsid w:val="000602E7"/>
    <w:rsid w:val="00060365"/>
    <w:rsid w:val="000603AA"/>
    <w:rsid w:val="000607AF"/>
    <w:rsid w:val="000607E5"/>
    <w:rsid w:val="00060B73"/>
    <w:rsid w:val="00060C10"/>
    <w:rsid w:val="00060EA8"/>
    <w:rsid w:val="00061679"/>
    <w:rsid w:val="0006178B"/>
    <w:rsid w:val="0006190F"/>
    <w:rsid w:val="00061928"/>
    <w:rsid w:val="00061AE6"/>
    <w:rsid w:val="00061BC6"/>
    <w:rsid w:val="00061BE3"/>
    <w:rsid w:val="00061EDB"/>
    <w:rsid w:val="00061F2E"/>
    <w:rsid w:val="00062078"/>
    <w:rsid w:val="00062147"/>
    <w:rsid w:val="00062689"/>
    <w:rsid w:val="0006350D"/>
    <w:rsid w:val="0006367D"/>
    <w:rsid w:val="00063D1B"/>
    <w:rsid w:val="000642C6"/>
    <w:rsid w:val="00064464"/>
    <w:rsid w:val="000644FA"/>
    <w:rsid w:val="00064568"/>
    <w:rsid w:val="000645AC"/>
    <w:rsid w:val="0006465E"/>
    <w:rsid w:val="00064BE4"/>
    <w:rsid w:val="00064CE7"/>
    <w:rsid w:val="00065054"/>
    <w:rsid w:val="000655CD"/>
    <w:rsid w:val="00065725"/>
    <w:rsid w:val="000658E3"/>
    <w:rsid w:val="00065E05"/>
    <w:rsid w:val="00065E66"/>
    <w:rsid w:val="000660FB"/>
    <w:rsid w:val="00066190"/>
    <w:rsid w:val="000661B1"/>
    <w:rsid w:val="000666EA"/>
    <w:rsid w:val="000668E0"/>
    <w:rsid w:val="000669A1"/>
    <w:rsid w:val="000669E1"/>
    <w:rsid w:val="00066C02"/>
    <w:rsid w:val="00066F39"/>
    <w:rsid w:val="00066FC8"/>
    <w:rsid w:val="000671CF"/>
    <w:rsid w:val="000672EE"/>
    <w:rsid w:val="000674E6"/>
    <w:rsid w:val="00067D21"/>
    <w:rsid w:val="00067EB5"/>
    <w:rsid w:val="00070058"/>
    <w:rsid w:val="00070440"/>
    <w:rsid w:val="00070820"/>
    <w:rsid w:val="00071157"/>
    <w:rsid w:val="0007120C"/>
    <w:rsid w:val="0007149C"/>
    <w:rsid w:val="00071698"/>
    <w:rsid w:val="00071A4E"/>
    <w:rsid w:val="00071D24"/>
    <w:rsid w:val="00071D74"/>
    <w:rsid w:val="0007201D"/>
    <w:rsid w:val="0007286C"/>
    <w:rsid w:val="0007287D"/>
    <w:rsid w:val="00072915"/>
    <w:rsid w:val="00072966"/>
    <w:rsid w:val="00072B9F"/>
    <w:rsid w:val="00072C47"/>
    <w:rsid w:val="00072CC4"/>
    <w:rsid w:val="00072F59"/>
    <w:rsid w:val="0007300C"/>
    <w:rsid w:val="00073090"/>
    <w:rsid w:val="000731BF"/>
    <w:rsid w:val="0007333A"/>
    <w:rsid w:val="000733CC"/>
    <w:rsid w:val="000733EE"/>
    <w:rsid w:val="00073691"/>
    <w:rsid w:val="00073805"/>
    <w:rsid w:val="000738AA"/>
    <w:rsid w:val="00073AA3"/>
    <w:rsid w:val="00073EAC"/>
    <w:rsid w:val="00074146"/>
    <w:rsid w:val="000742A9"/>
    <w:rsid w:val="0007460D"/>
    <w:rsid w:val="0007474D"/>
    <w:rsid w:val="000748B2"/>
    <w:rsid w:val="00074992"/>
    <w:rsid w:val="00074B17"/>
    <w:rsid w:val="00075026"/>
    <w:rsid w:val="00075046"/>
    <w:rsid w:val="000753D7"/>
    <w:rsid w:val="00075410"/>
    <w:rsid w:val="0007542C"/>
    <w:rsid w:val="00075803"/>
    <w:rsid w:val="00075E2B"/>
    <w:rsid w:val="0007620D"/>
    <w:rsid w:val="00076430"/>
    <w:rsid w:val="00076970"/>
    <w:rsid w:val="00076A1C"/>
    <w:rsid w:val="00076F45"/>
    <w:rsid w:val="00077935"/>
    <w:rsid w:val="0007793A"/>
    <w:rsid w:val="00077960"/>
    <w:rsid w:val="00077D9F"/>
    <w:rsid w:val="00077F73"/>
    <w:rsid w:val="00080332"/>
    <w:rsid w:val="000807BA"/>
    <w:rsid w:val="00080E66"/>
    <w:rsid w:val="000812F3"/>
    <w:rsid w:val="00081328"/>
    <w:rsid w:val="0008153F"/>
    <w:rsid w:val="000816D6"/>
    <w:rsid w:val="00081957"/>
    <w:rsid w:val="00081CE0"/>
    <w:rsid w:val="000825FD"/>
    <w:rsid w:val="000826F2"/>
    <w:rsid w:val="0008270B"/>
    <w:rsid w:val="00082800"/>
    <w:rsid w:val="00082BEE"/>
    <w:rsid w:val="00082C9E"/>
    <w:rsid w:val="00082D4C"/>
    <w:rsid w:val="0008309A"/>
    <w:rsid w:val="0008320E"/>
    <w:rsid w:val="00083277"/>
    <w:rsid w:val="000836DC"/>
    <w:rsid w:val="0008370B"/>
    <w:rsid w:val="00083724"/>
    <w:rsid w:val="00083AE8"/>
    <w:rsid w:val="00083B18"/>
    <w:rsid w:val="00083EF2"/>
    <w:rsid w:val="00083FD6"/>
    <w:rsid w:val="00084359"/>
    <w:rsid w:val="0008467B"/>
    <w:rsid w:val="00084B6A"/>
    <w:rsid w:val="00084B87"/>
    <w:rsid w:val="00084FBB"/>
    <w:rsid w:val="00084FED"/>
    <w:rsid w:val="000850D0"/>
    <w:rsid w:val="0008524B"/>
    <w:rsid w:val="00085840"/>
    <w:rsid w:val="00085A18"/>
    <w:rsid w:val="00085B29"/>
    <w:rsid w:val="00085C54"/>
    <w:rsid w:val="00085E24"/>
    <w:rsid w:val="0008609A"/>
    <w:rsid w:val="000860A0"/>
    <w:rsid w:val="0008663B"/>
    <w:rsid w:val="0008690D"/>
    <w:rsid w:val="0008694C"/>
    <w:rsid w:val="00086D3B"/>
    <w:rsid w:val="00086E22"/>
    <w:rsid w:val="000870EB"/>
    <w:rsid w:val="000870EF"/>
    <w:rsid w:val="0008728B"/>
    <w:rsid w:val="00087303"/>
    <w:rsid w:val="00087894"/>
    <w:rsid w:val="00087BDF"/>
    <w:rsid w:val="00087E78"/>
    <w:rsid w:val="00090341"/>
    <w:rsid w:val="00090442"/>
    <w:rsid w:val="00090608"/>
    <w:rsid w:val="000906D3"/>
    <w:rsid w:val="0009095F"/>
    <w:rsid w:val="00090D91"/>
    <w:rsid w:val="00090FA6"/>
    <w:rsid w:val="00091175"/>
    <w:rsid w:val="00091331"/>
    <w:rsid w:val="00091697"/>
    <w:rsid w:val="000918BA"/>
    <w:rsid w:val="00091ACC"/>
    <w:rsid w:val="00091BFA"/>
    <w:rsid w:val="00091C3D"/>
    <w:rsid w:val="00091C4C"/>
    <w:rsid w:val="00091DE4"/>
    <w:rsid w:val="00092212"/>
    <w:rsid w:val="00092292"/>
    <w:rsid w:val="0009255E"/>
    <w:rsid w:val="00092947"/>
    <w:rsid w:val="00092A37"/>
    <w:rsid w:val="00092B71"/>
    <w:rsid w:val="000935A8"/>
    <w:rsid w:val="000935C9"/>
    <w:rsid w:val="00093730"/>
    <w:rsid w:val="00093A25"/>
    <w:rsid w:val="00093B0E"/>
    <w:rsid w:val="00093CB4"/>
    <w:rsid w:val="00093DA0"/>
    <w:rsid w:val="00094268"/>
    <w:rsid w:val="0009426B"/>
    <w:rsid w:val="00094468"/>
    <w:rsid w:val="0009472E"/>
    <w:rsid w:val="000948E4"/>
    <w:rsid w:val="00094A6F"/>
    <w:rsid w:val="00094F9D"/>
    <w:rsid w:val="0009519A"/>
    <w:rsid w:val="000951F4"/>
    <w:rsid w:val="00095436"/>
    <w:rsid w:val="0009546E"/>
    <w:rsid w:val="000954A8"/>
    <w:rsid w:val="00095576"/>
    <w:rsid w:val="0009593F"/>
    <w:rsid w:val="000959C7"/>
    <w:rsid w:val="00095DE5"/>
    <w:rsid w:val="0009605C"/>
    <w:rsid w:val="000961F5"/>
    <w:rsid w:val="00096220"/>
    <w:rsid w:val="00096509"/>
    <w:rsid w:val="0009684E"/>
    <w:rsid w:val="00096D68"/>
    <w:rsid w:val="00096E38"/>
    <w:rsid w:val="00097152"/>
    <w:rsid w:val="0009721B"/>
    <w:rsid w:val="00097429"/>
    <w:rsid w:val="0009745C"/>
    <w:rsid w:val="00097566"/>
    <w:rsid w:val="000975CE"/>
    <w:rsid w:val="0009768B"/>
    <w:rsid w:val="000978D4"/>
    <w:rsid w:val="000979A6"/>
    <w:rsid w:val="000979B0"/>
    <w:rsid w:val="00097BC8"/>
    <w:rsid w:val="000A01E3"/>
    <w:rsid w:val="000A0302"/>
    <w:rsid w:val="000A03AF"/>
    <w:rsid w:val="000A041B"/>
    <w:rsid w:val="000A0506"/>
    <w:rsid w:val="000A097E"/>
    <w:rsid w:val="000A09A5"/>
    <w:rsid w:val="000A0C09"/>
    <w:rsid w:val="000A0D9D"/>
    <w:rsid w:val="000A0FE8"/>
    <w:rsid w:val="000A1009"/>
    <w:rsid w:val="000A1087"/>
    <w:rsid w:val="000A1420"/>
    <w:rsid w:val="000A175D"/>
    <w:rsid w:val="000A184E"/>
    <w:rsid w:val="000A1BA0"/>
    <w:rsid w:val="000A2089"/>
    <w:rsid w:val="000A2422"/>
    <w:rsid w:val="000A25D0"/>
    <w:rsid w:val="000A261A"/>
    <w:rsid w:val="000A28D1"/>
    <w:rsid w:val="000A2A07"/>
    <w:rsid w:val="000A2A62"/>
    <w:rsid w:val="000A2C72"/>
    <w:rsid w:val="000A2CA4"/>
    <w:rsid w:val="000A2DF7"/>
    <w:rsid w:val="000A2E53"/>
    <w:rsid w:val="000A33A9"/>
    <w:rsid w:val="000A3781"/>
    <w:rsid w:val="000A4920"/>
    <w:rsid w:val="000A4D29"/>
    <w:rsid w:val="000A4D46"/>
    <w:rsid w:val="000A5AAC"/>
    <w:rsid w:val="000A5EBF"/>
    <w:rsid w:val="000A5FBB"/>
    <w:rsid w:val="000A60F7"/>
    <w:rsid w:val="000A6127"/>
    <w:rsid w:val="000A61BC"/>
    <w:rsid w:val="000A7012"/>
    <w:rsid w:val="000A71DE"/>
    <w:rsid w:val="000A731A"/>
    <w:rsid w:val="000A73D5"/>
    <w:rsid w:val="000A74D8"/>
    <w:rsid w:val="000A7526"/>
    <w:rsid w:val="000A772C"/>
    <w:rsid w:val="000A7799"/>
    <w:rsid w:val="000B01B2"/>
    <w:rsid w:val="000B04CE"/>
    <w:rsid w:val="000B06AA"/>
    <w:rsid w:val="000B087E"/>
    <w:rsid w:val="000B0C0C"/>
    <w:rsid w:val="000B0DCA"/>
    <w:rsid w:val="000B0FB7"/>
    <w:rsid w:val="000B1178"/>
    <w:rsid w:val="000B1610"/>
    <w:rsid w:val="000B19A0"/>
    <w:rsid w:val="000B1B35"/>
    <w:rsid w:val="000B1B44"/>
    <w:rsid w:val="000B1C2D"/>
    <w:rsid w:val="000B1C9C"/>
    <w:rsid w:val="000B22D7"/>
    <w:rsid w:val="000B26C0"/>
    <w:rsid w:val="000B28AD"/>
    <w:rsid w:val="000B2A64"/>
    <w:rsid w:val="000B2BA0"/>
    <w:rsid w:val="000B2CDB"/>
    <w:rsid w:val="000B2F7D"/>
    <w:rsid w:val="000B3627"/>
    <w:rsid w:val="000B365A"/>
    <w:rsid w:val="000B3ADE"/>
    <w:rsid w:val="000B3F9D"/>
    <w:rsid w:val="000B436B"/>
    <w:rsid w:val="000B445C"/>
    <w:rsid w:val="000B4588"/>
    <w:rsid w:val="000B4596"/>
    <w:rsid w:val="000B47C5"/>
    <w:rsid w:val="000B48BD"/>
    <w:rsid w:val="000B4A1D"/>
    <w:rsid w:val="000B4A28"/>
    <w:rsid w:val="000B4D5A"/>
    <w:rsid w:val="000B4DF1"/>
    <w:rsid w:val="000B4F6A"/>
    <w:rsid w:val="000B4FAD"/>
    <w:rsid w:val="000B507F"/>
    <w:rsid w:val="000B52DE"/>
    <w:rsid w:val="000B559C"/>
    <w:rsid w:val="000B59BC"/>
    <w:rsid w:val="000B5BB8"/>
    <w:rsid w:val="000B5C14"/>
    <w:rsid w:val="000B5C1B"/>
    <w:rsid w:val="000B647C"/>
    <w:rsid w:val="000B685D"/>
    <w:rsid w:val="000B6AAB"/>
    <w:rsid w:val="000B6BCC"/>
    <w:rsid w:val="000B6DAE"/>
    <w:rsid w:val="000B6F72"/>
    <w:rsid w:val="000B713C"/>
    <w:rsid w:val="000B735A"/>
    <w:rsid w:val="000B73BB"/>
    <w:rsid w:val="000B7595"/>
    <w:rsid w:val="000C00B1"/>
    <w:rsid w:val="000C0363"/>
    <w:rsid w:val="000C047B"/>
    <w:rsid w:val="000C0C82"/>
    <w:rsid w:val="000C0CC8"/>
    <w:rsid w:val="000C1549"/>
    <w:rsid w:val="000C1713"/>
    <w:rsid w:val="000C177F"/>
    <w:rsid w:val="000C19D0"/>
    <w:rsid w:val="000C1AEC"/>
    <w:rsid w:val="000C1E11"/>
    <w:rsid w:val="000C1E67"/>
    <w:rsid w:val="000C1FA3"/>
    <w:rsid w:val="000C2437"/>
    <w:rsid w:val="000C25B2"/>
    <w:rsid w:val="000C26AE"/>
    <w:rsid w:val="000C28B7"/>
    <w:rsid w:val="000C3576"/>
    <w:rsid w:val="000C3628"/>
    <w:rsid w:val="000C37C3"/>
    <w:rsid w:val="000C3C58"/>
    <w:rsid w:val="000C3CDC"/>
    <w:rsid w:val="000C3E68"/>
    <w:rsid w:val="000C430B"/>
    <w:rsid w:val="000C4502"/>
    <w:rsid w:val="000C46C2"/>
    <w:rsid w:val="000C47F4"/>
    <w:rsid w:val="000C4D1A"/>
    <w:rsid w:val="000C4FC5"/>
    <w:rsid w:val="000C5085"/>
    <w:rsid w:val="000C5253"/>
    <w:rsid w:val="000C5387"/>
    <w:rsid w:val="000C544D"/>
    <w:rsid w:val="000C54B5"/>
    <w:rsid w:val="000C56D8"/>
    <w:rsid w:val="000C5C69"/>
    <w:rsid w:val="000C5EC3"/>
    <w:rsid w:val="000C5FD5"/>
    <w:rsid w:val="000C62D6"/>
    <w:rsid w:val="000C660C"/>
    <w:rsid w:val="000C683E"/>
    <w:rsid w:val="000C69B7"/>
    <w:rsid w:val="000C6D53"/>
    <w:rsid w:val="000C7144"/>
    <w:rsid w:val="000C7516"/>
    <w:rsid w:val="000C760E"/>
    <w:rsid w:val="000C7910"/>
    <w:rsid w:val="000C7C8F"/>
    <w:rsid w:val="000C7C96"/>
    <w:rsid w:val="000C7E72"/>
    <w:rsid w:val="000C7FBB"/>
    <w:rsid w:val="000D010D"/>
    <w:rsid w:val="000D046F"/>
    <w:rsid w:val="000D05C5"/>
    <w:rsid w:val="000D0686"/>
    <w:rsid w:val="000D0773"/>
    <w:rsid w:val="000D08CF"/>
    <w:rsid w:val="000D1317"/>
    <w:rsid w:val="000D1616"/>
    <w:rsid w:val="000D16CD"/>
    <w:rsid w:val="000D18C2"/>
    <w:rsid w:val="000D19F3"/>
    <w:rsid w:val="000D1A39"/>
    <w:rsid w:val="000D1B3F"/>
    <w:rsid w:val="000D1CBF"/>
    <w:rsid w:val="000D1D41"/>
    <w:rsid w:val="000D1EA7"/>
    <w:rsid w:val="000D25F2"/>
    <w:rsid w:val="000D2FB3"/>
    <w:rsid w:val="000D3055"/>
    <w:rsid w:val="000D32A7"/>
    <w:rsid w:val="000D3789"/>
    <w:rsid w:val="000D3865"/>
    <w:rsid w:val="000D3909"/>
    <w:rsid w:val="000D3ACC"/>
    <w:rsid w:val="000D4155"/>
    <w:rsid w:val="000D451B"/>
    <w:rsid w:val="000D4708"/>
    <w:rsid w:val="000D4973"/>
    <w:rsid w:val="000D4F19"/>
    <w:rsid w:val="000D502D"/>
    <w:rsid w:val="000D5134"/>
    <w:rsid w:val="000D5140"/>
    <w:rsid w:val="000D5232"/>
    <w:rsid w:val="000D5461"/>
    <w:rsid w:val="000D55DF"/>
    <w:rsid w:val="000D5903"/>
    <w:rsid w:val="000D5BF1"/>
    <w:rsid w:val="000D5D06"/>
    <w:rsid w:val="000D60BF"/>
    <w:rsid w:val="000D6525"/>
    <w:rsid w:val="000D653C"/>
    <w:rsid w:val="000D6896"/>
    <w:rsid w:val="000D6FE1"/>
    <w:rsid w:val="000D70B7"/>
    <w:rsid w:val="000D70E0"/>
    <w:rsid w:val="000D7453"/>
    <w:rsid w:val="000D76E9"/>
    <w:rsid w:val="000D7715"/>
    <w:rsid w:val="000D77C0"/>
    <w:rsid w:val="000E022A"/>
    <w:rsid w:val="000E0235"/>
    <w:rsid w:val="000E02E8"/>
    <w:rsid w:val="000E0398"/>
    <w:rsid w:val="000E0604"/>
    <w:rsid w:val="000E08D5"/>
    <w:rsid w:val="000E0A0C"/>
    <w:rsid w:val="000E0E05"/>
    <w:rsid w:val="000E0E8B"/>
    <w:rsid w:val="000E15D4"/>
    <w:rsid w:val="000E2091"/>
    <w:rsid w:val="000E21BA"/>
    <w:rsid w:val="000E24CD"/>
    <w:rsid w:val="000E26E7"/>
    <w:rsid w:val="000E2845"/>
    <w:rsid w:val="000E296C"/>
    <w:rsid w:val="000E2A66"/>
    <w:rsid w:val="000E2BC7"/>
    <w:rsid w:val="000E2FC5"/>
    <w:rsid w:val="000E2FE2"/>
    <w:rsid w:val="000E30F6"/>
    <w:rsid w:val="000E3256"/>
    <w:rsid w:val="000E33C2"/>
    <w:rsid w:val="000E3470"/>
    <w:rsid w:val="000E383C"/>
    <w:rsid w:val="000E38DF"/>
    <w:rsid w:val="000E3E3B"/>
    <w:rsid w:val="000E41C1"/>
    <w:rsid w:val="000E4860"/>
    <w:rsid w:val="000E49BA"/>
    <w:rsid w:val="000E4C09"/>
    <w:rsid w:val="000E4D08"/>
    <w:rsid w:val="000E4E95"/>
    <w:rsid w:val="000E503F"/>
    <w:rsid w:val="000E5112"/>
    <w:rsid w:val="000E54F7"/>
    <w:rsid w:val="000E5B32"/>
    <w:rsid w:val="000E5C57"/>
    <w:rsid w:val="000E615C"/>
    <w:rsid w:val="000E61AE"/>
    <w:rsid w:val="000E6337"/>
    <w:rsid w:val="000E6524"/>
    <w:rsid w:val="000E66FF"/>
    <w:rsid w:val="000E67E8"/>
    <w:rsid w:val="000E69E7"/>
    <w:rsid w:val="000E6BAD"/>
    <w:rsid w:val="000E715A"/>
    <w:rsid w:val="000E737C"/>
    <w:rsid w:val="000E73BE"/>
    <w:rsid w:val="000E742C"/>
    <w:rsid w:val="000E74FA"/>
    <w:rsid w:val="000E770F"/>
    <w:rsid w:val="000E7C5D"/>
    <w:rsid w:val="000E7E0A"/>
    <w:rsid w:val="000E7E37"/>
    <w:rsid w:val="000F0199"/>
    <w:rsid w:val="000F0510"/>
    <w:rsid w:val="000F093F"/>
    <w:rsid w:val="000F097F"/>
    <w:rsid w:val="000F0B1B"/>
    <w:rsid w:val="000F0E2A"/>
    <w:rsid w:val="000F11C5"/>
    <w:rsid w:val="000F1395"/>
    <w:rsid w:val="000F142F"/>
    <w:rsid w:val="000F1527"/>
    <w:rsid w:val="000F1756"/>
    <w:rsid w:val="000F1BFE"/>
    <w:rsid w:val="000F1EBF"/>
    <w:rsid w:val="000F1FC2"/>
    <w:rsid w:val="000F2469"/>
    <w:rsid w:val="000F252B"/>
    <w:rsid w:val="000F28B3"/>
    <w:rsid w:val="000F31FC"/>
    <w:rsid w:val="000F322F"/>
    <w:rsid w:val="000F35FE"/>
    <w:rsid w:val="000F36C1"/>
    <w:rsid w:val="000F36EC"/>
    <w:rsid w:val="000F39F6"/>
    <w:rsid w:val="000F3AE9"/>
    <w:rsid w:val="000F3D47"/>
    <w:rsid w:val="000F3D51"/>
    <w:rsid w:val="000F416F"/>
    <w:rsid w:val="000F41CE"/>
    <w:rsid w:val="000F4235"/>
    <w:rsid w:val="000F4396"/>
    <w:rsid w:val="000F4BD3"/>
    <w:rsid w:val="000F4C08"/>
    <w:rsid w:val="000F50C3"/>
    <w:rsid w:val="000F5715"/>
    <w:rsid w:val="000F59E8"/>
    <w:rsid w:val="000F5B19"/>
    <w:rsid w:val="000F5D2C"/>
    <w:rsid w:val="000F5F25"/>
    <w:rsid w:val="000F5F41"/>
    <w:rsid w:val="000F60E7"/>
    <w:rsid w:val="000F6200"/>
    <w:rsid w:val="000F65AD"/>
    <w:rsid w:val="000F65D6"/>
    <w:rsid w:val="000F65F8"/>
    <w:rsid w:val="000F69A1"/>
    <w:rsid w:val="000F70B4"/>
    <w:rsid w:val="000F72C4"/>
    <w:rsid w:val="000F74C4"/>
    <w:rsid w:val="000F74E5"/>
    <w:rsid w:val="000F769B"/>
    <w:rsid w:val="000F7905"/>
    <w:rsid w:val="000F7953"/>
    <w:rsid w:val="000F7BF4"/>
    <w:rsid w:val="000F7E03"/>
    <w:rsid w:val="00100449"/>
    <w:rsid w:val="00100557"/>
    <w:rsid w:val="001007BC"/>
    <w:rsid w:val="0010091B"/>
    <w:rsid w:val="00100A01"/>
    <w:rsid w:val="00100A1C"/>
    <w:rsid w:val="00100D39"/>
    <w:rsid w:val="00101034"/>
    <w:rsid w:val="0010106A"/>
    <w:rsid w:val="00101090"/>
    <w:rsid w:val="00101094"/>
    <w:rsid w:val="001011A5"/>
    <w:rsid w:val="0010124E"/>
    <w:rsid w:val="001014A9"/>
    <w:rsid w:val="001016F4"/>
    <w:rsid w:val="00101763"/>
    <w:rsid w:val="00101A0D"/>
    <w:rsid w:val="00101C6C"/>
    <w:rsid w:val="00101F11"/>
    <w:rsid w:val="001025CF"/>
    <w:rsid w:val="001025D7"/>
    <w:rsid w:val="00102808"/>
    <w:rsid w:val="00102957"/>
    <w:rsid w:val="00102C21"/>
    <w:rsid w:val="00102C2A"/>
    <w:rsid w:val="00103152"/>
    <w:rsid w:val="00103844"/>
    <w:rsid w:val="00103899"/>
    <w:rsid w:val="001038DC"/>
    <w:rsid w:val="00103D21"/>
    <w:rsid w:val="00104086"/>
    <w:rsid w:val="00104113"/>
    <w:rsid w:val="00104257"/>
    <w:rsid w:val="001043AC"/>
    <w:rsid w:val="00104442"/>
    <w:rsid w:val="001045C1"/>
    <w:rsid w:val="00104F9B"/>
    <w:rsid w:val="0010502F"/>
    <w:rsid w:val="00105122"/>
    <w:rsid w:val="001054A0"/>
    <w:rsid w:val="00105B17"/>
    <w:rsid w:val="00106571"/>
    <w:rsid w:val="001066F0"/>
    <w:rsid w:val="0010694D"/>
    <w:rsid w:val="00106E7D"/>
    <w:rsid w:val="00106FA6"/>
    <w:rsid w:val="001071E5"/>
    <w:rsid w:val="00107377"/>
    <w:rsid w:val="00107723"/>
    <w:rsid w:val="001077B8"/>
    <w:rsid w:val="001079EB"/>
    <w:rsid w:val="00107AB4"/>
    <w:rsid w:val="00107B28"/>
    <w:rsid w:val="00107C68"/>
    <w:rsid w:val="0011027E"/>
    <w:rsid w:val="001102AD"/>
    <w:rsid w:val="00110538"/>
    <w:rsid w:val="001109FE"/>
    <w:rsid w:val="00110B6E"/>
    <w:rsid w:val="00110CB4"/>
    <w:rsid w:val="00110DD6"/>
    <w:rsid w:val="00110EBB"/>
    <w:rsid w:val="00110FBA"/>
    <w:rsid w:val="001111C4"/>
    <w:rsid w:val="0011124D"/>
    <w:rsid w:val="001112BA"/>
    <w:rsid w:val="00111851"/>
    <w:rsid w:val="00111BFE"/>
    <w:rsid w:val="00111E71"/>
    <w:rsid w:val="0011246F"/>
    <w:rsid w:val="00112513"/>
    <w:rsid w:val="001126A8"/>
    <w:rsid w:val="001126BC"/>
    <w:rsid w:val="00112805"/>
    <w:rsid w:val="00112AE4"/>
    <w:rsid w:val="00112E6D"/>
    <w:rsid w:val="00113557"/>
    <w:rsid w:val="0011363D"/>
    <w:rsid w:val="00113758"/>
    <w:rsid w:val="001138DC"/>
    <w:rsid w:val="00113B46"/>
    <w:rsid w:val="00113CBB"/>
    <w:rsid w:val="00113F17"/>
    <w:rsid w:val="001141DC"/>
    <w:rsid w:val="0011425C"/>
    <w:rsid w:val="00114589"/>
    <w:rsid w:val="001145DC"/>
    <w:rsid w:val="00114A05"/>
    <w:rsid w:val="00114B38"/>
    <w:rsid w:val="00114BD3"/>
    <w:rsid w:val="00114F69"/>
    <w:rsid w:val="00114FAA"/>
    <w:rsid w:val="00115230"/>
    <w:rsid w:val="001152B1"/>
    <w:rsid w:val="0011536A"/>
    <w:rsid w:val="00115597"/>
    <w:rsid w:val="00115833"/>
    <w:rsid w:val="00115841"/>
    <w:rsid w:val="00115954"/>
    <w:rsid w:val="0011597B"/>
    <w:rsid w:val="00115CD5"/>
    <w:rsid w:val="00115FA7"/>
    <w:rsid w:val="001161E7"/>
    <w:rsid w:val="00116270"/>
    <w:rsid w:val="001166A2"/>
    <w:rsid w:val="00116857"/>
    <w:rsid w:val="001168E5"/>
    <w:rsid w:val="0011691E"/>
    <w:rsid w:val="00116BF1"/>
    <w:rsid w:val="00116ED0"/>
    <w:rsid w:val="001171FF"/>
    <w:rsid w:val="00117560"/>
    <w:rsid w:val="001178CC"/>
    <w:rsid w:val="00117A83"/>
    <w:rsid w:val="00117B8E"/>
    <w:rsid w:val="00117CBD"/>
    <w:rsid w:val="0012086F"/>
    <w:rsid w:val="001208F5"/>
    <w:rsid w:val="00120D3E"/>
    <w:rsid w:val="00120ECE"/>
    <w:rsid w:val="0012100F"/>
    <w:rsid w:val="001216AD"/>
    <w:rsid w:val="001216C7"/>
    <w:rsid w:val="00121841"/>
    <w:rsid w:val="00121B21"/>
    <w:rsid w:val="00121CDB"/>
    <w:rsid w:val="00121CE9"/>
    <w:rsid w:val="00122166"/>
    <w:rsid w:val="00122403"/>
    <w:rsid w:val="001228AA"/>
    <w:rsid w:val="00122B2A"/>
    <w:rsid w:val="00122BB2"/>
    <w:rsid w:val="00122DC6"/>
    <w:rsid w:val="00122FE8"/>
    <w:rsid w:val="00123203"/>
    <w:rsid w:val="001232B9"/>
    <w:rsid w:val="00123698"/>
    <w:rsid w:val="00123957"/>
    <w:rsid w:val="00123C0A"/>
    <w:rsid w:val="00123C39"/>
    <w:rsid w:val="001242CA"/>
    <w:rsid w:val="00124367"/>
    <w:rsid w:val="00124649"/>
    <w:rsid w:val="00124820"/>
    <w:rsid w:val="00125108"/>
    <w:rsid w:val="0012520A"/>
    <w:rsid w:val="00125259"/>
    <w:rsid w:val="0012547E"/>
    <w:rsid w:val="001254BE"/>
    <w:rsid w:val="00125E0F"/>
    <w:rsid w:val="00126466"/>
    <w:rsid w:val="0012683A"/>
    <w:rsid w:val="00126AF5"/>
    <w:rsid w:val="00126E3B"/>
    <w:rsid w:val="0012763D"/>
    <w:rsid w:val="00127B08"/>
    <w:rsid w:val="00127E24"/>
    <w:rsid w:val="00130294"/>
    <w:rsid w:val="001302B0"/>
    <w:rsid w:val="001302E7"/>
    <w:rsid w:val="001305F7"/>
    <w:rsid w:val="00130ACE"/>
    <w:rsid w:val="00130C42"/>
    <w:rsid w:val="00130C59"/>
    <w:rsid w:val="00130CE2"/>
    <w:rsid w:val="001311F9"/>
    <w:rsid w:val="001314EC"/>
    <w:rsid w:val="0013195B"/>
    <w:rsid w:val="00131B68"/>
    <w:rsid w:val="00131E7C"/>
    <w:rsid w:val="00131E8B"/>
    <w:rsid w:val="00131FD8"/>
    <w:rsid w:val="001321EB"/>
    <w:rsid w:val="00132306"/>
    <w:rsid w:val="0013236C"/>
    <w:rsid w:val="0013239E"/>
    <w:rsid w:val="0013251E"/>
    <w:rsid w:val="00132845"/>
    <w:rsid w:val="00132BE4"/>
    <w:rsid w:val="00132D80"/>
    <w:rsid w:val="00132E78"/>
    <w:rsid w:val="00132F2C"/>
    <w:rsid w:val="00133335"/>
    <w:rsid w:val="0013370C"/>
    <w:rsid w:val="00134134"/>
    <w:rsid w:val="0013422A"/>
    <w:rsid w:val="0013429D"/>
    <w:rsid w:val="001342A6"/>
    <w:rsid w:val="001344AF"/>
    <w:rsid w:val="00134677"/>
    <w:rsid w:val="001346AD"/>
    <w:rsid w:val="00134924"/>
    <w:rsid w:val="00134927"/>
    <w:rsid w:val="00134B2A"/>
    <w:rsid w:val="00134BF6"/>
    <w:rsid w:val="0013505E"/>
    <w:rsid w:val="00135206"/>
    <w:rsid w:val="00135329"/>
    <w:rsid w:val="00135369"/>
    <w:rsid w:val="0013567F"/>
    <w:rsid w:val="001356F0"/>
    <w:rsid w:val="00135782"/>
    <w:rsid w:val="0013616C"/>
    <w:rsid w:val="00136600"/>
    <w:rsid w:val="00136648"/>
    <w:rsid w:val="00136814"/>
    <w:rsid w:val="00136910"/>
    <w:rsid w:val="00136A88"/>
    <w:rsid w:val="00136DF5"/>
    <w:rsid w:val="00137047"/>
    <w:rsid w:val="0013747B"/>
    <w:rsid w:val="001375E2"/>
    <w:rsid w:val="0013784E"/>
    <w:rsid w:val="00137A83"/>
    <w:rsid w:val="00137B10"/>
    <w:rsid w:val="00137B55"/>
    <w:rsid w:val="001400F8"/>
    <w:rsid w:val="001401F7"/>
    <w:rsid w:val="00140546"/>
    <w:rsid w:val="0014055D"/>
    <w:rsid w:val="00140616"/>
    <w:rsid w:val="00140683"/>
    <w:rsid w:val="00140907"/>
    <w:rsid w:val="00140AA2"/>
    <w:rsid w:val="00141161"/>
    <w:rsid w:val="00141376"/>
    <w:rsid w:val="001415EE"/>
    <w:rsid w:val="00141618"/>
    <w:rsid w:val="0014166E"/>
    <w:rsid w:val="00141B26"/>
    <w:rsid w:val="00141CA1"/>
    <w:rsid w:val="0014212B"/>
    <w:rsid w:val="0014233D"/>
    <w:rsid w:val="0014269B"/>
    <w:rsid w:val="00142AB3"/>
    <w:rsid w:val="00142D79"/>
    <w:rsid w:val="00142E76"/>
    <w:rsid w:val="00142F32"/>
    <w:rsid w:val="00142FD2"/>
    <w:rsid w:val="001433BF"/>
    <w:rsid w:val="001435A9"/>
    <w:rsid w:val="001435C9"/>
    <w:rsid w:val="00143795"/>
    <w:rsid w:val="001438C5"/>
    <w:rsid w:val="00143A20"/>
    <w:rsid w:val="00143ADD"/>
    <w:rsid w:val="00143B53"/>
    <w:rsid w:val="00143C50"/>
    <w:rsid w:val="00143CED"/>
    <w:rsid w:val="00143FAF"/>
    <w:rsid w:val="001442B8"/>
    <w:rsid w:val="0014476C"/>
    <w:rsid w:val="001447C7"/>
    <w:rsid w:val="00144961"/>
    <w:rsid w:val="00144D91"/>
    <w:rsid w:val="0014507B"/>
    <w:rsid w:val="001454F4"/>
    <w:rsid w:val="0014593E"/>
    <w:rsid w:val="00145949"/>
    <w:rsid w:val="0014597F"/>
    <w:rsid w:val="001459AE"/>
    <w:rsid w:val="00145A53"/>
    <w:rsid w:val="00145EFC"/>
    <w:rsid w:val="001462E7"/>
    <w:rsid w:val="0014635A"/>
    <w:rsid w:val="00146567"/>
    <w:rsid w:val="001467B7"/>
    <w:rsid w:val="001469BA"/>
    <w:rsid w:val="0014702B"/>
    <w:rsid w:val="00147063"/>
    <w:rsid w:val="0014762C"/>
    <w:rsid w:val="00147671"/>
    <w:rsid w:val="001476FB"/>
    <w:rsid w:val="00147AD1"/>
    <w:rsid w:val="00147B27"/>
    <w:rsid w:val="00147C4B"/>
    <w:rsid w:val="001504C1"/>
    <w:rsid w:val="0015060B"/>
    <w:rsid w:val="00150689"/>
    <w:rsid w:val="001507B7"/>
    <w:rsid w:val="00150BE6"/>
    <w:rsid w:val="00150CB0"/>
    <w:rsid w:val="00151050"/>
    <w:rsid w:val="0015107D"/>
    <w:rsid w:val="00151158"/>
    <w:rsid w:val="001512B0"/>
    <w:rsid w:val="0015195E"/>
    <w:rsid w:val="00151DCC"/>
    <w:rsid w:val="00151EDF"/>
    <w:rsid w:val="00152153"/>
    <w:rsid w:val="001526DA"/>
    <w:rsid w:val="001526EF"/>
    <w:rsid w:val="0015275D"/>
    <w:rsid w:val="0015279F"/>
    <w:rsid w:val="001529D3"/>
    <w:rsid w:val="001529EA"/>
    <w:rsid w:val="00152AD8"/>
    <w:rsid w:val="00152C7B"/>
    <w:rsid w:val="00152CC5"/>
    <w:rsid w:val="00153696"/>
    <w:rsid w:val="001536EF"/>
    <w:rsid w:val="001537C3"/>
    <w:rsid w:val="00153938"/>
    <w:rsid w:val="00153A02"/>
    <w:rsid w:val="00153BA5"/>
    <w:rsid w:val="00153E91"/>
    <w:rsid w:val="00154030"/>
    <w:rsid w:val="00154034"/>
    <w:rsid w:val="001541E1"/>
    <w:rsid w:val="0015446C"/>
    <w:rsid w:val="00154562"/>
    <w:rsid w:val="00154938"/>
    <w:rsid w:val="00154BCA"/>
    <w:rsid w:val="00154BE9"/>
    <w:rsid w:val="00154E46"/>
    <w:rsid w:val="00155051"/>
    <w:rsid w:val="001553F1"/>
    <w:rsid w:val="00155742"/>
    <w:rsid w:val="00155C1F"/>
    <w:rsid w:val="00155E6C"/>
    <w:rsid w:val="00155EE2"/>
    <w:rsid w:val="00155FB8"/>
    <w:rsid w:val="0015600F"/>
    <w:rsid w:val="00156620"/>
    <w:rsid w:val="00156924"/>
    <w:rsid w:val="00156BA8"/>
    <w:rsid w:val="00156C20"/>
    <w:rsid w:val="00156D75"/>
    <w:rsid w:val="00156F97"/>
    <w:rsid w:val="0015768D"/>
    <w:rsid w:val="001576CA"/>
    <w:rsid w:val="00157A24"/>
    <w:rsid w:val="00157B91"/>
    <w:rsid w:val="0016022B"/>
    <w:rsid w:val="00160267"/>
    <w:rsid w:val="001602AE"/>
    <w:rsid w:val="001607A5"/>
    <w:rsid w:val="00160A32"/>
    <w:rsid w:val="00160E05"/>
    <w:rsid w:val="00160EBE"/>
    <w:rsid w:val="001614CC"/>
    <w:rsid w:val="00161657"/>
    <w:rsid w:val="00161792"/>
    <w:rsid w:val="00161BDB"/>
    <w:rsid w:val="00161E06"/>
    <w:rsid w:val="00161F55"/>
    <w:rsid w:val="00161FAA"/>
    <w:rsid w:val="001622CB"/>
    <w:rsid w:val="001623EC"/>
    <w:rsid w:val="00162A1E"/>
    <w:rsid w:val="00163274"/>
    <w:rsid w:val="001636C0"/>
    <w:rsid w:val="00163915"/>
    <w:rsid w:val="001639A2"/>
    <w:rsid w:val="00163CE0"/>
    <w:rsid w:val="00164231"/>
    <w:rsid w:val="00164441"/>
    <w:rsid w:val="00164446"/>
    <w:rsid w:val="0016451D"/>
    <w:rsid w:val="0016484E"/>
    <w:rsid w:val="001649E6"/>
    <w:rsid w:val="00164C84"/>
    <w:rsid w:val="00164EAF"/>
    <w:rsid w:val="001654BC"/>
    <w:rsid w:val="00165631"/>
    <w:rsid w:val="00165836"/>
    <w:rsid w:val="00165DBD"/>
    <w:rsid w:val="00165E46"/>
    <w:rsid w:val="00165F2E"/>
    <w:rsid w:val="0016676D"/>
    <w:rsid w:val="001668F9"/>
    <w:rsid w:val="00166FE8"/>
    <w:rsid w:val="00167179"/>
    <w:rsid w:val="001676D3"/>
    <w:rsid w:val="001676ED"/>
    <w:rsid w:val="00167A1E"/>
    <w:rsid w:val="00167A68"/>
    <w:rsid w:val="00167AE7"/>
    <w:rsid w:val="0017009A"/>
    <w:rsid w:val="00170132"/>
    <w:rsid w:val="0017015F"/>
    <w:rsid w:val="001701C1"/>
    <w:rsid w:val="00170604"/>
    <w:rsid w:val="001709C7"/>
    <w:rsid w:val="00170BF3"/>
    <w:rsid w:val="00170D3D"/>
    <w:rsid w:val="00170E49"/>
    <w:rsid w:val="00170E54"/>
    <w:rsid w:val="00171123"/>
    <w:rsid w:val="001714A9"/>
    <w:rsid w:val="001714EC"/>
    <w:rsid w:val="00171AAB"/>
    <w:rsid w:val="00171FBA"/>
    <w:rsid w:val="00172070"/>
    <w:rsid w:val="00172207"/>
    <w:rsid w:val="001723A6"/>
    <w:rsid w:val="001725B1"/>
    <w:rsid w:val="001728EF"/>
    <w:rsid w:val="00172905"/>
    <w:rsid w:val="00172A27"/>
    <w:rsid w:val="00172A5F"/>
    <w:rsid w:val="00172CEF"/>
    <w:rsid w:val="001730AC"/>
    <w:rsid w:val="001731F6"/>
    <w:rsid w:val="0017329E"/>
    <w:rsid w:val="00173849"/>
    <w:rsid w:val="001738A9"/>
    <w:rsid w:val="00173912"/>
    <w:rsid w:val="00173AB7"/>
    <w:rsid w:val="00173B28"/>
    <w:rsid w:val="00173B4D"/>
    <w:rsid w:val="00174275"/>
    <w:rsid w:val="0017464F"/>
    <w:rsid w:val="00174BDE"/>
    <w:rsid w:val="00175CD2"/>
    <w:rsid w:val="00175D7B"/>
    <w:rsid w:val="0017621D"/>
    <w:rsid w:val="001764E4"/>
    <w:rsid w:val="00176558"/>
    <w:rsid w:val="001766EA"/>
    <w:rsid w:val="0017670D"/>
    <w:rsid w:val="001767F6"/>
    <w:rsid w:val="00176D2B"/>
    <w:rsid w:val="00176ECD"/>
    <w:rsid w:val="00176F40"/>
    <w:rsid w:val="001779C8"/>
    <w:rsid w:val="00177A8A"/>
    <w:rsid w:val="00177DD4"/>
    <w:rsid w:val="00177F15"/>
    <w:rsid w:val="00177F3B"/>
    <w:rsid w:val="00180007"/>
    <w:rsid w:val="001802B7"/>
    <w:rsid w:val="001805B9"/>
    <w:rsid w:val="0018060C"/>
    <w:rsid w:val="00180664"/>
    <w:rsid w:val="001809AE"/>
    <w:rsid w:val="00180A2C"/>
    <w:rsid w:val="0018196A"/>
    <w:rsid w:val="0018205A"/>
    <w:rsid w:val="001820A7"/>
    <w:rsid w:val="001825A6"/>
    <w:rsid w:val="00182B6E"/>
    <w:rsid w:val="001835D5"/>
    <w:rsid w:val="00183C16"/>
    <w:rsid w:val="00184373"/>
    <w:rsid w:val="0018441B"/>
    <w:rsid w:val="0018449B"/>
    <w:rsid w:val="00184B37"/>
    <w:rsid w:val="0018517B"/>
    <w:rsid w:val="00185327"/>
    <w:rsid w:val="001855A1"/>
    <w:rsid w:val="001857E5"/>
    <w:rsid w:val="00185BB7"/>
    <w:rsid w:val="00185D0B"/>
    <w:rsid w:val="00186056"/>
    <w:rsid w:val="0018608F"/>
    <w:rsid w:val="001863C2"/>
    <w:rsid w:val="001869EF"/>
    <w:rsid w:val="00186CE8"/>
    <w:rsid w:val="00186E3F"/>
    <w:rsid w:val="00187047"/>
    <w:rsid w:val="0018711C"/>
    <w:rsid w:val="0018724A"/>
    <w:rsid w:val="0018765F"/>
    <w:rsid w:val="001876AE"/>
    <w:rsid w:val="00187B42"/>
    <w:rsid w:val="00187C90"/>
    <w:rsid w:val="00187EE8"/>
    <w:rsid w:val="0019004D"/>
    <w:rsid w:val="0019031A"/>
    <w:rsid w:val="00190765"/>
    <w:rsid w:val="00190BAD"/>
    <w:rsid w:val="00190CAE"/>
    <w:rsid w:val="00190DDE"/>
    <w:rsid w:val="0019129D"/>
    <w:rsid w:val="001914F6"/>
    <w:rsid w:val="0019156E"/>
    <w:rsid w:val="0019163C"/>
    <w:rsid w:val="0019165F"/>
    <w:rsid w:val="00191ACC"/>
    <w:rsid w:val="00191BAC"/>
    <w:rsid w:val="00191C3A"/>
    <w:rsid w:val="00191DFE"/>
    <w:rsid w:val="001922AB"/>
    <w:rsid w:val="001922BC"/>
    <w:rsid w:val="00192326"/>
    <w:rsid w:val="0019274C"/>
    <w:rsid w:val="0019298B"/>
    <w:rsid w:val="00192D78"/>
    <w:rsid w:val="001931AA"/>
    <w:rsid w:val="0019326F"/>
    <w:rsid w:val="001933A6"/>
    <w:rsid w:val="001934BD"/>
    <w:rsid w:val="001936B2"/>
    <w:rsid w:val="00193704"/>
    <w:rsid w:val="0019383F"/>
    <w:rsid w:val="00193AE0"/>
    <w:rsid w:val="00193D41"/>
    <w:rsid w:val="00193D66"/>
    <w:rsid w:val="00193E5A"/>
    <w:rsid w:val="00194019"/>
    <w:rsid w:val="00194672"/>
    <w:rsid w:val="00194B6C"/>
    <w:rsid w:val="00194D53"/>
    <w:rsid w:val="00194EDA"/>
    <w:rsid w:val="00194F13"/>
    <w:rsid w:val="00194F67"/>
    <w:rsid w:val="00195962"/>
    <w:rsid w:val="00195983"/>
    <w:rsid w:val="00195A66"/>
    <w:rsid w:val="00195C16"/>
    <w:rsid w:val="00195F61"/>
    <w:rsid w:val="00195FD0"/>
    <w:rsid w:val="001960C2"/>
    <w:rsid w:val="001960EA"/>
    <w:rsid w:val="001965EB"/>
    <w:rsid w:val="00196664"/>
    <w:rsid w:val="00196761"/>
    <w:rsid w:val="00196ED7"/>
    <w:rsid w:val="00196F25"/>
    <w:rsid w:val="00197132"/>
    <w:rsid w:val="0019786B"/>
    <w:rsid w:val="00197BC9"/>
    <w:rsid w:val="00197D58"/>
    <w:rsid w:val="00197DBB"/>
    <w:rsid w:val="001A03EF"/>
    <w:rsid w:val="001A073A"/>
    <w:rsid w:val="001A08F2"/>
    <w:rsid w:val="001A0C0E"/>
    <w:rsid w:val="001A0C42"/>
    <w:rsid w:val="001A0DE5"/>
    <w:rsid w:val="001A0E69"/>
    <w:rsid w:val="001A0EDA"/>
    <w:rsid w:val="001A0F69"/>
    <w:rsid w:val="001A0FC1"/>
    <w:rsid w:val="001A1541"/>
    <w:rsid w:val="001A1930"/>
    <w:rsid w:val="001A2068"/>
    <w:rsid w:val="001A2D8F"/>
    <w:rsid w:val="001A3331"/>
    <w:rsid w:val="001A33CB"/>
    <w:rsid w:val="001A3503"/>
    <w:rsid w:val="001A381D"/>
    <w:rsid w:val="001A3E82"/>
    <w:rsid w:val="001A3EFA"/>
    <w:rsid w:val="001A426A"/>
    <w:rsid w:val="001A45CC"/>
    <w:rsid w:val="001A4720"/>
    <w:rsid w:val="001A4C38"/>
    <w:rsid w:val="001A50A4"/>
    <w:rsid w:val="001A5190"/>
    <w:rsid w:val="001A531A"/>
    <w:rsid w:val="001A53D8"/>
    <w:rsid w:val="001A5A6C"/>
    <w:rsid w:val="001A5D19"/>
    <w:rsid w:val="001A5E42"/>
    <w:rsid w:val="001A5F72"/>
    <w:rsid w:val="001A5FEE"/>
    <w:rsid w:val="001A6102"/>
    <w:rsid w:val="001A61D5"/>
    <w:rsid w:val="001A64A5"/>
    <w:rsid w:val="001A67C2"/>
    <w:rsid w:val="001A6B26"/>
    <w:rsid w:val="001A6BF4"/>
    <w:rsid w:val="001A6E19"/>
    <w:rsid w:val="001A6EDD"/>
    <w:rsid w:val="001A70F1"/>
    <w:rsid w:val="001A75DD"/>
    <w:rsid w:val="001A763F"/>
    <w:rsid w:val="001A77B2"/>
    <w:rsid w:val="001A77C2"/>
    <w:rsid w:val="001A78CA"/>
    <w:rsid w:val="001A7917"/>
    <w:rsid w:val="001A7FC6"/>
    <w:rsid w:val="001B0305"/>
    <w:rsid w:val="001B0877"/>
    <w:rsid w:val="001B0B24"/>
    <w:rsid w:val="001B1060"/>
    <w:rsid w:val="001B11CA"/>
    <w:rsid w:val="001B1296"/>
    <w:rsid w:val="001B154C"/>
    <w:rsid w:val="001B1722"/>
    <w:rsid w:val="001B1D6D"/>
    <w:rsid w:val="001B1EEF"/>
    <w:rsid w:val="001B20E2"/>
    <w:rsid w:val="001B2244"/>
    <w:rsid w:val="001B269B"/>
    <w:rsid w:val="001B2993"/>
    <w:rsid w:val="001B2A10"/>
    <w:rsid w:val="001B2BFF"/>
    <w:rsid w:val="001B2E10"/>
    <w:rsid w:val="001B3137"/>
    <w:rsid w:val="001B3236"/>
    <w:rsid w:val="001B338F"/>
    <w:rsid w:val="001B354F"/>
    <w:rsid w:val="001B3DCA"/>
    <w:rsid w:val="001B3EE3"/>
    <w:rsid w:val="001B3EFE"/>
    <w:rsid w:val="001B3F99"/>
    <w:rsid w:val="001B4794"/>
    <w:rsid w:val="001B4976"/>
    <w:rsid w:val="001B49C2"/>
    <w:rsid w:val="001B4A4A"/>
    <w:rsid w:val="001B4B97"/>
    <w:rsid w:val="001B4D6C"/>
    <w:rsid w:val="001B4E10"/>
    <w:rsid w:val="001B504A"/>
    <w:rsid w:val="001B5053"/>
    <w:rsid w:val="001B51F1"/>
    <w:rsid w:val="001B54E2"/>
    <w:rsid w:val="001B5628"/>
    <w:rsid w:val="001B57C9"/>
    <w:rsid w:val="001B580B"/>
    <w:rsid w:val="001B5E54"/>
    <w:rsid w:val="001B5EC6"/>
    <w:rsid w:val="001B5EEF"/>
    <w:rsid w:val="001B5FE3"/>
    <w:rsid w:val="001B603E"/>
    <w:rsid w:val="001B62B2"/>
    <w:rsid w:val="001B64CB"/>
    <w:rsid w:val="001B69AF"/>
    <w:rsid w:val="001B6A47"/>
    <w:rsid w:val="001B6E82"/>
    <w:rsid w:val="001B6F47"/>
    <w:rsid w:val="001B712C"/>
    <w:rsid w:val="001B735C"/>
    <w:rsid w:val="001B76D6"/>
    <w:rsid w:val="001B7931"/>
    <w:rsid w:val="001B7B86"/>
    <w:rsid w:val="001B7C4D"/>
    <w:rsid w:val="001B7ECB"/>
    <w:rsid w:val="001C0071"/>
    <w:rsid w:val="001C0609"/>
    <w:rsid w:val="001C0B92"/>
    <w:rsid w:val="001C0BA8"/>
    <w:rsid w:val="001C110E"/>
    <w:rsid w:val="001C115E"/>
    <w:rsid w:val="001C1197"/>
    <w:rsid w:val="001C124C"/>
    <w:rsid w:val="001C12A7"/>
    <w:rsid w:val="001C12AD"/>
    <w:rsid w:val="001C181E"/>
    <w:rsid w:val="001C19F4"/>
    <w:rsid w:val="001C1A0B"/>
    <w:rsid w:val="001C1A6B"/>
    <w:rsid w:val="001C1D3C"/>
    <w:rsid w:val="001C2205"/>
    <w:rsid w:val="001C24DF"/>
    <w:rsid w:val="001C2667"/>
    <w:rsid w:val="001C280E"/>
    <w:rsid w:val="001C29FC"/>
    <w:rsid w:val="001C2D72"/>
    <w:rsid w:val="001C33A3"/>
    <w:rsid w:val="001C3457"/>
    <w:rsid w:val="001C35B6"/>
    <w:rsid w:val="001C35FC"/>
    <w:rsid w:val="001C3DB1"/>
    <w:rsid w:val="001C3E85"/>
    <w:rsid w:val="001C3EA6"/>
    <w:rsid w:val="001C3EFD"/>
    <w:rsid w:val="001C3F65"/>
    <w:rsid w:val="001C42AB"/>
    <w:rsid w:val="001C4676"/>
    <w:rsid w:val="001C4DC0"/>
    <w:rsid w:val="001C501D"/>
    <w:rsid w:val="001C5276"/>
    <w:rsid w:val="001C5625"/>
    <w:rsid w:val="001C5898"/>
    <w:rsid w:val="001C5B33"/>
    <w:rsid w:val="001C5E1F"/>
    <w:rsid w:val="001C6006"/>
    <w:rsid w:val="001C62FF"/>
    <w:rsid w:val="001C63AA"/>
    <w:rsid w:val="001C6A7C"/>
    <w:rsid w:val="001C6AA2"/>
    <w:rsid w:val="001C6AC8"/>
    <w:rsid w:val="001C6D8F"/>
    <w:rsid w:val="001C7350"/>
    <w:rsid w:val="001C75B6"/>
    <w:rsid w:val="001C7885"/>
    <w:rsid w:val="001C7BF3"/>
    <w:rsid w:val="001D02B1"/>
    <w:rsid w:val="001D03FA"/>
    <w:rsid w:val="001D0A6B"/>
    <w:rsid w:val="001D0EED"/>
    <w:rsid w:val="001D17D7"/>
    <w:rsid w:val="001D17DE"/>
    <w:rsid w:val="001D1829"/>
    <w:rsid w:val="001D19FC"/>
    <w:rsid w:val="001D1F81"/>
    <w:rsid w:val="001D1FBB"/>
    <w:rsid w:val="001D23D7"/>
    <w:rsid w:val="001D265D"/>
    <w:rsid w:val="001D269D"/>
    <w:rsid w:val="001D2DEA"/>
    <w:rsid w:val="001D2E96"/>
    <w:rsid w:val="001D2FE0"/>
    <w:rsid w:val="001D3153"/>
    <w:rsid w:val="001D31A0"/>
    <w:rsid w:val="001D31D4"/>
    <w:rsid w:val="001D3E35"/>
    <w:rsid w:val="001D4011"/>
    <w:rsid w:val="001D44B2"/>
    <w:rsid w:val="001D4509"/>
    <w:rsid w:val="001D513E"/>
    <w:rsid w:val="001D54F6"/>
    <w:rsid w:val="001D570E"/>
    <w:rsid w:val="001D57BC"/>
    <w:rsid w:val="001D5876"/>
    <w:rsid w:val="001D58C8"/>
    <w:rsid w:val="001D5C15"/>
    <w:rsid w:val="001D5F55"/>
    <w:rsid w:val="001D6273"/>
    <w:rsid w:val="001D67A5"/>
    <w:rsid w:val="001D6AEC"/>
    <w:rsid w:val="001D6E53"/>
    <w:rsid w:val="001D6EBF"/>
    <w:rsid w:val="001D70BA"/>
    <w:rsid w:val="001D719D"/>
    <w:rsid w:val="001D747C"/>
    <w:rsid w:val="001D7805"/>
    <w:rsid w:val="001D7892"/>
    <w:rsid w:val="001D7CDE"/>
    <w:rsid w:val="001D7DBF"/>
    <w:rsid w:val="001D7E36"/>
    <w:rsid w:val="001E0900"/>
    <w:rsid w:val="001E09DE"/>
    <w:rsid w:val="001E0DCF"/>
    <w:rsid w:val="001E0E43"/>
    <w:rsid w:val="001E1085"/>
    <w:rsid w:val="001E11A3"/>
    <w:rsid w:val="001E16B1"/>
    <w:rsid w:val="001E18D4"/>
    <w:rsid w:val="001E191A"/>
    <w:rsid w:val="001E1E3A"/>
    <w:rsid w:val="001E1E43"/>
    <w:rsid w:val="001E22AC"/>
    <w:rsid w:val="001E22E0"/>
    <w:rsid w:val="001E2382"/>
    <w:rsid w:val="001E243D"/>
    <w:rsid w:val="001E248E"/>
    <w:rsid w:val="001E248F"/>
    <w:rsid w:val="001E2E0D"/>
    <w:rsid w:val="001E2E32"/>
    <w:rsid w:val="001E2EA8"/>
    <w:rsid w:val="001E3004"/>
    <w:rsid w:val="001E3292"/>
    <w:rsid w:val="001E3A1E"/>
    <w:rsid w:val="001E3A4E"/>
    <w:rsid w:val="001E3C73"/>
    <w:rsid w:val="001E3DEA"/>
    <w:rsid w:val="001E4AEC"/>
    <w:rsid w:val="001E534D"/>
    <w:rsid w:val="001E5973"/>
    <w:rsid w:val="001E59B0"/>
    <w:rsid w:val="001E5D5A"/>
    <w:rsid w:val="001E5E7A"/>
    <w:rsid w:val="001E6676"/>
    <w:rsid w:val="001E67AF"/>
    <w:rsid w:val="001E6A00"/>
    <w:rsid w:val="001E6B5E"/>
    <w:rsid w:val="001E6BD9"/>
    <w:rsid w:val="001E6C9D"/>
    <w:rsid w:val="001E6D5B"/>
    <w:rsid w:val="001E6E30"/>
    <w:rsid w:val="001E735E"/>
    <w:rsid w:val="001E738C"/>
    <w:rsid w:val="001E74DE"/>
    <w:rsid w:val="001E7757"/>
    <w:rsid w:val="001E7DF0"/>
    <w:rsid w:val="001F0526"/>
    <w:rsid w:val="001F05D7"/>
    <w:rsid w:val="001F0683"/>
    <w:rsid w:val="001F08EB"/>
    <w:rsid w:val="001F0C67"/>
    <w:rsid w:val="001F0F12"/>
    <w:rsid w:val="001F112F"/>
    <w:rsid w:val="001F1470"/>
    <w:rsid w:val="001F153E"/>
    <w:rsid w:val="001F164D"/>
    <w:rsid w:val="001F171A"/>
    <w:rsid w:val="001F1878"/>
    <w:rsid w:val="001F1EE2"/>
    <w:rsid w:val="001F1F02"/>
    <w:rsid w:val="001F28D2"/>
    <w:rsid w:val="001F299C"/>
    <w:rsid w:val="001F29F8"/>
    <w:rsid w:val="001F2B54"/>
    <w:rsid w:val="001F2E09"/>
    <w:rsid w:val="001F335E"/>
    <w:rsid w:val="001F339A"/>
    <w:rsid w:val="001F350A"/>
    <w:rsid w:val="001F3663"/>
    <w:rsid w:val="001F39D8"/>
    <w:rsid w:val="001F3DD9"/>
    <w:rsid w:val="001F48F9"/>
    <w:rsid w:val="001F4B35"/>
    <w:rsid w:val="001F4C41"/>
    <w:rsid w:val="001F4D55"/>
    <w:rsid w:val="001F5012"/>
    <w:rsid w:val="001F511C"/>
    <w:rsid w:val="001F51E9"/>
    <w:rsid w:val="001F5205"/>
    <w:rsid w:val="001F53A8"/>
    <w:rsid w:val="001F5581"/>
    <w:rsid w:val="001F5B0C"/>
    <w:rsid w:val="001F5B82"/>
    <w:rsid w:val="001F5CCA"/>
    <w:rsid w:val="001F5DFF"/>
    <w:rsid w:val="001F605F"/>
    <w:rsid w:val="001F66B4"/>
    <w:rsid w:val="001F6D8C"/>
    <w:rsid w:val="001F6EA3"/>
    <w:rsid w:val="001F6EFC"/>
    <w:rsid w:val="001F734F"/>
    <w:rsid w:val="001F7962"/>
    <w:rsid w:val="001F79EA"/>
    <w:rsid w:val="00200017"/>
    <w:rsid w:val="0020024D"/>
    <w:rsid w:val="0020067B"/>
    <w:rsid w:val="00200703"/>
    <w:rsid w:val="002007F6"/>
    <w:rsid w:val="00200FDB"/>
    <w:rsid w:val="00201002"/>
    <w:rsid w:val="0020128F"/>
    <w:rsid w:val="00201800"/>
    <w:rsid w:val="002019AB"/>
    <w:rsid w:val="00202035"/>
    <w:rsid w:val="00202513"/>
    <w:rsid w:val="002028EB"/>
    <w:rsid w:val="0020292B"/>
    <w:rsid w:val="002030C2"/>
    <w:rsid w:val="0020334D"/>
    <w:rsid w:val="00203789"/>
    <w:rsid w:val="00203AD9"/>
    <w:rsid w:val="00203BBF"/>
    <w:rsid w:val="0020441C"/>
    <w:rsid w:val="002044F1"/>
    <w:rsid w:val="0020463C"/>
    <w:rsid w:val="002049BF"/>
    <w:rsid w:val="00204A6D"/>
    <w:rsid w:val="0020557A"/>
    <w:rsid w:val="0020569E"/>
    <w:rsid w:val="002058A5"/>
    <w:rsid w:val="00205975"/>
    <w:rsid w:val="00205988"/>
    <w:rsid w:val="002059AA"/>
    <w:rsid w:val="002059E3"/>
    <w:rsid w:val="00205AD8"/>
    <w:rsid w:val="0020602C"/>
    <w:rsid w:val="00206246"/>
    <w:rsid w:val="002062AE"/>
    <w:rsid w:val="00206A08"/>
    <w:rsid w:val="00206AE7"/>
    <w:rsid w:val="00206BF8"/>
    <w:rsid w:val="00206DCB"/>
    <w:rsid w:val="0020706F"/>
    <w:rsid w:val="0020743D"/>
    <w:rsid w:val="00207554"/>
    <w:rsid w:val="002076A6"/>
    <w:rsid w:val="002077A7"/>
    <w:rsid w:val="002077B2"/>
    <w:rsid w:val="002079F6"/>
    <w:rsid w:val="00207CBA"/>
    <w:rsid w:val="0021000A"/>
    <w:rsid w:val="00210048"/>
    <w:rsid w:val="002101A1"/>
    <w:rsid w:val="002103C5"/>
    <w:rsid w:val="00210675"/>
    <w:rsid w:val="00210A09"/>
    <w:rsid w:val="00210AA7"/>
    <w:rsid w:val="00210CAA"/>
    <w:rsid w:val="00210CC5"/>
    <w:rsid w:val="00210D92"/>
    <w:rsid w:val="00210F4F"/>
    <w:rsid w:val="00210F9F"/>
    <w:rsid w:val="002111B2"/>
    <w:rsid w:val="00211241"/>
    <w:rsid w:val="002113B7"/>
    <w:rsid w:val="002113C7"/>
    <w:rsid w:val="0021142E"/>
    <w:rsid w:val="0021175F"/>
    <w:rsid w:val="00211C88"/>
    <w:rsid w:val="00211D37"/>
    <w:rsid w:val="00212327"/>
    <w:rsid w:val="0021243E"/>
    <w:rsid w:val="0021253F"/>
    <w:rsid w:val="002125B8"/>
    <w:rsid w:val="002125C7"/>
    <w:rsid w:val="002125E1"/>
    <w:rsid w:val="00212641"/>
    <w:rsid w:val="002127FC"/>
    <w:rsid w:val="00213012"/>
    <w:rsid w:val="0021306D"/>
    <w:rsid w:val="00213389"/>
    <w:rsid w:val="002133ED"/>
    <w:rsid w:val="00213552"/>
    <w:rsid w:val="002135A1"/>
    <w:rsid w:val="0021395B"/>
    <w:rsid w:val="00213BEA"/>
    <w:rsid w:val="00213F8D"/>
    <w:rsid w:val="00214000"/>
    <w:rsid w:val="0021429C"/>
    <w:rsid w:val="002144D0"/>
    <w:rsid w:val="0021454D"/>
    <w:rsid w:val="00214575"/>
    <w:rsid w:val="002145AD"/>
    <w:rsid w:val="00214771"/>
    <w:rsid w:val="00214982"/>
    <w:rsid w:val="00214B95"/>
    <w:rsid w:val="00214F0B"/>
    <w:rsid w:val="00215044"/>
    <w:rsid w:val="002151E8"/>
    <w:rsid w:val="00215316"/>
    <w:rsid w:val="0021541A"/>
    <w:rsid w:val="00215463"/>
    <w:rsid w:val="002154CD"/>
    <w:rsid w:val="00215681"/>
    <w:rsid w:val="002157B5"/>
    <w:rsid w:val="00215C6B"/>
    <w:rsid w:val="00215F7D"/>
    <w:rsid w:val="0021625F"/>
    <w:rsid w:val="002164C4"/>
    <w:rsid w:val="002165DB"/>
    <w:rsid w:val="0021691E"/>
    <w:rsid w:val="00216C20"/>
    <w:rsid w:val="00216E6A"/>
    <w:rsid w:val="00216EE2"/>
    <w:rsid w:val="0021735E"/>
    <w:rsid w:val="00217A70"/>
    <w:rsid w:val="00217B77"/>
    <w:rsid w:val="00217C2E"/>
    <w:rsid w:val="00217CDB"/>
    <w:rsid w:val="00217F28"/>
    <w:rsid w:val="00220343"/>
    <w:rsid w:val="0022054E"/>
    <w:rsid w:val="00220B99"/>
    <w:rsid w:val="00220CCA"/>
    <w:rsid w:val="00221031"/>
    <w:rsid w:val="0022105E"/>
    <w:rsid w:val="002210D3"/>
    <w:rsid w:val="00221192"/>
    <w:rsid w:val="002212D9"/>
    <w:rsid w:val="0022162B"/>
    <w:rsid w:val="002217E3"/>
    <w:rsid w:val="00221976"/>
    <w:rsid w:val="002219AF"/>
    <w:rsid w:val="00221B6C"/>
    <w:rsid w:val="00221BB9"/>
    <w:rsid w:val="00222389"/>
    <w:rsid w:val="0022252E"/>
    <w:rsid w:val="002227DD"/>
    <w:rsid w:val="00222884"/>
    <w:rsid w:val="00222E05"/>
    <w:rsid w:val="00222EBA"/>
    <w:rsid w:val="00223297"/>
    <w:rsid w:val="002238F9"/>
    <w:rsid w:val="00223BBC"/>
    <w:rsid w:val="00223C65"/>
    <w:rsid w:val="00223DBA"/>
    <w:rsid w:val="00223FAE"/>
    <w:rsid w:val="00224127"/>
    <w:rsid w:val="0022417A"/>
    <w:rsid w:val="002243E7"/>
    <w:rsid w:val="002246A7"/>
    <w:rsid w:val="002248A3"/>
    <w:rsid w:val="002249CA"/>
    <w:rsid w:val="00224AFF"/>
    <w:rsid w:val="00224B51"/>
    <w:rsid w:val="00224CE3"/>
    <w:rsid w:val="00224D66"/>
    <w:rsid w:val="00224DF0"/>
    <w:rsid w:val="00224E70"/>
    <w:rsid w:val="00224FF8"/>
    <w:rsid w:val="002250D5"/>
    <w:rsid w:val="00225DFE"/>
    <w:rsid w:val="00226746"/>
    <w:rsid w:val="00226A25"/>
    <w:rsid w:val="0022705F"/>
    <w:rsid w:val="002278BD"/>
    <w:rsid w:val="00227CB8"/>
    <w:rsid w:val="00227D3B"/>
    <w:rsid w:val="00227E7D"/>
    <w:rsid w:val="002301D0"/>
    <w:rsid w:val="0023071E"/>
    <w:rsid w:val="002307B9"/>
    <w:rsid w:val="002308B7"/>
    <w:rsid w:val="00230A2B"/>
    <w:rsid w:val="002310B2"/>
    <w:rsid w:val="00231155"/>
    <w:rsid w:val="0023134E"/>
    <w:rsid w:val="00231D29"/>
    <w:rsid w:val="00231F0B"/>
    <w:rsid w:val="00231F2D"/>
    <w:rsid w:val="002321EB"/>
    <w:rsid w:val="002322AA"/>
    <w:rsid w:val="00232408"/>
    <w:rsid w:val="00232655"/>
    <w:rsid w:val="0023289A"/>
    <w:rsid w:val="00232948"/>
    <w:rsid w:val="00232BAF"/>
    <w:rsid w:val="00232C60"/>
    <w:rsid w:val="00233093"/>
    <w:rsid w:val="0023323B"/>
    <w:rsid w:val="0023328E"/>
    <w:rsid w:val="00233565"/>
    <w:rsid w:val="00233688"/>
    <w:rsid w:val="002339B6"/>
    <w:rsid w:val="00233BA1"/>
    <w:rsid w:val="00233FE7"/>
    <w:rsid w:val="00234009"/>
    <w:rsid w:val="002340A8"/>
    <w:rsid w:val="002345D4"/>
    <w:rsid w:val="00234B8C"/>
    <w:rsid w:val="00235A1A"/>
    <w:rsid w:val="00235C0E"/>
    <w:rsid w:val="00236139"/>
    <w:rsid w:val="0023622A"/>
    <w:rsid w:val="00236555"/>
    <w:rsid w:val="00236854"/>
    <w:rsid w:val="00236A2C"/>
    <w:rsid w:val="00236FDB"/>
    <w:rsid w:val="00237174"/>
    <w:rsid w:val="002372F1"/>
    <w:rsid w:val="00237451"/>
    <w:rsid w:val="002374F2"/>
    <w:rsid w:val="002374FD"/>
    <w:rsid w:val="00237608"/>
    <w:rsid w:val="00237D9B"/>
    <w:rsid w:val="00237EB7"/>
    <w:rsid w:val="00237F39"/>
    <w:rsid w:val="00237F3A"/>
    <w:rsid w:val="0024034B"/>
    <w:rsid w:val="00240458"/>
    <w:rsid w:val="002404D4"/>
    <w:rsid w:val="0024052C"/>
    <w:rsid w:val="00240EC5"/>
    <w:rsid w:val="00240ED0"/>
    <w:rsid w:val="0024127F"/>
    <w:rsid w:val="00241334"/>
    <w:rsid w:val="002413B7"/>
    <w:rsid w:val="002413F2"/>
    <w:rsid w:val="00241C51"/>
    <w:rsid w:val="00241F13"/>
    <w:rsid w:val="002420DE"/>
    <w:rsid w:val="002421C1"/>
    <w:rsid w:val="0024235A"/>
    <w:rsid w:val="00242739"/>
    <w:rsid w:val="00242857"/>
    <w:rsid w:val="00242995"/>
    <w:rsid w:val="00242A40"/>
    <w:rsid w:val="00242A95"/>
    <w:rsid w:val="00242A9E"/>
    <w:rsid w:val="00242F53"/>
    <w:rsid w:val="00243808"/>
    <w:rsid w:val="00243AAF"/>
    <w:rsid w:val="00243C8A"/>
    <w:rsid w:val="00243DC5"/>
    <w:rsid w:val="002443FB"/>
    <w:rsid w:val="00244466"/>
    <w:rsid w:val="002445F4"/>
    <w:rsid w:val="00244648"/>
    <w:rsid w:val="00244830"/>
    <w:rsid w:val="00244857"/>
    <w:rsid w:val="0024488A"/>
    <w:rsid w:val="00244915"/>
    <w:rsid w:val="00244B80"/>
    <w:rsid w:val="00244C21"/>
    <w:rsid w:val="00245298"/>
    <w:rsid w:val="00245520"/>
    <w:rsid w:val="0024589F"/>
    <w:rsid w:val="00245EF7"/>
    <w:rsid w:val="002463C9"/>
    <w:rsid w:val="0024643E"/>
    <w:rsid w:val="0024648E"/>
    <w:rsid w:val="00246744"/>
    <w:rsid w:val="00246A35"/>
    <w:rsid w:val="00246B33"/>
    <w:rsid w:val="00246B49"/>
    <w:rsid w:val="00246F91"/>
    <w:rsid w:val="00247238"/>
    <w:rsid w:val="002477E7"/>
    <w:rsid w:val="002478C1"/>
    <w:rsid w:val="002478FA"/>
    <w:rsid w:val="00247B40"/>
    <w:rsid w:val="00247D5B"/>
    <w:rsid w:val="0025023D"/>
    <w:rsid w:val="002503C5"/>
    <w:rsid w:val="002504D7"/>
    <w:rsid w:val="002505A0"/>
    <w:rsid w:val="00250759"/>
    <w:rsid w:val="00250783"/>
    <w:rsid w:val="002507E8"/>
    <w:rsid w:val="00250EA5"/>
    <w:rsid w:val="00250EE7"/>
    <w:rsid w:val="002510E4"/>
    <w:rsid w:val="00251154"/>
    <w:rsid w:val="00251918"/>
    <w:rsid w:val="002519FD"/>
    <w:rsid w:val="00251A4C"/>
    <w:rsid w:val="00251A6B"/>
    <w:rsid w:val="00251B1F"/>
    <w:rsid w:val="00251C35"/>
    <w:rsid w:val="00251ECA"/>
    <w:rsid w:val="00251F2C"/>
    <w:rsid w:val="0025207B"/>
    <w:rsid w:val="00252A50"/>
    <w:rsid w:val="00252D87"/>
    <w:rsid w:val="00252F79"/>
    <w:rsid w:val="00253047"/>
    <w:rsid w:val="00253070"/>
    <w:rsid w:val="002531F1"/>
    <w:rsid w:val="002538CE"/>
    <w:rsid w:val="002538EA"/>
    <w:rsid w:val="002540AF"/>
    <w:rsid w:val="0025456A"/>
    <w:rsid w:val="002548C7"/>
    <w:rsid w:val="002549D1"/>
    <w:rsid w:val="00255525"/>
    <w:rsid w:val="002555B6"/>
    <w:rsid w:val="00255AD9"/>
    <w:rsid w:val="00255BBC"/>
    <w:rsid w:val="002563BC"/>
    <w:rsid w:val="0025641E"/>
    <w:rsid w:val="002564B2"/>
    <w:rsid w:val="0025664D"/>
    <w:rsid w:val="00256734"/>
    <w:rsid w:val="0025686B"/>
    <w:rsid w:val="00256B58"/>
    <w:rsid w:val="00256C81"/>
    <w:rsid w:val="00256D46"/>
    <w:rsid w:val="0025723E"/>
    <w:rsid w:val="00257539"/>
    <w:rsid w:val="00257590"/>
    <w:rsid w:val="0025769B"/>
    <w:rsid w:val="00257711"/>
    <w:rsid w:val="002577ED"/>
    <w:rsid w:val="002578F1"/>
    <w:rsid w:val="00260207"/>
    <w:rsid w:val="002603F9"/>
    <w:rsid w:val="002604DE"/>
    <w:rsid w:val="00260576"/>
    <w:rsid w:val="00260839"/>
    <w:rsid w:val="00260DD4"/>
    <w:rsid w:val="002610C2"/>
    <w:rsid w:val="0026123D"/>
    <w:rsid w:val="0026134B"/>
    <w:rsid w:val="002618D3"/>
    <w:rsid w:val="00261C92"/>
    <w:rsid w:val="002621E6"/>
    <w:rsid w:val="00262220"/>
    <w:rsid w:val="00262241"/>
    <w:rsid w:val="00262242"/>
    <w:rsid w:val="00262A31"/>
    <w:rsid w:val="00262CC6"/>
    <w:rsid w:val="00262E32"/>
    <w:rsid w:val="00262E85"/>
    <w:rsid w:val="0026300C"/>
    <w:rsid w:val="00263116"/>
    <w:rsid w:val="00263919"/>
    <w:rsid w:val="00263B9B"/>
    <w:rsid w:val="002649A4"/>
    <w:rsid w:val="00264ACE"/>
    <w:rsid w:val="00264C96"/>
    <w:rsid w:val="00265350"/>
    <w:rsid w:val="002654EA"/>
    <w:rsid w:val="00265A89"/>
    <w:rsid w:val="00265D73"/>
    <w:rsid w:val="00265F9B"/>
    <w:rsid w:val="00265FDD"/>
    <w:rsid w:val="00266279"/>
    <w:rsid w:val="00266545"/>
    <w:rsid w:val="00266593"/>
    <w:rsid w:val="00266844"/>
    <w:rsid w:val="002668D9"/>
    <w:rsid w:val="00266D92"/>
    <w:rsid w:val="0026718C"/>
    <w:rsid w:val="00267DCA"/>
    <w:rsid w:val="002702D6"/>
    <w:rsid w:val="002703EF"/>
    <w:rsid w:val="0027057F"/>
    <w:rsid w:val="002706D6"/>
    <w:rsid w:val="0027092B"/>
    <w:rsid w:val="002709B2"/>
    <w:rsid w:val="00270CDD"/>
    <w:rsid w:val="00270ED2"/>
    <w:rsid w:val="002716A0"/>
    <w:rsid w:val="00271BA1"/>
    <w:rsid w:val="00271C6B"/>
    <w:rsid w:val="00271F0A"/>
    <w:rsid w:val="00271FF1"/>
    <w:rsid w:val="00272BDA"/>
    <w:rsid w:val="00273070"/>
    <w:rsid w:val="00273172"/>
    <w:rsid w:val="002734A4"/>
    <w:rsid w:val="002734ED"/>
    <w:rsid w:val="002735C1"/>
    <w:rsid w:val="002735DC"/>
    <w:rsid w:val="00273892"/>
    <w:rsid w:val="00273CBF"/>
    <w:rsid w:val="00273E4F"/>
    <w:rsid w:val="002740C1"/>
    <w:rsid w:val="0027412C"/>
    <w:rsid w:val="0027427E"/>
    <w:rsid w:val="0027437B"/>
    <w:rsid w:val="002743E2"/>
    <w:rsid w:val="002745A1"/>
    <w:rsid w:val="00274705"/>
    <w:rsid w:val="00274742"/>
    <w:rsid w:val="0027487E"/>
    <w:rsid w:val="00274D13"/>
    <w:rsid w:val="0027510D"/>
    <w:rsid w:val="002753DA"/>
    <w:rsid w:val="002755B5"/>
    <w:rsid w:val="00275735"/>
    <w:rsid w:val="00275902"/>
    <w:rsid w:val="00275AF1"/>
    <w:rsid w:val="002761C7"/>
    <w:rsid w:val="0027632E"/>
    <w:rsid w:val="002766BB"/>
    <w:rsid w:val="00276AD6"/>
    <w:rsid w:val="00276F8F"/>
    <w:rsid w:val="00277022"/>
    <w:rsid w:val="00277122"/>
    <w:rsid w:val="00277268"/>
    <w:rsid w:val="0027759F"/>
    <w:rsid w:val="00277DF8"/>
    <w:rsid w:val="00280078"/>
    <w:rsid w:val="002800E0"/>
    <w:rsid w:val="002802BC"/>
    <w:rsid w:val="0028062B"/>
    <w:rsid w:val="0028099E"/>
    <w:rsid w:val="00280DC6"/>
    <w:rsid w:val="002812F5"/>
    <w:rsid w:val="0028192C"/>
    <w:rsid w:val="00281994"/>
    <w:rsid w:val="00281ABC"/>
    <w:rsid w:val="00281DA8"/>
    <w:rsid w:val="00281E97"/>
    <w:rsid w:val="00281EE6"/>
    <w:rsid w:val="00281F4B"/>
    <w:rsid w:val="00282358"/>
    <w:rsid w:val="002824BD"/>
    <w:rsid w:val="00282AE9"/>
    <w:rsid w:val="00282C20"/>
    <w:rsid w:val="00282C25"/>
    <w:rsid w:val="002830B2"/>
    <w:rsid w:val="002830D0"/>
    <w:rsid w:val="002837FB"/>
    <w:rsid w:val="0028396C"/>
    <w:rsid w:val="00283A90"/>
    <w:rsid w:val="00283B74"/>
    <w:rsid w:val="00283C25"/>
    <w:rsid w:val="00283DA7"/>
    <w:rsid w:val="00283DEC"/>
    <w:rsid w:val="00283F92"/>
    <w:rsid w:val="002840CC"/>
    <w:rsid w:val="00284185"/>
    <w:rsid w:val="0028447B"/>
    <w:rsid w:val="0028459C"/>
    <w:rsid w:val="00284724"/>
    <w:rsid w:val="00284AAE"/>
    <w:rsid w:val="00284B21"/>
    <w:rsid w:val="002852DA"/>
    <w:rsid w:val="0028535F"/>
    <w:rsid w:val="00285707"/>
    <w:rsid w:val="00285824"/>
    <w:rsid w:val="002861F6"/>
    <w:rsid w:val="00286B6C"/>
    <w:rsid w:val="00286CAA"/>
    <w:rsid w:val="00286E60"/>
    <w:rsid w:val="00286E64"/>
    <w:rsid w:val="00287090"/>
    <w:rsid w:val="002870F0"/>
    <w:rsid w:val="00287731"/>
    <w:rsid w:val="00287E64"/>
    <w:rsid w:val="00287FB8"/>
    <w:rsid w:val="002903B6"/>
    <w:rsid w:val="00290468"/>
    <w:rsid w:val="0029062D"/>
    <w:rsid w:val="002908ED"/>
    <w:rsid w:val="00290AEA"/>
    <w:rsid w:val="00290BC8"/>
    <w:rsid w:val="00290E9B"/>
    <w:rsid w:val="00290F69"/>
    <w:rsid w:val="002913B3"/>
    <w:rsid w:val="0029189E"/>
    <w:rsid w:val="002919F9"/>
    <w:rsid w:val="00291B2B"/>
    <w:rsid w:val="00291B57"/>
    <w:rsid w:val="00291F54"/>
    <w:rsid w:val="00291FCC"/>
    <w:rsid w:val="002920C5"/>
    <w:rsid w:val="00292300"/>
    <w:rsid w:val="002925F2"/>
    <w:rsid w:val="0029268E"/>
    <w:rsid w:val="00292988"/>
    <w:rsid w:val="00292A33"/>
    <w:rsid w:val="00292A42"/>
    <w:rsid w:val="00292CBB"/>
    <w:rsid w:val="002930F1"/>
    <w:rsid w:val="0029352C"/>
    <w:rsid w:val="00293760"/>
    <w:rsid w:val="00293797"/>
    <w:rsid w:val="0029379A"/>
    <w:rsid w:val="00293844"/>
    <w:rsid w:val="00293897"/>
    <w:rsid w:val="00293D78"/>
    <w:rsid w:val="00294212"/>
    <w:rsid w:val="00294347"/>
    <w:rsid w:val="002943D5"/>
    <w:rsid w:val="002944D6"/>
    <w:rsid w:val="0029451F"/>
    <w:rsid w:val="00294542"/>
    <w:rsid w:val="002947E2"/>
    <w:rsid w:val="00294DC0"/>
    <w:rsid w:val="002955BF"/>
    <w:rsid w:val="00295706"/>
    <w:rsid w:val="00295914"/>
    <w:rsid w:val="002959B3"/>
    <w:rsid w:val="00295A26"/>
    <w:rsid w:val="00295C51"/>
    <w:rsid w:val="00295FE1"/>
    <w:rsid w:val="00296160"/>
    <w:rsid w:val="002961D2"/>
    <w:rsid w:val="002962C6"/>
    <w:rsid w:val="00296312"/>
    <w:rsid w:val="0029640D"/>
    <w:rsid w:val="002966CE"/>
    <w:rsid w:val="00296702"/>
    <w:rsid w:val="002969AA"/>
    <w:rsid w:val="00296F75"/>
    <w:rsid w:val="00296FA7"/>
    <w:rsid w:val="0029719A"/>
    <w:rsid w:val="002972E5"/>
    <w:rsid w:val="00297348"/>
    <w:rsid w:val="002977E6"/>
    <w:rsid w:val="002A022C"/>
    <w:rsid w:val="002A02AB"/>
    <w:rsid w:val="002A03D4"/>
    <w:rsid w:val="002A05D5"/>
    <w:rsid w:val="002A0794"/>
    <w:rsid w:val="002A092A"/>
    <w:rsid w:val="002A0BD9"/>
    <w:rsid w:val="002A0F6D"/>
    <w:rsid w:val="002A105E"/>
    <w:rsid w:val="002A1383"/>
    <w:rsid w:val="002A1469"/>
    <w:rsid w:val="002A14C3"/>
    <w:rsid w:val="002A1667"/>
    <w:rsid w:val="002A1676"/>
    <w:rsid w:val="002A240F"/>
    <w:rsid w:val="002A271E"/>
    <w:rsid w:val="002A29C4"/>
    <w:rsid w:val="002A2E06"/>
    <w:rsid w:val="002A3453"/>
    <w:rsid w:val="002A3A29"/>
    <w:rsid w:val="002A3BBF"/>
    <w:rsid w:val="002A3F91"/>
    <w:rsid w:val="002A4563"/>
    <w:rsid w:val="002A45EF"/>
    <w:rsid w:val="002A47E8"/>
    <w:rsid w:val="002A487E"/>
    <w:rsid w:val="002A48FC"/>
    <w:rsid w:val="002A497A"/>
    <w:rsid w:val="002A4A92"/>
    <w:rsid w:val="002A4CF8"/>
    <w:rsid w:val="002A4F2F"/>
    <w:rsid w:val="002A50F2"/>
    <w:rsid w:val="002A54C2"/>
    <w:rsid w:val="002A55E7"/>
    <w:rsid w:val="002A59B8"/>
    <w:rsid w:val="002A5A3C"/>
    <w:rsid w:val="002A5E8C"/>
    <w:rsid w:val="002A63C2"/>
    <w:rsid w:val="002A6482"/>
    <w:rsid w:val="002A6704"/>
    <w:rsid w:val="002A691C"/>
    <w:rsid w:val="002A6A4C"/>
    <w:rsid w:val="002A6B23"/>
    <w:rsid w:val="002A6CA1"/>
    <w:rsid w:val="002A6EFB"/>
    <w:rsid w:val="002A721B"/>
    <w:rsid w:val="002A72F3"/>
    <w:rsid w:val="002A73E3"/>
    <w:rsid w:val="002A7A10"/>
    <w:rsid w:val="002A7ADF"/>
    <w:rsid w:val="002A7B34"/>
    <w:rsid w:val="002A7BDE"/>
    <w:rsid w:val="002A7C3E"/>
    <w:rsid w:val="002A7F5F"/>
    <w:rsid w:val="002A7F8B"/>
    <w:rsid w:val="002B05CF"/>
    <w:rsid w:val="002B062D"/>
    <w:rsid w:val="002B0938"/>
    <w:rsid w:val="002B09A9"/>
    <w:rsid w:val="002B100F"/>
    <w:rsid w:val="002B1131"/>
    <w:rsid w:val="002B16DF"/>
    <w:rsid w:val="002B1751"/>
    <w:rsid w:val="002B1798"/>
    <w:rsid w:val="002B1ACF"/>
    <w:rsid w:val="002B1D8E"/>
    <w:rsid w:val="002B1F3B"/>
    <w:rsid w:val="002B2428"/>
    <w:rsid w:val="002B26B2"/>
    <w:rsid w:val="002B2752"/>
    <w:rsid w:val="002B275F"/>
    <w:rsid w:val="002B2E76"/>
    <w:rsid w:val="002B30CF"/>
    <w:rsid w:val="002B3137"/>
    <w:rsid w:val="002B31B2"/>
    <w:rsid w:val="002B32DA"/>
    <w:rsid w:val="002B3393"/>
    <w:rsid w:val="002B376D"/>
    <w:rsid w:val="002B37E8"/>
    <w:rsid w:val="002B383B"/>
    <w:rsid w:val="002B3AB6"/>
    <w:rsid w:val="002B3D1F"/>
    <w:rsid w:val="002B4352"/>
    <w:rsid w:val="002B444C"/>
    <w:rsid w:val="002B461E"/>
    <w:rsid w:val="002B4C61"/>
    <w:rsid w:val="002B4DDC"/>
    <w:rsid w:val="002B4E2A"/>
    <w:rsid w:val="002B552E"/>
    <w:rsid w:val="002B55D4"/>
    <w:rsid w:val="002B595F"/>
    <w:rsid w:val="002B5CC4"/>
    <w:rsid w:val="002B5D31"/>
    <w:rsid w:val="002B5E84"/>
    <w:rsid w:val="002B6458"/>
    <w:rsid w:val="002B662D"/>
    <w:rsid w:val="002B68A9"/>
    <w:rsid w:val="002B6E3A"/>
    <w:rsid w:val="002B70BA"/>
    <w:rsid w:val="002B71CB"/>
    <w:rsid w:val="002B7213"/>
    <w:rsid w:val="002B7746"/>
    <w:rsid w:val="002B7774"/>
    <w:rsid w:val="002B778F"/>
    <w:rsid w:val="002B792D"/>
    <w:rsid w:val="002B7C91"/>
    <w:rsid w:val="002B7DBD"/>
    <w:rsid w:val="002B7E47"/>
    <w:rsid w:val="002B7EC9"/>
    <w:rsid w:val="002B7FED"/>
    <w:rsid w:val="002C0432"/>
    <w:rsid w:val="002C044D"/>
    <w:rsid w:val="002C07E6"/>
    <w:rsid w:val="002C0A9B"/>
    <w:rsid w:val="002C0ABB"/>
    <w:rsid w:val="002C0BB2"/>
    <w:rsid w:val="002C102C"/>
    <w:rsid w:val="002C1063"/>
    <w:rsid w:val="002C1562"/>
    <w:rsid w:val="002C165B"/>
    <w:rsid w:val="002C1AB6"/>
    <w:rsid w:val="002C1B4B"/>
    <w:rsid w:val="002C1C38"/>
    <w:rsid w:val="002C1DF6"/>
    <w:rsid w:val="002C1EA8"/>
    <w:rsid w:val="002C20D2"/>
    <w:rsid w:val="002C26FB"/>
    <w:rsid w:val="002C27C9"/>
    <w:rsid w:val="002C28B2"/>
    <w:rsid w:val="002C2A22"/>
    <w:rsid w:val="002C2FDE"/>
    <w:rsid w:val="002C3067"/>
    <w:rsid w:val="002C341A"/>
    <w:rsid w:val="002C36B9"/>
    <w:rsid w:val="002C3881"/>
    <w:rsid w:val="002C38BD"/>
    <w:rsid w:val="002C3D81"/>
    <w:rsid w:val="002C3F13"/>
    <w:rsid w:val="002C4074"/>
    <w:rsid w:val="002C41C1"/>
    <w:rsid w:val="002C4322"/>
    <w:rsid w:val="002C4AA9"/>
    <w:rsid w:val="002C4C55"/>
    <w:rsid w:val="002C4C74"/>
    <w:rsid w:val="002C4CC9"/>
    <w:rsid w:val="002C4E05"/>
    <w:rsid w:val="002C4EF6"/>
    <w:rsid w:val="002C50EC"/>
    <w:rsid w:val="002C5168"/>
    <w:rsid w:val="002C53EB"/>
    <w:rsid w:val="002C59D4"/>
    <w:rsid w:val="002C5E74"/>
    <w:rsid w:val="002C6298"/>
    <w:rsid w:val="002C6D88"/>
    <w:rsid w:val="002C6FEA"/>
    <w:rsid w:val="002C70B6"/>
    <w:rsid w:val="002C70CB"/>
    <w:rsid w:val="002C7164"/>
    <w:rsid w:val="002C71F9"/>
    <w:rsid w:val="002C742D"/>
    <w:rsid w:val="002C75EE"/>
    <w:rsid w:val="002C7AB1"/>
    <w:rsid w:val="002C7ADE"/>
    <w:rsid w:val="002C7C55"/>
    <w:rsid w:val="002D1351"/>
    <w:rsid w:val="002D1445"/>
    <w:rsid w:val="002D1646"/>
    <w:rsid w:val="002D1678"/>
    <w:rsid w:val="002D1A45"/>
    <w:rsid w:val="002D1BA1"/>
    <w:rsid w:val="002D1D1C"/>
    <w:rsid w:val="002D230D"/>
    <w:rsid w:val="002D2447"/>
    <w:rsid w:val="002D249B"/>
    <w:rsid w:val="002D24AD"/>
    <w:rsid w:val="002D2543"/>
    <w:rsid w:val="002D267D"/>
    <w:rsid w:val="002D271D"/>
    <w:rsid w:val="002D2EB6"/>
    <w:rsid w:val="002D3014"/>
    <w:rsid w:val="002D31A2"/>
    <w:rsid w:val="002D31E0"/>
    <w:rsid w:val="002D3286"/>
    <w:rsid w:val="002D33BD"/>
    <w:rsid w:val="002D33DF"/>
    <w:rsid w:val="002D358D"/>
    <w:rsid w:val="002D3702"/>
    <w:rsid w:val="002D3703"/>
    <w:rsid w:val="002D3936"/>
    <w:rsid w:val="002D3C7E"/>
    <w:rsid w:val="002D3CBB"/>
    <w:rsid w:val="002D3D1E"/>
    <w:rsid w:val="002D3EC3"/>
    <w:rsid w:val="002D3F6B"/>
    <w:rsid w:val="002D4091"/>
    <w:rsid w:val="002D43E2"/>
    <w:rsid w:val="002D4482"/>
    <w:rsid w:val="002D468A"/>
    <w:rsid w:val="002D46B8"/>
    <w:rsid w:val="002D4716"/>
    <w:rsid w:val="002D4A16"/>
    <w:rsid w:val="002D4A5B"/>
    <w:rsid w:val="002D4CDB"/>
    <w:rsid w:val="002D4D26"/>
    <w:rsid w:val="002D5277"/>
    <w:rsid w:val="002D5436"/>
    <w:rsid w:val="002D573D"/>
    <w:rsid w:val="002D57AF"/>
    <w:rsid w:val="002D5C78"/>
    <w:rsid w:val="002D5C81"/>
    <w:rsid w:val="002D5CBE"/>
    <w:rsid w:val="002D5E5A"/>
    <w:rsid w:val="002D5ED7"/>
    <w:rsid w:val="002D635E"/>
    <w:rsid w:val="002D6499"/>
    <w:rsid w:val="002D65D6"/>
    <w:rsid w:val="002D6726"/>
    <w:rsid w:val="002D689D"/>
    <w:rsid w:val="002D68B6"/>
    <w:rsid w:val="002D69A7"/>
    <w:rsid w:val="002D6ADA"/>
    <w:rsid w:val="002D6CAF"/>
    <w:rsid w:val="002D6DA7"/>
    <w:rsid w:val="002D6E93"/>
    <w:rsid w:val="002D6F1E"/>
    <w:rsid w:val="002D76F7"/>
    <w:rsid w:val="002D79EA"/>
    <w:rsid w:val="002D7B85"/>
    <w:rsid w:val="002D7D05"/>
    <w:rsid w:val="002D7D59"/>
    <w:rsid w:val="002D7F05"/>
    <w:rsid w:val="002E0190"/>
    <w:rsid w:val="002E0EA9"/>
    <w:rsid w:val="002E0F0E"/>
    <w:rsid w:val="002E0F3B"/>
    <w:rsid w:val="002E1491"/>
    <w:rsid w:val="002E1561"/>
    <w:rsid w:val="002E17D3"/>
    <w:rsid w:val="002E18C0"/>
    <w:rsid w:val="002E191B"/>
    <w:rsid w:val="002E19DC"/>
    <w:rsid w:val="002E20E8"/>
    <w:rsid w:val="002E2225"/>
    <w:rsid w:val="002E24C8"/>
    <w:rsid w:val="002E267A"/>
    <w:rsid w:val="002E27D4"/>
    <w:rsid w:val="002E2DC6"/>
    <w:rsid w:val="002E3194"/>
    <w:rsid w:val="002E3225"/>
    <w:rsid w:val="002E32E4"/>
    <w:rsid w:val="002E33DA"/>
    <w:rsid w:val="002E34CC"/>
    <w:rsid w:val="002E3690"/>
    <w:rsid w:val="002E3CAD"/>
    <w:rsid w:val="002E3D7D"/>
    <w:rsid w:val="002E3F0A"/>
    <w:rsid w:val="002E405E"/>
    <w:rsid w:val="002E416A"/>
    <w:rsid w:val="002E478F"/>
    <w:rsid w:val="002E47CF"/>
    <w:rsid w:val="002E4B1F"/>
    <w:rsid w:val="002E4C72"/>
    <w:rsid w:val="002E4D10"/>
    <w:rsid w:val="002E4D71"/>
    <w:rsid w:val="002E513C"/>
    <w:rsid w:val="002E546D"/>
    <w:rsid w:val="002E57A5"/>
    <w:rsid w:val="002E5E9F"/>
    <w:rsid w:val="002E5ECB"/>
    <w:rsid w:val="002E5F51"/>
    <w:rsid w:val="002E674C"/>
    <w:rsid w:val="002E6867"/>
    <w:rsid w:val="002E6AFF"/>
    <w:rsid w:val="002E6B7F"/>
    <w:rsid w:val="002E6D13"/>
    <w:rsid w:val="002E6D16"/>
    <w:rsid w:val="002E6F58"/>
    <w:rsid w:val="002E705D"/>
    <w:rsid w:val="002E75E9"/>
    <w:rsid w:val="002E7874"/>
    <w:rsid w:val="002F02C5"/>
    <w:rsid w:val="002F0625"/>
    <w:rsid w:val="002F09A7"/>
    <w:rsid w:val="002F09D6"/>
    <w:rsid w:val="002F0ED0"/>
    <w:rsid w:val="002F103E"/>
    <w:rsid w:val="002F13E3"/>
    <w:rsid w:val="002F17B9"/>
    <w:rsid w:val="002F18DB"/>
    <w:rsid w:val="002F1A7F"/>
    <w:rsid w:val="002F20AD"/>
    <w:rsid w:val="002F2738"/>
    <w:rsid w:val="002F2741"/>
    <w:rsid w:val="002F2797"/>
    <w:rsid w:val="002F27DA"/>
    <w:rsid w:val="002F287F"/>
    <w:rsid w:val="002F2ADC"/>
    <w:rsid w:val="002F30AB"/>
    <w:rsid w:val="002F34FC"/>
    <w:rsid w:val="002F373B"/>
    <w:rsid w:val="002F37AC"/>
    <w:rsid w:val="002F37ED"/>
    <w:rsid w:val="002F4244"/>
    <w:rsid w:val="002F4278"/>
    <w:rsid w:val="002F466E"/>
    <w:rsid w:val="002F47FB"/>
    <w:rsid w:val="002F4926"/>
    <w:rsid w:val="002F4999"/>
    <w:rsid w:val="002F4D1D"/>
    <w:rsid w:val="002F4D5E"/>
    <w:rsid w:val="002F585E"/>
    <w:rsid w:val="002F614E"/>
    <w:rsid w:val="002F6488"/>
    <w:rsid w:val="002F64FB"/>
    <w:rsid w:val="002F65D3"/>
    <w:rsid w:val="002F67A1"/>
    <w:rsid w:val="002F6917"/>
    <w:rsid w:val="002F691E"/>
    <w:rsid w:val="002F6FC6"/>
    <w:rsid w:val="002F714F"/>
    <w:rsid w:val="002F72C0"/>
    <w:rsid w:val="002F7A3F"/>
    <w:rsid w:val="002F7B4C"/>
    <w:rsid w:val="002F7CA3"/>
    <w:rsid w:val="002F7F57"/>
    <w:rsid w:val="00300829"/>
    <w:rsid w:val="00300B4A"/>
    <w:rsid w:val="00300BE3"/>
    <w:rsid w:val="00300E01"/>
    <w:rsid w:val="0030150D"/>
    <w:rsid w:val="00301563"/>
    <w:rsid w:val="003016A7"/>
    <w:rsid w:val="00301C4C"/>
    <w:rsid w:val="00301E75"/>
    <w:rsid w:val="00302000"/>
    <w:rsid w:val="00302384"/>
    <w:rsid w:val="003024F1"/>
    <w:rsid w:val="00302768"/>
    <w:rsid w:val="003028FB"/>
    <w:rsid w:val="00302941"/>
    <w:rsid w:val="00302A7B"/>
    <w:rsid w:val="00302B6C"/>
    <w:rsid w:val="00302F84"/>
    <w:rsid w:val="003032E7"/>
    <w:rsid w:val="00303367"/>
    <w:rsid w:val="003037E3"/>
    <w:rsid w:val="00303A8C"/>
    <w:rsid w:val="003040C2"/>
    <w:rsid w:val="00304163"/>
    <w:rsid w:val="003042C5"/>
    <w:rsid w:val="00304516"/>
    <w:rsid w:val="00304623"/>
    <w:rsid w:val="00304E1A"/>
    <w:rsid w:val="00304F56"/>
    <w:rsid w:val="0030510A"/>
    <w:rsid w:val="0030525C"/>
    <w:rsid w:val="0030579E"/>
    <w:rsid w:val="00305938"/>
    <w:rsid w:val="00305C95"/>
    <w:rsid w:val="00305D07"/>
    <w:rsid w:val="00305EEF"/>
    <w:rsid w:val="00306041"/>
    <w:rsid w:val="003062C1"/>
    <w:rsid w:val="00306802"/>
    <w:rsid w:val="00306A1F"/>
    <w:rsid w:val="00306A69"/>
    <w:rsid w:val="00306E3C"/>
    <w:rsid w:val="00306E60"/>
    <w:rsid w:val="00306EB5"/>
    <w:rsid w:val="00306FF7"/>
    <w:rsid w:val="00307046"/>
    <w:rsid w:val="003071AD"/>
    <w:rsid w:val="003072CF"/>
    <w:rsid w:val="0030730B"/>
    <w:rsid w:val="003079DD"/>
    <w:rsid w:val="00307A88"/>
    <w:rsid w:val="00307E12"/>
    <w:rsid w:val="003102DC"/>
    <w:rsid w:val="00310390"/>
    <w:rsid w:val="003109BC"/>
    <w:rsid w:val="00310A55"/>
    <w:rsid w:val="00310CDB"/>
    <w:rsid w:val="00311517"/>
    <w:rsid w:val="003116F7"/>
    <w:rsid w:val="00311703"/>
    <w:rsid w:val="0031187D"/>
    <w:rsid w:val="00311A33"/>
    <w:rsid w:val="003125F1"/>
    <w:rsid w:val="00312BE8"/>
    <w:rsid w:val="00312C25"/>
    <w:rsid w:val="00313312"/>
    <w:rsid w:val="00313898"/>
    <w:rsid w:val="00313DBB"/>
    <w:rsid w:val="00313EB2"/>
    <w:rsid w:val="00313EE9"/>
    <w:rsid w:val="00313EF7"/>
    <w:rsid w:val="003140FE"/>
    <w:rsid w:val="00314270"/>
    <w:rsid w:val="003145D2"/>
    <w:rsid w:val="00314605"/>
    <w:rsid w:val="0031469F"/>
    <w:rsid w:val="0031475D"/>
    <w:rsid w:val="003147F3"/>
    <w:rsid w:val="00314A8F"/>
    <w:rsid w:val="00314D63"/>
    <w:rsid w:val="00314DE5"/>
    <w:rsid w:val="00314E75"/>
    <w:rsid w:val="00314F72"/>
    <w:rsid w:val="00314FCF"/>
    <w:rsid w:val="003152A3"/>
    <w:rsid w:val="0031549A"/>
    <w:rsid w:val="00315BDC"/>
    <w:rsid w:val="00315CE6"/>
    <w:rsid w:val="00315ED1"/>
    <w:rsid w:val="003165C4"/>
    <w:rsid w:val="00316764"/>
    <w:rsid w:val="003168A2"/>
    <w:rsid w:val="0031698C"/>
    <w:rsid w:val="00316C21"/>
    <w:rsid w:val="00316EAF"/>
    <w:rsid w:val="00316FE4"/>
    <w:rsid w:val="0031766D"/>
    <w:rsid w:val="00317A40"/>
    <w:rsid w:val="00317A58"/>
    <w:rsid w:val="00317A87"/>
    <w:rsid w:val="00320005"/>
    <w:rsid w:val="00320130"/>
    <w:rsid w:val="00320330"/>
    <w:rsid w:val="0032042E"/>
    <w:rsid w:val="00320A3A"/>
    <w:rsid w:val="00320D31"/>
    <w:rsid w:val="00320DB5"/>
    <w:rsid w:val="0032143D"/>
    <w:rsid w:val="00321442"/>
    <w:rsid w:val="00321470"/>
    <w:rsid w:val="0032149D"/>
    <w:rsid w:val="00321622"/>
    <w:rsid w:val="0032162E"/>
    <w:rsid w:val="0032199F"/>
    <w:rsid w:val="00321A01"/>
    <w:rsid w:val="00321AA1"/>
    <w:rsid w:val="00321B60"/>
    <w:rsid w:val="00321CE3"/>
    <w:rsid w:val="00322180"/>
    <w:rsid w:val="003224E7"/>
    <w:rsid w:val="003225F2"/>
    <w:rsid w:val="00322B41"/>
    <w:rsid w:val="00322B8A"/>
    <w:rsid w:val="00322BF9"/>
    <w:rsid w:val="00322C36"/>
    <w:rsid w:val="00322C8F"/>
    <w:rsid w:val="00322E07"/>
    <w:rsid w:val="003230D3"/>
    <w:rsid w:val="00323591"/>
    <w:rsid w:val="00323603"/>
    <w:rsid w:val="00323884"/>
    <w:rsid w:val="00323968"/>
    <w:rsid w:val="003239B0"/>
    <w:rsid w:val="00323FC3"/>
    <w:rsid w:val="003244CA"/>
    <w:rsid w:val="003245E7"/>
    <w:rsid w:val="003246AC"/>
    <w:rsid w:val="003248D9"/>
    <w:rsid w:val="00324C57"/>
    <w:rsid w:val="00324EDE"/>
    <w:rsid w:val="00325030"/>
    <w:rsid w:val="0032513E"/>
    <w:rsid w:val="003252C4"/>
    <w:rsid w:val="00325647"/>
    <w:rsid w:val="0032566A"/>
    <w:rsid w:val="00325934"/>
    <w:rsid w:val="00325B98"/>
    <w:rsid w:val="00325FAB"/>
    <w:rsid w:val="00326097"/>
    <w:rsid w:val="003260A2"/>
    <w:rsid w:val="00326470"/>
    <w:rsid w:val="0032664F"/>
    <w:rsid w:val="003266E8"/>
    <w:rsid w:val="003268E7"/>
    <w:rsid w:val="00326915"/>
    <w:rsid w:val="003269A1"/>
    <w:rsid w:val="0032714F"/>
    <w:rsid w:val="00327278"/>
    <w:rsid w:val="00327F71"/>
    <w:rsid w:val="003300AF"/>
    <w:rsid w:val="00330520"/>
    <w:rsid w:val="00330782"/>
    <w:rsid w:val="003308BD"/>
    <w:rsid w:val="00330A92"/>
    <w:rsid w:val="00330C7B"/>
    <w:rsid w:val="00331244"/>
    <w:rsid w:val="003313B9"/>
    <w:rsid w:val="003316FC"/>
    <w:rsid w:val="003317A0"/>
    <w:rsid w:val="0033196B"/>
    <w:rsid w:val="003319E1"/>
    <w:rsid w:val="00331C6D"/>
    <w:rsid w:val="00331CF9"/>
    <w:rsid w:val="003323E2"/>
    <w:rsid w:val="00333307"/>
    <w:rsid w:val="003337EE"/>
    <w:rsid w:val="003339D6"/>
    <w:rsid w:val="00333EED"/>
    <w:rsid w:val="00333FE1"/>
    <w:rsid w:val="003343DA"/>
    <w:rsid w:val="003347A1"/>
    <w:rsid w:val="003348CE"/>
    <w:rsid w:val="00334AC3"/>
    <w:rsid w:val="00334BCB"/>
    <w:rsid w:val="00334CFC"/>
    <w:rsid w:val="00334E72"/>
    <w:rsid w:val="00335112"/>
    <w:rsid w:val="003354A5"/>
    <w:rsid w:val="00335829"/>
    <w:rsid w:val="003360DA"/>
    <w:rsid w:val="0033618E"/>
    <w:rsid w:val="0033656B"/>
    <w:rsid w:val="00336618"/>
    <w:rsid w:val="00336825"/>
    <w:rsid w:val="003369C1"/>
    <w:rsid w:val="00336A4A"/>
    <w:rsid w:val="00336B90"/>
    <w:rsid w:val="00336BE5"/>
    <w:rsid w:val="00336C3F"/>
    <w:rsid w:val="00336D68"/>
    <w:rsid w:val="00336F42"/>
    <w:rsid w:val="003371C5"/>
    <w:rsid w:val="0033725B"/>
    <w:rsid w:val="00337492"/>
    <w:rsid w:val="003374DF"/>
    <w:rsid w:val="00337781"/>
    <w:rsid w:val="00340017"/>
    <w:rsid w:val="0034010D"/>
    <w:rsid w:val="003402CA"/>
    <w:rsid w:val="00340422"/>
    <w:rsid w:val="0034048E"/>
    <w:rsid w:val="0034054E"/>
    <w:rsid w:val="00340885"/>
    <w:rsid w:val="00340DB4"/>
    <w:rsid w:val="00340EA1"/>
    <w:rsid w:val="00340F60"/>
    <w:rsid w:val="00341129"/>
    <w:rsid w:val="003417CC"/>
    <w:rsid w:val="00341975"/>
    <w:rsid w:val="00341C6D"/>
    <w:rsid w:val="00341F22"/>
    <w:rsid w:val="003421FA"/>
    <w:rsid w:val="0034233F"/>
    <w:rsid w:val="0034253A"/>
    <w:rsid w:val="003437BA"/>
    <w:rsid w:val="003438CC"/>
    <w:rsid w:val="003439E2"/>
    <w:rsid w:val="00343A37"/>
    <w:rsid w:val="00343B1E"/>
    <w:rsid w:val="00343E22"/>
    <w:rsid w:val="003443C7"/>
    <w:rsid w:val="003444B2"/>
    <w:rsid w:val="003445B6"/>
    <w:rsid w:val="003445CD"/>
    <w:rsid w:val="00344877"/>
    <w:rsid w:val="003448FE"/>
    <w:rsid w:val="0034495C"/>
    <w:rsid w:val="00344A85"/>
    <w:rsid w:val="00344AFF"/>
    <w:rsid w:val="00344E00"/>
    <w:rsid w:val="00345102"/>
    <w:rsid w:val="0034519F"/>
    <w:rsid w:val="003455EF"/>
    <w:rsid w:val="003456A3"/>
    <w:rsid w:val="003457D0"/>
    <w:rsid w:val="00345CFE"/>
    <w:rsid w:val="00345F98"/>
    <w:rsid w:val="0034650A"/>
    <w:rsid w:val="00346610"/>
    <w:rsid w:val="00346D54"/>
    <w:rsid w:val="00347028"/>
    <w:rsid w:val="00347085"/>
    <w:rsid w:val="00347718"/>
    <w:rsid w:val="00347C93"/>
    <w:rsid w:val="00347E09"/>
    <w:rsid w:val="0035011A"/>
    <w:rsid w:val="003501E4"/>
    <w:rsid w:val="003505BE"/>
    <w:rsid w:val="00350790"/>
    <w:rsid w:val="00350CFF"/>
    <w:rsid w:val="00350E98"/>
    <w:rsid w:val="00350F5C"/>
    <w:rsid w:val="00351087"/>
    <w:rsid w:val="003511EE"/>
    <w:rsid w:val="003514AE"/>
    <w:rsid w:val="003517A3"/>
    <w:rsid w:val="00351826"/>
    <w:rsid w:val="00351A98"/>
    <w:rsid w:val="00351BD8"/>
    <w:rsid w:val="00351CB8"/>
    <w:rsid w:val="0035215E"/>
    <w:rsid w:val="00352CA2"/>
    <w:rsid w:val="00352DDB"/>
    <w:rsid w:val="00352FAC"/>
    <w:rsid w:val="00353141"/>
    <w:rsid w:val="003533AC"/>
    <w:rsid w:val="0035357F"/>
    <w:rsid w:val="003539CE"/>
    <w:rsid w:val="00353C24"/>
    <w:rsid w:val="00353C49"/>
    <w:rsid w:val="00354453"/>
    <w:rsid w:val="003544B7"/>
    <w:rsid w:val="0035479C"/>
    <w:rsid w:val="00354922"/>
    <w:rsid w:val="00354973"/>
    <w:rsid w:val="00354BB1"/>
    <w:rsid w:val="00354F3C"/>
    <w:rsid w:val="0035505E"/>
    <w:rsid w:val="00355493"/>
    <w:rsid w:val="0035573C"/>
    <w:rsid w:val="00355A3F"/>
    <w:rsid w:val="00355C13"/>
    <w:rsid w:val="00355DEB"/>
    <w:rsid w:val="00355E2E"/>
    <w:rsid w:val="00355E93"/>
    <w:rsid w:val="00355FC8"/>
    <w:rsid w:val="003563B0"/>
    <w:rsid w:val="00356442"/>
    <w:rsid w:val="003565D9"/>
    <w:rsid w:val="003567BA"/>
    <w:rsid w:val="003568DE"/>
    <w:rsid w:val="00356BD5"/>
    <w:rsid w:val="00356DDA"/>
    <w:rsid w:val="00356E42"/>
    <w:rsid w:val="003570DA"/>
    <w:rsid w:val="0035722F"/>
    <w:rsid w:val="0035735E"/>
    <w:rsid w:val="00357971"/>
    <w:rsid w:val="00357ACA"/>
    <w:rsid w:val="00357C5E"/>
    <w:rsid w:val="00357F9B"/>
    <w:rsid w:val="00360035"/>
    <w:rsid w:val="0036009D"/>
    <w:rsid w:val="00360198"/>
    <w:rsid w:val="0036033A"/>
    <w:rsid w:val="00360631"/>
    <w:rsid w:val="003607C5"/>
    <w:rsid w:val="003607C6"/>
    <w:rsid w:val="003608A8"/>
    <w:rsid w:val="00360A06"/>
    <w:rsid w:val="00360E18"/>
    <w:rsid w:val="003617A3"/>
    <w:rsid w:val="003619E3"/>
    <w:rsid w:val="00361C64"/>
    <w:rsid w:val="0036226D"/>
    <w:rsid w:val="003627A8"/>
    <w:rsid w:val="003628AA"/>
    <w:rsid w:val="003628AF"/>
    <w:rsid w:val="00362E97"/>
    <w:rsid w:val="00362FFD"/>
    <w:rsid w:val="00363936"/>
    <w:rsid w:val="00363D91"/>
    <w:rsid w:val="00363E65"/>
    <w:rsid w:val="00363FBC"/>
    <w:rsid w:val="00364528"/>
    <w:rsid w:val="00364BDF"/>
    <w:rsid w:val="003650C9"/>
    <w:rsid w:val="00365530"/>
    <w:rsid w:val="003657A3"/>
    <w:rsid w:val="003658FD"/>
    <w:rsid w:val="00365B80"/>
    <w:rsid w:val="00365FB8"/>
    <w:rsid w:val="003662A8"/>
    <w:rsid w:val="003662D9"/>
    <w:rsid w:val="003663CA"/>
    <w:rsid w:val="00366677"/>
    <w:rsid w:val="00366AC9"/>
    <w:rsid w:val="00366CB3"/>
    <w:rsid w:val="00366E2C"/>
    <w:rsid w:val="00366E66"/>
    <w:rsid w:val="00366FD3"/>
    <w:rsid w:val="003674D6"/>
    <w:rsid w:val="00367868"/>
    <w:rsid w:val="00367BCA"/>
    <w:rsid w:val="00367BEC"/>
    <w:rsid w:val="00367CBD"/>
    <w:rsid w:val="00367DDD"/>
    <w:rsid w:val="0037031C"/>
    <w:rsid w:val="00370AA0"/>
    <w:rsid w:val="00370CF7"/>
    <w:rsid w:val="00370DEE"/>
    <w:rsid w:val="00371076"/>
    <w:rsid w:val="00371309"/>
    <w:rsid w:val="00371404"/>
    <w:rsid w:val="003714EF"/>
    <w:rsid w:val="00371547"/>
    <w:rsid w:val="003717AC"/>
    <w:rsid w:val="0037200F"/>
    <w:rsid w:val="00372056"/>
    <w:rsid w:val="00372737"/>
    <w:rsid w:val="00372881"/>
    <w:rsid w:val="00372B12"/>
    <w:rsid w:val="00372CE2"/>
    <w:rsid w:val="00372D81"/>
    <w:rsid w:val="00373137"/>
    <w:rsid w:val="00373539"/>
    <w:rsid w:val="003736C2"/>
    <w:rsid w:val="00373701"/>
    <w:rsid w:val="0037405B"/>
    <w:rsid w:val="0037421A"/>
    <w:rsid w:val="00374263"/>
    <w:rsid w:val="003744B9"/>
    <w:rsid w:val="003744CD"/>
    <w:rsid w:val="00374802"/>
    <w:rsid w:val="00374B78"/>
    <w:rsid w:val="00374CD1"/>
    <w:rsid w:val="00375681"/>
    <w:rsid w:val="0037568A"/>
    <w:rsid w:val="00375867"/>
    <w:rsid w:val="00375B6C"/>
    <w:rsid w:val="00375F86"/>
    <w:rsid w:val="0037628F"/>
    <w:rsid w:val="003762A0"/>
    <w:rsid w:val="003764AA"/>
    <w:rsid w:val="00376956"/>
    <w:rsid w:val="00376A38"/>
    <w:rsid w:val="00376AE2"/>
    <w:rsid w:val="00376DBB"/>
    <w:rsid w:val="00376FE5"/>
    <w:rsid w:val="0037717F"/>
    <w:rsid w:val="003773D5"/>
    <w:rsid w:val="00377567"/>
    <w:rsid w:val="003775C7"/>
    <w:rsid w:val="003776A0"/>
    <w:rsid w:val="00377905"/>
    <w:rsid w:val="00377CB1"/>
    <w:rsid w:val="00377D1C"/>
    <w:rsid w:val="00377D97"/>
    <w:rsid w:val="00377EDF"/>
    <w:rsid w:val="00380004"/>
    <w:rsid w:val="00380370"/>
    <w:rsid w:val="003805A2"/>
    <w:rsid w:val="00380611"/>
    <w:rsid w:val="003809B0"/>
    <w:rsid w:val="003813E3"/>
    <w:rsid w:val="0038145B"/>
    <w:rsid w:val="00381632"/>
    <w:rsid w:val="00381682"/>
    <w:rsid w:val="003817C0"/>
    <w:rsid w:val="00381A70"/>
    <w:rsid w:val="00381CC1"/>
    <w:rsid w:val="00381DB9"/>
    <w:rsid w:val="003821CD"/>
    <w:rsid w:val="00382334"/>
    <w:rsid w:val="003823C6"/>
    <w:rsid w:val="00382438"/>
    <w:rsid w:val="0038253C"/>
    <w:rsid w:val="0038253F"/>
    <w:rsid w:val="00382673"/>
    <w:rsid w:val="0038275A"/>
    <w:rsid w:val="00382871"/>
    <w:rsid w:val="0038287C"/>
    <w:rsid w:val="00382F43"/>
    <w:rsid w:val="00383B06"/>
    <w:rsid w:val="003840D5"/>
    <w:rsid w:val="0038441B"/>
    <w:rsid w:val="003844F4"/>
    <w:rsid w:val="00384754"/>
    <w:rsid w:val="00384767"/>
    <w:rsid w:val="00384A3F"/>
    <w:rsid w:val="00384A4A"/>
    <w:rsid w:val="00384BA2"/>
    <w:rsid w:val="00384BD6"/>
    <w:rsid w:val="00385037"/>
    <w:rsid w:val="00385378"/>
    <w:rsid w:val="003853B7"/>
    <w:rsid w:val="003854E0"/>
    <w:rsid w:val="003858A0"/>
    <w:rsid w:val="00385C38"/>
    <w:rsid w:val="0038621A"/>
    <w:rsid w:val="0038625F"/>
    <w:rsid w:val="0038647D"/>
    <w:rsid w:val="003864D9"/>
    <w:rsid w:val="003866D8"/>
    <w:rsid w:val="0038673A"/>
    <w:rsid w:val="003867FC"/>
    <w:rsid w:val="003868C5"/>
    <w:rsid w:val="003868D9"/>
    <w:rsid w:val="00386EDE"/>
    <w:rsid w:val="0038700B"/>
    <w:rsid w:val="00387071"/>
    <w:rsid w:val="003870E8"/>
    <w:rsid w:val="00387307"/>
    <w:rsid w:val="003877C9"/>
    <w:rsid w:val="003878C2"/>
    <w:rsid w:val="00387B28"/>
    <w:rsid w:val="00387B69"/>
    <w:rsid w:val="00390165"/>
    <w:rsid w:val="003903D1"/>
    <w:rsid w:val="00390529"/>
    <w:rsid w:val="00390F52"/>
    <w:rsid w:val="003912C1"/>
    <w:rsid w:val="003912EB"/>
    <w:rsid w:val="00391745"/>
    <w:rsid w:val="0039189F"/>
    <w:rsid w:val="00391CB3"/>
    <w:rsid w:val="00392292"/>
    <w:rsid w:val="0039232F"/>
    <w:rsid w:val="003924A6"/>
    <w:rsid w:val="003925D5"/>
    <w:rsid w:val="00392965"/>
    <w:rsid w:val="00392BBC"/>
    <w:rsid w:val="00392D7E"/>
    <w:rsid w:val="00392E9B"/>
    <w:rsid w:val="00392ED0"/>
    <w:rsid w:val="00392F55"/>
    <w:rsid w:val="00393626"/>
    <w:rsid w:val="00393736"/>
    <w:rsid w:val="0039375E"/>
    <w:rsid w:val="00393B03"/>
    <w:rsid w:val="00393B29"/>
    <w:rsid w:val="00393BA0"/>
    <w:rsid w:val="00393BCC"/>
    <w:rsid w:val="00393D39"/>
    <w:rsid w:val="003942D2"/>
    <w:rsid w:val="003943C9"/>
    <w:rsid w:val="0039445C"/>
    <w:rsid w:val="00394474"/>
    <w:rsid w:val="0039473A"/>
    <w:rsid w:val="00394CB2"/>
    <w:rsid w:val="00394D09"/>
    <w:rsid w:val="003950A2"/>
    <w:rsid w:val="00395679"/>
    <w:rsid w:val="00395696"/>
    <w:rsid w:val="00395784"/>
    <w:rsid w:val="00395931"/>
    <w:rsid w:val="003959DE"/>
    <w:rsid w:val="00396225"/>
    <w:rsid w:val="003962BA"/>
    <w:rsid w:val="00396431"/>
    <w:rsid w:val="003966A5"/>
    <w:rsid w:val="00396894"/>
    <w:rsid w:val="00396A1E"/>
    <w:rsid w:val="00396ED7"/>
    <w:rsid w:val="003970E1"/>
    <w:rsid w:val="00397468"/>
    <w:rsid w:val="0039768E"/>
    <w:rsid w:val="00397C94"/>
    <w:rsid w:val="00397D63"/>
    <w:rsid w:val="00397F44"/>
    <w:rsid w:val="003A0095"/>
    <w:rsid w:val="003A03F1"/>
    <w:rsid w:val="003A0409"/>
    <w:rsid w:val="003A062F"/>
    <w:rsid w:val="003A0933"/>
    <w:rsid w:val="003A0B22"/>
    <w:rsid w:val="003A0C01"/>
    <w:rsid w:val="003A0C14"/>
    <w:rsid w:val="003A0EA2"/>
    <w:rsid w:val="003A12F5"/>
    <w:rsid w:val="003A18D6"/>
    <w:rsid w:val="003A1CFF"/>
    <w:rsid w:val="003A20C3"/>
    <w:rsid w:val="003A21A7"/>
    <w:rsid w:val="003A21BF"/>
    <w:rsid w:val="003A223D"/>
    <w:rsid w:val="003A260A"/>
    <w:rsid w:val="003A2B30"/>
    <w:rsid w:val="003A2D22"/>
    <w:rsid w:val="003A2EF6"/>
    <w:rsid w:val="003A31E1"/>
    <w:rsid w:val="003A3371"/>
    <w:rsid w:val="003A393C"/>
    <w:rsid w:val="003A394D"/>
    <w:rsid w:val="003A3BC1"/>
    <w:rsid w:val="003A3D6C"/>
    <w:rsid w:val="003A3DFB"/>
    <w:rsid w:val="003A416A"/>
    <w:rsid w:val="003A4517"/>
    <w:rsid w:val="003A48AD"/>
    <w:rsid w:val="003A48FB"/>
    <w:rsid w:val="003A4BFF"/>
    <w:rsid w:val="003A4CEC"/>
    <w:rsid w:val="003A50AB"/>
    <w:rsid w:val="003A51B1"/>
    <w:rsid w:val="003A53F5"/>
    <w:rsid w:val="003A5498"/>
    <w:rsid w:val="003A568D"/>
    <w:rsid w:val="003A5729"/>
    <w:rsid w:val="003A5F3D"/>
    <w:rsid w:val="003A606B"/>
    <w:rsid w:val="003A63BE"/>
    <w:rsid w:val="003A676F"/>
    <w:rsid w:val="003A67FD"/>
    <w:rsid w:val="003A6FDA"/>
    <w:rsid w:val="003A7041"/>
    <w:rsid w:val="003A7455"/>
    <w:rsid w:val="003A7601"/>
    <w:rsid w:val="003A7AFB"/>
    <w:rsid w:val="003A7CF4"/>
    <w:rsid w:val="003A7D04"/>
    <w:rsid w:val="003A7E57"/>
    <w:rsid w:val="003B0292"/>
    <w:rsid w:val="003B03CD"/>
    <w:rsid w:val="003B0538"/>
    <w:rsid w:val="003B0CB3"/>
    <w:rsid w:val="003B0D3E"/>
    <w:rsid w:val="003B1095"/>
    <w:rsid w:val="003B11D6"/>
    <w:rsid w:val="003B16F2"/>
    <w:rsid w:val="003B1F8B"/>
    <w:rsid w:val="003B1FC4"/>
    <w:rsid w:val="003B23E5"/>
    <w:rsid w:val="003B252F"/>
    <w:rsid w:val="003B258B"/>
    <w:rsid w:val="003B28C7"/>
    <w:rsid w:val="003B2A10"/>
    <w:rsid w:val="003B3980"/>
    <w:rsid w:val="003B3999"/>
    <w:rsid w:val="003B3B1D"/>
    <w:rsid w:val="003B3C21"/>
    <w:rsid w:val="003B3CC7"/>
    <w:rsid w:val="003B3D48"/>
    <w:rsid w:val="003B3F20"/>
    <w:rsid w:val="003B439C"/>
    <w:rsid w:val="003B43D0"/>
    <w:rsid w:val="003B4405"/>
    <w:rsid w:val="003B4594"/>
    <w:rsid w:val="003B4606"/>
    <w:rsid w:val="003B460B"/>
    <w:rsid w:val="003B4B9D"/>
    <w:rsid w:val="003B4C8B"/>
    <w:rsid w:val="003B4CB9"/>
    <w:rsid w:val="003B4D42"/>
    <w:rsid w:val="003B4F90"/>
    <w:rsid w:val="003B5155"/>
    <w:rsid w:val="003B51B4"/>
    <w:rsid w:val="003B5488"/>
    <w:rsid w:val="003B55EC"/>
    <w:rsid w:val="003B5B75"/>
    <w:rsid w:val="003B5BB2"/>
    <w:rsid w:val="003B5C33"/>
    <w:rsid w:val="003B5DAF"/>
    <w:rsid w:val="003B614D"/>
    <w:rsid w:val="003B6613"/>
    <w:rsid w:val="003B6747"/>
    <w:rsid w:val="003B6943"/>
    <w:rsid w:val="003B6B45"/>
    <w:rsid w:val="003B6C11"/>
    <w:rsid w:val="003B7195"/>
    <w:rsid w:val="003B7429"/>
    <w:rsid w:val="003B7EBD"/>
    <w:rsid w:val="003B7F55"/>
    <w:rsid w:val="003C00B3"/>
    <w:rsid w:val="003C00CE"/>
    <w:rsid w:val="003C0257"/>
    <w:rsid w:val="003C063F"/>
    <w:rsid w:val="003C0734"/>
    <w:rsid w:val="003C0A9B"/>
    <w:rsid w:val="003C0D35"/>
    <w:rsid w:val="003C161D"/>
    <w:rsid w:val="003C1A76"/>
    <w:rsid w:val="003C1C33"/>
    <w:rsid w:val="003C24E8"/>
    <w:rsid w:val="003C25C8"/>
    <w:rsid w:val="003C27AF"/>
    <w:rsid w:val="003C29CF"/>
    <w:rsid w:val="003C2ACA"/>
    <w:rsid w:val="003C2C77"/>
    <w:rsid w:val="003C2E44"/>
    <w:rsid w:val="003C2E9B"/>
    <w:rsid w:val="003C31C3"/>
    <w:rsid w:val="003C3A81"/>
    <w:rsid w:val="003C3C00"/>
    <w:rsid w:val="003C4328"/>
    <w:rsid w:val="003C458A"/>
    <w:rsid w:val="003C4750"/>
    <w:rsid w:val="003C47D1"/>
    <w:rsid w:val="003C4983"/>
    <w:rsid w:val="003C4AC5"/>
    <w:rsid w:val="003C4D99"/>
    <w:rsid w:val="003C4D9D"/>
    <w:rsid w:val="003C56BA"/>
    <w:rsid w:val="003C5B96"/>
    <w:rsid w:val="003C5E3C"/>
    <w:rsid w:val="003C5F2D"/>
    <w:rsid w:val="003C6137"/>
    <w:rsid w:val="003C616C"/>
    <w:rsid w:val="003C6626"/>
    <w:rsid w:val="003C6AD5"/>
    <w:rsid w:val="003C6C4B"/>
    <w:rsid w:val="003C6D5F"/>
    <w:rsid w:val="003C6DF6"/>
    <w:rsid w:val="003C6DFF"/>
    <w:rsid w:val="003C74D9"/>
    <w:rsid w:val="003C7B13"/>
    <w:rsid w:val="003C7B28"/>
    <w:rsid w:val="003C7F30"/>
    <w:rsid w:val="003D0731"/>
    <w:rsid w:val="003D07A6"/>
    <w:rsid w:val="003D0ABC"/>
    <w:rsid w:val="003D0B88"/>
    <w:rsid w:val="003D0F37"/>
    <w:rsid w:val="003D15D5"/>
    <w:rsid w:val="003D195C"/>
    <w:rsid w:val="003D1B2D"/>
    <w:rsid w:val="003D2210"/>
    <w:rsid w:val="003D23E0"/>
    <w:rsid w:val="003D257B"/>
    <w:rsid w:val="003D25D4"/>
    <w:rsid w:val="003D2644"/>
    <w:rsid w:val="003D2A11"/>
    <w:rsid w:val="003D2E56"/>
    <w:rsid w:val="003D2EFF"/>
    <w:rsid w:val="003D3005"/>
    <w:rsid w:val="003D31F0"/>
    <w:rsid w:val="003D3491"/>
    <w:rsid w:val="003D34FB"/>
    <w:rsid w:val="003D369A"/>
    <w:rsid w:val="003D37B8"/>
    <w:rsid w:val="003D37D2"/>
    <w:rsid w:val="003D3971"/>
    <w:rsid w:val="003D3A16"/>
    <w:rsid w:val="003D3ED3"/>
    <w:rsid w:val="003D4145"/>
    <w:rsid w:val="003D41F6"/>
    <w:rsid w:val="003D46DB"/>
    <w:rsid w:val="003D4708"/>
    <w:rsid w:val="003D484B"/>
    <w:rsid w:val="003D4899"/>
    <w:rsid w:val="003D4C30"/>
    <w:rsid w:val="003D4C71"/>
    <w:rsid w:val="003D4D8E"/>
    <w:rsid w:val="003D51DC"/>
    <w:rsid w:val="003D53F2"/>
    <w:rsid w:val="003D5F8A"/>
    <w:rsid w:val="003D61BB"/>
    <w:rsid w:val="003D6376"/>
    <w:rsid w:val="003D6419"/>
    <w:rsid w:val="003D65DE"/>
    <w:rsid w:val="003D678B"/>
    <w:rsid w:val="003D6870"/>
    <w:rsid w:val="003D68D8"/>
    <w:rsid w:val="003D6B3B"/>
    <w:rsid w:val="003D6B52"/>
    <w:rsid w:val="003D6D64"/>
    <w:rsid w:val="003D6F30"/>
    <w:rsid w:val="003D70C4"/>
    <w:rsid w:val="003D7D18"/>
    <w:rsid w:val="003D7E30"/>
    <w:rsid w:val="003E031C"/>
    <w:rsid w:val="003E0427"/>
    <w:rsid w:val="003E0460"/>
    <w:rsid w:val="003E0716"/>
    <w:rsid w:val="003E0D86"/>
    <w:rsid w:val="003E11F7"/>
    <w:rsid w:val="003E1221"/>
    <w:rsid w:val="003E1508"/>
    <w:rsid w:val="003E1A6E"/>
    <w:rsid w:val="003E1A80"/>
    <w:rsid w:val="003E1BA0"/>
    <w:rsid w:val="003E1DCE"/>
    <w:rsid w:val="003E1EB2"/>
    <w:rsid w:val="003E1F40"/>
    <w:rsid w:val="003E25D9"/>
    <w:rsid w:val="003E2E44"/>
    <w:rsid w:val="003E3022"/>
    <w:rsid w:val="003E31C1"/>
    <w:rsid w:val="003E3253"/>
    <w:rsid w:val="003E3381"/>
    <w:rsid w:val="003E346F"/>
    <w:rsid w:val="003E354D"/>
    <w:rsid w:val="003E36FA"/>
    <w:rsid w:val="003E394C"/>
    <w:rsid w:val="003E3B1D"/>
    <w:rsid w:val="003E3BCC"/>
    <w:rsid w:val="003E3C57"/>
    <w:rsid w:val="003E3D80"/>
    <w:rsid w:val="003E3E56"/>
    <w:rsid w:val="003E3E8A"/>
    <w:rsid w:val="003E43B2"/>
    <w:rsid w:val="003E47B8"/>
    <w:rsid w:val="003E4A5D"/>
    <w:rsid w:val="003E4A81"/>
    <w:rsid w:val="003E4C04"/>
    <w:rsid w:val="003E4F45"/>
    <w:rsid w:val="003E5032"/>
    <w:rsid w:val="003E53F7"/>
    <w:rsid w:val="003E58B2"/>
    <w:rsid w:val="003E5997"/>
    <w:rsid w:val="003E5B5E"/>
    <w:rsid w:val="003E5DD8"/>
    <w:rsid w:val="003E5E31"/>
    <w:rsid w:val="003E602E"/>
    <w:rsid w:val="003E615C"/>
    <w:rsid w:val="003E65B7"/>
    <w:rsid w:val="003E65D3"/>
    <w:rsid w:val="003E65E0"/>
    <w:rsid w:val="003E67B5"/>
    <w:rsid w:val="003E694E"/>
    <w:rsid w:val="003E6A81"/>
    <w:rsid w:val="003E6CC1"/>
    <w:rsid w:val="003E6CF9"/>
    <w:rsid w:val="003E73C8"/>
    <w:rsid w:val="003E742D"/>
    <w:rsid w:val="003E74A1"/>
    <w:rsid w:val="003E74F7"/>
    <w:rsid w:val="003E74FE"/>
    <w:rsid w:val="003E78B9"/>
    <w:rsid w:val="003E7D23"/>
    <w:rsid w:val="003E7E66"/>
    <w:rsid w:val="003F05F6"/>
    <w:rsid w:val="003F0750"/>
    <w:rsid w:val="003F0909"/>
    <w:rsid w:val="003F0BE3"/>
    <w:rsid w:val="003F0DB4"/>
    <w:rsid w:val="003F0E60"/>
    <w:rsid w:val="003F1027"/>
    <w:rsid w:val="003F145D"/>
    <w:rsid w:val="003F1A23"/>
    <w:rsid w:val="003F1BF2"/>
    <w:rsid w:val="003F1DE1"/>
    <w:rsid w:val="003F25DD"/>
    <w:rsid w:val="003F26DF"/>
    <w:rsid w:val="003F2812"/>
    <w:rsid w:val="003F28E5"/>
    <w:rsid w:val="003F2A44"/>
    <w:rsid w:val="003F2B2C"/>
    <w:rsid w:val="003F2C2A"/>
    <w:rsid w:val="003F2C6E"/>
    <w:rsid w:val="003F2E75"/>
    <w:rsid w:val="003F2E8F"/>
    <w:rsid w:val="003F35A2"/>
    <w:rsid w:val="003F38EC"/>
    <w:rsid w:val="003F3B34"/>
    <w:rsid w:val="003F4478"/>
    <w:rsid w:val="003F4602"/>
    <w:rsid w:val="003F47A2"/>
    <w:rsid w:val="003F47AE"/>
    <w:rsid w:val="003F48DE"/>
    <w:rsid w:val="003F51A8"/>
    <w:rsid w:val="003F53A8"/>
    <w:rsid w:val="003F53D2"/>
    <w:rsid w:val="003F5434"/>
    <w:rsid w:val="003F5517"/>
    <w:rsid w:val="003F5742"/>
    <w:rsid w:val="003F582D"/>
    <w:rsid w:val="003F58B7"/>
    <w:rsid w:val="003F5A53"/>
    <w:rsid w:val="003F5B2E"/>
    <w:rsid w:val="003F5B64"/>
    <w:rsid w:val="003F5FA4"/>
    <w:rsid w:val="003F641B"/>
    <w:rsid w:val="003F656C"/>
    <w:rsid w:val="003F66E5"/>
    <w:rsid w:val="003F6C95"/>
    <w:rsid w:val="003F6D59"/>
    <w:rsid w:val="003F6D5E"/>
    <w:rsid w:val="003F7657"/>
    <w:rsid w:val="003F79BA"/>
    <w:rsid w:val="003F7ACA"/>
    <w:rsid w:val="003F7DD0"/>
    <w:rsid w:val="0040005B"/>
    <w:rsid w:val="004004D2"/>
    <w:rsid w:val="00400ACB"/>
    <w:rsid w:val="00400BB8"/>
    <w:rsid w:val="00400F8A"/>
    <w:rsid w:val="004011A2"/>
    <w:rsid w:val="00401306"/>
    <w:rsid w:val="004019C0"/>
    <w:rsid w:val="00401C4A"/>
    <w:rsid w:val="00401F4F"/>
    <w:rsid w:val="00401F52"/>
    <w:rsid w:val="004024CA"/>
    <w:rsid w:val="00402768"/>
    <w:rsid w:val="004027D2"/>
    <w:rsid w:val="004028C8"/>
    <w:rsid w:val="00402FE4"/>
    <w:rsid w:val="0040351F"/>
    <w:rsid w:val="00403701"/>
    <w:rsid w:val="0040392F"/>
    <w:rsid w:val="00404449"/>
    <w:rsid w:val="004044A9"/>
    <w:rsid w:val="004045FE"/>
    <w:rsid w:val="00404944"/>
    <w:rsid w:val="004051F9"/>
    <w:rsid w:val="00405504"/>
    <w:rsid w:val="00405DF4"/>
    <w:rsid w:val="00405E6C"/>
    <w:rsid w:val="00405F32"/>
    <w:rsid w:val="00406626"/>
    <w:rsid w:val="00406836"/>
    <w:rsid w:val="00406C89"/>
    <w:rsid w:val="00406CC1"/>
    <w:rsid w:val="00406D90"/>
    <w:rsid w:val="00406DCD"/>
    <w:rsid w:val="00406EC7"/>
    <w:rsid w:val="004074D0"/>
    <w:rsid w:val="004075C9"/>
    <w:rsid w:val="00407B88"/>
    <w:rsid w:val="00407BCE"/>
    <w:rsid w:val="00407F72"/>
    <w:rsid w:val="004100B7"/>
    <w:rsid w:val="00410614"/>
    <w:rsid w:val="004107CA"/>
    <w:rsid w:val="00410F22"/>
    <w:rsid w:val="004112B6"/>
    <w:rsid w:val="00411364"/>
    <w:rsid w:val="004115A8"/>
    <w:rsid w:val="00411782"/>
    <w:rsid w:val="0041188F"/>
    <w:rsid w:val="00411A9B"/>
    <w:rsid w:val="00411D5A"/>
    <w:rsid w:val="004120E6"/>
    <w:rsid w:val="004123B8"/>
    <w:rsid w:val="004127FB"/>
    <w:rsid w:val="00412C14"/>
    <w:rsid w:val="00413058"/>
    <w:rsid w:val="0041382D"/>
    <w:rsid w:val="0041384E"/>
    <w:rsid w:val="00413922"/>
    <w:rsid w:val="00413A37"/>
    <w:rsid w:val="00413BF0"/>
    <w:rsid w:val="00413D54"/>
    <w:rsid w:val="00413F9C"/>
    <w:rsid w:val="004140CE"/>
    <w:rsid w:val="0041478D"/>
    <w:rsid w:val="004148F2"/>
    <w:rsid w:val="00414D57"/>
    <w:rsid w:val="00414DBF"/>
    <w:rsid w:val="00414DDB"/>
    <w:rsid w:val="00414E6D"/>
    <w:rsid w:val="0041525C"/>
    <w:rsid w:val="00415287"/>
    <w:rsid w:val="00415877"/>
    <w:rsid w:val="004160DC"/>
    <w:rsid w:val="00416284"/>
    <w:rsid w:val="0041642B"/>
    <w:rsid w:val="004167CA"/>
    <w:rsid w:val="004169E6"/>
    <w:rsid w:val="00416A42"/>
    <w:rsid w:val="00416DC0"/>
    <w:rsid w:val="00416DE7"/>
    <w:rsid w:val="00416E19"/>
    <w:rsid w:val="00417091"/>
    <w:rsid w:val="004173AD"/>
    <w:rsid w:val="004176E8"/>
    <w:rsid w:val="00417E60"/>
    <w:rsid w:val="0042017E"/>
    <w:rsid w:val="004203CB"/>
    <w:rsid w:val="00420414"/>
    <w:rsid w:val="004206FD"/>
    <w:rsid w:val="00420954"/>
    <w:rsid w:val="004209DD"/>
    <w:rsid w:val="00420A74"/>
    <w:rsid w:val="00420AAC"/>
    <w:rsid w:val="00420B6E"/>
    <w:rsid w:val="00420CCB"/>
    <w:rsid w:val="00421045"/>
    <w:rsid w:val="00421436"/>
    <w:rsid w:val="004214FD"/>
    <w:rsid w:val="00421513"/>
    <w:rsid w:val="00421744"/>
    <w:rsid w:val="0042189C"/>
    <w:rsid w:val="00421947"/>
    <w:rsid w:val="00421988"/>
    <w:rsid w:val="00421C60"/>
    <w:rsid w:val="0042215D"/>
    <w:rsid w:val="0042217B"/>
    <w:rsid w:val="00422830"/>
    <w:rsid w:val="00422A92"/>
    <w:rsid w:val="00422B5B"/>
    <w:rsid w:val="00422D6E"/>
    <w:rsid w:val="00422EE2"/>
    <w:rsid w:val="00422F6F"/>
    <w:rsid w:val="00423195"/>
    <w:rsid w:val="00423214"/>
    <w:rsid w:val="004232AE"/>
    <w:rsid w:val="00423323"/>
    <w:rsid w:val="0042384B"/>
    <w:rsid w:val="00423901"/>
    <w:rsid w:val="00423AF3"/>
    <w:rsid w:val="00423BCC"/>
    <w:rsid w:val="00423C61"/>
    <w:rsid w:val="00423E31"/>
    <w:rsid w:val="00423FF9"/>
    <w:rsid w:val="00424828"/>
    <w:rsid w:val="00424A6B"/>
    <w:rsid w:val="00424B1F"/>
    <w:rsid w:val="00424B99"/>
    <w:rsid w:val="00424C60"/>
    <w:rsid w:val="00424CDD"/>
    <w:rsid w:val="00425946"/>
    <w:rsid w:val="00425DF1"/>
    <w:rsid w:val="004260B0"/>
    <w:rsid w:val="004260B5"/>
    <w:rsid w:val="00426217"/>
    <w:rsid w:val="00426294"/>
    <w:rsid w:val="004262DA"/>
    <w:rsid w:val="004263AB"/>
    <w:rsid w:val="00426A35"/>
    <w:rsid w:val="00426E0E"/>
    <w:rsid w:val="00426F02"/>
    <w:rsid w:val="0042737D"/>
    <w:rsid w:val="00427554"/>
    <w:rsid w:val="00427740"/>
    <w:rsid w:val="00427806"/>
    <w:rsid w:val="0042792C"/>
    <w:rsid w:val="00427A6B"/>
    <w:rsid w:val="00427FDF"/>
    <w:rsid w:val="004300C1"/>
    <w:rsid w:val="00430142"/>
    <w:rsid w:val="004301AE"/>
    <w:rsid w:val="00430235"/>
    <w:rsid w:val="00430346"/>
    <w:rsid w:val="004306D5"/>
    <w:rsid w:val="004308AF"/>
    <w:rsid w:val="00430C76"/>
    <w:rsid w:val="00430E1F"/>
    <w:rsid w:val="00431148"/>
    <w:rsid w:val="004319EA"/>
    <w:rsid w:val="00432109"/>
    <w:rsid w:val="004325FA"/>
    <w:rsid w:val="004326D2"/>
    <w:rsid w:val="00432780"/>
    <w:rsid w:val="0043290B"/>
    <w:rsid w:val="00432B48"/>
    <w:rsid w:val="00432BBB"/>
    <w:rsid w:val="00432F86"/>
    <w:rsid w:val="004330CF"/>
    <w:rsid w:val="00433894"/>
    <w:rsid w:val="00433B06"/>
    <w:rsid w:val="00433E4C"/>
    <w:rsid w:val="0043421D"/>
    <w:rsid w:val="0043465F"/>
    <w:rsid w:val="00434773"/>
    <w:rsid w:val="0043497B"/>
    <w:rsid w:val="00434A23"/>
    <w:rsid w:val="00434B9E"/>
    <w:rsid w:val="00434C7F"/>
    <w:rsid w:val="004352F4"/>
    <w:rsid w:val="004353EE"/>
    <w:rsid w:val="0043565C"/>
    <w:rsid w:val="0043573E"/>
    <w:rsid w:val="004358A2"/>
    <w:rsid w:val="004358F8"/>
    <w:rsid w:val="00435904"/>
    <w:rsid w:val="00435AA7"/>
    <w:rsid w:val="0043613C"/>
    <w:rsid w:val="00436188"/>
    <w:rsid w:val="004362EF"/>
    <w:rsid w:val="00436620"/>
    <w:rsid w:val="00436854"/>
    <w:rsid w:val="00436A97"/>
    <w:rsid w:val="00436C83"/>
    <w:rsid w:val="00436E11"/>
    <w:rsid w:val="00436F3E"/>
    <w:rsid w:val="0043708F"/>
    <w:rsid w:val="00437455"/>
    <w:rsid w:val="0043796B"/>
    <w:rsid w:val="004379BD"/>
    <w:rsid w:val="00437BD1"/>
    <w:rsid w:val="00437D6A"/>
    <w:rsid w:val="00437EA9"/>
    <w:rsid w:val="00437EDD"/>
    <w:rsid w:val="004402BC"/>
    <w:rsid w:val="00440772"/>
    <w:rsid w:val="004408D8"/>
    <w:rsid w:val="00440B11"/>
    <w:rsid w:val="00440B2C"/>
    <w:rsid w:val="00440C5E"/>
    <w:rsid w:val="00440CA1"/>
    <w:rsid w:val="00440EBA"/>
    <w:rsid w:val="0044108E"/>
    <w:rsid w:val="00441287"/>
    <w:rsid w:val="004419D6"/>
    <w:rsid w:val="0044212D"/>
    <w:rsid w:val="004422BB"/>
    <w:rsid w:val="00442356"/>
    <w:rsid w:val="004423BD"/>
    <w:rsid w:val="00442651"/>
    <w:rsid w:val="004427EC"/>
    <w:rsid w:val="004428D9"/>
    <w:rsid w:val="00442B03"/>
    <w:rsid w:val="00442E79"/>
    <w:rsid w:val="00442FC6"/>
    <w:rsid w:val="00443485"/>
    <w:rsid w:val="00443918"/>
    <w:rsid w:val="00443FCD"/>
    <w:rsid w:val="0044415B"/>
    <w:rsid w:val="00444306"/>
    <w:rsid w:val="004445BE"/>
    <w:rsid w:val="00444635"/>
    <w:rsid w:val="004446C6"/>
    <w:rsid w:val="00444A9D"/>
    <w:rsid w:val="00444A9F"/>
    <w:rsid w:val="00444BE6"/>
    <w:rsid w:val="00444C94"/>
    <w:rsid w:val="00445A29"/>
    <w:rsid w:val="00445C6C"/>
    <w:rsid w:val="00445C6E"/>
    <w:rsid w:val="00445D98"/>
    <w:rsid w:val="00445F55"/>
    <w:rsid w:val="004465A2"/>
    <w:rsid w:val="00446BD6"/>
    <w:rsid w:val="00446C9F"/>
    <w:rsid w:val="00447258"/>
    <w:rsid w:val="0044738C"/>
    <w:rsid w:val="00447690"/>
    <w:rsid w:val="004477EA"/>
    <w:rsid w:val="00447F74"/>
    <w:rsid w:val="00450105"/>
    <w:rsid w:val="004501EF"/>
    <w:rsid w:val="004503B0"/>
    <w:rsid w:val="0045098C"/>
    <w:rsid w:val="00450AD7"/>
    <w:rsid w:val="00450B0B"/>
    <w:rsid w:val="00450F49"/>
    <w:rsid w:val="00450F53"/>
    <w:rsid w:val="00450F74"/>
    <w:rsid w:val="00450FB8"/>
    <w:rsid w:val="0045106A"/>
    <w:rsid w:val="0045155A"/>
    <w:rsid w:val="00451669"/>
    <w:rsid w:val="00451913"/>
    <w:rsid w:val="00451C5F"/>
    <w:rsid w:val="00451DD9"/>
    <w:rsid w:val="00451F16"/>
    <w:rsid w:val="0045218F"/>
    <w:rsid w:val="004525BE"/>
    <w:rsid w:val="004529AB"/>
    <w:rsid w:val="00452CAB"/>
    <w:rsid w:val="00452EB4"/>
    <w:rsid w:val="004530B5"/>
    <w:rsid w:val="004531D5"/>
    <w:rsid w:val="00453300"/>
    <w:rsid w:val="0045338B"/>
    <w:rsid w:val="004534DD"/>
    <w:rsid w:val="00453676"/>
    <w:rsid w:val="00453C32"/>
    <w:rsid w:val="00453DAB"/>
    <w:rsid w:val="00453E43"/>
    <w:rsid w:val="00454036"/>
    <w:rsid w:val="004542DD"/>
    <w:rsid w:val="00454487"/>
    <w:rsid w:val="00454624"/>
    <w:rsid w:val="0045465B"/>
    <w:rsid w:val="004547BE"/>
    <w:rsid w:val="0045507A"/>
    <w:rsid w:val="004550AD"/>
    <w:rsid w:val="00455130"/>
    <w:rsid w:val="0045520F"/>
    <w:rsid w:val="0045535E"/>
    <w:rsid w:val="00455B66"/>
    <w:rsid w:val="00455C20"/>
    <w:rsid w:val="00455EC3"/>
    <w:rsid w:val="00455F06"/>
    <w:rsid w:val="004563BC"/>
    <w:rsid w:val="00456847"/>
    <w:rsid w:val="00456857"/>
    <w:rsid w:val="00456872"/>
    <w:rsid w:val="00456CB3"/>
    <w:rsid w:val="00456E14"/>
    <w:rsid w:val="00456E21"/>
    <w:rsid w:val="00457471"/>
    <w:rsid w:val="004574F5"/>
    <w:rsid w:val="004578E2"/>
    <w:rsid w:val="004579C9"/>
    <w:rsid w:val="00457BA4"/>
    <w:rsid w:val="00457BE6"/>
    <w:rsid w:val="00457D0B"/>
    <w:rsid w:val="004603F1"/>
    <w:rsid w:val="00460450"/>
    <w:rsid w:val="00460B9F"/>
    <w:rsid w:val="00460D45"/>
    <w:rsid w:val="0046108B"/>
    <w:rsid w:val="004611FF"/>
    <w:rsid w:val="00461213"/>
    <w:rsid w:val="004613D8"/>
    <w:rsid w:val="004616DF"/>
    <w:rsid w:val="004617FF"/>
    <w:rsid w:val="00461A5A"/>
    <w:rsid w:val="00461ABA"/>
    <w:rsid w:val="004623F9"/>
    <w:rsid w:val="004630BB"/>
    <w:rsid w:val="004636C6"/>
    <w:rsid w:val="00463B42"/>
    <w:rsid w:val="00463F00"/>
    <w:rsid w:val="004640A3"/>
    <w:rsid w:val="0046425D"/>
    <w:rsid w:val="004643CD"/>
    <w:rsid w:val="004645EC"/>
    <w:rsid w:val="00464DD7"/>
    <w:rsid w:val="00465154"/>
    <w:rsid w:val="004654CC"/>
    <w:rsid w:val="004654DF"/>
    <w:rsid w:val="00465504"/>
    <w:rsid w:val="0046556F"/>
    <w:rsid w:val="00465751"/>
    <w:rsid w:val="004657BD"/>
    <w:rsid w:val="00465880"/>
    <w:rsid w:val="00465887"/>
    <w:rsid w:val="0046595E"/>
    <w:rsid w:val="00465BD6"/>
    <w:rsid w:val="00466255"/>
    <w:rsid w:val="00466325"/>
    <w:rsid w:val="00466420"/>
    <w:rsid w:val="0046694D"/>
    <w:rsid w:val="00466B89"/>
    <w:rsid w:val="00466C19"/>
    <w:rsid w:val="00466D32"/>
    <w:rsid w:val="00466D49"/>
    <w:rsid w:val="00467239"/>
    <w:rsid w:val="004672DC"/>
    <w:rsid w:val="00467666"/>
    <w:rsid w:val="004676CE"/>
    <w:rsid w:val="004679E4"/>
    <w:rsid w:val="00467BF0"/>
    <w:rsid w:val="00467C1C"/>
    <w:rsid w:val="004700EB"/>
    <w:rsid w:val="00470481"/>
    <w:rsid w:val="0047067B"/>
    <w:rsid w:val="004707B1"/>
    <w:rsid w:val="00470918"/>
    <w:rsid w:val="00470A3D"/>
    <w:rsid w:val="00470B3F"/>
    <w:rsid w:val="00470D0A"/>
    <w:rsid w:val="00470E1D"/>
    <w:rsid w:val="0047102D"/>
    <w:rsid w:val="004710EC"/>
    <w:rsid w:val="004714D9"/>
    <w:rsid w:val="00471975"/>
    <w:rsid w:val="00471B8A"/>
    <w:rsid w:val="00471CF8"/>
    <w:rsid w:val="00471FC2"/>
    <w:rsid w:val="00472378"/>
    <w:rsid w:val="00472869"/>
    <w:rsid w:val="004728B1"/>
    <w:rsid w:val="00472A81"/>
    <w:rsid w:val="00472D1F"/>
    <w:rsid w:val="00472D2A"/>
    <w:rsid w:val="00472DA0"/>
    <w:rsid w:val="004733AF"/>
    <w:rsid w:val="00473646"/>
    <w:rsid w:val="00473940"/>
    <w:rsid w:val="00473B46"/>
    <w:rsid w:val="00473B56"/>
    <w:rsid w:val="004741C5"/>
    <w:rsid w:val="004741FE"/>
    <w:rsid w:val="00474222"/>
    <w:rsid w:val="00474385"/>
    <w:rsid w:val="004749C4"/>
    <w:rsid w:val="00474C01"/>
    <w:rsid w:val="00474ECF"/>
    <w:rsid w:val="0047566F"/>
    <w:rsid w:val="004757E9"/>
    <w:rsid w:val="00475D14"/>
    <w:rsid w:val="00475EF0"/>
    <w:rsid w:val="00475EF2"/>
    <w:rsid w:val="00475FB1"/>
    <w:rsid w:val="00476291"/>
    <w:rsid w:val="0047667F"/>
    <w:rsid w:val="004766E0"/>
    <w:rsid w:val="00476758"/>
    <w:rsid w:val="00476BDD"/>
    <w:rsid w:val="00476C74"/>
    <w:rsid w:val="00476CC1"/>
    <w:rsid w:val="00477044"/>
    <w:rsid w:val="00477112"/>
    <w:rsid w:val="004771C6"/>
    <w:rsid w:val="004771D2"/>
    <w:rsid w:val="004773C8"/>
    <w:rsid w:val="00477475"/>
    <w:rsid w:val="004775D4"/>
    <w:rsid w:val="004775D9"/>
    <w:rsid w:val="00477621"/>
    <w:rsid w:val="004776C5"/>
    <w:rsid w:val="00477B20"/>
    <w:rsid w:val="00477B94"/>
    <w:rsid w:val="00477C25"/>
    <w:rsid w:val="00477D00"/>
    <w:rsid w:val="00477D9C"/>
    <w:rsid w:val="004801FC"/>
    <w:rsid w:val="00480215"/>
    <w:rsid w:val="004803C4"/>
    <w:rsid w:val="00480A72"/>
    <w:rsid w:val="00480B23"/>
    <w:rsid w:val="00480E50"/>
    <w:rsid w:val="00481BA4"/>
    <w:rsid w:val="00481F03"/>
    <w:rsid w:val="004820A2"/>
    <w:rsid w:val="0048216E"/>
    <w:rsid w:val="004822EA"/>
    <w:rsid w:val="004824BA"/>
    <w:rsid w:val="0048265C"/>
    <w:rsid w:val="004827DB"/>
    <w:rsid w:val="00482D27"/>
    <w:rsid w:val="0048328A"/>
    <w:rsid w:val="00483392"/>
    <w:rsid w:val="004833A8"/>
    <w:rsid w:val="00483791"/>
    <w:rsid w:val="00483B76"/>
    <w:rsid w:val="00483C78"/>
    <w:rsid w:val="00483E23"/>
    <w:rsid w:val="00483E79"/>
    <w:rsid w:val="00484504"/>
    <w:rsid w:val="00484609"/>
    <w:rsid w:val="00484792"/>
    <w:rsid w:val="004847D9"/>
    <w:rsid w:val="00484A14"/>
    <w:rsid w:val="00484E72"/>
    <w:rsid w:val="0048524E"/>
    <w:rsid w:val="00485275"/>
    <w:rsid w:val="004852B7"/>
    <w:rsid w:val="00485B4D"/>
    <w:rsid w:val="0048640C"/>
    <w:rsid w:val="0048651E"/>
    <w:rsid w:val="004867CF"/>
    <w:rsid w:val="004868F2"/>
    <w:rsid w:val="00486C53"/>
    <w:rsid w:val="00486D31"/>
    <w:rsid w:val="00486E42"/>
    <w:rsid w:val="00486F77"/>
    <w:rsid w:val="004871BE"/>
    <w:rsid w:val="00487202"/>
    <w:rsid w:val="004872EA"/>
    <w:rsid w:val="004876AE"/>
    <w:rsid w:val="004877DD"/>
    <w:rsid w:val="00487821"/>
    <w:rsid w:val="00490041"/>
    <w:rsid w:val="004902EB"/>
    <w:rsid w:val="00490C42"/>
    <w:rsid w:val="00490EAD"/>
    <w:rsid w:val="00491435"/>
    <w:rsid w:val="004915A8"/>
    <w:rsid w:val="00491807"/>
    <w:rsid w:val="0049199D"/>
    <w:rsid w:val="00491D02"/>
    <w:rsid w:val="00491E16"/>
    <w:rsid w:val="00492040"/>
    <w:rsid w:val="00492673"/>
    <w:rsid w:val="00492819"/>
    <w:rsid w:val="00492907"/>
    <w:rsid w:val="00492A93"/>
    <w:rsid w:val="00492F2D"/>
    <w:rsid w:val="0049300C"/>
    <w:rsid w:val="00493307"/>
    <w:rsid w:val="0049330E"/>
    <w:rsid w:val="00493817"/>
    <w:rsid w:val="00493860"/>
    <w:rsid w:val="00493DD8"/>
    <w:rsid w:val="00493DED"/>
    <w:rsid w:val="00493E9D"/>
    <w:rsid w:val="00494004"/>
    <w:rsid w:val="004940BC"/>
    <w:rsid w:val="0049421B"/>
    <w:rsid w:val="00494252"/>
    <w:rsid w:val="004943CF"/>
    <w:rsid w:val="004944F6"/>
    <w:rsid w:val="00494601"/>
    <w:rsid w:val="004946AE"/>
    <w:rsid w:val="00494775"/>
    <w:rsid w:val="0049484E"/>
    <w:rsid w:val="004948AD"/>
    <w:rsid w:val="004949B4"/>
    <w:rsid w:val="004951D4"/>
    <w:rsid w:val="00495679"/>
    <w:rsid w:val="00495751"/>
    <w:rsid w:val="00495C78"/>
    <w:rsid w:val="00496006"/>
    <w:rsid w:val="00496036"/>
    <w:rsid w:val="0049617D"/>
    <w:rsid w:val="004961C4"/>
    <w:rsid w:val="004964D3"/>
    <w:rsid w:val="004969EB"/>
    <w:rsid w:val="004969EC"/>
    <w:rsid w:val="00496AAF"/>
    <w:rsid w:val="00496B36"/>
    <w:rsid w:val="00496B53"/>
    <w:rsid w:val="0049744C"/>
    <w:rsid w:val="00497780"/>
    <w:rsid w:val="00497830"/>
    <w:rsid w:val="004A002E"/>
    <w:rsid w:val="004A0271"/>
    <w:rsid w:val="004A036E"/>
    <w:rsid w:val="004A045E"/>
    <w:rsid w:val="004A052F"/>
    <w:rsid w:val="004A11D9"/>
    <w:rsid w:val="004A128C"/>
    <w:rsid w:val="004A14EF"/>
    <w:rsid w:val="004A1AC7"/>
    <w:rsid w:val="004A1DF2"/>
    <w:rsid w:val="004A2966"/>
    <w:rsid w:val="004A2C34"/>
    <w:rsid w:val="004A2C53"/>
    <w:rsid w:val="004A3103"/>
    <w:rsid w:val="004A31FC"/>
    <w:rsid w:val="004A3757"/>
    <w:rsid w:val="004A3770"/>
    <w:rsid w:val="004A392B"/>
    <w:rsid w:val="004A41D0"/>
    <w:rsid w:val="004A4707"/>
    <w:rsid w:val="004A47F4"/>
    <w:rsid w:val="004A4A9D"/>
    <w:rsid w:val="004A4DF4"/>
    <w:rsid w:val="004A4F93"/>
    <w:rsid w:val="004A51C1"/>
    <w:rsid w:val="004A54D0"/>
    <w:rsid w:val="004A5782"/>
    <w:rsid w:val="004A59A7"/>
    <w:rsid w:val="004A60F8"/>
    <w:rsid w:val="004A6401"/>
    <w:rsid w:val="004A6703"/>
    <w:rsid w:val="004A7AA8"/>
    <w:rsid w:val="004A7C5E"/>
    <w:rsid w:val="004A7ED8"/>
    <w:rsid w:val="004A7F1A"/>
    <w:rsid w:val="004B0011"/>
    <w:rsid w:val="004B0548"/>
    <w:rsid w:val="004B0607"/>
    <w:rsid w:val="004B06DB"/>
    <w:rsid w:val="004B0D2B"/>
    <w:rsid w:val="004B0DF2"/>
    <w:rsid w:val="004B17A7"/>
    <w:rsid w:val="004B1979"/>
    <w:rsid w:val="004B1D93"/>
    <w:rsid w:val="004B214F"/>
    <w:rsid w:val="004B22DA"/>
    <w:rsid w:val="004B274B"/>
    <w:rsid w:val="004B27F5"/>
    <w:rsid w:val="004B2907"/>
    <w:rsid w:val="004B2A90"/>
    <w:rsid w:val="004B2D5B"/>
    <w:rsid w:val="004B32F4"/>
    <w:rsid w:val="004B3354"/>
    <w:rsid w:val="004B3720"/>
    <w:rsid w:val="004B384C"/>
    <w:rsid w:val="004B3DE8"/>
    <w:rsid w:val="004B4192"/>
    <w:rsid w:val="004B477A"/>
    <w:rsid w:val="004B48B2"/>
    <w:rsid w:val="004B4AA1"/>
    <w:rsid w:val="004B4E0C"/>
    <w:rsid w:val="004B4E42"/>
    <w:rsid w:val="004B5438"/>
    <w:rsid w:val="004B548F"/>
    <w:rsid w:val="004B574D"/>
    <w:rsid w:val="004B57A4"/>
    <w:rsid w:val="004B59D3"/>
    <w:rsid w:val="004B5C67"/>
    <w:rsid w:val="004B5DA8"/>
    <w:rsid w:val="004B5DC3"/>
    <w:rsid w:val="004B6353"/>
    <w:rsid w:val="004B6666"/>
    <w:rsid w:val="004B66E3"/>
    <w:rsid w:val="004B6990"/>
    <w:rsid w:val="004B69CB"/>
    <w:rsid w:val="004B6B39"/>
    <w:rsid w:val="004B707F"/>
    <w:rsid w:val="004B7266"/>
    <w:rsid w:val="004B72D3"/>
    <w:rsid w:val="004B782A"/>
    <w:rsid w:val="004B799B"/>
    <w:rsid w:val="004B7A9B"/>
    <w:rsid w:val="004B7D78"/>
    <w:rsid w:val="004C00B9"/>
    <w:rsid w:val="004C00F5"/>
    <w:rsid w:val="004C0152"/>
    <w:rsid w:val="004C0219"/>
    <w:rsid w:val="004C031D"/>
    <w:rsid w:val="004C03C7"/>
    <w:rsid w:val="004C043C"/>
    <w:rsid w:val="004C0503"/>
    <w:rsid w:val="004C07AD"/>
    <w:rsid w:val="004C0AFF"/>
    <w:rsid w:val="004C0D70"/>
    <w:rsid w:val="004C0DB6"/>
    <w:rsid w:val="004C0E86"/>
    <w:rsid w:val="004C0FB8"/>
    <w:rsid w:val="004C1866"/>
    <w:rsid w:val="004C18BF"/>
    <w:rsid w:val="004C1AC0"/>
    <w:rsid w:val="004C1B9A"/>
    <w:rsid w:val="004C1D52"/>
    <w:rsid w:val="004C1DEB"/>
    <w:rsid w:val="004C1E4C"/>
    <w:rsid w:val="004C2891"/>
    <w:rsid w:val="004C28CB"/>
    <w:rsid w:val="004C2B40"/>
    <w:rsid w:val="004C3042"/>
    <w:rsid w:val="004C3104"/>
    <w:rsid w:val="004C3836"/>
    <w:rsid w:val="004C3AE0"/>
    <w:rsid w:val="004C3BE5"/>
    <w:rsid w:val="004C3C39"/>
    <w:rsid w:val="004C3FC5"/>
    <w:rsid w:val="004C403D"/>
    <w:rsid w:val="004C41AD"/>
    <w:rsid w:val="004C448B"/>
    <w:rsid w:val="004C4490"/>
    <w:rsid w:val="004C4CF6"/>
    <w:rsid w:val="004C53D4"/>
    <w:rsid w:val="004C54ED"/>
    <w:rsid w:val="004C57B8"/>
    <w:rsid w:val="004C57C5"/>
    <w:rsid w:val="004C57F7"/>
    <w:rsid w:val="004C590B"/>
    <w:rsid w:val="004C5C2F"/>
    <w:rsid w:val="004C5C50"/>
    <w:rsid w:val="004C5FDC"/>
    <w:rsid w:val="004C61C6"/>
    <w:rsid w:val="004C6324"/>
    <w:rsid w:val="004C63A3"/>
    <w:rsid w:val="004C63C2"/>
    <w:rsid w:val="004C69D0"/>
    <w:rsid w:val="004C6A66"/>
    <w:rsid w:val="004C6C67"/>
    <w:rsid w:val="004C74DB"/>
    <w:rsid w:val="004C77CE"/>
    <w:rsid w:val="004C7A8E"/>
    <w:rsid w:val="004D0098"/>
    <w:rsid w:val="004D04A4"/>
    <w:rsid w:val="004D0678"/>
    <w:rsid w:val="004D099C"/>
    <w:rsid w:val="004D10D1"/>
    <w:rsid w:val="004D13B7"/>
    <w:rsid w:val="004D1512"/>
    <w:rsid w:val="004D1530"/>
    <w:rsid w:val="004D153A"/>
    <w:rsid w:val="004D16F9"/>
    <w:rsid w:val="004D18E4"/>
    <w:rsid w:val="004D1A88"/>
    <w:rsid w:val="004D1ACA"/>
    <w:rsid w:val="004D2057"/>
    <w:rsid w:val="004D24B6"/>
    <w:rsid w:val="004D27CE"/>
    <w:rsid w:val="004D28A0"/>
    <w:rsid w:val="004D2A9D"/>
    <w:rsid w:val="004D2BEB"/>
    <w:rsid w:val="004D2CA7"/>
    <w:rsid w:val="004D2F53"/>
    <w:rsid w:val="004D33D1"/>
    <w:rsid w:val="004D349C"/>
    <w:rsid w:val="004D3699"/>
    <w:rsid w:val="004D389B"/>
    <w:rsid w:val="004D399C"/>
    <w:rsid w:val="004D3BD2"/>
    <w:rsid w:val="004D3CA1"/>
    <w:rsid w:val="004D3EAC"/>
    <w:rsid w:val="004D4351"/>
    <w:rsid w:val="004D4416"/>
    <w:rsid w:val="004D478F"/>
    <w:rsid w:val="004D490F"/>
    <w:rsid w:val="004D4EC7"/>
    <w:rsid w:val="004D50D1"/>
    <w:rsid w:val="004D5124"/>
    <w:rsid w:val="004D51A8"/>
    <w:rsid w:val="004D5218"/>
    <w:rsid w:val="004D5275"/>
    <w:rsid w:val="004D5314"/>
    <w:rsid w:val="004D534F"/>
    <w:rsid w:val="004D5449"/>
    <w:rsid w:val="004D5524"/>
    <w:rsid w:val="004D564C"/>
    <w:rsid w:val="004D5819"/>
    <w:rsid w:val="004D5898"/>
    <w:rsid w:val="004D5DF3"/>
    <w:rsid w:val="004D60DC"/>
    <w:rsid w:val="004D65D6"/>
    <w:rsid w:val="004D67BC"/>
    <w:rsid w:val="004D6952"/>
    <w:rsid w:val="004D6A95"/>
    <w:rsid w:val="004D6B8C"/>
    <w:rsid w:val="004D6CB0"/>
    <w:rsid w:val="004D7321"/>
    <w:rsid w:val="004D768E"/>
    <w:rsid w:val="004D7806"/>
    <w:rsid w:val="004D788E"/>
    <w:rsid w:val="004D7F14"/>
    <w:rsid w:val="004D7FDB"/>
    <w:rsid w:val="004E0054"/>
    <w:rsid w:val="004E0164"/>
    <w:rsid w:val="004E020C"/>
    <w:rsid w:val="004E0531"/>
    <w:rsid w:val="004E0541"/>
    <w:rsid w:val="004E06FC"/>
    <w:rsid w:val="004E0B61"/>
    <w:rsid w:val="004E0DA1"/>
    <w:rsid w:val="004E164A"/>
    <w:rsid w:val="004E169A"/>
    <w:rsid w:val="004E1928"/>
    <w:rsid w:val="004E1A84"/>
    <w:rsid w:val="004E1ADB"/>
    <w:rsid w:val="004E1B57"/>
    <w:rsid w:val="004E1C6C"/>
    <w:rsid w:val="004E2184"/>
    <w:rsid w:val="004E246C"/>
    <w:rsid w:val="004E29F1"/>
    <w:rsid w:val="004E2C14"/>
    <w:rsid w:val="004E2D60"/>
    <w:rsid w:val="004E2F58"/>
    <w:rsid w:val="004E3121"/>
    <w:rsid w:val="004E3134"/>
    <w:rsid w:val="004E318B"/>
    <w:rsid w:val="004E32E1"/>
    <w:rsid w:val="004E32FC"/>
    <w:rsid w:val="004E35EF"/>
    <w:rsid w:val="004E36E0"/>
    <w:rsid w:val="004E37BD"/>
    <w:rsid w:val="004E3A77"/>
    <w:rsid w:val="004E3AF5"/>
    <w:rsid w:val="004E3C0B"/>
    <w:rsid w:val="004E3C53"/>
    <w:rsid w:val="004E4218"/>
    <w:rsid w:val="004E4289"/>
    <w:rsid w:val="004E43A5"/>
    <w:rsid w:val="004E43DF"/>
    <w:rsid w:val="004E43FA"/>
    <w:rsid w:val="004E4615"/>
    <w:rsid w:val="004E474D"/>
    <w:rsid w:val="004E4E20"/>
    <w:rsid w:val="004E4E6F"/>
    <w:rsid w:val="004E5112"/>
    <w:rsid w:val="004E53A6"/>
    <w:rsid w:val="004E542B"/>
    <w:rsid w:val="004E558F"/>
    <w:rsid w:val="004E55BE"/>
    <w:rsid w:val="004E5618"/>
    <w:rsid w:val="004E56C2"/>
    <w:rsid w:val="004E5D3C"/>
    <w:rsid w:val="004E5F16"/>
    <w:rsid w:val="004E613E"/>
    <w:rsid w:val="004E6326"/>
    <w:rsid w:val="004E64E5"/>
    <w:rsid w:val="004E6599"/>
    <w:rsid w:val="004E65D5"/>
    <w:rsid w:val="004E65DB"/>
    <w:rsid w:val="004E67C7"/>
    <w:rsid w:val="004E6B23"/>
    <w:rsid w:val="004E6F9E"/>
    <w:rsid w:val="004E7492"/>
    <w:rsid w:val="004E79F7"/>
    <w:rsid w:val="004E7D2B"/>
    <w:rsid w:val="004F07ED"/>
    <w:rsid w:val="004F0B60"/>
    <w:rsid w:val="004F0BFE"/>
    <w:rsid w:val="004F0E3A"/>
    <w:rsid w:val="004F0FB0"/>
    <w:rsid w:val="004F1064"/>
    <w:rsid w:val="004F1123"/>
    <w:rsid w:val="004F11CC"/>
    <w:rsid w:val="004F13AB"/>
    <w:rsid w:val="004F13C8"/>
    <w:rsid w:val="004F16EA"/>
    <w:rsid w:val="004F192F"/>
    <w:rsid w:val="004F1CF4"/>
    <w:rsid w:val="004F1E09"/>
    <w:rsid w:val="004F20FF"/>
    <w:rsid w:val="004F2755"/>
    <w:rsid w:val="004F2861"/>
    <w:rsid w:val="004F295F"/>
    <w:rsid w:val="004F2BAD"/>
    <w:rsid w:val="004F2CD0"/>
    <w:rsid w:val="004F2D28"/>
    <w:rsid w:val="004F2F11"/>
    <w:rsid w:val="004F3012"/>
    <w:rsid w:val="004F3060"/>
    <w:rsid w:val="004F311A"/>
    <w:rsid w:val="004F314B"/>
    <w:rsid w:val="004F35CC"/>
    <w:rsid w:val="004F372C"/>
    <w:rsid w:val="004F39CB"/>
    <w:rsid w:val="004F3C47"/>
    <w:rsid w:val="004F40ED"/>
    <w:rsid w:val="004F429D"/>
    <w:rsid w:val="004F437D"/>
    <w:rsid w:val="004F4594"/>
    <w:rsid w:val="004F4646"/>
    <w:rsid w:val="004F46EC"/>
    <w:rsid w:val="004F4B99"/>
    <w:rsid w:val="004F4DC7"/>
    <w:rsid w:val="004F504B"/>
    <w:rsid w:val="004F5239"/>
    <w:rsid w:val="004F589B"/>
    <w:rsid w:val="004F5B0C"/>
    <w:rsid w:val="004F5DBF"/>
    <w:rsid w:val="004F5F9D"/>
    <w:rsid w:val="004F603B"/>
    <w:rsid w:val="004F605E"/>
    <w:rsid w:val="004F62A7"/>
    <w:rsid w:val="004F6459"/>
    <w:rsid w:val="004F65A5"/>
    <w:rsid w:val="004F6AB7"/>
    <w:rsid w:val="004F6CA6"/>
    <w:rsid w:val="004F6D30"/>
    <w:rsid w:val="004F6ED7"/>
    <w:rsid w:val="004F7723"/>
    <w:rsid w:val="004F78D9"/>
    <w:rsid w:val="004F7BFE"/>
    <w:rsid w:val="004F7C3C"/>
    <w:rsid w:val="004F7C4D"/>
    <w:rsid w:val="004F7D2E"/>
    <w:rsid w:val="004F7D7A"/>
    <w:rsid w:val="0050011E"/>
    <w:rsid w:val="005001F4"/>
    <w:rsid w:val="005004D3"/>
    <w:rsid w:val="00500534"/>
    <w:rsid w:val="005007E7"/>
    <w:rsid w:val="00500A4E"/>
    <w:rsid w:val="00500C8A"/>
    <w:rsid w:val="00500E76"/>
    <w:rsid w:val="0050104D"/>
    <w:rsid w:val="00501140"/>
    <w:rsid w:val="005012CF"/>
    <w:rsid w:val="0050153A"/>
    <w:rsid w:val="00501AE1"/>
    <w:rsid w:val="005020E9"/>
    <w:rsid w:val="005021B7"/>
    <w:rsid w:val="005023BC"/>
    <w:rsid w:val="005026B7"/>
    <w:rsid w:val="00502791"/>
    <w:rsid w:val="0050288C"/>
    <w:rsid w:val="005028FD"/>
    <w:rsid w:val="00502E7D"/>
    <w:rsid w:val="005034AE"/>
    <w:rsid w:val="00503B07"/>
    <w:rsid w:val="00503B21"/>
    <w:rsid w:val="00504533"/>
    <w:rsid w:val="00504760"/>
    <w:rsid w:val="005047A3"/>
    <w:rsid w:val="00504A34"/>
    <w:rsid w:val="00504DC7"/>
    <w:rsid w:val="00504E20"/>
    <w:rsid w:val="0050541E"/>
    <w:rsid w:val="00505694"/>
    <w:rsid w:val="005056AE"/>
    <w:rsid w:val="005056FA"/>
    <w:rsid w:val="00505A5F"/>
    <w:rsid w:val="00505E1C"/>
    <w:rsid w:val="00506275"/>
    <w:rsid w:val="005063AB"/>
    <w:rsid w:val="00506B0E"/>
    <w:rsid w:val="00506DAC"/>
    <w:rsid w:val="005070B8"/>
    <w:rsid w:val="00507319"/>
    <w:rsid w:val="00510335"/>
    <w:rsid w:val="005103F5"/>
    <w:rsid w:val="005106C3"/>
    <w:rsid w:val="005107D0"/>
    <w:rsid w:val="005109A9"/>
    <w:rsid w:val="00510A25"/>
    <w:rsid w:val="00510D8B"/>
    <w:rsid w:val="00510DA8"/>
    <w:rsid w:val="00510E4A"/>
    <w:rsid w:val="00511083"/>
    <w:rsid w:val="005113B8"/>
    <w:rsid w:val="00511459"/>
    <w:rsid w:val="0051145B"/>
    <w:rsid w:val="0051174E"/>
    <w:rsid w:val="005118A0"/>
    <w:rsid w:val="005118A7"/>
    <w:rsid w:val="005118B7"/>
    <w:rsid w:val="00511A89"/>
    <w:rsid w:val="00511AE6"/>
    <w:rsid w:val="00511B67"/>
    <w:rsid w:val="00511BE0"/>
    <w:rsid w:val="00511CA7"/>
    <w:rsid w:val="00511F99"/>
    <w:rsid w:val="00512153"/>
    <w:rsid w:val="005123D9"/>
    <w:rsid w:val="00512761"/>
    <w:rsid w:val="005127A7"/>
    <w:rsid w:val="00512A59"/>
    <w:rsid w:val="00512AF5"/>
    <w:rsid w:val="00512CCC"/>
    <w:rsid w:val="00512E19"/>
    <w:rsid w:val="00512E84"/>
    <w:rsid w:val="00513190"/>
    <w:rsid w:val="005135C1"/>
    <w:rsid w:val="00513698"/>
    <w:rsid w:val="00513E38"/>
    <w:rsid w:val="00513EA9"/>
    <w:rsid w:val="00513EBF"/>
    <w:rsid w:val="005140FD"/>
    <w:rsid w:val="0051416B"/>
    <w:rsid w:val="0051441C"/>
    <w:rsid w:val="005144CB"/>
    <w:rsid w:val="005147FB"/>
    <w:rsid w:val="00514AC6"/>
    <w:rsid w:val="00514C2A"/>
    <w:rsid w:val="00514E22"/>
    <w:rsid w:val="00514EB8"/>
    <w:rsid w:val="00515125"/>
    <w:rsid w:val="00515202"/>
    <w:rsid w:val="00515420"/>
    <w:rsid w:val="005155B6"/>
    <w:rsid w:val="005155D1"/>
    <w:rsid w:val="005156AE"/>
    <w:rsid w:val="00515AAB"/>
    <w:rsid w:val="00515B31"/>
    <w:rsid w:val="00515D27"/>
    <w:rsid w:val="00515F69"/>
    <w:rsid w:val="00516873"/>
    <w:rsid w:val="00516A2D"/>
    <w:rsid w:val="00516A46"/>
    <w:rsid w:val="00516C9A"/>
    <w:rsid w:val="00516DB5"/>
    <w:rsid w:val="0051729F"/>
    <w:rsid w:val="00517AA6"/>
    <w:rsid w:val="00517BC2"/>
    <w:rsid w:val="00517F64"/>
    <w:rsid w:val="00517F77"/>
    <w:rsid w:val="0052033F"/>
    <w:rsid w:val="005203D6"/>
    <w:rsid w:val="00520574"/>
    <w:rsid w:val="005206BA"/>
    <w:rsid w:val="00520951"/>
    <w:rsid w:val="005209D5"/>
    <w:rsid w:val="005213CA"/>
    <w:rsid w:val="0052171C"/>
    <w:rsid w:val="00521A9C"/>
    <w:rsid w:val="00521C7C"/>
    <w:rsid w:val="00521FEF"/>
    <w:rsid w:val="00522109"/>
    <w:rsid w:val="00522241"/>
    <w:rsid w:val="00522253"/>
    <w:rsid w:val="00522436"/>
    <w:rsid w:val="005224CA"/>
    <w:rsid w:val="005225D4"/>
    <w:rsid w:val="00522ACA"/>
    <w:rsid w:val="00522B15"/>
    <w:rsid w:val="00522E8F"/>
    <w:rsid w:val="005234E2"/>
    <w:rsid w:val="0052394D"/>
    <w:rsid w:val="00523C25"/>
    <w:rsid w:val="0052417C"/>
    <w:rsid w:val="0052437C"/>
    <w:rsid w:val="0052450B"/>
    <w:rsid w:val="00524A45"/>
    <w:rsid w:val="00524A46"/>
    <w:rsid w:val="00524D43"/>
    <w:rsid w:val="00524F48"/>
    <w:rsid w:val="00525141"/>
    <w:rsid w:val="0052517B"/>
    <w:rsid w:val="005253C4"/>
    <w:rsid w:val="00525759"/>
    <w:rsid w:val="00525B05"/>
    <w:rsid w:val="00525BF4"/>
    <w:rsid w:val="00525CD0"/>
    <w:rsid w:val="00525DF7"/>
    <w:rsid w:val="00525FDD"/>
    <w:rsid w:val="005262D0"/>
    <w:rsid w:val="005263D6"/>
    <w:rsid w:val="00526441"/>
    <w:rsid w:val="0052644B"/>
    <w:rsid w:val="005264D6"/>
    <w:rsid w:val="005266C1"/>
    <w:rsid w:val="00526A32"/>
    <w:rsid w:val="00526B56"/>
    <w:rsid w:val="00526DD9"/>
    <w:rsid w:val="00526E75"/>
    <w:rsid w:val="00526F28"/>
    <w:rsid w:val="00527029"/>
    <w:rsid w:val="005270D3"/>
    <w:rsid w:val="0052750B"/>
    <w:rsid w:val="005276A8"/>
    <w:rsid w:val="005279AE"/>
    <w:rsid w:val="00527A67"/>
    <w:rsid w:val="0053051D"/>
    <w:rsid w:val="0053095B"/>
    <w:rsid w:val="00530AF1"/>
    <w:rsid w:val="00530B6E"/>
    <w:rsid w:val="00530BF5"/>
    <w:rsid w:val="00530DF9"/>
    <w:rsid w:val="00531170"/>
    <w:rsid w:val="00531356"/>
    <w:rsid w:val="00531391"/>
    <w:rsid w:val="0053171A"/>
    <w:rsid w:val="005317B3"/>
    <w:rsid w:val="00531D6C"/>
    <w:rsid w:val="00531E14"/>
    <w:rsid w:val="00531E37"/>
    <w:rsid w:val="00531F7A"/>
    <w:rsid w:val="00531F81"/>
    <w:rsid w:val="00531FC2"/>
    <w:rsid w:val="00531FD6"/>
    <w:rsid w:val="005325D4"/>
    <w:rsid w:val="00532925"/>
    <w:rsid w:val="00532A7B"/>
    <w:rsid w:val="00532F93"/>
    <w:rsid w:val="00532FC1"/>
    <w:rsid w:val="0053345A"/>
    <w:rsid w:val="005334FC"/>
    <w:rsid w:val="00533966"/>
    <w:rsid w:val="00533984"/>
    <w:rsid w:val="00533A33"/>
    <w:rsid w:val="00533A7C"/>
    <w:rsid w:val="00533A7D"/>
    <w:rsid w:val="00533B69"/>
    <w:rsid w:val="00533CAE"/>
    <w:rsid w:val="00533D25"/>
    <w:rsid w:val="00533D2D"/>
    <w:rsid w:val="00533D8E"/>
    <w:rsid w:val="00533F70"/>
    <w:rsid w:val="005341E0"/>
    <w:rsid w:val="00534641"/>
    <w:rsid w:val="00534881"/>
    <w:rsid w:val="005348D1"/>
    <w:rsid w:val="00534A61"/>
    <w:rsid w:val="00534CB2"/>
    <w:rsid w:val="00534E24"/>
    <w:rsid w:val="0053509E"/>
    <w:rsid w:val="005353DE"/>
    <w:rsid w:val="00535689"/>
    <w:rsid w:val="00535901"/>
    <w:rsid w:val="00535BAF"/>
    <w:rsid w:val="00536075"/>
    <w:rsid w:val="00536194"/>
    <w:rsid w:val="005361C4"/>
    <w:rsid w:val="00536412"/>
    <w:rsid w:val="00536426"/>
    <w:rsid w:val="00536593"/>
    <w:rsid w:val="00536772"/>
    <w:rsid w:val="00536868"/>
    <w:rsid w:val="00536A3F"/>
    <w:rsid w:val="00536DC1"/>
    <w:rsid w:val="0053730F"/>
    <w:rsid w:val="0053773F"/>
    <w:rsid w:val="00537829"/>
    <w:rsid w:val="00537B92"/>
    <w:rsid w:val="00537CB7"/>
    <w:rsid w:val="00537D63"/>
    <w:rsid w:val="00537F34"/>
    <w:rsid w:val="00537F87"/>
    <w:rsid w:val="00540129"/>
    <w:rsid w:val="00540251"/>
    <w:rsid w:val="00540741"/>
    <w:rsid w:val="005408D1"/>
    <w:rsid w:val="0054097B"/>
    <w:rsid w:val="00540990"/>
    <w:rsid w:val="00540E76"/>
    <w:rsid w:val="00540FE1"/>
    <w:rsid w:val="0054138E"/>
    <w:rsid w:val="00541876"/>
    <w:rsid w:val="00541AA7"/>
    <w:rsid w:val="00541BCD"/>
    <w:rsid w:val="00541CBE"/>
    <w:rsid w:val="00541F96"/>
    <w:rsid w:val="005422EF"/>
    <w:rsid w:val="0054235F"/>
    <w:rsid w:val="0054264D"/>
    <w:rsid w:val="0054266F"/>
    <w:rsid w:val="00542710"/>
    <w:rsid w:val="00542978"/>
    <w:rsid w:val="00542C91"/>
    <w:rsid w:val="00542D63"/>
    <w:rsid w:val="00542D90"/>
    <w:rsid w:val="00542F23"/>
    <w:rsid w:val="00542F88"/>
    <w:rsid w:val="00543313"/>
    <w:rsid w:val="00543459"/>
    <w:rsid w:val="00543D79"/>
    <w:rsid w:val="00543DAE"/>
    <w:rsid w:val="00543F08"/>
    <w:rsid w:val="00543F28"/>
    <w:rsid w:val="0054434A"/>
    <w:rsid w:val="00544470"/>
    <w:rsid w:val="005445A2"/>
    <w:rsid w:val="0054474B"/>
    <w:rsid w:val="00544AC3"/>
    <w:rsid w:val="00544B81"/>
    <w:rsid w:val="00544B98"/>
    <w:rsid w:val="00544DA9"/>
    <w:rsid w:val="0054521F"/>
    <w:rsid w:val="00545276"/>
    <w:rsid w:val="00545540"/>
    <w:rsid w:val="00545636"/>
    <w:rsid w:val="0054579C"/>
    <w:rsid w:val="00545A6F"/>
    <w:rsid w:val="00545BFF"/>
    <w:rsid w:val="00545C41"/>
    <w:rsid w:val="00546097"/>
    <w:rsid w:val="005460C5"/>
    <w:rsid w:val="005462CB"/>
    <w:rsid w:val="0054635B"/>
    <w:rsid w:val="005465AA"/>
    <w:rsid w:val="00546950"/>
    <w:rsid w:val="00546BAD"/>
    <w:rsid w:val="00546D7A"/>
    <w:rsid w:val="00546F00"/>
    <w:rsid w:val="00546FB5"/>
    <w:rsid w:val="005471C2"/>
    <w:rsid w:val="005471EA"/>
    <w:rsid w:val="00550ACE"/>
    <w:rsid w:val="00550CAE"/>
    <w:rsid w:val="00550CCF"/>
    <w:rsid w:val="00551B0B"/>
    <w:rsid w:val="00551B1B"/>
    <w:rsid w:val="00551CFD"/>
    <w:rsid w:val="00551EC2"/>
    <w:rsid w:val="00551FA1"/>
    <w:rsid w:val="0055245E"/>
    <w:rsid w:val="005524DB"/>
    <w:rsid w:val="00552651"/>
    <w:rsid w:val="005526A0"/>
    <w:rsid w:val="00552973"/>
    <w:rsid w:val="00552A58"/>
    <w:rsid w:val="00552DA8"/>
    <w:rsid w:val="00552E90"/>
    <w:rsid w:val="00552E95"/>
    <w:rsid w:val="00553311"/>
    <w:rsid w:val="0055337B"/>
    <w:rsid w:val="005536A2"/>
    <w:rsid w:val="00553AC6"/>
    <w:rsid w:val="00553BB2"/>
    <w:rsid w:val="00554307"/>
    <w:rsid w:val="00554462"/>
    <w:rsid w:val="0055454C"/>
    <w:rsid w:val="00554B60"/>
    <w:rsid w:val="005551B6"/>
    <w:rsid w:val="005556E1"/>
    <w:rsid w:val="00555B66"/>
    <w:rsid w:val="00555DD1"/>
    <w:rsid w:val="00556465"/>
    <w:rsid w:val="00556779"/>
    <w:rsid w:val="00556831"/>
    <w:rsid w:val="005569E0"/>
    <w:rsid w:val="005574D0"/>
    <w:rsid w:val="005574DE"/>
    <w:rsid w:val="005579A4"/>
    <w:rsid w:val="00557C9C"/>
    <w:rsid w:val="00557D51"/>
    <w:rsid w:val="00557ECF"/>
    <w:rsid w:val="00557FBB"/>
    <w:rsid w:val="005600E6"/>
    <w:rsid w:val="0056112D"/>
    <w:rsid w:val="005612C1"/>
    <w:rsid w:val="0056160E"/>
    <w:rsid w:val="0056162A"/>
    <w:rsid w:val="00561771"/>
    <w:rsid w:val="00561FBF"/>
    <w:rsid w:val="00562C3B"/>
    <w:rsid w:val="00562CD1"/>
    <w:rsid w:val="00563113"/>
    <w:rsid w:val="00563195"/>
    <w:rsid w:val="005633E5"/>
    <w:rsid w:val="0056388E"/>
    <w:rsid w:val="005639ED"/>
    <w:rsid w:val="00563A7B"/>
    <w:rsid w:val="00563F99"/>
    <w:rsid w:val="005641C6"/>
    <w:rsid w:val="00564D96"/>
    <w:rsid w:val="00564F5B"/>
    <w:rsid w:val="005654A3"/>
    <w:rsid w:val="0056555B"/>
    <w:rsid w:val="00565891"/>
    <w:rsid w:val="00565C2B"/>
    <w:rsid w:val="00565E73"/>
    <w:rsid w:val="00566053"/>
    <w:rsid w:val="00566186"/>
    <w:rsid w:val="0056620D"/>
    <w:rsid w:val="00566402"/>
    <w:rsid w:val="005668B2"/>
    <w:rsid w:val="00566A07"/>
    <w:rsid w:val="0056724B"/>
    <w:rsid w:val="0056730B"/>
    <w:rsid w:val="0056743C"/>
    <w:rsid w:val="00567685"/>
    <w:rsid w:val="005676C3"/>
    <w:rsid w:val="00567E26"/>
    <w:rsid w:val="00567F18"/>
    <w:rsid w:val="00567F8F"/>
    <w:rsid w:val="00570199"/>
    <w:rsid w:val="0057024C"/>
    <w:rsid w:val="00570576"/>
    <w:rsid w:val="00570673"/>
    <w:rsid w:val="00570AEE"/>
    <w:rsid w:val="00570E4B"/>
    <w:rsid w:val="00570F3A"/>
    <w:rsid w:val="00570FEF"/>
    <w:rsid w:val="00571334"/>
    <w:rsid w:val="00571338"/>
    <w:rsid w:val="00571756"/>
    <w:rsid w:val="00571841"/>
    <w:rsid w:val="00571954"/>
    <w:rsid w:val="00571A1B"/>
    <w:rsid w:val="00571C2E"/>
    <w:rsid w:val="00571C47"/>
    <w:rsid w:val="005721FD"/>
    <w:rsid w:val="0057225E"/>
    <w:rsid w:val="005723A8"/>
    <w:rsid w:val="005724B9"/>
    <w:rsid w:val="005724E1"/>
    <w:rsid w:val="0057251F"/>
    <w:rsid w:val="0057275F"/>
    <w:rsid w:val="0057289E"/>
    <w:rsid w:val="00572FA0"/>
    <w:rsid w:val="00572FFE"/>
    <w:rsid w:val="0057311C"/>
    <w:rsid w:val="0057314D"/>
    <w:rsid w:val="0057370C"/>
    <w:rsid w:val="0057371E"/>
    <w:rsid w:val="005737EA"/>
    <w:rsid w:val="00573E6C"/>
    <w:rsid w:val="005740AB"/>
    <w:rsid w:val="005743E5"/>
    <w:rsid w:val="0057485E"/>
    <w:rsid w:val="00575098"/>
    <w:rsid w:val="005750E2"/>
    <w:rsid w:val="00575506"/>
    <w:rsid w:val="005757D0"/>
    <w:rsid w:val="00575849"/>
    <w:rsid w:val="005758C9"/>
    <w:rsid w:val="00575900"/>
    <w:rsid w:val="00575A00"/>
    <w:rsid w:val="00575DA5"/>
    <w:rsid w:val="0057605A"/>
    <w:rsid w:val="0057623A"/>
    <w:rsid w:val="00576269"/>
    <w:rsid w:val="00576427"/>
    <w:rsid w:val="0057667C"/>
    <w:rsid w:val="005767D1"/>
    <w:rsid w:val="00576857"/>
    <w:rsid w:val="00576BED"/>
    <w:rsid w:val="00576F9E"/>
    <w:rsid w:val="0057708E"/>
    <w:rsid w:val="0057750B"/>
    <w:rsid w:val="005776B7"/>
    <w:rsid w:val="0057787F"/>
    <w:rsid w:val="00577A48"/>
    <w:rsid w:val="00577AA1"/>
    <w:rsid w:val="00577AFF"/>
    <w:rsid w:val="00577B13"/>
    <w:rsid w:val="00577B14"/>
    <w:rsid w:val="00577BC4"/>
    <w:rsid w:val="00577D8B"/>
    <w:rsid w:val="0058025B"/>
    <w:rsid w:val="00580324"/>
    <w:rsid w:val="00580B4B"/>
    <w:rsid w:val="00580C98"/>
    <w:rsid w:val="00580D58"/>
    <w:rsid w:val="005812BB"/>
    <w:rsid w:val="00581324"/>
    <w:rsid w:val="00581449"/>
    <w:rsid w:val="00581AE4"/>
    <w:rsid w:val="00581BE7"/>
    <w:rsid w:val="00581BF3"/>
    <w:rsid w:val="00581E57"/>
    <w:rsid w:val="005823E6"/>
    <w:rsid w:val="0058258D"/>
    <w:rsid w:val="005826EC"/>
    <w:rsid w:val="005827F7"/>
    <w:rsid w:val="00582902"/>
    <w:rsid w:val="00582F6D"/>
    <w:rsid w:val="005831F9"/>
    <w:rsid w:val="005832EA"/>
    <w:rsid w:val="005837AF"/>
    <w:rsid w:val="0058395C"/>
    <w:rsid w:val="0058398C"/>
    <w:rsid w:val="005839A3"/>
    <w:rsid w:val="00583B1D"/>
    <w:rsid w:val="00583E7D"/>
    <w:rsid w:val="00584112"/>
    <w:rsid w:val="005841E2"/>
    <w:rsid w:val="005846B0"/>
    <w:rsid w:val="00584844"/>
    <w:rsid w:val="00584952"/>
    <w:rsid w:val="00584AA0"/>
    <w:rsid w:val="00584B89"/>
    <w:rsid w:val="00584DC0"/>
    <w:rsid w:val="00584EE2"/>
    <w:rsid w:val="00585397"/>
    <w:rsid w:val="00585510"/>
    <w:rsid w:val="005859C7"/>
    <w:rsid w:val="00585CD4"/>
    <w:rsid w:val="00585F5A"/>
    <w:rsid w:val="0058632B"/>
    <w:rsid w:val="00586502"/>
    <w:rsid w:val="00586731"/>
    <w:rsid w:val="00586AF2"/>
    <w:rsid w:val="00586B61"/>
    <w:rsid w:val="00586B9C"/>
    <w:rsid w:val="00586F36"/>
    <w:rsid w:val="00587545"/>
    <w:rsid w:val="005875CD"/>
    <w:rsid w:val="00587B9B"/>
    <w:rsid w:val="00587ECE"/>
    <w:rsid w:val="005900B2"/>
    <w:rsid w:val="005903A2"/>
    <w:rsid w:val="00590416"/>
    <w:rsid w:val="005905D7"/>
    <w:rsid w:val="00590D8E"/>
    <w:rsid w:val="00590EAE"/>
    <w:rsid w:val="00590F8C"/>
    <w:rsid w:val="0059120F"/>
    <w:rsid w:val="0059158A"/>
    <w:rsid w:val="005918AF"/>
    <w:rsid w:val="00591CFB"/>
    <w:rsid w:val="0059208C"/>
    <w:rsid w:val="00592234"/>
    <w:rsid w:val="0059233C"/>
    <w:rsid w:val="0059240D"/>
    <w:rsid w:val="0059253E"/>
    <w:rsid w:val="00592819"/>
    <w:rsid w:val="005928B2"/>
    <w:rsid w:val="00592CED"/>
    <w:rsid w:val="00592E2F"/>
    <w:rsid w:val="00592F83"/>
    <w:rsid w:val="00592FC1"/>
    <w:rsid w:val="0059376C"/>
    <w:rsid w:val="00593865"/>
    <w:rsid w:val="005938E9"/>
    <w:rsid w:val="00593DC7"/>
    <w:rsid w:val="00593DD0"/>
    <w:rsid w:val="00593F60"/>
    <w:rsid w:val="00593F7C"/>
    <w:rsid w:val="00594063"/>
    <w:rsid w:val="00594144"/>
    <w:rsid w:val="00594275"/>
    <w:rsid w:val="00594454"/>
    <w:rsid w:val="00594533"/>
    <w:rsid w:val="00594ED5"/>
    <w:rsid w:val="005950E2"/>
    <w:rsid w:val="005954FA"/>
    <w:rsid w:val="00595583"/>
    <w:rsid w:val="005956B5"/>
    <w:rsid w:val="00595A02"/>
    <w:rsid w:val="00595A6A"/>
    <w:rsid w:val="00595C00"/>
    <w:rsid w:val="00595EC8"/>
    <w:rsid w:val="005962EE"/>
    <w:rsid w:val="00596584"/>
    <w:rsid w:val="0059663E"/>
    <w:rsid w:val="00596A9D"/>
    <w:rsid w:val="00596AF7"/>
    <w:rsid w:val="00596EA0"/>
    <w:rsid w:val="00597192"/>
    <w:rsid w:val="0059720E"/>
    <w:rsid w:val="00597ED5"/>
    <w:rsid w:val="00597FC4"/>
    <w:rsid w:val="005A0127"/>
    <w:rsid w:val="005A027F"/>
    <w:rsid w:val="005A0479"/>
    <w:rsid w:val="005A0D2D"/>
    <w:rsid w:val="005A1066"/>
    <w:rsid w:val="005A112D"/>
    <w:rsid w:val="005A12EA"/>
    <w:rsid w:val="005A1532"/>
    <w:rsid w:val="005A1777"/>
    <w:rsid w:val="005A1940"/>
    <w:rsid w:val="005A1FB2"/>
    <w:rsid w:val="005A2006"/>
    <w:rsid w:val="005A2745"/>
    <w:rsid w:val="005A27E0"/>
    <w:rsid w:val="005A2D7B"/>
    <w:rsid w:val="005A3062"/>
    <w:rsid w:val="005A311B"/>
    <w:rsid w:val="005A320B"/>
    <w:rsid w:val="005A3500"/>
    <w:rsid w:val="005A3690"/>
    <w:rsid w:val="005A383D"/>
    <w:rsid w:val="005A3D87"/>
    <w:rsid w:val="005A3DE9"/>
    <w:rsid w:val="005A3F5B"/>
    <w:rsid w:val="005A40CA"/>
    <w:rsid w:val="005A411C"/>
    <w:rsid w:val="005A46C6"/>
    <w:rsid w:val="005A47F5"/>
    <w:rsid w:val="005A4C1F"/>
    <w:rsid w:val="005A4DAC"/>
    <w:rsid w:val="005A50C0"/>
    <w:rsid w:val="005A5857"/>
    <w:rsid w:val="005A5BB0"/>
    <w:rsid w:val="005A5CEF"/>
    <w:rsid w:val="005A5D61"/>
    <w:rsid w:val="005A5E2D"/>
    <w:rsid w:val="005A5E48"/>
    <w:rsid w:val="005A5E85"/>
    <w:rsid w:val="005A6069"/>
    <w:rsid w:val="005A61C0"/>
    <w:rsid w:val="005A6627"/>
    <w:rsid w:val="005A6BB1"/>
    <w:rsid w:val="005A7294"/>
    <w:rsid w:val="005A73C9"/>
    <w:rsid w:val="005A76F9"/>
    <w:rsid w:val="005A7734"/>
    <w:rsid w:val="005A7B34"/>
    <w:rsid w:val="005B00DE"/>
    <w:rsid w:val="005B02B0"/>
    <w:rsid w:val="005B07CB"/>
    <w:rsid w:val="005B0A9C"/>
    <w:rsid w:val="005B0AAB"/>
    <w:rsid w:val="005B1258"/>
    <w:rsid w:val="005B12B4"/>
    <w:rsid w:val="005B152C"/>
    <w:rsid w:val="005B16F4"/>
    <w:rsid w:val="005B192C"/>
    <w:rsid w:val="005B1A9C"/>
    <w:rsid w:val="005B1B4A"/>
    <w:rsid w:val="005B1BCF"/>
    <w:rsid w:val="005B1EE4"/>
    <w:rsid w:val="005B1EF7"/>
    <w:rsid w:val="005B1F1A"/>
    <w:rsid w:val="005B2435"/>
    <w:rsid w:val="005B262B"/>
    <w:rsid w:val="005B2A15"/>
    <w:rsid w:val="005B2A95"/>
    <w:rsid w:val="005B2EBB"/>
    <w:rsid w:val="005B2F83"/>
    <w:rsid w:val="005B32C7"/>
    <w:rsid w:val="005B3331"/>
    <w:rsid w:val="005B36A1"/>
    <w:rsid w:val="005B388D"/>
    <w:rsid w:val="005B3A5E"/>
    <w:rsid w:val="005B3B94"/>
    <w:rsid w:val="005B3CA6"/>
    <w:rsid w:val="005B3CDF"/>
    <w:rsid w:val="005B426D"/>
    <w:rsid w:val="005B495D"/>
    <w:rsid w:val="005B499B"/>
    <w:rsid w:val="005B4CF1"/>
    <w:rsid w:val="005B5265"/>
    <w:rsid w:val="005B52B0"/>
    <w:rsid w:val="005B52F1"/>
    <w:rsid w:val="005B553C"/>
    <w:rsid w:val="005B55BC"/>
    <w:rsid w:val="005B5AA8"/>
    <w:rsid w:val="005B5FF4"/>
    <w:rsid w:val="005B6355"/>
    <w:rsid w:val="005B6467"/>
    <w:rsid w:val="005B6B19"/>
    <w:rsid w:val="005B6FD6"/>
    <w:rsid w:val="005B6FDD"/>
    <w:rsid w:val="005B74B2"/>
    <w:rsid w:val="005B7545"/>
    <w:rsid w:val="005B76CE"/>
    <w:rsid w:val="005B7717"/>
    <w:rsid w:val="005B7827"/>
    <w:rsid w:val="005B78D5"/>
    <w:rsid w:val="005B7A8C"/>
    <w:rsid w:val="005B7AEB"/>
    <w:rsid w:val="005B7CBF"/>
    <w:rsid w:val="005B7E75"/>
    <w:rsid w:val="005C0236"/>
    <w:rsid w:val="005C0702"/>
    <w:rsid w:val="005C0800"/>
    <w:rsid w:val="005C0825"/>
    <w:rsid w:val="005C107A"/>
    <w:rsid w:val="005C127C"/>
    <w:rsid w:val="005C12B9"/>
    <w:rsid w:val="005C15D5"/>
    <w:rsid w:val="005C1A5C"/>
    <w:rsid w:val="005C1BC6"/>
    <w:rsid w:val="005C216B"/>
    <w:rsid w:val="005C2454"/>
    <w:rsid w:val="005C2728"/>
    <w:rsid w:val="005C2D58"/>
    <w:rsid w:val="005C2F94"/>
    <w:rsid w:val="005C30AD"/>
    <w:rsid w:val="005C3235"/>
    <w:rsid w:val="005C32AA"/>
    <w:rsid w:val="005C3335"/>
    <w:rsid w:val="005C33CD"/>
    <w:rsid w:val="005C3556"/>
    <w:rsid w:val="005C390A"/>
    <w:rsid w:val="005C39FE"/>
    <w:rsid w:val="005C3E31"/>
    <w:rsid w:val="005C3E62"/>
    <w:rsid w:val="005C4284"/>
    <w:rsid w:val="005C4538"/>
    <w:rsid w:val="005C4690"/>
    <w:rsid w:val="005C4F91"/>
    <w:rsid w:val="005C5148"/>
    <w:rsid w:val="005C54FA"/>
    <w:rsid w:val="005C567D"/>
    <w:rsid w:val="005C5A35"/>
    <w:rsid w:val="005C5A68"/>
    <w:rsid w:val="005C5D5B"/>
    <w:rsid w:val="005C5E32"/>
    <w:rsid w:val="005C6108"/>
    <w:rsid w:val="005C65E5"/>
    <w:rsid w:val="005C6602"/>
    <w:rsid w:val="005C66C0"/>
    <w:rsid w:val="005C6C1D"/>
    <w:rsid w:val="005C6E8B"/>
    <w:rsid w:val="005C6EA8"/>
    <w:rsid w:val="005C6FB0"/>
    <w:rsid w:val="005C7213"/>
    <w:rsid w:val="005C752F"/>
    <w:rsid w:val="005C7BA3"/>
    <w:rsid w:val="005D0074"/>
    <w:rsid w:val="005D0198"/>
    <w:rsid w:val="005D033D"/>
    <w:rsid w:val="005D03EA"/>
    <w:rsid w:val="005D09CA"/>
    <w:rsid w:val="005D0A3C"/>
    <w:rsid w:val="005D0F78"/>
    <w:rsid w:val="005D1425"/>
    <w:rsid w:val="005D150C"/>
    <w:rsid w:val="005D16BC"/>
    <w:rsid w:val="005D17C9"/>
    <w:rsid w:val="005D1BA9"/>
    <w:rsid w:val="005D1D63"/>
    <w:rsid w:val="005D1E3F"/>
    <w:rsid w:val="005D2198"/>
    <w:rsid w:val="005D23A0"/>
    <w:rsid w:val="005D25C6"/>
    <w:rsid w:val="005D2A81"/>
    <w:rsid w:val="005D2B8B"/>
    <w:rsid w:val="005D2DAA"/>
    <w:rsid w:val="005D2E23"/>
    <w:rsid w:val="005D2EEC"/>
    <w:rsid w:val="005D3117"/>
    <w:rsid w:val="005D34C9"/>
    <w:rsid w:val="005D359C"/>
    <w:rsid w:val="005D3832"/>
    <w:rsid w:val="005D3A62"/>
    <w:rsid w:val="005D3AF4"/>
    <w:rsid w:val="005D3C16"/>
    <w:rsid w:val="005D3D18"/>
    <w:rsid w:val="005D3DD7"/>
    <w:rsid w:val="005D406D"/>
    <w:rsid w:val="005D40DF"/>
    <w:rsid w:val="005D41CA"/>
    <w:rsid w:val="005D43B1"/>
    <w:rsid w:val="005D45DB"/>
    <w:rsid w:val="005D4680"/>
    <w:rsid w:val="005D4819"/>
    <w:rsid w:val="005D4B09"/>
    <w:rsid w:val="005D4C87"/>
    <w:rsid w:val="005D4F3A"/>
    <w:rsid w:val="005D536B"/>
    <w:rsid w:val="005D577D"/>
    <w:rsid w:val="005D58E9"/>
    <w:rsid w:val="005D58EE"/>
    <w:rsid w:val="005D5C05"/>
    <w:rsid w:val="005D5C20"/>
    <w:rsid w:val="005D5E2C"/>
    <w:rsid w:val="005D5EF3"/>
    <w:rsid w:val="005D5FAE"/>
    <w:rsid w:val="005D613C"/>
    <w:rsid w:val="005D6259"/>
    <w:rsid w:val="005D6D43"/>
    <w:rsid w:val="005D6E5F"/>
    <w:rsid w:val="005D7029"/>
    <w:rsid w:val="005D7378"/>
    <w:rsid w:val="005D745B"/>
    <w:rsid w:val="005D7973"/>
    <w:rsid w:val="005D7A5E"/>
    <w:rsid w:val="005D7C0C"/>
    <w:rsid w:val="005E01A2"/>
    <w:rsid w:val="005E01C4"/>
    <w:rsid w:val="005E042C"/>
    <w:rsid w:val="005E049B"/>
    <w:rsid w:val="005E056B"/>
    <w:rsid w:val="005E0641"/>
    <w:rsid w:val="005E070B"/>
    <w:rsid w:val="005E07AC"/>
    <w:rsid w:val="005E0867"/>
    <w:rsid w:val="005E1290"/>
    <w:rsid w:val="005E1511"/>
    <w:rsid w:val="005E1521"/>
    <w:rsid w:val="005E1667"/>
    <w:rsid w:val="005E1D2F"/>
    <w:rsid w:val="005E1DEB"/>
    <w:rsid w:val="005E1F66"/>
    <w:rsid w:val="005E2887"/>
    <w:rsid w:val="005E28A4"/>
    <w:rsid w:val="005E2982"/>
    <w:rsid w:val="005E29DE"/>
    <w:rsid w:val="005E2BE7"/>
    <w:rsid w:val="005E2E2E"/>
    <w:rsid w:val="005E2EF2"/>
    <w:rsid w:val="005E31A5"/>
    <w:rsid w:val="005E31C1"/>
    <w:rsid w:val="005E382E"/>
    <w:rsid w:val="005E39D8"/>
    <w:rsid w:val="005E3A74"/>
    <w:rsid w:val="005E3DE7"/>
    <w:rsid w:val="005E4255"/>
    <w:rsid w:val="005E43C3"/>
    <w:rsid w:val="005E49CB"/>
    <w:rsid w:val="005E4B4C"/>
    <w:rsid w:val="005E4FC6"/>
    <w:rsid w:val="005E5232"/>
    <w:rsid w:val="005E523B"/>
    <w:rsid w:val="005E53D3"/>
    <w:rsid w:val="005E554B"/>
    <w:rsid w:val="005E5579"/>
    <w:rsid w:val="005E5A97"/>
    <w:rsid w:val="005E5B09"/>
    <w:rsid w:val="005E5B4C"/>
    <w:rsid w:val="005E5C0D"/>
    <w:rsid w:val="005E5DD6"/>
    <w:rsid w:val="005E5EE1"/>
    <w:rsid w:val="005E5FCF"/>
    <w:rsid w:val="005E5FD4"/>
    <w:rsid w:val="005E61E3"/>
    <w:rsid w:val="005E623E"/>
    <w:rsid w:val="005E6485"/>
    <w:rsid w:val="005E6513"/>
    <w:rsid w:val="005E66D9"/>
    <w:rsid w:val="005E6DF4"/>
    <w:rsid w:val="005E6EEF"/>
    <w:rsid w:val="005E705C"/>
    <w:rsid w:val="005E7094"/>
    <w:rsid w:val="005E728B"/>
    <w:rsid w:val="005E72DF"/>
    <w:rsid w:val="005E7A6D"/>
    <w:rsid w:val="005E7BD0"/>
    <w:rsid w:val="005E7D25"/>
    <w:rsid w:val="005F0890"/>
    <w:rsid w:val="005F08A9"/>
    <w:rsid w:val="005F0DAD"/>
    <w:rsid w:val="005F0F4A"/>
    <w:rsid w:val="005F13DE"/>
    <w:rsid w:val="005F1623"/>
    <w:rsid w:val="005F165B"/>
    <w:rsid w:val="005F1F57"/>
    <w:rsid w:val="005F2356"/>
    <w:rsid w:val="005F2440"/>
    <w:rsid w:val="005F245F"/>
    <w:rsid w:val="005F2481"/>
    <w:rsid w:val="005F24D5"/>
    <w:rsid w:val="005F2837"/>
    <w:rsid w:val="005F2CA4"/>
    <w:rsid w:val="005F2DD3"/>
    <w:rsid w:val="005F2E2F"/>
    <w:rsid w:val="005F2F81"/>
    <w:rsid w:val="005F34AC"/>
    <w:rsid w:val="005F34BA"/>
    <w:rsid w:val="005F37FB"/>
    <w:rsid w:val="005F3833"/>
    <w:rsid w:val="005F3DC3"/>
    <w:rsid w:val="005F3E0D"/>
    <w:rsid w:val="005F41C0"/>
    <w:rsid w:val="005F463F"/>
    <w:rsid w:val="005F4B77"/>
    <w:rsid w:val="005F524C"/>
    <w:rsid w:val="005F53DE"/>
    <w:rsid w:val="005F573C"/>
    <w:rsid w:val="005F574D"/>
    <w:rsid w:val="005F58B5"/>
    <w:rsid w:val="005F5D7C"/>
    <w:rsid w:val="005F6091"/>
    <w:rsid w:val="005F6102"/>
    <w:rsid w:val="005F658F"/>
    <w:rsid w:val="005F668B"/>
    <w:rsid w:val="005F69D5"/>
    <w:rsid w:val="005F6C35"/>
    <w:rsid w:val="005F6C78"/>
    <w:rsid w:val="005F6CD7"/>
    <w:rsid w:val="005F6FFD"/>
    <w:rsid w:val="005F700C"/>
    <w:rsid w:val="005F785E"/>
    <w:rsid w:val="005F7A06"/>
    <w:rsid w:val="005F7DA9"/>
    <w:rsid w:val="005F7E9B"/>
    <w:rsid w:val="005F7EEE"/>
    <w:rsid w:val="00600473"/>
    <w:rsid w:val="006007A5"/>
    <w:rsid w:val="0060103C"/>
    <w:rsid w:val="00601334"/>
    <w:rsid w:val="00601558"/>
    <w:rsid w:val="0060181D"/>
    <w:rsid w:val="00601A2B"/>
    <w:rsid w:val="0060218F"/>
    <w:rsid w:val="006025FE"/>
    <w:rsid w:val="00602A50"/>
    <w:rsid w:val="00602B46"/>
    <w:rsid w:val="00603252"/>
    <w:rsid w:val="00603289"/>
    <w:rsid w:val="0060343B"/>
    <w:rsid w:val="006037CE"/>
    <w:rsid w:val="00603881"/>
    <w:rsid w:val="006038B3"/>
    <w:rsid w:val="00603FAB"/>
    <w:rsid w:val="006042CA"/>
    <w:rsid w:val="006044D6"/>
    <w:rsid w:val="00604587"/>
    <w:rsid w:val="006045E6"/>
    <w:rsid w:val="00604793"/>
    <w:rsid w:val="00604934"/>
    <w:rsid w:val="006049C6"/>
    <w:rsid w:val="00604ADB"/>
    <w:rsid w:val="00604AE9"/>
    <w:rsid w:val="00604D05"/>
    <w:rsid w:val="00604FC1"/>
    <w:rsid w:val="006051AC"/>
    <w:rsid w:val="006055F1"/>
    <w:rsid w:val="006059AD"/>
    <w:rsid w:val="00605BDD"/>
    <w:rsid w:val="00605D6F"/>
    <w:rsid w:val="00606019"/>
    <w:rsid w:val="00606053"/>
    <w:rsid w:val="006060BC"/>
    <w:rsid w:val="0060614B"/>
    <w:rsid w:val="006062B1"/>
    <w:rsid w:val="006063CC"/>
    <w:rsid w:val="00606630"/>
    <w:rsid w:val="006066FA"/>
    <w:rsid w:val="0060683E"/>
    <w:rsid w:val="006069E2"/>
    <w:rsid w:val="006069F4"/>
    <w:rsid w:val="00606CA8"/>
    <w:rsid w:val="0060705D"/>
    <w:rsid w:val="00607112"/>
    <w:rsid w:val="00607302"/>
    <w:rsid w:val="00607489"/>
    <w:rsid w:val="0060768A"/>
    <w:rsid w:val="00607772"/>
    <w:rsid w:val="00607804"/>
    <w:rsid w:val="0060791B"/>
    <w:rsid w:val="0060795D"/>
    <w:rsid w:val="00607D40"/>
    <w:rsid w:val="00607F3C"/>
    <w:rsid w:val="00610029"/>
    <w:rsid w:val="0061015B"/>
    <w:rsid w:val="006101BD"/>
    <w:rsid w:val="006101BF"/>
    <w:rsid w:val="006101F6"/>
    <w:rsid w:val="006103DA"/>
    <w:rsid w:val="0061045A"/>
    <w:rsid w:val="00610823"/>
    <w:rsid w:val="0061082E"/>
    <w:rsid w:val="00610877"/>
    <w:rsid w:val="006108C3"/>
    <w:rsid w:val="00610CE3"/>
    <w:rsid w:val="006111FE"/>
    <w:rsid w:val="0061129A"/>
    <w:rsid w:val="00611414"/>
    <w:rsid w:val="0061143B"/>
    <w:rsid w:val="00611593"/>
    <w:rsid w:val="0061165F"/>
    <w:rsid w:val="00611742"/>
    <w:rsid w:val="00611964"/>
    <w:rsid w:val="00611E67"/>
    <w:rsid w:val="006122C5"/>
    <w:rsid w:val="00612476"/>
    <w:rsid w:val="006126E2"/>
    <w:rsid w:val="006127CD"/>
    <w:rsid w:val="0061297A"/>
    <w:rsid w:val="00612CDE"/>
    <w:rsid w:val="006130DF"/>
    <w:rsid w:val="0061315D"/>
    <w:rsid w:val="0061326C"/>
    <w:rsid w:val="00613446"/>
    <w:rsid w:val="00613689"/>
    <w:rsid w:val="00613C42"/>
    <w:rsid w:val="00613D11"/>
    <w:rsid w:val="00613D30"/>
    <w:rsid w:val="00614457"/>
    <w:rsid w:val="0061457C"/>
    <w:rsid w:val="00614BA2"/>
    <w:rsid w:val="00614E7A"/>
    <w:rsid w:val="0061543D"/>
    <w:rsid w:val="006158B0"/>
    <w:rsid w:val="00615A49"/>
    <w:rsid w:val="00615A81"/>
    <w:rsid w:val="00615ACA"/>
    <w:rsid w:val="00615EA3"/>
    <w:rsid w:val="00615F80"/>
    <w:rsid w:val="00616394"/>
    <w:rsid w:val="006163B4"/>
    <w:rsid w:val="00616443"/>
    <w:rsid w:val="006164CA"/>
    <w:rsid w:val="0061654E"/>
    <w:rsid w:val="00616817"/>
    <w:rsid w:val="00616829"/>
    <w:rsid w:val="00616FF3"/>
    <w:rsid w:val="0061709F"/>
    <w:rsid w:val="0061717E"/>
    <w:rsid w:val="00617819"/>
    <w:rsid w:val="00617878"/>
    <w:rsid w:val="00617B19"/>
    <w:rsid w:val="00617CDC"/>
    <w:rsid w:val="00617F97"/>
    <w:rsid w:val="00620133"/>
    <w:rsid w:val="006202E5"/>
    <w:rsid w:val="00620631"/>
    <w:rsid w:val="00620810"/>
    <w:rsid w:val="00620AD1"/>
    <w:rsid w:val="00620D36"/>
    <w:rsid w:val="00620D72"/>
    <w:rsid w:val="0062102B"/>
    <w:rsid w:val="0062115A"/>
    <w:rsid w:val="0062122C"/>
    <w:rsid w:val="0062130A"/>
    <w:rsid w:val="006215BF"/>
    <w:rsid w:val="0062191D"/>
    <w:rsid w:val="006219D2"/>
    <w:rsid w:val="00621D61"/>
    <w:rsid w:val="00621E28"/>
    <w:rsid w:val="00621EE0"/>
    <w:rsid w:val="00621F4E"/>
    <w:rsid w:val="00622606"/>
    <w:rsid w:val="00622754"/>
    <w:rsid w:val="006227D9"/>
    <w:rsid w:val="006228E4"/>
    <w:rsid w:val="00622A1B"/>
    <w:rsid w:val="00622ABF"/>
    <w:rsid w:val="00623048"/>
    <w:rsid w:val="0062334C"/>
    <w:rsid w:val="0062335B"/>
    <w:rsid w:val="006236E9"/>
    <w:rsid w:val="00623824"/>
    <w:rsid w:val="00623837"/>
    <w:rsid w:val="00623999"/>
    <w:rsid w:val="00623A7A"/>
    <w:rsid w:val="00623C35"/>
    <w:rsid w:val="00623CBB"/>
    <w:rsid w:val="00623DB5"/>
    <w:rsid w:val="0062417D"/>
    <w:rsid w:val="006241CD"/>
    <w:rsid w:val="00624227"/>
    <w:rsid w:val="006242EA"/>
    <w:rsid w:val="006243D1"/>
    <w:rsid w:val="006244B3"/>
    <w:rsid w:val="0062454F"/>
    <w:rsid w:val="00624735"/>
    <w:rsid w:val="00624873"/>
    <w:rsid w:val="00624DD1"/>
    <w:rsid w:val="00624EA5"/>
    <w:rsid w:val="00624ED0"/>
    <w:rsid w:val="00625007"/>
    <w:rsid w:val="00625087"/>
    <w:rsid w:val="006250CE"/>
    <w:rsid w:val="006257D1"/>
    <w:rsid w:val="00625A08"/>
    <w:rsid w:val="00625B2C"/>
    <w:rsid w:val="00625D4E"/>
    <w:rsid w:val="00626227"/>
    <w:rsid w:val="006266D0"/>
    <w:rsid w:val="0062675B"/>
    <w:rsid w:val="0062683E"/>
    <w:rsid w:val="006268F6"/>
    <w:rsid w:val="00626953"/>
    <w:rsid w:val="00626BB2"/>
    <w:rsid w:val="00626C5E"/>
    <w:rsid w:val="00626D13"/>
    <w:rsid w:val="00626E46"/>
    <w:rsid w:val="00626FAD"/>
    <w:rsid w:val="006276ED"/>
    <w:rsid w:val="006278CE"/>
    <w:rsid w:val="0062799D"/>
    <w:rsid w:val="00627A67"/>
    <w:rsid w:val="00627BC1"/>
    <w:rsid w:val="00630333"/>
    <w:rsid w:val="006305B4"/>
    <w:rsid w:val="006309E2"/>
    <w:rsid w:val="00631059"/>
    <w:rsid w:val="00631DDA"/>
    <w:rsid w:val="0063233A"/>
    <w:rsid w:val="0063243E"/>
    <w:rsid w:val="00632AB3"/>
    <w:rsid w:val="00632C74"/>
    <w:rsid w:val="00632D18"/>
    <w:rsid w:val="00633314"/>
    <w:rsid w:val="00633637"/>
    <w:rsid w:val="00633698"/>
    <w:rsid w:val="00633A92"/>
    <w:rsid w:val="00634359"/>
    <w:rsid w:val="00634382"/>
    <w:rsid w:val="00634659"/>
    <w:rsid w:val="006347B0"/>
    <w:rsid w:val="00634A2D"/>
    <w:rsid w:val="00634C1D"/>
    <w:rsid w:val="00634D40"/>
    <w:rsid w:val="00634F2F"/>
    <w:rsid w:val="00634F8D"/>
    <w:rsid w:val="006350BB"/>
    <w:rsid w:val="00635193"/>
    <w:rsid w:val="006351FC"/>
    <w:rsid w:val="006356BD"/>
    <w:rsid w:val="006356D2"/>
    <w:rsid w:val="00635D32"/>
    <w:rsid w:val="00635DAA"/>
    <w:rsid w:val="00635FFC"/>
    <w:rsid w:val="006362DE"/>
    <w:rsid w:val="0063660A"/>
    <w:rsid w:val="006366A8"/>
    <w:rsid w:val="00636717"/>
    <w:rsid w:val="006367D5"/>
    <w:rsid w:val="00636EAA"/>
    <w:rsid w:val="0063710B"/>
    <w:rsid w:val="0063719F"/>
    <w:rsid w:val="006374D3"/>
    <w:rsid w:val="00637D63"/>
    <w:rsid w:val="00637D91"/>
    <w:rsid w:val="00637F83"/>
    <w:rsid w:val="006400E5"/>
    <w:rsid w:val="006403D4"/>
    <w:rsid w:val="00640595"/>
    <w:rsid w:val="0064064B"/>
    <w:rsid w:val="0064066F"/>
    <w:rsid w:val="00640B88"/>
    <w:rsid w:val="0064106A"/>
    <w:rsid w:val="00641456"/>
    <w:rsid w:val="0064146F"/>
    <w:rsid w:val="0064158E"/>
    <w:rsid w:val="006415D4"/>
    <w:rsid w:val="006415EA"/>
    <w:rsid w:val="006416FD"/>
    <w:rsid w:val="00641B9B"/>
    <w:rsid w:val="00641E0C"/>
    <w:rsid w:val="0064233F"/>
    <w:rsid w:val="00642346"/>
    <w:rsid w:val="006423DA"/>
    <w:rsid w:val="0064254F"/>
    <w:rsid w:val="006425DE"/>
    <w:rsid w:val="0064283E"/>
    <w:rsid w:val="0064293B"/>
    <w:rsid w:val="00642960"/>
    <w:rsid w:val="00642C0B"/>
    <w:rsid w:val="00642ED1"/>
    <w:rsid w:val="006431A8"/>
    <w:rsid w:val="006431BA"/>
    <w:rsid w:val="006435EC"/>
    <w:rsid w:val="006435F9"/>
    <w:rsid w:val="0064365C"/>
    <w:rsid w:val="00643906"/>
    <w:rsid w:val="00643A43"/>
    <w:rsid w:val="00643B06"/>
    <w:rsid w:val="00643CDA"/>
    <w:rsid w:val="00643FC9"/>
    <w:rsid w:val="00644246"/>
    <w:rsid w:val="00644C82"/>
    <w:rsid w:val="00644DC2"/>
    <w:rsid w:val="00645694"/>
    <w:rsid w:val="00645755"/>
    <w:rsid w:val="00645E0F"/>
    <w:rsid w:val="0064625A"/>
    <w:rsid w:val="00646593"/>
    <w:rsid w:val="00646C41"/>
    <w:rsid w:val="00646D28"/>
    <w:rsid w:val="00647525"/>
    <w:rsid w:val="00647AB3"/>
    <w:rsid w:val="00647B00"/>
    <w:rsid w:val="00647B58"/>
    <w:rsid w:val="00647C28"/>
    <w:rsid w:val="00647E26"/>
    <w:rsid w:val="006501F8"/>
    <w:rsid w:val="00650427"/>
    <w:rsid w:val="0065086E"/>
    <w:rsid w:val="00650AA2"/>
    <w:rsid w:val="00650B9B"/>
    <w:rsid w:val="00650D6D"/>
    <w:rsid w:val="00650DA0"/>
    <w:rsid w:val="00651047"/>
    <w:rsid w:val="00651208"/>
    <w:rsid w:val="00651272"/>
    <w:rsid w:val="006512C2"/>
    <w:rsid w:val="0065135F"/>
    <w:rsid w:val="006513A0"/>
    <w:rsid w:val="00651486"/>
    <w:rsid w:val="00651550"/>
    <w:rsid w:val="0065163A"/>
    <w:rsid w:val="0065166F"/>
    <w:rsid w:val="006516B5"/>
    <w:rsid w:val="006517FB"/>
    <w:rsid w:val="00651807"/>
    <w:rsid w:val="00651848"/>
    <w:rsid w:val="006518EB"/>
    <w:rsid w:val="00651A86"/>
    <w:rsid w:val="00651E66"/>
    <w:rsid w:val="00651EE7"/>
    <w:rsid w:val="00651F51"/>
    <w:rsid w:val="00651F5F"/>
    <w:rsid w:val="0065230D"/>
    <w:rsid w:val="00652973"/>
    <w:rsid w:val="00652C3B"/>
    <w:rsid w:val="00652C79"/>
    <w:rsid w:val="00652DAD"/>
    <w:rsid w:val="006533A5"/>
    <w:rsid w:val="00653461"/>
    <w:rsid w:val="0065396F"/>
    <w:rsid w:val="00653BC0"/>
    <w:rsid w:val="00653C79"/>
    <w:rsid w:val="00654137"/>
    <w:rsid w:val="00654652"/>
    <w:rsid w:val="00654665"/>
    <w:rsid w:val="0065469A"/>
    <w:rsid w:val="006546B7"/>
    <w:rsid w:val="00654843"/>
    <w:rsid w:val="006548BB"/>
    <w:rsid w:val="00654998"/>
    <w:rsid w:val="00654D1F"/>
    <w:rsid w:val="00654F1A"/>
    <w:rsid w:val="00654FB3"/>
    <w:rsid w:val="00654FC7"/>
    <w:rsid w:val="00654FE5"/>
    <w:rsid w:val="00654FE7"/>
    <w:rsid w:val="00655044"/>
    <w:rsid w:val="00655374"/>
    <w:rsid w:val="00655565"/>
    <w:rsid w:val="0065557E"/>
    <w:rsid w:val="00655702"/>
    <w:rsid w:val="00655B40"/>
    <w:rsid w:val="00655B99"/>
    <w:rsid w:val="00655BB5"/>
    <w:rsid w:val="006563EF"/>
    <w:rsid w:val="00656402"/>
    <w:rsid w:val="006566EE"/>
    <w:rsid w:val="00656862"/>
    <w:rsid w:val="00656B40"/>
    <w:rsid w:val="00656E2E"/>
    <w:rsid w:val="006571B5"/>
    <w:rsid w:val="00657214"/>
    <w:rsid w:val="006572ED"/>
    <w:rsid w:val="00657386"/>
    <w:rsid w:val="00657580"/>
    <w:rsid w:val="00657631"/>
    <w:rsid w:val="00657687"/>
    <w:rsid w:val="006577C3"/>
    <w:rsid w:val="00657842"/>
    <w:rsid w:val="006579C1"/>
    <w:rsid w:val="00657ED6"/>
    <w:rsid w:val="00660098"/>
    <w:rsid w:val="0066016C"/>
    <w:rsid w:val="0066016D"/>
    <w:rsid w:val="00660279"/>
    <w:rsid w:val="006604F6"/>
    <w:rsid w:val="006604FA"/>
    <w:rsid w:val="0066075C"/>
    <w:rsid w:val="00660A3F"/>
    <w:rsid w:val="00660D42"/>
    <w:rsid w:val="006611FA"/>
    <w:rsid w:val="006614AC"/>
    <w:rsid w:val="00661C33"/>
    <w:rsid w:val="00661E33"/>
    <w:rsid w:val="00661E6C"/>
    <w:rsid w:val="00661E7B"/>
    <w:rsid w:val="006622B1"/>
    <w:rsid w:val="00662339"/>
    <w:rsid w:val="006625A4"/>
    <w:rsid w:val="00662FB2"/>
    <w:rsid w:val="00663246"/>
    <w:rsid w:val="00663564"/>
    <w:rsid w:val="00663860"/>
    <w:rsid w:val="00663CAE"/>
    <w:rsid w:val="00663D68"/>
    <w:rsid w:val="00663EA5"/>
    <w:rsid w:val="006643C0"/>
    <w:rsid w:val="006645C3"/>
    <w:rsid w:val="006648F4"/>
    <w:rsid w:val="00664BC4"/>
    <w:rsid w:val="00664FEF"/>
    <w:rsid w:val="00665110"/>
    <w:rsid w:val="006651D0"/>
    <w:rsid w:val="006652C1"/>
    <w:rsid w:val="0066541B"/>
    <w:rsid w:val="00665566"/>
    <w:rsid w:val="0066578F"/>
    <w:rsid w:val="006659F2"/>
    <w:rsid w:val="00665E09"/>
    <w:rsid w:val="00665F0C"/>
    <w:rsid w:val="00666483"/>
    <w:rsid w:val="006664E8"/>
    <w:rsid w:val="006669EC"/>
    <w:rsid w:val="00666A6F"/>
    <w:rsid w:val="00666CF3"/>
    <w:rsid w:val="00666D1B"/>
    <w:rsid w:val="00667245"/>
    <w:rsid w:val="006673F7"/>
    <w:rsid w:val="006674FD"/>
    <w:rsid w:val="0066759E"/>
    <w:rsid w:val="0066773D"/>
    <w:rsid w:val="00667B0D"/>
    <w:rsid w:val="00667B7C"/>
    <w:rsid w:val="00667B8D"/>
    <w:rsid w:val="00667BAA"/>
    <w:rsid w:val="00667C56"/>
    <w:rsid w:val="00667E75"/>
    <w:rsid w:val="0067051A"/>
    <w:rsid w:val="00670563"/>
    <w:rsid w:val="00670809"/>
    <w:rsid w:val="0067091F"/>
    <w:rsid w:val="00670C80"/>
    <w:rsid w:val="006719E3"/>
    <w:rsid w:val="00671ACB"/>
    <w:rsid w:val="00671B53"/>
    <w:rsid w:val="00671C50"/>
    <w:rsid w:val="006720B9"/>
    <w:rsid w:val="006722C4"/>
    <w:rsid w:val="00672852"/>
    <w:rsid w:val="00672855"/>
    <w:rsid w:val="0067291A"/>
    <w:rsid w:val="00672930"/>
    <w:rsid w:val="00672E08"/>
    <w:rsid w:val="00672E7B"/>
    <w:rsid w:val="0067309B"/>
    <w:rsid w:val="006730DB"/>
    <w:rsid w:val="00673214"/>
    <w:rsid w:val="006732C3"/>
    <w:rsid w:val="00673331"/>
    <w:rsid w:val="00673864"/>
    <w:rsid w:val="00673A60"/>
    <w:rsid w:val="00673ACE"/>
    <w:rsid w:val="00673ED1"/>
    <w:rsid w:val="0067430D"/>
    <w:rsid w:val="0067459D"/>
    <w:rsid w:val="006746A7"/>
    <w:rsid w:val="006747D0"/>
    <w:rsid w:val="00674DA6"/>
    <w:rsid w:val="0067557F"/>
    <w:rsid w:val="00675CEB"/>
    <w:rsid w:val="006760C9"/>
    <w:rsid w:val="006760D9"/>
    <w:rsid w:val="00676148"/>
    <w:rsid w:val="00676376"/>
    <w:rsid w:val="0067662A"/>
    <w:rsid w:val="00676703"/>
    <w:rsid w:val="00676A2F"/>
    <w:rsid w:val="00676BB9"/>
    <w:rsid w:val="00676F42"/>
    <w:rsid w:val="006770FD"/>
    <w:rsid w:val="006772F8"/>
    <w:rsid w:val="006778A3"/>
    <w:rsid w:val="00677995"/>
    <w:rsid w:val="00680159"/>
    <w:rsid w:val="006806A0"/>
    <w:rsid w:val="00680A62"/>
    <w:rsid w:val="00680B02"/>
    <w:rsid w:val="00680BE3"/>
    <w:rsid w:val="00680C32"/>
    <w:rsid w:val="00680EAB"/>
    <w:rsid w:val="00681E54"/>
    <w:rsid w:val="00682063"/>
    <w:rsid w:val="00682083"/>
    <w:rsid w:val="006820BA"/>
    <w:rsid w:val="00682216"/>
    <w:rsid w:val="0068223A"/>
    <w:rsid w:val="00682654"/>
    <w:rsid w:val="00682685"/>
    <w:rsid w:val="00682830"/>
    <w:rsid w:val="00682862"/>
    <w:rsid w:val="006828D0"/>
    <w:rsid w:val="00682A56"/>
    <w:rsid w:val="00682AA9"/>
    <w:rsid w:val="00682C40"/>
    <w:rsid w:val="00683671"/>
    <w:rsid w:val="00683D96"/>
    <w:rsid w:val="006842E4"/>
    <w:rsid w:val="0068468A"/>
    <w:rsid w:val="00684706"/>
    <w:rsid w:val="00684860"/>
    <w:rsid w:val="006849AF"/>
    <w:rsid w:val="00684A60"/>
    <w:rsid w:val="00684B97"/>
    <w:rsid w:val="0068530F"/>
    <w:rsid w:val="006853E1"/>
    <w:rsid w:val="00685519"/>
    <w:rsid w:val="00685607"/>
    <w:rsid w:val="00685996"/>
    <w:rsid w:val="00685DF6"/>
    <w:rsid w:val="006863B2"/>
    <w:rsid w:val="00686D34"/>
    <w:rsid w:val="00686F4F"/>
    <w:rsid w:val="00686FB6"/>
    <w:rsid w:val="0068751C"/>
    <w:rsid w:val="00687724"/>
    <w:rsid w:val="00687778"/>
    <w:rsid w:val="00687990"/>
    <w:rsid w:val="006879F6"/>
    <w:rsid w:val="00687B52"/>
    <w:rsid w:val="00687B63"/>
    <w:rsid w:val="00687F1D"/>
    <w:rsid w:val="0069010E"/>
    <w:rsid w:val="00690349"/>
    <w:rsid w:val="0069072F"/>
    <w:rsid w:val="00690732"/>
    <w:rsid w:val="00690C47"/>
    <w:rsid w:val="006911E6"/>
    <w:rsid w:val="00691628"/>
    <w:rsid w:val="006916DC"/>
    <w:rsid w:val="00691892"/>
    <w:rsid w:val="00691C8E"/>
    <w:rsid w:val="00691D7E"/>
    <w:rsid w:val="00692291"/>
    <w:rsid w:val="00692518"/>
    <w:rsid w:val="006925E2"/>
    <w:rsid w:val="006925F1"/>
    <w:rsid w:val="006929D3"/>
    <w:rsid w:val="00692C04"/>
    <w:rsid w:val="00692D10"/>
    <w:rsid w:val="00692E1C"/>
    <w:rsid w:val="00692ED4"/>
    <w:rsid w:val="00692F27"/>
    <w:rsid w:val="006932DD"/>
    <w:rsid w:val="0069344A"/>
    <w:rsid w:val="00693527"/>
    <w:rsid w:val="00693573"/>
    <w:rsid w:val="006935A4"/>
    <w:rsid w:val="00693632"/>
    <w:rsid w:val="00693884"/>
    <w:rsid w:val="00693C0D"/>
    <w:rsid w:val="00693E0B"/>
    <w:rsid w:val="00693F50"/>
    <w:rsid w:val="00693FEE"/>
    <w:rsid w:val="0069411A"/>
    <w:rsid w:val="006946FD"/>
    <w:rsid w:val="00694839"/>
    <w:rsid w:val="00694AC3"/>
    <w:rsid w:val="00695154"/>
    <w:rsid w:val="00695525"/>
    <w:rsid w:val="00695585"/>
    <w:rsid w:val="00695BC2"/>
    <w:rsid w:val="00696063"/>
    <w:rsid w:val="00696177"/>
    <w:rsid w:val="006961E3"/>
    <w:rsid w:val="00696210"/>
    <w:rsid w:val="00696351"/>
    <w:rsid w:val="0069636A"/>
    <w:rsid w:val="00696A14"/>
    <w:rsid w:val="00696BE6"/>
    <w:rsid w:val="00696EBC"/>
    <w:rsid w:val="006970C4"/>
    <w:rsid w:val="0069739F"/>
    <w:rsid w:val="00697AB6"/>
    <w:rsid w:val="00697F13"/>
    <w:rsid w:val="00697FA3"/>
    <w:rsid w:val="006A04D5"/>
    <w:rsid w:val="006A04E2"/>
    <w:rsid w:val="006A04FD"/>
    <w:rsid w:val="006A07FE"/>
    <w:rsid w:val="006A0844"/>
    <w:rsid w:val="006A0BFB"/>
    <w:rsid w:val="006A10AB"/>
    <w:rsid w:val="006A1971"/>
    <w:rsid w:val="006A198D"/>
    <w:rsid w:val="006A19A8"/>
    <w:rsid w:val="006A1B06"/>
    <w:rsid w:val="006A1B50"/>
    <w:rsid w:val="006A1B63"/>
    <w:rsid w:val="006A2A37"/>
    <w:rsid w:val="006A2BB3"/>
    <w:rsid w:val="006A2CAA"/>
    <w:rsid w:val="006A2D47"/>
    <w:rsid w:val="006A2D78"/>
    <w:rsid w:val="006A2FA3"/>
    <w:rsid w:val="006A31E3"/>
    <w:rsid w:val="006A3414"/>
    <w:rsid w:val="006A3709"/>
    <w:rsid w:val="006A37DD"/>
    <w:rsid w:val="006A3BE7"/>
    <w:rsid w:val="006A3D7D"/>
    <w:rsid w:val="006A3E62"/>
    <w:rsid w:val="006A4083"/>
    <w:rsid w:val="006A48A0"/>
    <w:rsid w:val="006A4A8A"/>
    <w:rsid w:val="006A4AB0"/>
    <w:rsid w:val="006A4C69"/>
    <w:rsid w:val="006A4E61"/>
    <w:rsid w:val="006A4EDE"/>
    <w:rsid w:val="006A4F36"/>
    <w:rsid w:val="006A559D"/>
    <w:rsid w:val="006A577D"/>
    <w:rsid w:val="006A5942"/>
    <w:rsid w:val="006A5B2D"/>
    <w:rsid w:val="006A5BCA"/>
    <w:rsid w:val="006A5BED"/>
    <w:rsid w:val="006A5BF7"/>
    <w:rsid w:val="006A5C44"/>
    <w:rsid w:val="006A5C94"/>
    <w:rsid w:val="006A61DA"/>
    <w:rsid w:val="006A6519"/>
    <w:rsid w:val="006A66E8"/>
    <w:rsid w:val="006A687D"/>
    <w:rsid w:val="006A6899"/>
    <w:rsid w:val="006A6F8E"/>
    <w:rsid w:val="006A72F8"/>
    <w:rsid w:val="006A7345"/>
    <w:rsid w:val="006A7550"/>
    <w:rsid w:val="006A75B5"/>
    <w:rsid w:val="006A7873"/>
    <w:rsid w:val="006A7AE7"/>
    <w:rsid w:val="006A7CF5"/>
    <w:rsid w:val="006B00FC"/>
    <w:rsid w:val="006B03AD"/>
    <w:rsid w:val="006B050A"/>
    <w:rsid w:val="006B05F7"/>
    <w:rsid w:val="006B0881"/>
    <w:rsid w:val="006B09EA"/>
    <w:rsid w:val="006B0BA9"/>
    <w:rsid w:val="006B1162"/>
    <w:rsid w:val="006B15FC"/>
    <w:rsid w:val="006B18AF"/>
    <w:rsid w:val="006B1B7A"/>
    <w:rsid w:val="006B1CA7"/>
    <w:rsid w:val="006B22EF"/>
    <w:rsid w:val="006B2584"/>
    <w:rsid w:val="006B27D8"/>
    <w:rsid w:val="006B2ACC"/>
    <w:rsid w:val="006B2B22"/>
    <w:rsid w:val="006B2D4D"/>
    <w:rsid w:val="006B2D72"/>
    <w:rsid w:val="006B2DCA"/>
    <w:rsid w:val="006B3145"/>
    <w:rsid w:val="006B320F"/>
    <w:rsid w:val="006B3298"/>
    <w:rsid w:val="006B34BC"/>
    <w:rsid w:val="006B355F"/>
    <w:rsid w:val="006B3704"/>
    <w:rsid w:val="006B3F96"/>
    <w:rsid w:val="006B40E8"/>
    <w:rsid w:val="006B4292"/>
    <w:rsid w:val="006B4531"/>
    <w:rsid w:val="006B45EA"/>
    <w:rsid w:val="006B4702"/>
    <w:rsid w:val="006B480A"/>
    <w:rsid w:val="006B491A"/>
    <w:rsid w:val="006B4D6A"/>
    <w:rsid w:val="006B4D6B"/>
    <w:rsid w:val="006B4E5A"/>
    <w:rsid w:val="006B4E96"/>
    <w:rsid w:val="006B5113"/>
    <w:rsid w:val="006B515E"/>
    <w:rsid w:val="006B5317"/>
    <w:rsid w:val="006B556D"/>
    <w:rsid w:val="006B5C5E"/>
    <w:rsid w:val="006B616D"/>
    <w:rsid w:val="006B65F9"/>
    <w:rsid w:val="006B6795"/>
    <w:rsid w:val="006B6918"/>
    <w:rsid w:val="006B6950"/>
    <w:rsid w:val="006B6B3B"/>
    <w:rsid w:val="006B6BE1"/>
    <w:rsid w:val="006B6BE8"/>
    <w:rsid w:val="006B6C83"/>
    <w:rsid w:val="006B6E1B"/>
    <w:rsid w:val="006B7090"/>
    <w:rsid w:val="006B711A"/>
    <w:rsid w:val="006B74FD"/>
    <w:rsid w:val="006B75A4"/>
    <w:rsid w:val="006B7E8C"/>
    <w:rsid w:val="006C015B"/>
    <w:rsid w:val="006C01B9"/>
    <w:rsid w:val="006C0720"/>
    <w:rsid w:val="006C0755"/>
    <w:rsid w:val="006C08BD"/>
    <w:rsid w:val="006C0B78"/>
    <w:rsid w:val="006C0DAC"/>
    <w:rsid w:val="006C0DC5"/>
    <w:rsid w:val="006C0E69"/>
    <w:rsid w:val="006C0F45"/>
    <w:rsid w:val="006C110C"/>
    <w:rsid w:val="006C138F"/>
    <w:rsid w:val="006C1542"/>
    <w:rsid w:val="006C15FE"/>
    <w:rsid w:val="006C1A0A"/>
    <w:rsid w:val="006C1AD1"/>
    <w:rsid w:val="006C1B88"/>
    <w:rsid w:val="006C1BDD"/>
    <w:rsid w:val="006C1EB8"/>
    <w:rsid w:val="006C22DF"/>
    <w:rsid w:val="006C2684"/>
    <w:rsid w:val="006C2931"/>
    <w:rsid w:val="006C299F"/>
    <w:rsid w:val="006C29CB"/>
    <w:rsid w:val="006C2A6E"/>
    <w:rsid w:val="006C2FD9"/>
    <w:rsid w:val="006C310D"/>
    <w:rsid w:val="006C3761"/>
    <w:rsid w:val="006C3A0B"/>
    <w:rsid w:val="006C3A26"/>
    <w:rsid w:val="006C3A27"/>
    <w:rsid w:val="006C3A6D"/>
    <w:rsid w:val="006C3AF9"/>
    <w:rsid w:val="006C3EE0"/>
    <w:rsid w:val="006C3F42"/>
    <w:rsid w:val="006C44C2"/>
    <w:rsid w:val="006C4870"/>
    <w:rsid w:val="006C48A7"/>
    <w:rsid w:val="006C48AD"/>
    <w:rsid w:val="006C4B79"/>
    <w:rsid w:val="006C5374"/>
    <w:rsid w:val="006C551E"/>
    <w:rsid w:val="006C565B"/>
    <w:rsid w:val="006C5E05"/>
    <w:rsid w:val="006C62FD"/>
    <w:rsid w:val="006C671A"/>
    <w:rsid w:val="006C6A10"/>
    <w:rsid w:val="006C6AF4"/>
    <w:rsid w:val="006C6B73"/>
    <w:rsid w:val="006C6E6E"/>
    <w:rsid w:val="006C6F55"/>
    <w:rsid w:val="006C73AE"/>
    <w:rsid w:val="006C75B3"/>
    <w:rsid w:val="006D0384"/>
    <w:rsid w:val="006D09A8"/>
    <w:rsid w:val="006D0E36"/>
    <w:rsid w:val="006D108C"/>
    <w:rsid w:val="006D12B4"/>
    <w:rsid w:val="006D16B1"/>
    <w:rsid w:val="006D19AD"/>
    <w:rsid w:val="006D1C86"/>
    <w:rsid w:val="006D1D6F"/>
    <w:rsid w:val="006D2142"/>
    <w:rsid w:val="006D2687"/>
    <w:rsid w:val="006D2D6A"/>
    <w:rsid w:val="006D3100"/>
    <w:rsid w:val="006D33C1"/>
    <w:rsid w:val="006D35C4"/>
    <w:rsid w:val="006D371E"/>
    <w:rsid w:val="006D3815"/>
    <w:rsid w:val="006D3AD0"/>
    <w:rsid w:val="006D3B1F"/>
    <w:rsid w:val="006D4053"/>
    <w:rsid w:val="006D419F"/>
    <w:rsid w:val="006D453B"/>
    <w:rsid w:val="006D49CF"/>
    <w:rsid w:val="006D5613"/>
    <w:rsid w:val="006D562A"/>
    <w:rsid w:val="006D5944"/>
    <w:rsid w:val="006D5ED7"/>
    <w:rsid w:val="006D5F77"/>
    <w:rsid w:val="006D603C"/>
    <w:rsid w:val="006D67EC"/>
    <w:rsid w:val="006D698A"/>
    <w:rsid w:val="006D6D5D"/>
    <w:rsid w:val="006D7310"/>
    <w:rsid w:val="006D74FF"/>
    <w:rsid w:val="006D7600"/>
    <w:rsid w:val="006D7BA5"/>
    <w:rsid w:val="006E02A4"/>
    <w:rsid w:val="006E078D"/>
    <w:rsid w:val="006E083E"/>
    <w:rsid w:val="006E0B30"/>
    <w:rsid w:val="006E0C7C"/>
    <w:rsid w:val="006E0EEA"/>
    <w:rsid w:val="006E1221"/>
    <w:rsid w:val="006E1356"/>
    <w:rsid w:val="006E19DB"/>
    <w:rsid w:val="006E232C"/>
    <w:rsid w:val="006E247F"/>
    <w:rsid w:val="006E2769"/>
    <w:rsid w:val="006E27B3"/>
    <w:rsid w:val="006E27F0"/>
    <w:rsid w:val="006E283D"/>
    <w:rsid w:val="006E2DA6"/>
    <w:rsid w:val="006E3172"/>
    <w:rsid w:val="006E32E1"/>
    <w:rsid w:val="006E3522"/>
    <w:rsid w:val="006E3587"/>
    <w:rsid w:val="006E3908"/>
    <w:rsid w:val="006E3C9A"/>
    <w:rsid w:val="006E40F3"/>
    <w:rsid w:val="006E4A9D"/>
    <w:rsid w:val="006E4CD0"/>
    <w:rsid w:val="006E4F14"/>
    <w:rsid w:val="006E4FFA"/>
    <w:rsid w:val="006E5105"/>
    <w:rsid w:val="006E54E2"/>
    <w:rsid w:val="006E57E6"/>
    <w:rsid w:val="006E5EA6"/>
    <w:rsid w:val="006E6078"/>
    <w:rsid w:val="006E60FD"/>
    <w:rsid w:val="006E6246"/>
    <w:rsid w:val="006E6D05"/>
    <w:rsid w:val="006E6D3F"/>
    <w:rsid w:val="006E7092"/>
    <w:rsid w:val="006E79DC"/>
    <w:rsid w:val="006E7BD8"/>
    <w:rsid w:val="006E7FCC"/>
    <w:rsid w:val="006F00BB"/>
    <w:rsid w:val="006F0221"/>
    <w:rsid w:val="006F07F0"/>
    <w:rsid w:val="006F0BA8"/>
    <w:rsid w:val="006F0F37"/>
    <w:rsid w:val="006F11AC"/>
    <w:rsid w:val="006F13A6"/>
    <w:rsid w:val="006F1B4A"/>
    <w:rsid w:val="006F1CF4"/>
    <w:rsid w:val="006F216C"/>
    <w:rsid w:val="006F2415"/>
    <w:rsid w:val="006F2417"/>
    <w:rsid w:val="006F277B"/>
    <w:rsid w:val="006F299D"/>
    <w:rsid w:val="006F2A39"/>
    <w:rsid w:val="006F2C32"/>
    <w:rsid w:val="006F2DEB"/>
    <w:rsid w:val="006F2EC4"/>
    <w:rsid w:val="006F30D5"/>
    <w:rsid w:val="006F31ED"/>
    <w:rsid w:val="006F32A3"/>
    <w:rsid w:val="006F34A6"/>
    <w:rsid w:val="006F3AB6"/>
    <w:rsid w:val="006F3B5E"/>
    <w:rsid w:val="006F416A"/>
    <w:rsid w:val="006F47A8"/>
    <w:rsid w:val="006F4E5F"/>
    <w:rsid w:val="006F5509"/>
    <w:rsid w:val="006F57C6"/>
    <w:rsid w:val="006F5A00"/>
    <w:rsid w:val="006F5AFC"/>
    <w:rsid w:val="006F5B8B"/>
    <w:rsid w:val="006F5BFC"/>
    <w:rsid w:val="006F5FD2"/>
    <w:rsid w:val="006F60F1"/>
    <w:rsid w:val="006F63B3"/>
    <w:rsid w:val="006F64AC"/>
    <w:rsid w:val="006F6551"/>
    <w:rsid w:val="006F68FD"/>
    <w:rsid w:val="006F6A54"/>
    <w:rsid w:val="006F6A86"/>
    <w:rsid w:val="006F6D2A"/>
    <w:rsid w:val="006F6EF3"/>
    <w:rsid w:val="006F6F3B"/>
    <w:rsid w:val="006F7188"/>
    <w:rsid w:val="006F71A9"/>
    <w:rsid w:val="006F731F"/>
    <w:rsid w:val="006F73D0"/>
    <w:rsid w:val="006F76CE"/>
    <w:rsid w:val="006F7707"/>
    <w:rsid w:val="006F7860"/>
    <w:rsid w:val="006F78EF"/>
    <w:rsid w:val="006F7B95"/>
    <w:rsid w:val="006F7CD6"/>
    <w:rsid w:val="006F7D72"/>
    <w:rsid w:val="006F7D8C"/>
    <w:rsid w:val="006F7E28"/>
    <w:rsid w:val="006F7EF0"/>
    <w:rsid w:val="006F7FEA"/>
    <w:rsid w:val="007009D1"/>
    <w:rsid w:val="00700E17"/>
    <w:rsid w:val="00700FD2"/>
    <w:rsid w:val="00701099"/>
    <w:rsid w:val="00701570"/>
    <w:rsid w:val="00701A3E"/>
    <w:rsid w:val="00702490"/>
    <w:rsid w:val="007025AD"/>
    <w:rsid w:val="007025B4"/>
    <w:rsid w:val="007028E7"/>
    <w:rsid w:val="007029FD"/>
    <w:rsid w:val="00702ACC"/>
    <w:rsid w:val="00702C5A"/>
    <w:rsid w:val="00702FA4"/>
    <w:rsid w:val="00703002"/>
    <w:rsid w:val="00703388"/>
    <w:rsid w:val="0070374A"/>
    <w:rsid w:val="007038E6"/>
    <w:rsid w:val="00703985"/>
    <w:rsid w:val="00703A29"/>
    <w:rsid w:val="00703B0C"/>
    <w:rsid w:val="00703C23"/>
    <w:rsid w:val="00703F4D"/>
    <w:rsid w:val="007042F3"/>
    <w:rsid w:val="0070432E"/>
    <w:rsid w:val="007044B8"/>
    <w:rsid w:val="007045DB"/>
    <w:rsid w:val="00704625"/>
    <w:rsid w:val="007048C4"/>
    <w:rsid w:val="007049A8"/>
    <w:rsid w:val="00704B96"/>
    <w:rsid w:val="0070512A"/>
    <w:rsid w:val="0070517C"/>
    <w:rsid w:val="007059D3"/>
    <w:rsid w:val="00705B97"/>
    <w:rsid w:val="00705E08"/>
    <w:rsid w:val="00706172"/>
    <w:rsid w:val="007061DF"/>
    <w:rsid w:val="00706258"/>
    <w:rsid w:val="007064FD"/>
    <w:rsid w:val="007065B0"/>
    <w:rsid w:val="007066DF"/>
    <w:rsid w:val="007068B7"/>
    <w:rsid w:val="00706970"/>
    <w:rsid w:val="007069E1"/>
    <w:rsid w:val="00706A19"/>
    <w:rsid w:val="00706BB7"/>
    <w:rsid w:val="0070744E"/>
    <w:rsid w:val="0070746E"/>
    <w:rsid w:val="007076E1"/>
    <w:rsid w:val="007077E2"/>
    <w:rsid w:val="00707923"/>
    <w:rsid w:val="00707B4F"/>
    <w:rsid w:val="00707EAD"/>
    <w:rsid w:val="0071021B"/>
    <w:rsid w:val="00710443"/>
    <w:rsid w:val="007105E4"/>
    <w:rsid w:val="00710763"/>
    <w:rsid w:val="00710775"/>
    <w:rsid w:val="00710899"/>
    <w:rsid w:val="007108AC"/>
    <w:rsid w:val="00710CE8"/>
    <w:rsid w:val="00710DEA"/>
    <w:rsid w:val="00710E54"/>
    <w:rsid w:val="0071163E"/>
    <w:rsid w:val="0071178A"/>
    <w:rsid w:val="00711891"/>
    <w:rsid w:val="00711DCF"/>
    <w:rsid w:val="00711F94"/>
    <w:rsid w:val="0071277D"/>
    <w:rsid w:val="007127CF"/>
    <w:rsid w:val="007129B8"/>
    <w:rsid w:val="00712B17"/>
    <w:rsid w:val="00712EFD"/>
    <w:rsid w:val="00712F6A"/>
    <w:rsid w:val="00713163"/>
    <w:rsid w:val="00713339"/>
    <w:rsid w:val="00713737"/>
    <w:rsid w:val="00713AE4"/>
    <w:rsid w:val="00713B4E"/>
    <w:rsid w:val="0071435A"/>
    <w:rsid w:val="00715061"/>
    <w:rsid w:val="00715417"/>
    <w:rsid w:val="007156FC"/>
    <w:rsid w:val="00715818"/>
    <w:rsid w:val="00715CD5"/>
    <w:rsid w:val="00715E14"/>
    <w:rsid w:val="00715FE1"/>
    <w:rsid w:val="00716325"/>
    <w:rsid w:val="0071681C"/>
    <w:rsid w:val="007169B6"/>
    <w:rsid w:val="00716A4E"/>
    <w:rsid w:val="00716E0F"/>
    <w:rsid w:val="00716E64"/>
    <w:rsid w:val="00717021"/>
    <w:rsid w:val="00717271"/>
    <w:rsid w:val="007172DB"/>
    <w:rsid w:val="0071747E"/>
    <w:rsid w:val="00717608"/>
    <w:rsid w:val="007176B7"/>
    <w:rsid w:val="00717A03"/>
    <w:rsid w:val="00717E8A"/>
    <w:rsid w:val="0072036C"/>
    <w:rsid w:val="00720679"/>
    <w:rsid w:val="00720721"/>
    <w:rsid w:val="00720A77"/>
    <w:rsid w:val="00720B2B"/>
    <w:rsid w:val="00721081"/>
    <w:rsid w:val="00721092"/>
    <w:rsid w:val="007211CF"/>
    <w:rsid w:val="00721398"/>
    <w:rsid w:val="007214EE"/>
    <w:rsid w:val="00721594"/>
    <w:rsid w:val="00721930"/>
    <w:rsid w:val="00721E81"/>
    <w:rsid w:val="0072211B"/>
    <w:rsid w:val="0072293B"/>
    <w:rsid w:val="0072294A"/>
    <w:rsid w:val="00722A26"/>
    <w:rsid w:val="00722AC1"/>
    <w:rsid w:val="00722D29"/>
    <w:rsid w:val="007231E2"/>
    <w:rsid w:val="00723B30"/>
    <w:rsid w:val="00723B51"/>
    <w:rsid w:val="00723D1B"/>
    <w:rsid w:val="00723EE5"/>
    <w:rsid w:val="00723FDA"/>
    <w:rsid w:val="00724247"/>
    <w:rsid w:val="00724251"/>
    <w:rsid w:val="00724252"/>
    <w:rsid w:val="0072455D"/>
    <w:rsid w:val="0072460B"/>
    <w:rsid w:val="00724624"/>
    <w:rsid w:val="00724662"/>
    <w:rsid w:val="00724A6C"/>
    <w:rsid w:val="00724B31"/>
    <w:rsid w:val="007251EF"/>
    <w:rsid w:val="00725213"/>
    <w:rsid w:val="0072529E"/>
    <w:rsid w:val="0072536C"/>
    <w:rsid w:val="00725620"/>
    <w:rsid w:val="00725E83"/>
    <w:rsid w:val="0072616C"/>
    <w:rsid w:val="007268FF"/>
    <w:rsid w:val="00726A46"/>
    <w:rsid w:val="00726AF6"/>
    <w:rsid w:val="00726F90"/>
    <w:rsid w:val="00727107"/>
    <w:rsid w:val="007272C6"/>
    <w:rsid w:val="0072746B"/>
    <w:rsid w:val="00727482"/>
    <w:rsid w:val="0072772B"/>
    <w:rsid w:val="00727738"/>
    <w:rsid w:val="00727A2B"/>
    <w:rsid w:val="00727C9C"/>
    <w:rsid w:val="00727E28"/>
    <w:rsid w:val="00730066"/>
    <w:rsid w:val="007303F3"/>
    <w:rsid w:val="00730432"/>
    <w:rsid w:val="00730617"/>
    <w:rsid w:val="00730650"/>
    <w:rsid w:val="0073082C"/>
    <w:rsid w:val="0073088E"/>
    <w:rsid w:val="007308CD"/>
    <w:rsid w:val="0073092E"/>
    <w:rsid w:val="00730958"/>
    <w:rsid w:val="00730C65"/>
    <w:rsid w:val="00730C88"/>
    <w:rsid w:val="00730DF0"/>
    <w:rsid w:val="00731084"/>
    <w:rsid w:val="007310FE"/>
    <w:rsid w:val="0073172B"/>
    <w:rsid w:val="00731819"/>
    <w:rsid w:val="007319F2"/>
    <w:rsid w:val="00731ED3"/>
    <w:rsid w:val="0073205D"/>
    <w:rsid w:val="007322B9"/>
    <w:rsid w:val="00732C32"/>
    <w:rsid w:val="00732DA8"/>
    <w:rsid w:val="00732DF2"/>
    <w:rsid w:val="00732E88"/>
    <w:rsid w:val="00733052"/>
    <w:rsid w:val="0073363A"/>
    <w:rsid w:val="0073383E"/>
    <w:rsid w:val="007338DC"/>
    <w:rsid w:val="00733AE1"/>
    <w:rsid w:val="00733D99"/>
    <w:rsid w:val="007341E1"/>
    <w:rsid w:val="007344A7"/>
    <w:rsid w:val="00734707"/>
    <w:rsid w:val="0073474F"/>
    <w:rsid w:val="00735045"/>
    <w:rsid w:val="0073516F"/>
    <w:rsid w:val="007354FE"/>
    <w:rsid w:val="00735960"/>
    <w:rsid w:val="00735DA3"/>
    <w:rsid w:val="007360A7"/>
    <w:rsid w:val="0073612F"/>
    <w:rsid w:val="0073626F"/>
    <w:rsid w:val="0073647E"/>
    <w:rsid w:val="00736A2A"/>
    <w:rsid w:val="00737282"/>
    <w:rsid w:val="00737405"/>
    <w:rsid w:val="007379B4"/>
    <w:rsid w:val="00737BAB"/>
    <w:rsid w:val="00737BF5"/>
    <w:rsid w:val="00737CC3"/>
    <w:rsid w:val="00737F21"/>
    <w:rsid w:val="00737FC8"/>
    <w:rsid w:val="00740431"/>
    <w:rsid w:val="00740513"/>
    <w:rsid w:val="00740761"/>
    <w:rsid w:val="007408BE"/>
    <w:rsid w:val="00740E19"/>
    <w:rsid w:val="00741098"/>
    <w:rsid w:val="0074127C"/>
    <w:rsid w:val="0074128F"/>
    <w:rsid w:val="0074138D"/>
    <w:rsid w:val="00741A53"/>
    <w:rsid w:val="00741A7C"/>
    <w:rsid w:val="00741C09"/>
    <w:rsid w:val="00741C31"/>
    <w:rsid w:val="00741D8B"/>
    <w:rsid w:val="00741DC8"/>
    <w:rsid w:val="00742140"/>
    <w:rsid w:val="0074234F"/>
    <w:rsid w:val="007427A5"/>
    <w:rsid w:val="00742BEF"/>
    <w:rsid w:val="00742D5C"/>
    <w:rsid w:val="00743438"/>
    <w:rsid w:val="00743593"/>
    <w:rsid w:val="0074361B"/>
    <w:rsid w:val="007439C9"/>
    <w:rsid w:val="00743B33"/>
    <w:rsid w:val="00743EB6"/>
    <w:rsid w:val="007442EA"/>
    <w:rsid w:val="00744350"/>
    <w:rsid w:val="0074440E"/>
    <w:rsid w:val="007447EC"/>
    <w:rsid w:val="00744CCB"/>
    <w:rsid w:val="00744D34"/>
    <w:rsid w:val="007450C3"/>
    <w:rsid w:val="007453C2"/>
    <w:rsid w:val="00745526"/>
    <w:rsid w:val="007456AB"/>
    <w:rsid w:val="0074596B"/>
    <w:rsid w:val="00745A79"/>
    <w:rsid w:val="00745B0A"/>
    <w:rsid w:val="00745D05"/>
    <w:rsid w:val="00745D0F"/>
    <w:rsid w:val="00745F04"/>
    <w:rsid w:val="00745F52"/>
    <w:rsid w:val="00746109"/>
    <w:rsid w:val="00746440"/>
    <w:rsid w:val="0074652B"/>
    <w:rsid w:val="0074658C"/>
    <w:rsid w:val="00746649"/>
    <w:rsid w:val="007467AC"/>
    <w:rsid w:val="007467B0"/>
    <w:rsid w:val="00746B3D"/>
    <w:rsid w:val="00747444"/>
    <w:rsid w:val="0074759E"/>
    <w:rsid w:val="00747638"/>
    <w:rsid w:val="00747730"/>
    <w:rsid w:val="00747AA4"/>
    <w:rsid w:val="00747BA5"/>
    <w:rsid w:val="00747C36"/>
    <w:rsid w:val="00747C57"/>
    <w:rsid w:val="00747D19"/>
    <w:rsid w:val="00747DED"/>
    <w:rsid w:val="00750518"/>
    <w:rsid w:val="00750586"/>
    <w:rsid w:val="007509DD"/>
    <w:rsid w:val="00750B16"/>
    <w:rsid w:val="00750D37"/>
    <w:rsid w:val="00750EEA"/>
    <w:rsid w:val="00751054"/>
    <w:rsid w:val="007510D2"/>
    <w:rsid w:val="00751418"/>
    <w:rsid w:val="00751ABD"/>
    <w:rsid w:val="00751CE3"/>
    <w:rsid w:val="00751DC6"/>
    <w:rsid w:val="00751E2E"/>
    <w:rsid w:val="00751F86"/>
    <w:rsid w:val="0075205D"/>
    <w:rsid w:val="007522F9"/>
    <w:rsid w:val="0075230F"/>
    <w:rsid w:val="007524E9"/>
    <w:rsid w:val="007525D1"/>
    <w:rsid w:val="00752648"/>
    <w:rsid w:val="00752B2D"/>
    <w:rsid w:val="00752DD1"/>
    <w:rsid w:val="00752E94"/>
    <w:rsid w:val="00752F19"/>
    <w:rsid w:val="007531D8"/>
    <w:rsid w:val="0075375D"/>
    <w:rsid w:val="00753C15"/>
    <w:rsid w:val="00753C39"/>
    <w:rsid w:val="00753E1F"/>
    <w:rsid w:val="0075406E"/>
    <w:rsid w:val="0075408B"/>
    <w:rsid w:val="00754256"/>
    <w:rsid w:val="00754580"/>
    <w:rsid w:val="00754719"/>
    <w:rsid w:val="0075477C"/>
    <w:rsid w:val="007549CD"/>
    <w:rsid w:val="00755149"/>
    <w:rsid w:val="0075548A"/>
    <w:rsid w:val="00755A23"/>
    <w:rsid w:val="00755C33"/>
    <w:rsid w:val="00755CA4"/>
    <w:rsid w:val="00755D33"/>
    <w:rsid w:val="00755D86"/>
    <w:rsid w:val="00755EB3"/>
    <w:rsid w:val="00756076"/>
    <w:rsid w:val="00756666"/>
    <w:rsid w:val="00757062"/>
    <w:rsid w:val="007572C1"/>
    <w:rsid w:val="007574F2"/>
    <w:rsid w:val="00757671"/>
    <w:rsid w:val="00757D6E"/>
    <w:rsid w:val="00757FCB"/>
    <w:rsid w:val="007605A8"/>
    <w:rsid w:val="007607AF"/>
    <w:rsid w:val="0076096F"/>
    <w:rsid w:val="00760C3B"/>
    <w:rsid w:val="007614EA"/>
    <w:rsid w:val="007614FB"/>
    <w:rsid w:val="0076185A"/>
    <w:rsid w:val="0076217B"/>
    <w:rsid w:val="007624C7"/>
    <w:rsid w:val="00762534"/>
    <w:rsid w:val="0076256F"/>
    <w:rsid w:val="00762690"/>
    <w:rsid w:val="00762AF2"/>
    <w:rsid w:val="00762F03"/>
    <w:rsid w:val="007630F1"/>
    <w:rsid w:val="0076324D"/>
    <w:rsid w:val="0076325E"/>
    <w:rsid w:val="0076333B"/>
    <w:rsid w:val="0076357A"/>
    <w:rsid w:val="0076358F"/>
    <w:rsid w:val="007635CC"/>
    <w:rsid w:val="0076382E"/>
    <w:rsid w:val="00763A96"/>
    <w:rsid w:val="00763ABB"/>
    <w:rsid w:val="00763CBC"/>
    <w:rsid w:val="0076400B"/>
    <w:rsid w:val="00764089"/>
    <w:rsid w:val="00764126"/>
    <w:rsid w:val="007641F5"/>
    <w:rsid w:val="00764252"/>
    <w:rsid w:val="007644B6"/>
    <w:rsid w:val="00764712"/>
    <w:rsid w:val="007648F7"/>
    <w:rsid w:val="00764FB2"/>
    <w:rsid w:val="00765148"/>
    <w:rsid w:val="0076546C"/>
    <w:rsid w:val="007656C3"/>
    <w:rsid w:val="007658F4"/>
    <w:rsid w:val="0076599D"/>
    <w:rsid w:val="007662DB"/>
    <w:rsid w:val="0076645F"/>
    <w:rsid w:val="00766BAE"/>
    <w:rsid w:val="00766D32"/>
    <w:rsid w:val="00766F14"/>
    <w:rsid w:val="00766F28"/>
    <w:rsid w:val="00766F37"/>
    <w:rsid w:val="00766F3E"/>
    <w:rsid w:val="00767441"/>
    <w:rsid w:val="0076745C"/>
    <w:rsid w:val="007679CB"/>
    <w:rsid w:val="00767ACB"/>
    <w:rsid w:val="00767B08"/>
    <w:rsid w:val="00767C52"/>
    <w:rsid w:val="0077005C"/>
    <w:rsid w:val="0077013C"/>
    <w:rsid w:val="00770576"/>
    <w:rsid w:val="007707CA"/>
    <w:rsid w:val="00770844"/>
    <w:rsid w:val="00770CCC"/>
    <w:rsid w:val="007712A6"/>
    <w:rsid w:val="007712C7"/>
    <w:rsid w:val="007713D6"/>
    <w:rsid w:val="00771415"/>
    <w:rsid w:val="00771597"/>
    <w:rsid w:val="00771C58"/>
    <w:rsid w:val="00772594"/>
    <w:rsid w:val="00773339"/>
    <w:rsid w:val="00773BE8"/>
    <w:rsid w:val="00773F24"/>
    <w:rsid w:val="007741CB"/>
    <w:rsid w:val="007745B1"/>
    <w:rsid w:val="007747D5"/>
    <w:rsid w:val="00774994"/>
    <w:rsid w:val="00774BED"/>
    <w:rsid w:val="00774D25"/>
    <w:rsid w:val="00774DD5"/>
    <w:rsid w:val="0077537A"/>
    <w:rsid w:val="00775576"/>
    <w:rsid w:val="0077559D"/>
    <w:rsid w:val="007757BF"/>
    <w:rsid w:val="00775BF4"/>
    <w:rsid w:val="00775F4E"/>
    <w:rsid w:val="007762C2"/>
    <w:rsid w:val="007762CF"/>
    <w:rsid w:val="007763FC"/>
    <w:rsid w:val="007769A3"/>
    <w:rsid w:val="00776A19"/>
    <w:rsid w:val="00776A34"/>
    <w:rsid w:val="00776B10"/>
    <w:rsid w:val="00776E82"/>
    <w:rsid w:val="007772C1"/>
    <w:rsid w:val="007776F9"/>
    <w:rsid w:val="00777702"/>
    <w:rsid w:val="0077770D"/>
    <w:rsid w:val="007777CC"/>
    <w:rsid w:val="00777C5B"/>
    <w:rsid w:val="00777CDD"/>
    <w:rsid w:val="00777D45"/>
    <w:rsid w:val="00777E3C"/>
    <w:rsid w:val="007800F9"/>
    <w:rsid w:val="00780172"/>
    <w:rsid w:val="00780516"/>
    <w:rsid w:val="00780936"/>
    <w:rsid w:val="00780C10"/>
    <w:rsid w:val="00780C20"/>
    <w:rsid w:val="00780C36"/>
    <w:rsid w:val="00780D2D"/>
    <w:rsid w:val="00780F72"/>
    <w:rsid w:val="007810AA"/>
    <w:rsid w:val="0078110B"/>
    <w:rsid w:val="007811D9"/>
    <w:rsid w:val="00781418"/>
    <w:rsid w:val="00781CE7"/>
    <w:rsid w:val="00781F31"/>
    <w:rsid w:val="007820E7"/>
    <w:rsid w:val="007821EE"/>
    <w:rsid w:val="0078258B"/>
    <w:rsid w:val="007825F4"/>
    <w:rsid w:val="007828ED"/>
    <w:rsid w:val="0078297F"/>
    <w:rsid w:val="00782D41"/>
    <w:rsid w:val="00782DC7"/>
    <w:rsid w:val="007833E2"/>
    <w:rsid w:val="00783922"/>
    <w:rsid w:val="0078397B"/>
    <w:rsid w:val="00783A4E"/>
    <w:rsid w:val="00783B7D"/>
    <w:rsid w:val="00783C0E"/>
    <w:rsid w:val="00783E28"/>
    <w:rsid w:val="00783E61"/>
    <w:rsid w:val="0078407C"/>
    <w:rsid w:val="00784227"/>
    <w:rsid w:val="007846CD"/>
    <w:rsid w:val="007847F1"/>
    <w:rsid w:val="00784C16"/>
    <w:rsid w:val="00785012"/>
    <w:rsid w:val="00785238"/>
    <w:rsid w:val="007852DB"/>
    <w:rsid w:val="007854E8"/>
    <w:rsid w:val="00785567"/>
    <w:rsid w:val="0078557F"/>
    <w:rsid w:val="0078559D"/>
    <w:rsid w:val="00785682"/>
    <w:rsid w:val="00785A4C"/>
    <w:rsid w:val="00785ECF"/>
    <w:rsid w:val="0078604F"/>
    <w:rsid w:val="007861EE"/>
    <w:rsid w:val="00786219"/>
    <w:rsid w:val="00786299"/>
    <w:rsid w:val="00786455"/>
    <w:rsid w:val="00786686"/>
    <w:rsid w:val="007866F4"/>
    <w:rsid w:val="007867CF"/>
    <w:rsid w:val="00786AAA"/>
    <w:rsid w:val="00786CF4"/>
    <w:rsid w:val="00786EFD"/>
    <w:rsid w:val="00787296"/>
    <w:rsid w:val="00787576"/>
    <w:rsid w:val="00787975"/>
    <w:rsid w:val="00790072"/>
    <w:rsid w:val="007904F1"/>
    <w:rsid w:val="0079071B"/>
    <w:rsid w:val="00790F57"/>
    <w:rsid w:val="0079102D"/>
    <w:rsid w:val="007910B8"/>
    <w:rsid w:val="0079117D"/>
    <w:rsid w:val="007912C0"/>
    <w:rsid w:val="0079131E"/>
    <w:rsid w:val="00791ABD"/>
    <w:rsid w:val="00791B2B"/>
    <w:rsid w:val="00792154"/>
    <w:rsid w:val="007922C8"/>
    <w:rsid w:val="007925B7"/>
    <w:rsid w:val="007926CD"/>
    <w:rsid w:val="00792724"/>
    <w:rsid w:val="007928B5"/>
    <w:rsid w:val="00792A41"/>
    <w:rsid w:val="00792EA7"/>
    <w:rsid w:val="00793189"/>
    <w:rsid w:val="00793718"/>
    <w:rsid w:val="0079377A"/>
    <w:rsid w:val="007937F5"/>
    <w:rsid w:val="00793801"/>
    <w:rsid w:val="0079396C"/>
    <w:rsid w:val="00793A00"/>
    <w:rsid w:val="00793E2A"/>
    <w:rsid w:val="00793EDF"/>
    <w:rsid w:val="00794717"/>
    <w:rsid w:val="007948A4"/>
    <w:rsid w:val="00794ADA"/>
    <w:rsid w:val="00794DFD"/>
    <w:rsid w:val="00794E06"/>
    <w:rsid w:val="007954E9"/>
    <w:rsid w:val="007955B5"/>
    <w:rsid w:val="007956F3"/>
    <w:rsid w:val="00795720"/>
    <w:rsid w:val="00795722"/>
    <w:rsid w:val="00795806"/>
    <w:rsid w:val="00795A7F"/>
    <w:rsid w:val="00795E75"/>
    <w:rsid w:val="00795E96"/>
    <w:rsid w:val="00796150"/>
    <w:rsid w:val="0079626A"/>
    <w:rsid w:val="0079628B"/>
    <w:rsid w:val="0079642A"/>
    <w:rsid w:val="00796558"/>
    <w:rsid w:val="00796A32"/>
    <w:rsid w:val="00796CB7"/>
    <w:rsid w:val="00796CE8"/>
    <w:rsid w:val="00796DBF"/>
    <w:rsid w:val="00796E37"/>
    <w:rsid w:val="00796EC4"/>
    <w:rsid w:val="0079705D"/>
    <w:rsid w:val="007970DC"/>
    <w:rsid w:val="0079731C"/>
    <w:rsid w:val="007973C5"/>
    <w:rsid w:val="00797A2F"/>
    <w:rsid w:val="00797ADB"/>
    <w:rsid w:val="00797ADC"/>
    <w:rsid w:val="00797B56"/>
    <w:rsid w:val="00797B73"/>
    <w:rsid w:val="00797F79"/>
    <w:rsid w:val="007A0164"/>
    <w:rsid w:val="007A0210"/>
    <w:rsid w:val="007A040B"/>
    <w:rsid w:val="007A048E"/>
    <w:rsid w:val="007A0564"/>
    <w:rsid w:val="007A0577"/>
    <w:rsid w:val="007A08A9"/>
    <w:rsid w:val="007A0B47"/>
    <w:rsid w:val="007A18C2"/>
    <w:rsid w:val="007A1BDE"/>
    <w:rsid w:val="007A1C95"/>
    <w:rsid w:val="007A1D09"/>
    <w:rsid w:val="007A1D67"/>
    <w:rsid w:val="007A21C5"/>
    <w:rsid w:val="007A2A22"/>
    <w:rsid w:val="007A2FEB"/>
    <w:rsid w:val="007A3363"/>
    <w:rsid w:val="007A3624"/>
    <w:rsid w:val="007A3BB9"/>
    <w:rsid w:val="007A3C53"/>
    <w:rsid w:val="007A3EC0"/>
    <w:rsid w:val="007A3EDF"/>
    <w:rsid w:val="007A41AC"/>
    <w:rsid w:val="007A41F8"/>
    <w:rsid w:val="007A43EE"/>
    <w:rsid w:val="007A446A"/>
    <w:rsid w:val="007A44A7"/>
    <w:rsid w:val="007A4606"/>
    <w:rsid w:val="007A461B"/>
    <w:rsid w:val="007A46A1"/>
    <w:rsid w:val="007A4A08"/>
    <w:rsid w:val="007A4D87"/>
    <w:rsid w:val="007A5345"/>
    <w:rsid w:val="007A53F1"/>
    <w:rsid w:val="007A564F"/>
    <w:rsid w:val="007A5679"/>
    <w:rsid w:val="007A5748"/>
    <w:rsid w:val="007A591A"/>
    <w:rsid w:val="007A5BDB"/>
    <w:rsid w:val="007A5FEA"/>
    <w:rsid w:val="007A62DA"/>
    <w:rsid w:val="007A633E"/>
    <w:rsid w:val="007A6942"/>
    <w:rsid w:val="007A6CAB"/>
    <w:rsid w:val="007A6EDB"/>
    <w:rsid w:val="007A6F53"/>
    <w:rsid w:val="007A725A"/>
    <w:rsid w:val="007A728E"/>
    <w:rsid w:val="007A79CE"/>
    <w:rsid w:val="007A7ACF"/>
    <w:rsid w:val="007A7C5D"/>
    <w:rsid w:val="007A7D64"/>
    <w:rsid w:val="007B04BF"/>
    <w:rsid w:val="007B061E"/>
    <w:rsid w:val="007B0A6D"/>
    <w:rsid w:val="007B0BA3"/>
    <w:rsid w:val="007B0C7C"/>
    <w:rsid w:val="007B0F5E"/>
    <w:rsid w:val="007B0FD2"/>
    <w:rsid w:val="007B11B6"/>
    <w:rsid w:val="007B14F3"/>
    <w:rsid w:val="007B1830"/>
    <w:rsid w:val="007B1BE9"/>
    <w:rsid w:val="007B2415"/>
    <w:rsid w:val="007B2500"/>
    <w:rsid w:val="007B2C92"/>
    <w:rsid w:val="007B2EA7"/>
    <w:rsid w:val="007B2FA4"/>
    <w:rsid w:val="007B2FA9"/>
    <w:rsid w:val="007B3054"/>
    <w:rsid w:val="007B3174"/>
    <w:rsid w:val="007B31E0"/>
    <w:rsid w:val="007B32C9"/>
    <w:rsid w:val="007B336F"/>
    <w:rsid w:val="007B33D3"/>
    <w:rsid w:val="007B3722"/>
    <w:rsid w:val="007B3791"/>
    <w:rsid w:val="007B39CA"/>
    <w:rsid w:val="007B4407"/>
    <w:rsid w:val="007B4487"/>
    <w:rsid w:val="007B4AB5"/>
    <w:rsid w:val="007B4B26"/>
    <w:rsid w:val="007B4C47"/>
    <w:rsid w:val="007B4DCF"/>
    <w:rsid w:val="007B4E28"/>
    <w:rsid w:val="007B519A"/>
    <w:rsid w:val="007B51B8"/>
    <w:rsid w:val="007B5282"/>
    <w:rsid w:val="007B560D"/>
    <w:rsid w:val="007B59B3"/>
    <w:rsid w:val="007B5A8F"/>
    <w:rsid w:val="007B5ABB"/>
    <w:rsid w:val="007B5C2A"/>
    <w:rsid w:val="007B5E94"/>
    <w:rsid w:val="007B5F73"/>
    <w:rsid w:val="007B61F3"/>
    <w:rsid w:val="007B64C0"/>
    <w:rsid w:val="007B65FB"/>
    <w:rsid w:val="007B6812"/>
    <w:rsid w:val="007B720A"/>
    <w:rsid w:val="007B730D"/>
    <w:rsid w:val="007B759E"/>
    <w:rsid w:val="007B75AC"/>
    <w:rsid w:val="007B7637"/>
    <w:rsid w:val="007B7769"/>
    <w:rsid w:val="007B7EEB"/>
    <w:rsid w:val="007C0166"/>
    <w:rsid w:val="007C0BA7"/>
    <w:rsid w:val="007C0DA6"/>
    <w:rsid w:val="007C0DBE"/>
    <w:rsid w:val="007C121E"/>
    <w:rsid w:val="007C12D0"/>
    <w:rsid w:val="007C1619"/>
    <w:rsid w:val="007C17AA"/>
    <w:rsid w:val="007C17FF"/>
    <w:rsid w:val="007C1842"/>
    <w:rsid w:val="007C1986"/>
    <w:rsid w:val="007C19F3"/>
    <w:rsid w:val="007C1A01"/>
    <w:rsid w:val="007C242D"/>
    <w:rsid w:val="007C26DC"/>
    <w:rsid w:val="007C27AD"/>
    <w:rsid w:val="007C2824"/>
    <w:rsid w:val="007C2A56"/>
    <w:rsid w:val="007C2DAC"/>
    <w:rsid w:val="007C2DB8"/>
    <w:rsid w:val="007C3084"/>
    <w:rsid w:val="007C3328"/>
    <w:rsid w:val="007C34DA"/>
    <w:rsid w:val="007C35AC"/>
    <w:rsid w:val="007C39A2"/>
    <w:rsid w:val="007C3DC6"/>
    <w:rsid w:val="007C428D"/>
    <w:rsid w:val="007C4295"/>
    <w:rsid w:val="007C4490"/>
    <w:rsid w:val="007C4570"/>
    <w:rsid w:val="007C55A8"/>
    <w:rsid w:val="007C55DB"/>
    <w:rsid w:val="007C57C8"/>
    <w:rsid w:val="007C5AA2"/>
    <w:rsid w:val="007C6062"/>
    <w:rsid w:val="007C620A"/>
    <w:rsid w:val="007C6337"/>
    <w:rsid w:val="007C64E6"/>
    <w:rsid w:val="007C6795"/>
    <w:rsid w:val="007C6EC8"/>
    <w:rsid w:val="007C6FEA"/>
    <w:rsid w:val="007C7098"/>
    <w:rsid w:val="007C7174"/>
    <w:rsid w:val="007C71D8"/>
    <w:rsid w:val="007C73C8"/>
    <w:rsid w:val="007C7455"/>
    <w:rsid w:val="007C7482"/>
    <w:rsid w:val="007C74E9"/>
    <w:rsid w:val="007C7785"/>
    <w:rsid w:val="007C7794"/>
    <w:rsid w:val="007C79E1"/>
    <w:rsid w:val="007C7C9D"/>
    <w:rsid w:val="007C7DDE"/>
    <w:rsid w:val="007D0039"/>
    <w:rsid w:val="007D01FF"/>
    <w:rsid w:val="007D080C"/>
    <w:rsid w:val="007D0A0D"/>
    <w:rsid w:val="007D0DBF"/>
    <w:rsid w:val="007D1041"/>
    <w:rsid w:val="007D11CD"/>
    <w:rsid w:val="007D12B8"/>
    <w:rsid w:val="007D12B9"/>
    <w:rsid w:val="007D12CE"/>
    <w:rsid w:val="007D1773"/>
    <w:rsid w:val="007D1ABF"/>
    <w:rsid w:val="007D1BBE"/>
    <w:rsid w:val="007D1D6E"/>
    <w:rsid w:val="007D1F41"/>
    <w:rsid w:val="007D221B"/>
    <w:rsid w:val="007D22C8"/>
    <w:rsid w:val="007D22E0"/>
    <w:rsid w:val="007D22F7"/>
    <w:rsid w:val="007D2324"/>
    <w:rsid w:val="007D26D7"/>
    <w:rsid w:val="007D2C8E"/>
    <w:rsid w:val="007D304C"/>
    <w:rsid w:val="007D3292"/>
    <w:rsid w:val="007D33B4"/>
    <w:rsid w:val="007D33BC"/>
    <w:rsid w:val="007D3485"/>
    <w:rsid w:val="007D38BC"/>
    <w:rsid w:val="007D38CB"/>
    <w:rsid w:val="007D3BDA"/>
    <w:rsid w:val="007D3FCC"/>
    <w:rsid w:val="007D45C5"/>
    <w:rsid w:val="007D4699"/>
    <w:rsid w:val="007D478B"/>
    <w:rsid w:val="007D4979"/>
    <w:rsid w:val="007D4CDC"/>
    <w:rsid w:val="007D4D2A"/>
    <w:rsid w:val="007D4F97"/>
    <w:rsid w:val="007D5244"/>
    <w:rsid w:val="007D57AD"/>
    <w:rsid w:val="007D59F4"/>
    <w:rsid w:val="007D5A10"/>
    <w:rsid w:val="007D6205"/>
    <w:rsid w:val="007D6251"/>
    <w:rsid w:val="007D637E"/>
    <w:rsid w:val="007D686E"/>
    <w:rsid w:val="007D6E1A"/>
    <w:rsid w:val="007D717A"/>
    <w:rsid w:val="007D7474"/>
    <w:rsid w:val="007D762A"/>
    <w:rsid w:val="007D7E50"/>
    <w:rsid w:val="007D7F84"/>
    <w:rsid w:val="007E013C"/>
    <w:rsid w:val="007E0610"/>
    <w:rsid w:val="007E08D6"/>
    <w:rsid w:val="007E09A1"/>
    <w:rsid w:val="007E0D6E"/>
    <w:rsid w:val="007E0E38"/>
    <w:rsid w:val="007E0F58"/>
    <w:rsid w:val="007E12AE"/>
    <w:rsid w:val="007E152B"/>
    <w:rsid w:val="007E171E"/>
    <w:rsid w:val="007E174A"/>
    <w:rsid w:val="007E1D44"/>
    <w:rsid w:val="007E1ECB"/>
    <w:rsid w:val="007E1FA4"/>
    <w:rsid w:val="007E2094"/>
    <w:rsid w:val="007E28A7"/>
    <w:rsid w:val="007E2C18"/>
    <w:rsid w:val="007E2C6A"/>
    <w:rsid w:val="007E2D04"/>
    <w:rsid w:val="007E330C"/>
    <w:rsid w:val="007E3381"/>
    <w:rsid w:val="007E34F0"/>
    <w:rsid w:val="007E3649"/>
    <w:rsid w:val="007E39AD"/>
    <w:rsid w:val="007E3BB8"/>
    <w:rsid w:val="007E3BD0"/>
    <w:rsid w:val="007E3E98"/>
    <w:rsid w:val="007E4022"/>
    <w:rsid w:val="007E4027"/>
    <w:rsid w:val="007E415D"/>
    <w:rsid w:val="007E41DF"/>
    <w:rsid w:val="007E4412"/>
    <w:rsid w:val="007E4B4C"/>
    <w:rsid w:val="007E4E43"/>
    <w:rsid w:val="007E4FB7"/>
    <w:rsid w:val="007E543E"/>
    <w:rsid w:val="007E5536"/>
    <w:rsid w:val="007E58D0"/>
    <w:rsid w:val="007E5D32"/>
    <w:rsid w:val="007E60D7"/>
    <w:rsid w:val="007E614B"/>
    <w:rsid w:val="007E62B9"/>
    <w:rsid w:val="007E6360"/>
    <w:rsid w:val="007E6A1A"/>
    <w:rsid w:val="007E6E56"/>
    <w:rsid w:val="007E71FB"/>
    <w:rsid w:val="007E7A06"/>
    <w:rsid w:val="007E7B8D"/>
    <w:rsid w:val="007E7C62"/>
    <w:rsid w:val="007E7E62"/>
    <w:rsid w:val="007E7F7D"/>
    <w:rsid w:val="007F0031"/>
    <w:rsid w:val="007F0109"/>
    <w:rsid w:val="007F01D5"/>
    <w:rsid w:val="007F02AE"/>
    <w:rsid w:val="007F06E2"/>
    <w:rsid w:val="007F0A80"/>
    <w:rsid w:val="007F0C4D"/>
    <w:rsid w:val="007F100D"/>
    <w:rsid w:val="007F1055"/>
    <w:rsid w:val="007F10E0"/>
    <w:rsid w:val="007F12B6"/>
    <w:rsid w:val="007F12F2"/>
    <w:rsid w:val="007F1311"/>
    <w:rsid w:val="007F1730"/>
    <w:rsid w:val="007F1C50"/>
    <w:rsid w:val="007F1C67"/>
    <w:rsid w:val="007F1D08"/>
    <w:rsid w:val="007F1D38"/>
    <w:rsid w:val="007F1D75"/>
    <w:rsid w:val="007F1E2A"/>
    <w:rsid w:val="007F1ECB"/>
    <w:rsid w:val="007F2CD9"/>
    <w:rsid w:val="007F2D17"/>
    <w:rsid w:val="007F31AA"/>
    <w:rsid w:val="007F3276"/>
    <w:rsid w:val="007F3418"/>
    <w:rsid w:val="007F3766"/>
    <w:rsid w:val="007F384B"/>
    <w:rsid w:val="007F4535"/>
    <w:rsid w:val="007F45FF"/>
    <w:rsid w:val="007F465B"/>
    <w:rsid w:val="007F490E"/>
    <w:rsid w:val="007F4A84"/>
    <w:rsid w:val="007F4C5E"/>
    <w:rsid w:val="007F4D30"/>
    <w:rsid w:val="007F4D8B"/>
    <w:rsid w:val="007F4DB5"/>
    <w:rsid w:val="007F4DEE"/>
    <w:rsid w:val="007F5382"/>
    <w:rsid w:val="007F56B0"/>
    <w:rsid w:val="007F5775"/>
    <w:rsid w:val="007F5854"/>
    <w:rsid w:val="007F59F9"/>
    <w:rsid w:val="007F5BFC"/>
    <w:rsid w:val="007F5FE6"/>
    <w:rsid w:val="007F6388"/>
    <w:rsid w:val="007F6626"/>
    <w:rsid w:val="007F669F"/>
    <w:rsid w:val="007F6F25"/>
    <w:rsid w:val="007F6FCD"/>
    <w:rsid w:val="007F708B"/>
    <w:rsid w:val="007F7133"/>
    <w:rsid w:val="007F739F"/>
    <w:rsid w:val="007F7A16"/>
    <w:rsid w:val="007F7BF8"/>
    <w:rsid w:val="00800003"/>
    <w:rsid w:val="00800243"/>
    <w:rsid w:val="008002AB"/>
    <w:rsid w:val="0080033A"/>
    <w:rsid w:val="0080043B"/>
    <w:rsid w:val="008004E9"/>
    <w:rsid w:val="00800725"/>
    <w:rsid w:val="00800925"/>
    <w:rsid w:val="00800A1A"/>
    <w:rsid w:val="00800F90"/>
    <w:rsid w:val="00801054"/>
    <w:rsid w:val="00801450"/>
    <w:rsid w:val="00801A28"/>
    <w:rsid w:val="0080229A"/>
    <w:rsid w:val="008024F0"/>
    <w:rsid w:val="008027E0"/>
    <w:rsid w:val="00802D4C"/>
    <w:rsid w:val="008030FF"/>
    <w:rsid w:val="00803140"/>
    <w:rsid w:val="008031CC"/>
    <w:rsid w:val="008034D7"/>
    <w:rsid w:val="00803862"/>
    <w:rsid w:val="00803C39"/>
    <w:rsid w:val="00803DDA"/>
    <w:rsid w:val="00803ECD"/>
    <w:rsid w:val="00804918"/>
    <w:rsid w:val="00804E32"/>
    <w:rsid w:val="00804E54"/>
    <w:rsid w:val="0080506B"/>
    <w:rsid w:val="00805891"/>
    <w:rsid w:val="00805A35"/>
    <w:rsid w:val="00805BE1"/>
    <w:rsid w:val="00805D8E"/>
    <w:rsid w:val="00805E2A"/>
    <w:rsid w:val="00806165"/>
    <w:rsid w:val="00806235"/>
    <w:rsid w:val="0080628E"/>
    <w:rsid w:val="008062E8"/>
    <w:rsid w:val="00806494"/>
    <w:rsid w:val="008064D2"/>
    <w:rsid w:val="00806834"/>
    <w:rsid w:val="0080687B"/>
    <w:rsid w:val="00806894"/>
    <w:rsid w:val="008073AA"/>
    <w:rsid w:val="008077A7"/>
    <w:rsid w:val="00807845"/>
    <w:rsid w:val="008078C3"/>
    <w:rsid w:val="00807B34"/>
    <w:rsid w:val="00807ED4"/>
    <w:rsid w:val="00810173"/>
    <w:rsid w:val="00810458"/>
    <w:rsid w:val="008104F6"/>
    <w:rsid w:val="00810514"/>
    <w:rsid w:val="00810660"/>
    <w:rsid w:val="0081079B"/>
    <w:rsid w:val="00810838"/>
    <w:rsid w:val="0081085C"/>
    <w:rsid w:val="00810E2A"/>
    <w:rsid w:val="00810E8D"/>
    <w:rsid w:val="00811522"/>
    <w:rsid w:val="0081173F"/>
    <w:rsid w:val="00811843"/>
    <w:rsid w:val="0081192B"/>
    <w:rsid w:val="00811A72"/>
    <w:rsid w:val="00811A7F"/>
    <w:rsid w:val="00811B0C"/>
    <w:rsid w:val="00811C40"/>
    <w:rsid w:val="00812040"/>
    <w:rsid w:val="0081229E"/>
    <w:rsid w:val="00812620"/>
    <w:rsid w:val="008127FA"/>
    <w:rsid w:val="008129A8"/>
    <w:rsid w:val="00812CA7"/>
    <w:rsid w:val="00812CAE"/>
    <w:rsid w:val="00813256"/>
    <w:rsid w:val="008133DB"/>
    <w:rsid w:val="00813736"/>
    <w:rsid w:val="008139B4"/>
    <w:rsid w:val="00813CF9"/>
    <w:rsid w:val="00813E25"/>
    <w:rsid w:val="00813E29"/>
    <w:rsid w:val="00813E63"/>
    <w:rsid w:val="008143EB"/>
    <w:rsid w:val="00814417"/>
    <w:rsid w:val="008144D3"/>
    <w:rsid w:val="0081451C"/>
    <w:rsid w:val="00814915"/>
    <w:rsid w:val="00814B78"/>
    <w:rsid w:val="00814B8E"/>
    <w:rsid w:val="00815369"/>
    <w:rsid w:val="0081536D"/>
    <w:rsid w:val="0081537A"/>
    <w:rsid w:val="00815637"/>
    <w:rsid w:val="00815924"/>
    <w:rsid w:val="00815D0A"/>
    <w:rsid w:val="00815E12"/>
    <w:rsid w:val="00816249"/>
    <w:rsid w:val="00816583"/>
    <w:rsid w:val="008168F5"/>
    <w:rsid w:val="00816971"/>
    <w:rsid w:val="00816A3A"/>
    <w:rsid w:val="00816E06"/>
    <w:rsid w:val="00816F6A"/>
    <w:rsid w:val="00817062"/>
    <w:rsid w:val="0081706F"/>
    <w:rsid w:val="00817D8D"/>
    <w:rsid w:val="00817D8F"/>
    <w:rsid w:val="00820033"/>
    <w:rsid w:val="008200E4"/>
    <w:rsid w:val="00820489"/>
    <w:rsid w:val="008207D2"/>
    <w:rsid w:val="00820A75"/>
    <w:rsid w:val="00820B01"/>
    <w:rsid w:val="00820BA0"/>
    <w:rsid w:val="00820C4A"/>
    <w:rsid w:val="00820DC8"/>
    <w:rsid w:val="0082128A"/>
    <w:rsid w:val="008213D7"/>
    <w:rsid w:val="0082157B"/>
    <w:rsid w:val="00821C76"/>
    <w:rsid w:val="00821CFD"/>
    <w:rsid w:val="00821D2A"/>
    <w:rsid w:val="00821D6E"/>
    <w:rsid w:val="00822115"/>
    <w:rsid w:val="00822237"/>
    <w:rsid w:val="0082224C"/>
    <w:rsid w:val="0082247A"/>
    <w:rsid w:val="0082247D"/>
    <w:rsid w:val="008224EC"/>
    <w:rsid w:val="00822665"/>
    <w:rsid w:val="0082268E"/>
    <w:rsid w:val="008230AB"/>
    <w:rsid w:val="0082313A"/>
    <w:rsid w:val="0082375E"/>
    <w:rsid w:val="0082376C"/>
    <w:rsid w:val="00823C03"/>
    <w:rsid w:val="00824288"/>
    <w:rsid w:val="008242DF"/>
    <w:rsid w:val="0082434D"/>
    <w:rsid w:val="008248C1"/>
    <w:rsid w:val="00824AE6"/>
    <w:rsid w:val="00824B10"/>
    <w:rsid w:val="00824BD1"/>
    <w:rsid w:val="00824E61"/>
    <w:rsid w:val="00824F4D"/>
    <w:rsid w:val="0082552F"/>
    <w:rsid w:val="0082565B"/>
    <w:rsid w:val="0082596A"/>
    <w:rsid w:val="00825AEA"/>
    <w:rsid w:val="00825E3C"/>
    <w:rsid w:val="00825E8E"/>
    <w:rsid w:val="0082607C"/>
    <w:rsid w:val="00826768"/>
    <w:rsid w:val="00826802"/>
    <w:rsid w:val="00827446"/>
    <w:rsid w:val="008277C4"/>
    <w:rsid w:val="00827A3A"/>
    <w:rsid w:val="00827D58"/>
    <w:rsid w:val="00827DFB"/>
    <w:rsid w:val="00827FD3"/>
    <w:rsid w:val="00830422"/>
    <w:rsid w:val="008305FA"/>
    <w:rsid w:val="00830692"/>
    <w:rsid w:val="00830867"/>
    <w:rsid w:val="0083094E"/>
    <w:rsid w:val="00830A6C"/>
    <w:rsid w:val="00830D01"/>
    <w:rsid w:val="00830FCD"/>
    <w:rsid w:val="008318C7"/>
    <w:rsid w:val="008318F5"/>
    <w:rsid w:val="0083196E"/>
    <w:rsid w:val="0083206E"/>
    <w:rsid w:val="00832337"/>
    <w:rsid w:val="008323B8"/>
    <w:rsid w:val="00832467"/>
    <w:rsid w:val="0083261A"/>
    <w:rsid w:val="00832C58"/>
    <w:rsid w:val="00832D3E"/>
    <w:rsid w:val="00832DA9"/>
    <w:rsid w:val="00832FF1"/>
    <w:rsid w:val="00833253"/>
    <w:rsid w:val="008339CC"/>
    <w:rsid w:val="00833A85"/>
    <w:rsid w:val="00833C9A"/>
    <w:rsid w:val="00834393"/>
    <w:rsid w:val="00834723"/>
    <w:rsid w:val="00834830"/>
    <w:rsid w:val="00834ADA"/>
    <w:rsid w:val="00834E83"/>
    <w:rsid w:val="00835025"/>
    <w:rsid w:val="00835A01"/>
    <w:rsid w:val="00835B5A"/>
    <w:rsid w:val="00835C91"/>
    <w:rsid w:val="00835D0D"/>
    <w:rsid w:val="00835D28"/>
    <w:rsid w:val="00835E57"/>
    <w:rsid w:val="00835F99"/>
    <w:rsid w:val="008362B0"/>
    <w:rsid w:val="00836728"/>
    <w:rsid w:val="00836EF0"/>
    <w:rsid w:val="008371C3"/>
    <w:rsid w:val="00837322"/>
    <w:rsid w:val="00837350"/>
    <w:rsid w:val="00837366"/>
    <w:rsid w:val="008373DE"/>
    <w:rsid w:val="00837A18"/>
    <w:rsid w:val="00837A53"/>
    <w:rsid w:val="00837D21"/>
    <w:rsid w:val="00837DE2"/>
    <w:rsid w:val="00840252"/>
    <w:rsid w:val="0084072D"/>
    <w:rsid w:val="008407F1"/>
    <w:rsid w:val="00840975"/>
    <w:rsid w:val="00840C3E"/>
    <w:rsid w:val="0084133E"/>
    <w:rsid w:val="008415F2"/>
    <w:rsid w:val="008417B0"/>
    <w:rsid w:val="00841984"/>
    <w:rsid w:val="00841B5F"/>
    <w:rsid w:val="00841C44"/>
    <w:rsid w:val="00842115"/>
    <w:rsid w:val="0084215D"/>
    <w:rsid w:val="0084221B"/>
    <w:rsid w:val="008424FB"/>
    <w:rsid w:val="0084296A"/>
    <w:rsid w:val="00842C1E"/>
    <w:rsid w:val="00842C95"/>
    <w:rsid w:val="00842EFC"/>
    <w:rsid w:val="0084350C"/>
    <w:rsid w:val="008437B9"/>
    <w:rsid w:val="00843B28"/>
    <w:rsid w:val="00843E0A"/>
    <w:rsid w:val="008441ED"/>
    <w:rsid w:val="00844638"/>
    <w:rsid w:val="008446F3"/>
    <w:rsid w:val="0084487A"/>
    <w:rsid w:val="00845242"/>
    <w:rsid w:val="008458AE"/>
    <w:rsid w:val="00845B6E"/>
    <w:rsid w:val="00845FAC"/>
    <w:rsid w:val="0084695E"/>
    <w:rsid w:val="00846C03"/>
    <w:rsid w:val="00846CA0"/>
    <w:rsid w:val="00846D9D"/>
    <w:rsid w:val="00846F6F"/>
    <w:rsid w:val="00847008"/>
    <w:rsid w:val="0084717F"/>
    <w:rsid w:val="008477E4"/>
    <w:rsid w:val="0084786A"/>
    <w:rsid w:val="00847A29"/>
    <w:rsid w:val="00847E76"/>
    <w:rsid w:val="00847F0C"/>
    <w:rsid w:val="00847FD9"/>
    <w:rsid w:val="00850667"/>
    <w:rsid w:val="00850DFF"/>
    <w:rsid w:val="0085111E"/>
    <w:rsid w:val="008511EB"/>
    <w:rsid w:val="008512D8"/>
    <w:rsid w:val="00851383"/>
    <w:rsid w:val="00851824"/>
    <w:rsid w:val="0085192D"/>
    <w:rsid w:val="00851C16"/>
    <w:rsid w:val="00851D8B"/>
    <w:rsid w:val="00851EBE"/>
    <w:rsid w:val="00851EC4"/>
    <w:rsid w:val="008520F3"/>
    <w:rsid w:val="00852646"/>
    <w:rsid w:val="00852716"/>
    <w:rsid w:val="008529E3"/>
    <w:rsid w:val="00852BD6"/>
    <w:rsid w:val="00852BD8"/>
    <w:rsid w:val="00852F08"/>
    <w:rsid w:val="00853311"/>
    <w:rsid w:val="00853757"/>
    <w:rsid w:val="008538A2"/>
    <w:rsid w:val="00853B29"/>
    <w:rsid w:val="00853DAE"/>
    <w:rsid w:val="00854446"/>
    <w:rsid w:val="00854535"/>
    <w:rsid w:val="008545C8"/>
    <w:rsid w:val="008545DE"/>
    <w:rsid w:val="00854622"/>
    <w:rsid w:val="00854918"/>
    <w:rsid w:val="00854A6B"/>
    <w:rsid w:val="00854A8D"/>
    <w:rsid w:val="00854D43"/>
    <w:rsid w:val="00854E1E"/>
    <w:rsid w:val="00854E68"/>
    <w:rsid w:val="008551E5"/>
    <w:rsid w:val="00855317"/>
    <w:rsid w:val="008553D7"/>
    <w:rsid w:val="00855501"/>
    <w:rsid w:val="008558C4"/>
    <w:rsid w:val="00855904"/>
    <w:rsid w:val="0085592C"/>
    <w:rsid w:val="008559EA"/>
    <w:rsid w:val="00855DC1"/>
    <w:rsid w:val="0085603C"/>
    <w:rsid w:val="0085619E"/>
    <w:rsid w:val="0085683C"/>
    <w:rsid w:val="00856DCF"/>
    <w:rsid w:val="008571F0"/>
    <w:rsid w:val="008576FB"/>
    <w:rsid w:val="00857B9B"/>
    <w:rsid w:val="00857D12"/>
    <w:rsid w:val="00857FE4"/>
    <w:rsid w:val="0086007C"/>
    <w:rsid w:val="0086007F"/>
    <w:rsid w:val="008604FD"/>
    <w:rsid w:val="008605BE"/>
    <w:rsid w:val="00860CCE"/>
    <w:rsid w:val="00860F42"/>
    <w:rsid w:val="00860FF5"/>
    <w:rsid w:val="0086146D"/>
    <w:rsid w:val="00861473"/>
    <w:rsid w:val="0086149C"/>
    <w:rsid w:val="00861855"/>
    <w:rsid w:val="00861ADB"/>
    <w:rsid w:val="00861BCA"/>
    <w:rsid w:val="00861C68"/>
    <w:rsid w:val="00861F02"/>
    <w:rsid w:val="0086237D"/>
    <w:rsid w:val="0086255C"/>
    <w:rsid w:val="00862755"/>
    <w:rsid w:val="00862773"/>
    <w:rsid w:val="00862823"/>
    <w:rsid w:val="00862EFF"/>
    <w:rsid w:val="00862F1F"/>
    <w:rsid w:val="0086315D"/>
    <w:rsid w:val="00863273"/>
    <w:rsid w:val="00863318"/>
    <w:rsid w:val="008634D0"/>
    <w:rsid w:val="008636FA"/>
    <w:rsid w:val="00863B00"/>
    <w:rsid w:val="00863C7B"/>
    <w:rsid w:val="00863EE1"/>
    <w:rsid w:val="00864095"/>
    <w:rsid w:val="008641A8"/>
    <w:rsid w:val="0086439C"/>
    <w:rsid w:val="00864A5B"/>
    <w:rsid w:val="00864E02"/>
    <w:rsid w:val="00864E16"/>
    <w:rsid w:val="0086509E"/>
    <w:rsid w:val="008652B5"/>
    <w:rsid w:val="008657A0"/>
    <w:rsid w:val="00865CCC"/>
    <w:rsid w:val="00865E78"/>
    <w:rsid w:val="00866479"/>
    <w:rsid w:val="00866580"/>
    <w:rsid w:val="00866E5B"/>
    <w:rsid w:val="00866FB9"/>
    <w:rsid w:val="00867068"/>
    <w:rsid w:val="008673B4"/>
    <w:rsid w:val="008675D2"/>
    <w:rsid w:val="00867C28"/>
    <w:rsid w:val="00867C7F"/>
    <w:rsid w:val="00867DA8"/>
    <w:rsid w:val="00867E5A"/>
    <w:rsid w:val="008700F0"/>
    <w:rsid w:val="008701E8"/>
    <w:rsid w:val="0087030A"/>
    <w:rsid w:val="0087037B"/>
    <w:rsid w:val="00870416"/>
    <w:rsid w:val="00870558"/>
    <w:rsid w:val="00870562"/>
    <w:rsid w:val="00870695"/>
    <w:rsid w:val="008706E7"/>
    <w:rsid w:val="00870709"/>
    <w:rsid w:val="0087080C"/>
    <w:rsid w:val="00870A8F"/>
    <w:rsid w:val="00870D65"/>
    <w:rsid w:val="00870DFC"/>
    <w:rsid w:val="00870ED2"/>
    <w:rsid w:val="00871B32"/>
    <w:rsid w:val="00871D28"/>
    <w:rsid w:val="00872528"/>
    <w:rsid w:val="0087290F"/>
    <w:rsid w:val="00872EB7"/>
    <w:rsid w:val="00872F95"/>
    <w:rsid w:val="008731F3"/>
    <w:rsid w:val="00873238"/>
    <w:rsid w:val="008732F9"/>
    <w:rsid w:val="00873548"/>
    <w:rsid w:val="0087357E"/>
    <w:rsid w:val="00873804"/>
    <w:rsid w:val="00873D82"/>
    <w:rsid w:val="00873EB9"/>
    <w:rsid w:val="00874264"/>
    <w:rsid w:val="00874303"/>
    <w:rsid w:val="00874879"/>
    <w:rsid w:val="00874930"/>
    <w:rsid w:val="00874B8C"/>
    <w:rsid w:val="00874C21"/>
    <w:rsid w:val="00874E9C"/>
    <w:rsid w:val="00874ED7"/>
    <w:rsid w:val="00874F49"/>
    <w:rsid w:val="0087529D"/>
    <w:rsid w:val="0087573B"/>
    <w:rsid w:val="00875935"/>
    <w:rsid w:val="00875ADC"/>
    <w:rsid w:val="0087616F"/>
    <w:rsid w:val="008761D5"/>
    <w:rsid w:val="008764F2"/>
    <w:rsid w:val="00876A93"/>
    <w:rsid w:val="00876C17"/>
    <w:rsid w:val="00876D09"/>
    <w:rsid w:val="0087739E"/>
    <w:rsid w:val="00877453"/>
    <w:rsid w:val="008774E2"/>
    <w:rsid w:val="00877958"/>
    <w:rsid w:val="008779F9"/>
    <w:rsid w:val="00877F6C"/>
    <w:rsid w:val="00877FF3"/>
    <w:rsid w:val="008800D1"/>
    <w:rsid w:val="008802AA"/>
    <w:rsid w:val="0088056F"/>
    <w:rsid w:val="008808B2"/>
    <w:rsid w:val="008809D1"/>
    <w:rsid w:val="00880BBC"/>
    <w:rsid w:val="0088108A"/>
    <w:rsid w:val="00881206"/>
    <w:rsid w:val="008813AE"/>
    <w:rsid w:val="00881452"/>
    <w:rsid w:val="0088146A"/>
    <w:rsid w:val="008814BB"/>
    <w:rsid w:val="00881563"/>
    <w:rsid w:val="00881A48"/>
    <w:rsid w:val="00882092"/>
    <w:rsid w:val="008821C8"/>
    <w:rsid w:val="00882679"/>
    <w:rsid w:val="00882862"/>
    <w:rsid w:val="00882951"/>
    <w:rsid w:val="00882ACE"/>
    <w:rsid w:val="00882D83"/>
    <w:rsid w:val="00882DC8"/>
    <w:rsid w:val="0088313B"/>
    <w:rsid w:val="008831BD"/>
    <w:rsid w:val="008831D1"/>
    <w:rsid w:val="00883685"/>
    <w:rsid w:val="008836CE"/>
    <w:rsid w:val="008837E9"/>
    <w:rsid w:val="00883900"/>
    <w:rsid w:val="00883A0F"/>
    <w:rsid w:val="00883AE7"/>
    <w:rsid w:val="00883E3B"/>
    <w:rsid w:val="00884267"/>
    <w:rsid w:val="0088446F"/>
    <w:rsid w:val="0088456F"/>
    <w:rsid w:val="008848EE"/>
    <w:rsid w:val="00884963"/>
    <w:rsid w:val="00884B0A"/>
    <w:rsid w:val="00884D38"/>
    <w:rsid w:val="00884FE9"/>
    <w:rsid w:val="008852B8"/>
    <w:rsid w:val="0088531C"/>
    <w:rsid w:val="00885736"/>
    <w:rsid w:val="00885A6B"/>
    <w:rsid w:val="00885C81"/>
    <w:rsid w:val="00886435"/>
    <w:rsid w:val="00886437"/>
    <w:rsid w:val="008865B6"/>
    <w:rsid w:val="00886756"/>
    <w:rsid w:val="00886AAD"/>
    <w:rsid w:val="00886D22"/>
    <w:rsid w:val="00886FD1"/>
    <w:rsid w:val="00887599"/>
    <w:rsid w:val="00887A95"/>
    <w:rsid w:val="00887E29"/>
    <w:rsid w:val="0089018A"/>
    <w:rsid w:val="008901D6"/>
    <w:rsid w:val="00890261"/>
    <w:rsid w:val="0089029A"/>
    <w:rsid w:val="008907F1"/>
    <w:rsid w:val="008908CB"/>
    <w:rsid w:val="00890B0C"/>
    <w:rsid w:val="00890CA3"/>
    <w:rsid w:val="00890ECC"/>
    <w:rsid w:val="00890FBC"/>
    <w:rsid w:val="008914AA"/>
    <w:rsid w:val="00891566"/>
    <w:rsid w:val="008918A1"/>
    <w:rsid w:val="0089195F"/>
    <w:rsid w:val="00891A08"/>
    <w:rsid w:val="00892323"/>
    <w:rsid w:val="0089299D"/>
    <w:rsid w:val="00892A67"/>
    <w:rsid w:val="00892A8C"/>
    <w:rsid w:val="00892A9C"/>
    <w:rsid w:val="00892BBB"/>
    <w:rsid w:val="00892C91"/>
    <w:rsid w:val="008931C6"/>
    <w:rsid w:val="00893773"/>
    <w:rsid w:val="00893A68"/>
    <w:rsid w:val="00893AF3"/>
    <w:rsid w:val="00893C54"/>
    <w:rsid w:val="00893E5F"/>
    <w:rsid w:val="00894302"/>
    <w:rsid w:val="008947AE"/>
    <w:rsid w:val="008947D6"/>
    <w:rsid w:val="0089482F"/>
    <w:rsid w:val="00894927"/>
    <w:rsid w:val="00894F07"/>
    <w:rsid w:val="008952A2"/>
    <w:rsid w:val="00896259"/>
    <w:rsid w:val="0089652A"/>
    <w:rsid w:val="008966C6"/>
    <w:rsid w:val="0089677A"/>
    <w:rsid w:val="00896C02"/>
    <w:rsid w:val="00896DFD"/>
    <w:rsid w:val="00896E00"/>
    <w:rsid w:val="00896E73"/>
    <w:rsid w:val="0089732E"/>
    <w:rsid w:val="0089745E"/>
    <w:rsid w:val="0089756E"/>
    <w:rsid w:val="008977B4"/>
    <w:rsid w:val="00897AE4"/>
    <w:rsid w:val="00897B0F"/>
    <w:rsid w:val="00897BCF"/>
    <w:rsid w:val="00897C12"/>
    <w:rsid w:val="00897D02"/>
    <w:rsid w:val="008A0045"/>
    <w:rsid w:val="008A00E2"/>
    <w:rsid w:val="008A06FB"/>
    <w:rsid w:val="008A0AF7"/>
    <w:rsid w:val="008A0B2F"/>
    <w:rsid w:val="008A0E2E"/>
    <w:rsid w:val="008A0E4A"/>
    <w:rsid w:val="008A0E90"/>
    <w:rsid w:val="008A1883"/>
    <w:rsid w:val="008A1BB6"/>
    <w:rsid w:val="008A1BDC"/>
    <w:rsid w:val="008A1C5F"/>
    <w:rsid w:val="008A1DDF"/>
    <w:rsid w:val="008A1DF6"/>
    <w:rsid w:val="008A231C"/>
    <w:rsid w:val="008A2379"/>
    <w:rsid w:val="008A2B00"/>
    <w:rsid w:val="008A2B08"/>
    <w:rsid w:val="008A2BE0"/>
    <w:rsid w:val="008A2C9B"/>
    <w:rsid w:val="008A2E6C"/>
    <w:rsid w:val="008A2EEF"/>
    <w:rsid w:val="008A2F8D"/>
    <w:rsid w:val="008A2F9A"/>
    <w:rsid w:val="008A3117"/>
    <w:rsid w:val="008A31D2"/>
    <w:rsid w:val="008A34DD"/>
    <w:rsid w:val="008A3E14"/>
    <w:rsid w:val="008A3E59"/>
    <w:rsid w:val="008A4060"/>
    <w:rsid w:val="008A415F"/>
    <w:rsid w:val="008A42DB"/>
    <w:rsid w:val="008A486F"/>
    <w:rsid w:val="008A4A46"/>
    <w:rsid w:val="008A4B4B"/>
    <w:rsid w:val="008A509C"/>
    <w:rsid w:val="008A5237"/>
    <w:rsid w:val="008A548A"/>
    <w:rsid w:val="008A54E4"/>
    <w:rsid w:val="008A5901"/>
    <w:rsid w:val="008A5925"/>
    <w:rsid w:val="008A5A5B"/>
    <w:rsid w:val="008A5A9D"/>
    <w:rsid w:val="008A5EAF"/>
    <w:rsid w:val="008A5F98"/>
    <w:rsid w:val="008A63CE"/>
    <w:rsid w:val="008A6B56"/>
    <w:rsid w:val="008A6DD8"/>
    <w:rsid w:val="008A7052"/>
    <w:rsid w:val="008A713D"/>
    <w:rsid w:val="008A750B"/>
    <w:rsid w:val="008A7756"/>
    <w:rsid w:val="008A793B"/>
    <w:rsid w:val="008A79E4"/>
    <w:rsid w:val="008A7AED"/>
    <w:rsid w:val="008A7C9E"/>
    <w:rsid w:val="008A7E32"/>
    <w:rsid w:val="008B014B"/>
    <w:rsid w:val="008B0291"/>
    <w:rsid w:val="008B040C"/>
    <w:rsid w:val="008B04BB"/>
    <w:rsid w:val="008B08BF"/>
    <w:rsid w:val="008B0C1E"/>
    <w:rsid w:val="008B0DBD"/>
    <w:rsid w:val="008B0F11"/>
    <w:rsid w:val="008B17A3"/>
    <w:rsid w:val="008B19CB"/>
    <w:rsid w:val="008B1B76"/>
    <w:rsid w:val="008B1CC0"/>
    <w:rsid w:val="008B1E4B"/>
    <w:rsid w:val="008B1E9B"/>
    <w:rsid w:val="008B1F92"/>
    <w:rsid w:val="008B2339"/>
    <w:rsid w:val="008B2865"/>
    <w:rsid w:val="008B290B"/>
    <w:rsid w:val="008B2CCD"/>
    <w:rsid w:val="008B2D8B"/>
    <w:rsid w:val="008B2E6B"/>
    <w:rsid w:val="008B2F17"/>
    <w:rsid w:val="008B3040"/>
    <w:rsid w:val="008B3689"/>
    <w:rsid w:val="008B3A45"/>
    <w:rsid w:val="008B3A71"/>
    <w:rsid w:val="008B408C"/>
    <w:rsid w:val="008B455F"/>
    <w:rsid w:val="008B4635"/>
    <w:rsid w:val="008B481F"/>
    <w:rsid w:val="008B488A"/>
    <w:rsid w:val="008B4959"/>
    <w:rsid w:val="008B4A3C"/>
    <w:rsid w:val="008B4A9D"/>
    <w:rsid w:val="008B4AA7"/>
    <w:rsid w:val="008B4B93"/>
    <w:rsid w:val="008B4C4B"/>
    <w:rsid w:val="008B4F74"/>
    <w:rsid w:val="008B51A8"/>
    <w:rsid w:val="008B59FD"/>
    <w:rsid w:val="008B5DC6"/>
    <w:rsid w:val="008B5FC5"/>
    <w:rsid w:val="008B6402"/>
    <w:rsid w:val="008B64A2"/>
    <w:rsid w:val="008B64AB"/>
    <w:rsid w:val="008B684A"/>
    <w:rsid w:val="008B69F9"/>
    <w:rsid w:val="008B6FDE"/>
    <w:rsid w:val="008B7017"/>
    <w:rsid w:val="008B7169"/>
    <w:rsid w:val="008B73AD"/>
    <w:rsid w:val="008B73F6"/>
    <w:rsid w:val="008B7675"/>
    <w:rsid w:val="008B76AD"/>
    <w:rsid w:val="008B76E8"/>
    <w:rsid w:val="008B7ADB"/>
    <w:rsid w:val="008B7C37"/>
    <w:rsid w:val="008B7D43"/>
    <w:rsid w:val="008B7F24"/>
    <w:rsid w:val="008C0377"/>
    <w:rsid w:val="008C03A2"/>
    <w:rsid w:val="008C0652"/>
    <w:rsid w:val="008C0BE8"/>
    <w:rsid w:val="008C0CA5"/>
    <w:rsid w:val="008C0FC8"/>
    <w:rsid w:val="008C1106"/>
    <w:rsid w:val="008C1175"/>
    <w:rsid w:val="008C1DC9"/>
    <w:rsid w:val="008C1DE7"/>
    <w:rsid w:val="008C21B9"/>
    <w:rsid w:val="008C234F"/>
    <w:rsid w:val="008C2654"/>
    <w:rsid w:val="008C26D9"/>
    <w:rsid w:val="008C2769"/>
    <w:rsid w:val="008C29A2"/>
    <w:rsid w:val="008C29BA"/>
    <w:rsid w:val="008C3073"/>
    <w:rsid w:val="008C3111"/>
    <w:rsid w:val="008C3871"/>
    <w:rsid w:val="008C3D5E"/>
    <w:rsid w:val="008C3E27"/>
    <w:rsid w:val="008C4575"/>
    <w:rsid w:val="008C46B7"/>
    <w:rsid w:val="008C4727"/>
    <w:rsid w:val="008C4A2C"/>
    <w:rsid w:val="008C4C9D"/>
    <w:rsid w:val="008C5680"/>
    <w:rsid w:val="008C592D"/>
    <w:rsid w:val="008C5A20"/>
    <w:rsid w:val="008C5A6A"/>
    <w:rsid w:val="008C5E6E"/>
    <w:rsid w:val="008C5F16"/>
    <w:rsid w:val="008C6041"/>
    <w:rsid w:val="008C6081"/>
    <w:rsid w:val="008C61CB"/>
    <w:rsid w:val="008C6684"/>
    <w:rsid w:val="008C6723"/>
    <w:rsid w:val="008C68B7"/>
    <w:rsid w:val="008C6BA3"/>
    <w:rsid w:val="008C6C82"/>
    <w:rsid w:val="008C6F46"/>
    <w:rsid w:val="008C7099"/>
    <w:rsid w:val="008C7951"/>
    <w:rsid w:val="008C7975"/>
    <w:rsid w:val="008C7B38"/>
    <w:rsid w:val="008C7D8E"/>
    <w:rsid w:val="008C7F8F"/>
    <w:rsid w:val="008D0230"/>
    <w:rsid w:val="008D025D"/>
    <w:rsid w:val="008D0673"/>
    <w:rsid w:val="008D08CC"/>
    <w:rsid w:val="008D0978"/>
    <w:rsid w:val="008D0C74"/>
    <w:rsid w:val="008D0DD3"/>
    <w:rsid w:val="008D0F6A"/>
    <w:rsid w:val="008D1240"/>
    <w:rsid w:val="008D1388"/>
    <w:rsid w:val="008D144D"/>
    <w:rsid w:val="008D1482"/>
    <w:rsid w:val="008D1644"/>
    <w:rsid w:val="008D1689"/>
    <w:rsid w:val="008D1C02"/>
    <w:rsid w:val="008D1D16"/>
    <w:rsid w:val="008D1F14"/>
    <w:rsid w:val="008D2321"/>
    <w:rsid w:val="008D23F9"/>
    <w:rsid w:val="008D2450"/>
    <w:rsid w:val="008D2521"/>
    <w:rsid w:val="008D2619"/>
    <w:rsid w:val="008D263C"/>
    <w:rsid w:val="008D2A11"/>
    <w:rsid w:val="008D2C85"/>
    <w:rsid w:val="008D2CE8"/>
    <w:rsid w:val="008D31F5"/>
    <w:rsid w:val="008D3F7B"/>
    <w:rsid w:val="008D437C"/>
    <w:rsid w:val="008D43B5"/>
    <w:rsid w:val="008D43D0"/>
    <w:rsid w:val="008D4481"/>
    <w:rsid w:val="008D47DE"/>
    <w:rsid w:val="008D4AD5"/>
    <w:rsid w:val="008D4E0F"/>
    <w:rsid w:val="008D4F38"/>
    <w:rsid w:val="008D510B"/>
    <w:rsid w:val="008D51FE"/>
    <w:rsid w:val="008D5221"/>
    <w:rsid w:val="008D5383"/>
    <w:rsid w:val="008D5724"/>
    <w:rsid w:val="008D5AD2"/>
    <w:rsid w:val="008D5D08"/>
    <w:rsid w:val="008D60CD"/>
    <w:rsid w:val="008D61EA"/>
    <w:rsid w:val="008D6287"/>
    <w:rsid w:val="008D6412"/>
    <w:rsid w:val="008D664C"/>
    <w:rsid w:val="008D6843"/>
    <w:rsid w:val="008D69C1"/>
    <w:rsid w:val="008D6D96"/>
    <w:rsid w:val="008D6F74"/>
    <w:rsid w:val="008D6FC9"/>
    <w:rsid w:val="008D73FB"/>
    <w:rsid w:val="008D7580"/>
    <w:rsid w:val="008D77F0"/>
    <w:rsid w:val="008D7A5D"/>
    <w:rsid w:val="008D7A64"/>
    <w:rsid w:val="008D7A95"/>
    <w:rsid w:val="008D7AC6"/>
    <w:rsid w:val="008D7F6A"/>
    <w:rsid w:val="008E07B5"/>
    <w:rsid w:val="008E0891"/>
    <w:rsid w:val="008E08D2"/>
    <w:rsid w:val="008E0957"/>
    <w:rsid w:val="008E0C3F"/>
    <w:rsid w:val="008E0D7A"/>
    <w:rsid w:val="008E0E9C"/>
    <w:rsid w:val="008E0F45"/>
    <w:rsid w:val="008E1410"/>
    <w:rsid w:val="008E1461"/>
    <w:rsid w:val="008E1498"/>
    <w:rsid w:val="008E1CB4"/>
    <w:rsid w:val="008E2B54"/>
    <w:rsid w:val="008E2DF0"/>
    <w:rsid w:val="008E304E"/>
    <w:rsid w:val="008E34CD"/>
    <w:rsid w:val="008E3C7F"/>
    <w:rsid w:val="008E3D20"/>
    <w:rsid w:val="008E3D2F"/>
    <w:rsid w:val="008E3E24"/>
    <w:rsid w:val="008E455D"/>
    <w:rsid w:val="008E45A0"/>
    <w:rsid w:val="008E49D1"/>
    <w:rsid w:val="008E533C"/>
    <w:rsid w:val="008E5422"/>
    <w:rsid w:val="008E54C2"/>
    <w:rsid w:val="008E5678"/>
    <w:rsid w:val="008E60A2"/>
    <w:rsid w:val="008E62F9"/>
    <w:rsid w:val="008E67CC"/>
    <w:rsid w:val="008E6A7C"/>
    <w:rsid w:val="008E6AF4"/>
    <w:rsid w:val="008E6B77"/>
    <w:rsid w:val="008E6D44"/>
    <w:rsid w:val="008E7A28"/>
    <w:rsid w:val="008E7A97"/>
    <w:rsid w:val="008E7D0C"/>
    <w:rsid w:val="008E7E39"/>
    <w:rsid w:val="008F0100"/>
    <w:rsid w:val="008F01AA"/>
    <w:rsid w:val="008F035B"/>
    <w:rsid w:val="008F071D"/>
    <w:rsid w:val="008F08B2"/>
    <w:rsid w:val="008F09AF"/>
    <w:rsid w:val="008F09FD"/>
    <w:rsid w:val="008F0B8B"/>
    <w:rsid w:val="008F0BF8"/>
    <w:rsid w:val="008F0F4A"/>
    <w:rsid w:val="008F11B8"/>
    <w:rsid w:val="008F11F6"/>
    <w:rsid w:val="008F1209"/>
    <w:rsid w:val="008F123E"/>
    <w:rsid w:val="008F12BA"/>
    <w:rsid w:val="008F12D7"/>
    <w:rsid w:val="008F13B6"/>
    <w:rsid w:val="008F15A8"/>
    <w:rsid w:val="008F16DD"/>
    <w:rsid w:val="008F1E2B"/>
    <w:rsid w:val="008F1E7B"/>
    <w:rsid w:val="008F236C"/>
    <w:rsid w:val="008F25D5"/>
    <w:rsid w:val="008F261F"/>
    <w:rsid w:val="008F28E0"/>
    <w:rsid w:val="008F2DB2"/>
    <w:rsid w:val="008F2E7F"/>
    <w:rsid w:val="008F336C"/>
    <w:rsid w:val="008F357B"/>
    <w:rsid w:val="008F360B"/>
    <w:rsid w:val="008F39F2"/>
    <w:rsid w:val="008F3BB1"/>
    <w:rsid w:val="008F3C2E"/>
    <w:rsid w:val="008F3E93"/>
    <w:rsid w:val="008F435B"/>
    <w:rsid w:val="008F4739"/>
    <w:rsid w:val="008F4957"/>
    <w:rsid w:val="008F49B3"/>
    <w:rsid w:val="008F4A5C"/>
    <w:rsid w:val="008F4A67"/>
    <w:rsid w:val="008F4FA4"/>
    <w:rsid w:val="008F54D7"/>
    <w:rsid w:val="008F58EA"/>
    <w:rsid w:val="008F5912"/>
    <w:rsid w:val="008F597C"/>
    <w:rsid w:val="008F59AD"/>
    <w:rsid w:val="008F5A5D"/>
    <w:rsid w:val="008F5BC8"/>
    <w:rsid w:val="008F5C95"/>
    <w:rsid w:val="008F60E9"/>
    <w:rsid w:val="008F65A3"/>
    <w:rsid w:val="008F6625"/>
    <w:rsid w:val="008F6733"/>
    <w:rsid w:val="008F6A71"/>
    <w:rsid w:val="008F6AC5"/>
    <w:rsid w:val="008F6C25"/>
    <w:rsid w:val="008F6C4D"/>
    <w:rsid w:val="008F6D5C"/>
    <w:rsid w:val="008F7035"/>
    <w:rsid w:val="008F71F5"/>
    <w:rsid w:val="008F72C5"/>
    <w:rsid w:val="008F7806"/>
    <w:rsid w:val="008F786C"/>
    <w:rsid w:val="00900269"/>
    <w:rsid w:val="0090032A"/>
    <w:rsid w:val="00900420"/>
    <w:rsid w:val="00900712"/>
    <w:rsid w:val="00900A2B"/>
    <w:rsid w:val="00900AB9"/>
    <w:rsid w:val="00900ACE"/>
    <w:rsid w:val="00900B1F"/>
    <w:rsid w:val="00901127"/>
    <w:rsid w:val="009011F7"/>
    <w:rsid w:val="00901681"/>
    <w:rsid w:val="0090172D"/>
    <w:rsid w:val="00901C19"/>
    <w:rsid w:val="00901CD6"/>
    <w:rsid w:val="00901D26"/>
    <w:rsid w:val="0090211E"/>
    <w:rsid w:val="009022FE"/>
    <w:rsid w:val="00902350"/>
    <w:rsid w:val="0090238F"/>
    <w:rsid w:val="00902589"/>
    <w:rsid w:val="009027C7"/>
    <w:rsid w:val="0090284B"/>
    <w:rsid w:val="00902D7C"/>
    <w:rsid w:val="00903088"/>
    <w:rsid w:val="009031E0"/>
    <w:rsid w:val="0090389D"/>
    <w:rsid w:val="009038E3"/>
    <w:rsid w:val="00903925"/>
    <w:rsid w:val="00903BBC"/>
    <w:rsid w:val="00903BF3"/>
    <w:rsid w:val="00903E2B"/>
    <w:rsid w:val="00904857"/>
    <w:rsid w:val="0090485F"/>
    <w:rsid w:val="009048AF"/>
    <w:rsid w:val="00904911"/>
    <w:rsid w:val="00904B1E"/>
    <w:rsid w:val="0090530B"/>
    <w:rsid w:val="00905315"/>
    <w:rsid w:val="00905434"/>
    <w:rsid w:val="009057ED"/>
    <w:rsid w:val="009058EE"/>
    <w:rsid w:val="009059FD"/>
    <w:rsid w:val="00906441"/>
    <w:rsid w:val="0090681C"/>
    <w:rsid w:val="00906FB2"/>
    <w:rsid w:val="00907042"/>
    <w:rsid w:val="0090717C"/>
    <w:rsid w:val="009071DC"/>
    <w:rsid w:val="0090753A"/>
    <w:rsid w:val="00907B87"/>
    <w:rsid w:val="00907D22"/>
    <w:rsid w:val="009102B4"/>
    <w:rsid w:val="0091049F"/>
    <w:rsid w:val="009108F7"/>
    <w:rsid w:val="00910ABC"/>
    <w:rsid w:val="00910DC5"/>
    <w:rsid w:val="00910E4B"/>
    <w:rsid w:val="00910FB0"/>
    <w:rsid w:val="00911136"/>
    <w:rsid w:val="00911232"/>
    <w:rsid w:val="00911247"/>
    <w:rsid w:val="009113E0"/>
    <w:rsid w:val="00911532"/>
    <w:rsid w:val="0091154A"/>
    <w:rsid w:val="00911769"/>
    <w:rsid w:val="00911C2D"/>
    <w:rsid w:val="00911DAA"/>
    <w:rsid w:val="00911DF0"/>
    <w:rsid w:val="00912272"/>
    <w:rsid w:val="00912334"/>
    <w:rsid w:val="009123EF"/>
    <w:rsid w:val="00912F26"/>
    <w:rsid w:val="00913219"/>
    <w:rsid w:val="009134C9"/>
    <w:rsid w:val="009138B7"/>
    <w:rsid w:val="00913C6A"/>
    <w:rsid w:val="0091406A"/>
    <w:rsid w:val="00914141"/>
    <w:rsid w:val="00914809"/>
    <w:rsid w:val="00914B7C"/>
    <w:rsid w:val="00914BE0"/>
    <w:rsid w:val="009150D9"/>
    <w:rsid w:val="00915192"/>
    <w:rsid w:val="0091524C"/>
    <w:rsid w:val="0091539E"/>
    <w:rsid w:val="0091566E"/>
    <w:rsid w:val="00915818"/>
    <w:rsid w:val="00915A19"/>
    <w:rsid w:val="00915B7A"/>
    <w:rsid w:val="00915EB7"/>
    <w:rsid w:val="00915FAA"/>
    <w:rsid w:val="009160C9"/>
    <w:rsid w:val="009163B2"/>
    <w:rsid w:val="009168A6"/>
    <w:rsid w:val="009172EB"/>
    <w:rsid w:val="00917367"/>
    <w:rsid w:val="009173EB"/>
    <w:rsid w:val="0091742E"/>
    <w:rsid w:val="00920213"/>
    <w:rsid w:val="00920329"/>
    <w:rsid w:val="00920454"/>
    <w:rsid w:val="00920586"/>
    <w:rsid w:val="00920825"/>
    <w:rsid w:val="00920F0E"/>
    <w:rsid w:val="00921464"/>
    <w:rsid w:val="009214F9"/>
    <w:rsid w:val="009214FF"/>
    <w:rsid w:val="00921694"/>
    <w:rsid w:val="00921B6D"/>
    <w:rsid w:val="00921D18"/>
    <w:rsid w:val="00921DCD"/>
    <w:rsid w:val="00922583"/>
    <w:rsid w:val="00922854"/>
    <w:rsid w:val="00922895"/>
    <w:rsid w:val="0092293B"/>
    <w:rsid w:val="00922A10"/>
    <w:rsid w:val="00922BBF"/>
    <w:rsid w:val="00922C97"/>
    <w:rsid w:val="00923499"/>
    <w:rsid w:val="00923590"/>
    <w:rsid w:val="009236DE"/>
    <w:rsid w:val="00923EC7"/>
    <w:rsid w:val="0092421C"/>
    <w:rsid w:val="0092436C"/>
    <w:rsid w:val="009248BF"/>
    <w:rsid w:val="00924E91"/>
    <w:rsid w:val="00924EF1"/>
    <w:rsid w:val="0092532A"/>
    <w:rsid w:val="00925525"/>
    <w:rsid w:val="00925728"/>
    <w:rsid w:val="0092573E"/>
    <w:rsid w:val="00925A08"/>
    <w:rsid w:val="00925AAB"/>
    <w:rsid w:val="00925C3F"/>
    <w:rsid w:val="009260E4"/>
    <w:rsid w:val="009268CD"/>
    <w:rsid w:val="009268E7"/>
    <w:rsid w:val="009270B6"/>
    <w:rsid w:val="009271E1"/>
    <w:rsid w:val="00927495"/>
    <w:rsid w:val="009274B2"/>
    <w:rsid w:val="0092756F"/>
    <w:rsid w:val="00927662"/>
    <w:rsid w:val="00927822"/>
    <w:rsid w:val="00927AA7"/>
    <w:rsid w:val="00927B3D"/>
    <w:rsid w:val="00927F17"/>
    <w:rsid w:val="009301FB"/>
    <w:rsid w:val="009302AD"/>
    <w:rsid w:val="00930374"/>
    <w:rsid w:val="0093061C"/>
    <w:rsid w:val="00930668"/>
    <w:rsid w:val="0093070F"/>
    <w:rsid w:val="0093075B"/>
    <w:rsid w:val="00930907"/>
    <w:rsid w:val="00930A79"/>
    <w:rsid w:val="00930D6A"/>
    <w:rsid w:val="00930D7B"/>
    <w:rsid w:val="00930EE0"/>
    <w:rsid w:val="009310B5"/>
    <w:rsid w:val="009312A9"/>
    <w:rsid w:val="00931344"/>
    <w:rsid w:val="00931ED1"/>
    <w:rsid w:val="00931EDE"/>
    <w:rsid w:val="00931F98"/>
    <w:rsid w:val="00931FC5"/>
    <w:rsid w:val="00931FFC"/>
    <w:rsid w:val="00932044"/>
    <w:rsid w:val="0093204C"/>
    <w:rsid w:val="00932067"/>
    <w:rsid w:val="00932199"/>
    <w:rsid w:val="00932747"/>
    <w:rsid w:val="00932A33"/>
    <w:rsid w:val="00932D73"/>
    <w:rsid w:val="0093354B"/>
    <w:rsid w:val="009338AE"/>
    <w:rsid w:val="00933B59"/>
    <w:rsid w:val="00933E10"/>
    <w:rsid w:val="00934408"/>
    <w:rsid w:val="00934655"/>
    <w:rsid w:val="0093481E"/>
    <w:rsid w:val="00934A03"/>
    <w:rsid w:val="00934A35"/>
    <w:rsid w:val="00934D17"/>
    <w:rsid w:val="00934E1B"/>
    <w:rsid w:val="009350D8"/>
    <w:rsid w:val="009351B5"/>
    <w:rsid w:val="00935C9B"/>
    <w:rsid w:val="00935DA5"/>
    <w:rsid w:val="00936177"/>
    <w:rsid w:val="009361FC"/>
    <w:rsid w:val="00936243"/>
    <w:rsid w:val="00936476"/>
    <w:rsid w:val="0093654D"/>
    <w:rsid w:val="0093665C"/>
    <w:rsid w:val="0093669C"/>
    <w:rsid w:val="00936753"/>
    <w:rsid w:val="00936B25"/>
    <w:rsid w:val="00936B7A"/>
    <w:rsid w:val="00936EA7"/>
    <w:rsid w:val="0093702D"/>
    <w:rsid w:val="009371C6"/>
    <w:rsid w:val="009371FD"/>
    <w:rsid w:val="00937201"/>
    <w:rsid w:val="009378B8"/>
    <w:rsid w:val="00937AC9"/>
    <w:rsid w:val="00937E79"/>
    <w:rsid w:val="0094004F"/>
    <w:rsid w:val="00940063"/>
    <w:rsid w:val="0094021B"/>
    <w:rsid w:val="00940233"/>
    <w:rsid w:val="0094038A"/>
    <w:rsid w:val="00940797"/>
    <w:rsid w:val="00940AE7"/>
    <w:rsid w:val="00940BFD"/>
    <w:rsid w:val="00940D05"/>
    <w:rsid w:val="0094108B"/>
    <w:rsid w:val="00941100"/>
    <w:rsid w:val="0094126F"/>
    <w:rsid w:val="00941380"/>
    <w:rsid w:val="009413CF"/>
    <w:rsid w:val="0094191A"/>
    <w:rsid w:val="00941B1B"/>
    <w:rsid w:val="00941BED"/>
    <w:rsid w:val="00941E6B"/>
    <w:rsid w:val="00941EA7"/>
    <w:rsid w:val="00941EAE"/>
    <w:rsid w:val="00942302"/>
    <w:rsid w:val="00942651"/>
    <w:rsid w:val="00942912"/>
    <w:rsid w:val="00942EDF"/>
    <w:rsid w:val="00943450"/>
    <w:rsid w:val="009439CF"/>
    <w:rsid w:val="00944306"/>
    <w:rsid w:val="009443FE"/>
    <w:rsid w:val="0094495D"/>
    <w:rsid w:val="009450AB"/>
    <w:rsid w:val="00945548"/>
    <w:rsid w:val="009459AB"/>
    <w:rsid w:val="00945D64"/>
    <w:rsid w:val="00945F8D"/>
    <w:rsid w:val="00946173"/>
    <w:rsid w:val="009462CA"/>
    <w:rsid w:val="0094670A"/>
    <w:rsid w:val="00946999"/>
    <w:rsid w:val="00946FDB"/>
    <w:rsid w:val="00947340"/>
    <w:rsid w:val="00947633"/>
    <w:rsid w:val="009476FE"/>
    <w:rsid w:val="00947B8B"/>
    <w:rsid w:val="00947C72"/>
    <w:rsid w:val="00947C96"/>
    <w:rsid w:val="00947CB5"/>
    <w:rsid w:val="00947DF6"/>
    <w:rsid w:val="00950044"/>
    <w:rsid w:val="00950222"/>
    <w:rsid w:val="0095037E"/>
    <w:rsid w:val="009507A9"/>
    <w:rsid w:val="00950E88"/>
    <w:rsid w:val="00951076"/>
    <w:rsid w:val="00951084"/>
    <w:rsid w:val="00951333"/>
    <w:rsid w:val="009513E6"/>
    <w:rsid w:val="0095164D"/>
    <w:rsid w:val="00951897"/>
    <w:rsid w:val="00951BC6"/>
    <w:rsid w:val="00951DB7"/>
    <w:rsid w:val="0095220E"/>
    <w:rsid w:val="00952632"/>
    <w:rsid w:val="00952DE6"/>
    <w:rsid w:val="009530BC"/>
    <w:rsid w:val="00953155"/>
    <w:rsid w:val="0095338C"/>
    <w:rsid w:val="009536B3"/>
    <w:rsid w:val="0095377C"/>
    <w:rsid w:val="009538BC"/>
    <w:rsid w:val="009539D9"/>
    <w:rsid w:val="00953A2E"/>
    <w:rsid w:val="00954180"/>
    <w:rsid w:val="0095460B"/>
    <w:rsid w:val="009549E6"/>
    <w:rsid w:val="00954A44"/>
    <w:rsid w:val="00954F32"/>
    <w:rsid w:val="00954F42"/>
    <w:rsid w:val="009550AF"/>
    <w:rsid w:val="00955205"/>
    <w:rsid w:val="009553B8"/>
    <w:rsid w:val="0095555C"/>
    <w:rsid w:val="009558FC"/>
    <w:rsid w:val="00955C59"/>
    <w:rsid w:val="00955CE4"/>
    <w:rsid w:val="00955DD7"/>
    <w:rsid w:val="00956461"/>
    <w:rsid w:val="009568D8"/>
    <w:rsid w:val="009568E4"/>
    <w:rsid w:val="00956D94"/>
    <w:rsid w:val="00956E0A"/>
    <w:rsid w:val="00956F39"/>
    <w:rsid w:val="00957525"/>
    <w:rsid w:val="0095781B"/>
    <w:rsid w:val="00957AE6"/>
    <w:rsid w:val="00957C7A"/>
    <w:rsid w:val="00957DE5"/>
    <w:rsid w:val="00957DED"/>
    <w:rsid w:val="009601F6"/>
    <w:rsid w:val="0096037E"/>
    <w:rsid w:val="009605E7"/>
    <w:rsid w:val="00960B53"/>
    <w:rsid w:val="00960E68"/>
    <w:rsid w:val="00960F08"/>
    <w:rsid w:val="00961143"/>
    <w:rsid w:val="00961336"/>
    <w:rsid w:val="009613DC"/>
    <w:rsid w:val="00961547"/>
    <w:rsid w:val="009615E2"/>
    <w:rsid w:val="0096170D"/>
    <w:rsid w:val="00961BB5"/>
    <w:rsid w:val="00961C71"/>
    <w:rsid w:val="00961DAC"/>
    <w:rsid w:val="00961EE5"/>
    <w:rsid w:val="00962034"/>
    <w:rsid w:val="009620B2"/>
    <w:rsid w:val="0096219E"/>
    <w:rsid w:val="009628BE"/>
    <w:rsid w:val="00962A19"/>
    <w:rsid w:val="00962CF4"/>
    <w:rsid w:val="009635D3"/>
    <w:rsid w:val="009636AD"/>
    <w:rsid w:val="009638DF"/>
    <w:rsid w:val="009639B4"/>
    <w:rsid w:val="00963D54"/>
    <w:rsid w:val="00963FB1"/>
    <w:rsid w:val="00964196"/>
    <w:rsid w:val="0096421E"/>
    <w:rsid w:val="009645D6"/>
    <w:rsid w:val="0096477C"/>
    <w:rsid w:val="00964926"/>
    <w:rsid w:val="0096492D"/>
    <w:rsid w:val="00964BBF"/>
    <w:rsid w:val="00964F38"/>
    <w:rsid w:val="009653D7"/>
    <w:rsid w:val="00965954"/>
    <w:rsid w:val="00965992"/>
    <w:rsid w:val="0096602D"/>
    <w:rsid w:val="00966163"/>
    <w:rsid w:val="00966904"/>
    <w:rsid w:val="0096693C"/>
    <w:rsid w:val="00966941"/>
    <w:rsid w:val="00966C17"/>
    <w:rsid w:val="00966D4F"/>
    <w:rsid w:val="00967428"/>
    <w:rsid w:val="009675A5"/>
    <w:rsid w:val="0096767C"/>
    <w:rsid w:val="0097047F"/>
    <w:rsid w:val="009708F0"/>
    <w:rsid w:val="00970A5B"/>
    <w:rsid w:val="00970D6C"/>
    <w:rsid w:val="00970DD9"/>
    <w:rsid w:val="00970E27"/>
    <w:rsid w:val="00970F54"/>
    <w:rsid w:val="00970FC9"/>
    <w:rsid w:val="00970FDD"/>
    <w:rsid w:val="00971061"/>
    <w:rsid w:val="00971297"/>
    <w:rsid w:val="009712AE"/>
    <w:rsid w:val="0097154E"/>
    <w:rsid w:val="009721F6"/>
    <w:rsid w:val="0097259D"/>
    <w:rsid w:val="00972820"/>
    <w:rsid w:val="009728B3"/>
    <w:rsid w:val="00972BD3"/>
    <w:rsid w:val="00972D4E"/>
    <w:rsid w:val="00972E69"/>
    <w:rsid w:val="00973047"/>
    <w:rsid w:val="0097336A"/>
    <w:rsid w:val="00973810"/>
    <w:rsid w:val="00973D53"/>
    <w:rsid w:val="00973F4D"/>
    <w:rsid w:val="0097419F"/>
    <w:rsid w:val="00974425"/>
    <w:rsid w:val="009747D7"/>
    <w:rsid w:val="00974982"/>
    <w:rsid w:val="00974D97"/>
    <w:rsid w:val="00974ECC"/>
    <w:rsid w:val="00974F63"/>
    <w:rsid w:val="0097522F"/>
    <w:rsid w:val="0097528A"/>
    <w:rsid w:val="009752D1"/>
    <w:rsid w:val="00975567"/>
    <w:rsid w:val="00975610"/>
    <w:rsid w:val="00975A02"/>
    <w:rsid w:val="00975C3E"/>
    <w:rsid w:val="00976179"/>
    <w:rsid w:val="00976399"/>
    <w:rsid w:val="009763D1"/>
    <w:rsid w:val="00976639"/>
    <w:rsid w:val="00976D74"/>
    <w:rsid w:val="009771E7"/>
    <w:rsid w:val="00977484"/>
    <w:rsid w:val="00977786"/>
    <w:rsid w:val="00977924"/>
    <w:rsid w:val="00977AD3"/>
    <w:rsid w:val="00977B6B"/>
    <w:rsid w:val="00977EE8"/>
    <w:rsid w:val="00980452"/>
    <w:rsid w:val="00980564"/>
    <w:rsid w:val="0098057E"/>
    <w:rsid w:val="00980B75"/>
    <w:rsid w:val="00980FEF"/>
    <w:rsid w:val="00981036"/>
    <w:rsid w:val="00981281"/>
    <w:rsid w:val="0098140A"/>
    <w:rsid w:val="009821CC"/>
    <w:rsid w:val="00982856"/>
    <w:rsid w:val="009829CB"/>
    <w:rsid w:val="00982BB5"/>
    <w:rsid w:val="00982CBB"/>
    <w:rsid w:val="00982E08"/>
    <w:rsid w:val="00982E0E"/>
    <w:rsid w:val="00982EE1"/>
    <w:rsid w:val="00983057"/>
    <w:rsid w:val="009831EB"/>
    <w:rsid w:val="00983215"/>
    <w:rsid w:val="00983243"/>
    <w:rsid w:val="009838C7"/>
    <w:rsid w:val="009840AA"/>
    <w:rsid w:val="0098426F"/>
    <w:rsid w:val="00984430"/>
    <w:rsid w:val="00984696"/>
    <w:rsid w:val="00984AE2"/>
    <w:rsid w:val="00984F01"/>
    <w:rsid w:val="009850D1"/>
    <w:rsid w:val="00985450"/>
    <w:rsid w:val="00985598"/>
    <w:rsid w:val="00985A1C"/>
    <w:rsid w:val="00985A46"/>
    <w:rsid w:val="00985A81"/>
    <w:rsid w:val="0098664F"/>
    <w:rsid w:val="00986688"/>
    <w:rsid w:val="00986993"/>
    <w:rsid w:val="00986AAF"/>
    <w:rsid w:val="00986F7A"/>
    <w:rsid w:val="00986F83"/>
    <w:rsid w:val="0098748B"/>
    <w:rsid w:val="009874F8"/>
    <w:rsid w:val="009879EE"/>
    <w:rsid w:val="00987D3E"/>
    <w:rsid w:val="009901BD"/>
    <w:rsid w:val="009902D4"/>
    <w:rsid w:val="0099065C"/>
    <w:rsid w:val="0099082F"/>
    <w:rsid w:val="00990D80"/>
    <w:rsid w:val="00991314"/>
    <w:rsid w:val="0099145B"/>
    <w:rsid w:val="0099178D"/>
    <w:rsid w:val="00991A9D"/>
    <w:rsid w:val="00991B35"/>
    <w:rsid w:val="00991E01"/>
    <w:rsid w:val="00991F69"/>
    <w:rsid w:val="00992297"/>
    <w:rsid w:val="0099232D"/>
    <w:rsid w:val="00992494"/>
    <w:rsid w:val="009924FF"/>
    <w:rsid w:val="00992A2E"/>
    <w:rsid w:val="00992E10"/>
    <w:rsid w:val="00992EA5"/>
    <w:rsid w:val="00992FA0"/>
    <w:rsid w:val="0099320A"/>
    <w:rsid w:val="009932C3"/>
    <w:rsid w:val="00993355"/>
    <w:rsid w:val="009936D8"/>
    <w:rsid w:val="00993736"/>
    <w:rsid w:val="00993A7F"/>
    <w:rsid w:val="00993E50"/>
    <w:rsid w:val="00993EF3"/>
    <w:rsid w:val="009940A3"/>
    <w:rsid w:val="0099411A"/>
    <w:rsid w:val="009942EB"/>
    <w:rsid w:val="00994526"/>
    <w:rsid w:val="0099463B"/>
    <w:rsid w:val="00994726"/>
    <w:rsid w:val="00994974"/>
    <w:rsid w:val="00994C78"/>
    <w:rsid w:val="009955FD"/>
    <w:rsid w:val="009958D0"/>
    <w:rsid w:val="009959DE"/>
    <w:rsid w:val="00995CB2"/>
    <w:rsid w:val="00995D2D"/>
    <w:rsid w:val="00995D83"/>
    <w:rsid w:val="00995DEF"/>
    <w:rsid w:val="00995F92"/>
    <w:rsid w:val="00996034"/>
    <w:rsid w:val="00996112"/>
    <w:rsid w:val="009962A6"/>
    <w:rsid w:val="009964BD"/>
    <w:rsid w:val="00996764"/>
    <w:rsid w:val="00996A41"/>
    <w:rsid w:val="00997676"/>
    <w:rsid w:val="009976DA"/>
    <w:rsid w:val="00997C27"/>
    <w:rsid w:val="00997F42"/>
    <w:rsid w:val="00997F84"/>
    <w:rsid w:val="009A0007"/>
    <w:rsid w:val="009A02CB"/>
    <w:rsid w:val="009A0714"/>
    <w:rsid w:val="009A0757"/>
    <w:rsid w:val="009A0EA5"/>
    <w:rsid w:val="009A0F79"/>
    <w:rsid w:val="009A10C5"/>
    <w:rsid w:val="009A1A3B"/>
    <w:rsid w:val="009A1E84"/>
    <w:rsid w:val="009A2161"/>
    <w:rsid w:val="009A2A40"/>
    <w:rsid w:val="009A309E"/>
    <w:rsid w:val="009A30F9"/>
    <w:rsid w:val="009A310A"/>
    <w:rsid w:val="009A349C"/>
    <w:rsid w:val="009A37A5"/>
    <w:rsid w:val="009A3B26"/>
    <w:rsid w:val="009A3BDD"/>
    <w:rsid w:val="009A3D13"/>
    <w:rsid w:val="009A4114"/>
    <w:rsid w:val="009A4577"/>
    <w:rsid w:val="009A46DF"/>
    <w:rsid w:val="009A4843"/>
    <w:rsid w:val="009A4A26"/>
    <w:rsid w:val="009A4BE4"/>
    <w:rsid w:val="009A4C25"/>
    <w:rsid w:val="009A4D7D"/>
    <w:rsid w:val="009A4E73"/>
    <w:rsid w:val="009A53A1"/>
    <w:rsid w:val="009A5732"/>
    <w:rsid w:val="009A58BF"/>
    <w:rsid w:val="009A5920"/>
    <w:rsid w:val="009A5ABA"/>
    <w:rsid w:val="009A5B5B"/>
    <w:rsid w:val="009A5C3E"/>
    <w:rsid w:val="009A5E64"/>
    <w:rsid w:val="009A5EF1"/>
    <w:rsid w:val="009A5FED"/>
    <w:rsid w:val="009A6065"/>
    <w:rsid w:val="009A61FF"/>
    <w:rsid w:val="009A6686"/>
    <w:rsid w:val="009A6BC8"/>
    <w:rsid w:val="009A73F9"/>
    <w:rsid w:val="009A7AF6"/>
    <w:rsid w:val="009A7BB3"/>
    <w:rsid w:val="009A7E9B"/>
    <w:rsid w:val="009B0088"/>
    <w:rsid w:val="009B0B6B"/>
    <w:rsid w:val="009B10A2"/>
    <w:rsid w:val="009B11B3"/>
    <w:rsid w:val="009B157F"/>
    <w:rsid w:val="009B197F"/>
    <w:rsid w:val="009B19A2"/>
    <w:rsid w:val="009B19C9"/>
    <w:rsid w:val="009B19DA"/>
    <w:rsid w:val="009B1B69"/>
    <w:rsid w:val="009B270D"/>
    <w:rsid w:val="009B273D"/>
    <w:rsid w:val="009B2837"/>
    <w:rsid w:val="009B2874"/>
    <w:rsid w:val="009B29A0"/>
    <w:rsid w:val="009B2A7F"/>
    <w:rsid w:val="009B2D87"/>
    <w:rsid w:val="009B30BD"/>
    <w:rsid w:val="009B3365"/>
    <w:rsid w:val="009B348E"/>
    <w:rsid w:val="009B38C8"/>
    <w:rsid w:val="009B432D"/>
    <w:rsid w:val="009B43E9"/>
    <w:rsid w:val="009B453F"/>
    <w:rsid w:val="009B4A3D"/>
    <w:rsid w:val="009B4D38"/>
    <w:rsid w:val="009B4D79"/>
    <w:rsid w:val="009B4EB0"/>
    <w:rsid w:val="009B4EE2"/>
    <w:rsid w:val="009B4F49"/>
    <w:rsid w:val="009B4F9F"/>
    <w:rsid w:val="009B50F3"/>
    <w:rsid w:val="009B5443"/>
    <w:rsid w:val="009B54BC"/>
    <w:rsid w:val="009B55A0"/>
    <w:rsid w:val="009B5835"/>
    <w:rsid w:val="009B5946"/>
    <w:rsid w:val="009B6572"/>
    <w:rsid w:val="009B69BA"/>
    <w:rsid w:val="009B6B6C"/>
    <w:rsid w:val="009B6C99"/>
    <w:rsid w:val="009B6DEE"/>
    <w:rsid w:val="009B6E1E"/>
    <w:rsid w:val="009B70B6"/>
    <w:rsid w:val="009B7928"/>
    <w:rsid w:val="009B7AF6"/>
    <w:rsid w:val="009B7DC3"/>
    <w:rsid w:val="009B7DED"/>
    <w:rsid w:val="009B7E5E"/>
    <w:rsid w:val="009C018F"/>
    <w:rsid w:val="009C07C9"/>
    <w:rsid w:val="009C0999"/>
    <w:rsid w:val="009C12E4"/>
    <w:rsid w:val="009C12EC"/>
    <w:rsid w:val="009C19CA"/>
    <w:rsid w:val="009C1B97"/>
    <w:rsid w:val="009C1C12"/>
    <w:rsid w:val="009C1CED"/>
    <w:rsid w:val="009C1D12"/>
    <w:rsid w:val="009C2220"/>
    <w:rsid w:val="009C242F"/>
    <w:rsid w:val="009C25B3"/>
    <w:rsid w:val="009C2A20"/>
    <w:rsid w:val="009C2D43"/>
    <w:rsid w:val="009C2DCE"/>
    <w:rsid w:val="009C2EA4"/>
    <w:rsid w:val="009C2F22"/>
    <w:rsid w:val="009C311C"/>
    <w:rsid w:val="009C3235"/>
    <w:rsid w:val="009C352D"/>
    <w:rsid w:val="009C3B8C"/>
    <w:rsid w:val="009C4041"/>
    <w:rsid w:val="009C41DE"/>
    <w:rsid w:val="009C4413"/>
    <w:rsid w:val="009C4571"/>
    <w:rsid w:val="009C4770"/>
    <w:rsid w:val="009C47D0"/>
    <w:rsid w:val="009C4DCE"/>
    <w:rsid w:val="009C4EC1"/>
    <w:rsid w:val="009C54A5"/>
    <w:rsid w:val="009C58AF"/>
    <w:rsid w:val="009C593F"/>
    <w:rsid w:val="009C5A56"/>
    <w:rsid w:val="009C5F44"/>
    <w:rsid w:val="009C5FAF"/>
    <w:rsid w:val="009C62CB"/>
    <w:rsid w:val="009C649D"/>
    <w:rsid w:val="009C64D4"/>
    <w:rsid w:val="009C66BB"/>
    <w:rsid w:val="009C6906"/>
    <w:rsid w:val="009C6BD7"/>
    <w:rsid w:val="009C6BEE"/>
    <w:rsid w:val="009C6EBE"/>
    <w:rsid w:val="009C6F05"/>
    <w:rsid w:val="009C7321"/>
    <w:rsid w:val="009C7541"/>
    <w:rsid w:val="009C7997"/>
    <w:rsid w:val="009C7CE8"/>
    <w:rsid w:val="009C7F84"/>
    <w:rsid w:val="009D0018"/>
    <w:rsid w:val="009D0025"/>
    <w:rsid w:val="009D00BE"/>
    <w:rsid w:val="009D01AA"/>
    <w:rsid w:val="009D01E7"/>
    <w:rsid w:val="009D0353"/>
    <w:rsid w:val="009D0378"/>
    <w:rsid w:val="009D0489"/>
    <w:rsid w:val="009D075F"/>
    <w:rsid w:val="009D0AD4"/>
    <w:rsid w:val="009D0ED7"/>
    <w:rsid w:val="009D14C8"/>
    <w:rsid w:val="009D18DB"/>
    <w:rsid w:val="009D1908"/>
    <w:rsid w:val="009D1C2D"/>
    <w:rsid w:val="009D1C34"/>
    <w:rsid w:val="009D1D7A"/>
    <w:rsid w:val="009D1E4C"/>
    <w:rsid w:val="009D200C"/>
    <w:rsid w:val="009D2776"/>
    <w:rsid w:val="009D27D9"/>
    <w:rsid w:val="009D285B"/>
    <w:rsid w:val="009D29BE"/>
    <w:rsid w:val="009D29E3"/>
    <w:rsid w:val="009D2B40"/>
    <w:rsid w:val="009D2BBA"/>
    <w:rsid w:val="009D2CA0"/>
    <w:rsid w:val="009D2FDE"/>
    <w:rsid w:val="009D3083"/>
    <w:rsid w:val="009D30DB"/>
    <w:rsid w:val="009D31F3"/>
    <w:rsid w:val="009D3558"/>
    <w:rsid w:val="009D35C4"/>
    <w:rsid w:val="009D38AE"/>
    <w:rsid w:val="009D3983"/>
    <w:rsid w:val="009D3AD0"/>
    <w:rsid w:val="009D425A"/>
    <w:rsid w:val="009D4351"/>
    <w:rsid w:val="009D4573"/>
    <w:rsid w:val="009D4597"/>
    <w:rsid w:val="009D462B"/>
    <w:rsid w:val="009D4758"/>
    <w:rsid w:val="009D4AD8"/>
    <w:rsid w:val="009D4C30"/>
    <w:rsid w:val="009D4CE3"/>
    <w:rsid w:val="009D4E17"/>
    <w:rsid w:val="009D4E5E"/>
    <w:rsid w:val="009D523A"/>
    <w:rsid w:val="009D552F"/>
    <w:rsid w:val="009D56FA"/>
    <w:rsid w:val="009D61BE"/>
    <w:rsid w:val="009D73C1"/>
    <w:rsid w:val="009D7832"/>
    <w:rsid w:val="009D78C1"/>
    <w:rsid w:val="009D7AC5"/>
    <w:rsid w:val="009D7FF2"/>
    <w:rsid w:val="009E00D0"/>
    <w:rsid w:val="009E031B"/>
    <w:rsid w:val="009E042D"/>
    <w:rsid w:val="009E04E6"/>
    <w:rsid w:val="009E056E"/>
    <w:rsid w:val="009E05C8"/>
    <w:rsid w:val="009E0AA4"/>
    <w:rsid w:val="009E0B18"/>
    <w:rsid w:val="009E0BEC"/>
    <w:rsid w:val="009E0C1B"/>
    <w:rsid w:val="009E0D25"/>
    <w:rsid w:val="009E1044"/>
    <w:rsid w:val="009E105C"/>
    <w:rsid w:val="009E10D3"/>
    <w:rsid w:val="009E12FA"/>
    <w:rsid w:val="009E1312"/>
    <w:rsid w:val="009E1511"/>
    <w:rsid w:val="009E16C0"/>
    <w:rsid w:val="009E1B8E"/>
    <w:rsid w:val="009E2115"/>
    <w:rsid w:val="009E229F"/>
    <w:rsid w:val="009E230E"/>
    <w:rsid w:val="009E254F"/>
    <w:rsid w:val="009E258F"/>
    <w:rsid w:val="009E2A0C"/>
    <w:rsid w:val="009E2AD0"/>
    <w:rsid w:val="009E2C1C"/>
    <w:rsid w:val="009E2CBD"/>
    <w:rsid w:val="009E2FB3"/>
    <w:rsid w:val="009E3441"/>
    <w:rsid w:val="009E36AB"/>
    <w:rsid w:val="009E3C44"/>
    <w:rsid w:val="009E3D8D"/>
    <w:rsid w:val="009E4007"/>
    <w:rsid w:val="009E411F"/>
    <w:rsid w:val="009E4393"/>
    <w:rsid w:val="009E470E"/>
    <w:rsid w:val="009E4A43"/>
    <w:rsid w:val="009E4A55"/>
    <w:rsid w:val="009E652D"/>
    <w:rsid w:val="009E6B04"/>
    <w:rsid w:val="009E7769"/>
    <w:rsid w:val="009E7A97"/>
    <w:rsid w:val="009F0176"/>
    <w:rsid w:val="009F039B"/>
    <w:rsid w:val="009F03DE"/>
    <w:rsid w:val="009F051E"/>
    <w:rsid w:val="009F059C"/>
    <w:rsid w:val="009F07D6"/>
    <w:rsid w:val="009F08B8"/>
    <w:rsid w:val="009F0C7C"/>
    <w:rsid w:val="009F0CEC"/>
    <w:rsid w:val="009F0F23"/>
    <w:rsid w:val="009F0F35"/>
    <w:rsid w:val="009F14FA"/>
    <w:rsid w:val="009F1673"/>
    <w:rsid w:val="009F1768"/>
    <w:rsid w:val="009F18C4"/>
    <w:rsid w:val="009F1A9A"/>
    <w:rsid w:val="009F1F89"/>
    <w:rsid w:val="009F2350"/>
    <w:rsid w:val="009F25DC"/>
    <w:rsid w:val="009F267C"/>
    <w:rsid w:val="009F26FC"/>
    <w:rsid w:val="009F295E"/>
    <w:rsid w:val="009F29E2"/>
    <w:rsid w:val="009F2B5E"/>
    <w:rsid w:val="009F2C48"/>
    <w:rsid w:val="009F2DFF"/>
    <w:rsid w:val="009F2E40"/>
    <w:rsid w:val="009F3217"/>
    <w:rsid w:val="009F355F"/>
    <w:rsid w:val="009F37B8"/>
    <w:rsid w:val="009F4089"/>
    <w:rsid w:val="009F4232"/>
    <w:rsid w:val="009F4B95"/>
    <w:rsid w:val="009F53C4"/>
    <w:rsid w:val="009F5459"/>
    <w:rsid w:val="009F5598"/>
    <w:rsid w:val="009F5D16"/>
    <w:rsid w:val="009F5D19"/>
    <w:rsid w:val="009F5E4C"/>
    <w:rsid w:val="009F5EDC"/>
    <w:rsid w:val="009F601C"/>
    <w:rsid w:val="009F62CA"/>
    <w:rsid w:val="009F62F7"/>
    <w:rsid w:val="009F64AF"/>
    <w:rsid w:val="009F6723"/>
    <w:rsid w:val="009F68E4"/>
    <w:rsid w:val="009F69A9"/>
    <w:rsid w:val="009F6A75"/>
    <w:rsid w:val="009F6DD1"/>
    <w:rsid w:val="009F6F6D"/>
    <w:rsid w:val="009F6FC8"/>
    <w:rsid w:val="009F7134"/>
    <w:rsid w:val="009F725A"/>
    <w:rsid w:val="009F727D"/>
    <w:rsid w:val="009F73AC"/>
    <w:rsid w:val="009F79F2"/>
    <w:rsid w:val="009F7A6C"/>
    <w:rsid w:val="009F7E81"/>
    <w:rsid w:val="00A0001A"/>
    <w:rsid w:val="00A00155"/>
    <w:rsid w:val="00A001C4"/>
    <w:rsid w:val="00A001D0"/>
    <w:rsid w:val="00A001E9"/>
    <w:rsid w:val="00A008B7"/>
    <w:rsid w:val="00A008BC"/>
    <w:rsid w:val="00A00A7C"/>
    <w:rsid w:val="00A00AAC"/>
    <w:rsid w:val="00A00DCA"/>
    <w:rsid w:val="00A012F6"/>
    <w:rsid w:val="00A013CA"/>
    <w:rsid w:val="00A013E9"/>
    <w:rsid w:val="00A0146E"/>
    <w:rsid w:val="00A0156B"/>
    <w:rsid w:val="00A01938"/>
    <w:rsid w:val="00A01C4A"/>
    <w:rsid w:val="00A01E4C"/>
    <w:rsid w:val="00A01FAF"/>
    <w:rsid w:val="00A021C5"/>
    <w:rsid w:val="00A022D6"/>
    <w:rsid w:val="00A0233C"/>
    <w:rsid w:val="00A02819"/>
    <w:rsid w:val="00A02AFA"/>
    <w:rsid w:val="00A030E6"/>
    <w:rsid w:val="00A031AD"/>
    <w:rsid w:val="00A032D3"/>
    <w:rsid w:val="00A0338E"/>
    <w:rsid w:val="00A034F9"/>
    <w:rsid w:val="00A03674"/>
    <w:rsid w:val="00A03697"/>
    <w:rsid w:val="00A039E3"/>
    <w:rsid w:val="00A041D0"/>
    <w:rsid w:val="00A04671"/>
    <w:rsid w:val="00A048ED"/>
    <w:rsid w:val="00A04D37"/>
    <w:rsid w:val="00A04D6E"/>
    <w:rsid w:val="00A04DD7"/>
    <w:rsid w:val="00A04E94"/>
    <w:rsid w:val="00A053A1"/>
    <w:rsid w:val="00A05444"/>
    <w:rsid w:val="00A05F12"/>
    <w:rsid w:val="00A05F4D"/>
    <w:rsid w:val="00A06030"/>
    <w:rsid w:val="00A0619A"/>
    <w:rsid w:val="00A063C0"/>
    <w:rsid w:val="00A0665B"/>
    <w:rsid w:val="00A06D1F"/>
    <w:rsid w:val="00A06E2B"/>
    <w:rsid w:val="00A07289"/>
    <w:rsid w:val="00A07315"/>
    <w:rsid w:val="00A074A2"/>
    <w:rsid w:val="00A0752B"/>
    <w:rsid w:val="00A07BB9"/>
    <w:rsid w:val="00A100BC"/>
    <w:rsid w:val="00A10282"/>
    <w:rsid w:val="00A10376"/>
    <w:rsid w:val="00A10A82"/>
    <w:rsid w:val="00A10BC7"/>
    <w:rsid w:val="00A10F2E"/>
    <w:rsid w:val="00A11040"/>
    <w:rsid w:val="00A111CB"/>
    <w:rsid w:val="00A11422"/>
    <w:rsid w:val="00A11560"/>
    <w:rsid w:val="00A115B4"/>
    <w:rsid w:val="00A11640"/>
    <w:rsid w:val="00A119AF"/>
    <w:rsid w:val="00A11CA4"/>
    <w:rsid w:val="00A11DEC"/>
    <w:rsid w:val="00A120AD"/>
    <w:rsid w:val="00A122B8"/>
    <w:rsid w:val="00A12830"/>
    <w:rsid w:val="00A12A6E"/>
    <w:rsid w:val="00A12BBA"/>
    <w:rsid w:val="00A12CF0"/>
    <w:rsid w:val="00A12EA2"/>
    <w:rsid w:val="00A12FD1"/>
    <w:rsid w:val="00A13688"/>
    <w:rsid w:val="00A137C9"/>
    <w:rsid w:val="00A139EC"/>
    <w:rsid w:val="00A13FFE"/>
    <w:rsid w:val="00A144F0"/>
    <w:rsid w:val="00A144F7"/>
    <w:rsid w:val="00A14504"/>
    <w:rsid w:val="00A1452A"/>
    <w:rsid w:val="00A146B9"/>
    <w:rsid w:val="00A1523D"/>
    <w:rsid w:val="00A152F8"/>
    <w:rsid w:val="00A15385"/>
    <w:rsid w:val="00A1592C"/>
    <w:rsid w:val="00A159DB"/>
    <w:rsid w:val="00A15AEA"/>
    <w:rsid w:val="00A15FB0"/>
    <w:rsid w:val="00A16592"/>
    <w:rsid w:val="00A16C68"/>
    <w:rsid w:val="00A16D89"/>
    <w:rsid w:val="00A16EF2"/>
    <w:rsid w:val="00A172C6"/>
    <w:rsid w:val="00A17328"/>
    <w:rsid w:val="00A1734C"/>
    <w:rsid w:val="00A1746B"/>
    <w:rsid w:val="00A17695"/>
    <w:rsid w:val="00A176CD"/>
    <w:rsid w:val="00A17CD3"/>
    <w:rsid w:val="00A200DE"/>
    <w:rsid w:val="00A2022A"/>
    <w:rsid w:val="00A20479"/>
    <w:rsid w:val="00A204A9"/>
    <w:rsid w:val="00A2079E"/>
    <w:rsid w:val="00A20858"/>
    <w:rsid w:val="00A209BA"/>
    <w:rsid w:val="00A20A60"/>
    <w:rsid w:val="00A20B13"/>
    <w:rsid w:val="00A20BCB"/>
    <w:rsid w:val="00A20CE4"/>
    <w:rsid w:val="00A20F57"/>
    <w:rsid w:val="00A20FEC"/>
    <w:rsid w:val="00A2170C"/>
    <w:rsid w:val="00A21729"/>
    <w:rsid w:val="00A21830"/>
    <w:rsid w:val="00A218D7"/>
    <w:rsid w:val="00A21ACA"/>
    <w:rsid w:val="00A21CDE"/>
    <w:rsid w:val="00A21E64"/>
    <w:rsid w:val="00A2217F"/>
    <w:rsid w:val="00A2287E"/>
    <w:rsid w:val="00A22B90"/>
    <w:rsid w:val="00A22CDF"/>
    <w:rsid w:val="00A22FDC"/>
    <w:rsid w:val="00A231E3"/>
    <w:rsid w:val="00A23784"/>
    <w:rsid w:val="00A23DD2"/>
    <w:rsid w:val="00A23E32"/>
    <w:rsid w:val="00A23F29"/>
    <w:rsid w:val="00A23F2B"/>
    <w:rsid w:val="00A240AA"/>
    <w:rsid w:val="00A2417D"/>
    <w:rsid w:val="00A241AA"/>
    <w:rsid w:val="00A2427A"/>
    <w:rsid w:val="00A245F6"/>
    <w:rsid w:val="00A24C86"/>
    <w:rsid w:val="00A24F51"/>
    <w:rsid w:val="00A24FC3"/>
    <w:rsid w:val="00A2521D"/>
    <w:rsid w:val="00A25316"/>
    <w:rsid w:val="00A253E4"/>
    <w:rsid w:val="00A259AC"/>
    <w:rsid w:val="00A259E0"/>
    <w:rsid w:val="00A25B84"/>
    <w:rsid w:val="00A26107"/>
    <w:rsid w:val="00A2642F"/>
    <w:rsid w:val="00A26730"/>
    <w:rsid w:val="00A268EB"/>
    <w:rsid w:val="00A26983"/>
    <w:rsid w:val="00A26A5A"/>
    <w:rsid w:val="00A26CC2"/>
    <w:rsid w:val="00A26D23"/>
    <w:rsid w:val="00A26EF9"/>
    <w:rsid w:val="00A26F08"/>
    <w:rsid w:val="00A2733F"/>
    <w:rsid w:val="00A2762D"/>
    <w:rsid w:val="00A2788D"/>
    <w:rsid w:val="00A27E28"/>
    <w:rsid w:val="00A27E3B"/>
    <w:rsid w:val="00A300DD"/>
    <w:rsid w:val="00A3017A"/>
    <w:rsid w:val="00A303F1"/>
    <w:rsid w:val="00A30458"/>
    <w:rsid w:val="00A30709"/>
    <w:rsid w:val="00A308E2"/>
    <w:rsid w:val="00A30B33"/>
    <w:rsid w:val="00A30E3A"/>
    <w:rsid w:val="00A30E3D"/>
    <w:rsid w:val="00A31235"/>
    <w:rsid w:val="00A3135D"/>
    <w:rsid w:val="00A316F3"/>
    <w:rsid w:val="00A31A01"/>
    <w:rsid w:val="00A31B76"/>
    <w:rsid w:val="00A31CF4"/>
    <w:rsid w:val="00A31E6D"/>
    <w:rsid w:val="00A31E9E"/>
    <w:rsid w:val="00A3277A"/>
    <w:rsid w:val="00A32A66"/>
    <w:rsid w:val="00A32DE0"/>
    <w:rsid w:val="00A330FA"/>
    <w:rsid w:val="00A3351C"/>
    <w:rsid w:val="00A33694"/>
    <w:rsid w:val="00A3377A"/>
    <w:rsid w:val="00A337E8"/>
    <w:rsid w:val="00A33A4D"/>
    <w:rsid w:val="00A33CC1"/>
    <w:rsid w:val="00A33D3F"/>
    <w:rsid w:val="00A340AE"/>
    <w:rsid w:val="00A341AA"/>
    <w:rsid w:val="00A34931"/>
    <w:rsid w:val="00A34A60"/>
    <w:rsid w:val="00A34E87"/>
    <w:rsid w:val="00A34F16"/>
    <w:rsid w:val="00A35462"/>
    <w:rsid w:val="00A356B9"/>
    <w:rsid w:val="00A356CB"/>
    <w:rsid w:val="00A35769"/>
    <w:rsid w:val="00A3581D"/>
    <w:rsid w:val="00A358E8"/>
    <w:rsid w:val="00A35A1C"/>
    <w:rsid w:val="00A35AFD"/>
    <w:rsid w:val="00A35BC5"/>
    <w:rsid w:val="00A35C84"/>
    <w:rsid w:val="00A35E43"/>
    <w:rsid w:val="00A35FB9"/>
    <w:rsid w:val="00A3617F"/>
    <w:rsid w:val="00A36254"/>
    <w:rsid w:val="00A364CB"/>
    <w:rsid w:val="00A36761"/>
    <w:rsid w:val="00A36B63"/>
    <w:rsid w:val="00A36B69"/>
    <w:rsid w:val="00A36D53"/>
    <w:rsid w:val="00A36D5C"/>
    <w:rsid w:val="00A36E6A"/>
    <w:rsid w:val="00A37166"/>
    <w:rsid w:val="00A37403"/>
    <w:rsid w:val="00A3748D"/>
    <w:rsid w:val="00A37CCA"/>
    <w:rsid w:val="00A40153"/>
    <w:rsid w:val="00A40431"/>
    <w:rsid w:val="00A406F7"/>
    <w:rsid w:val="00A40743"/>
    <w:rsid w:val="00A4174D"/>
    <w:rsid w:val="00A4180B"/>
    <w:rsid w:val="00A41EA4"/>
    <w:rsid w:val="00A41EFE"/>
    <w:rsid w:val="00A41FD5"/>
    <w:rsid w:val="00A4226B"/>
    <w:rsid w:val="00A426C4"/>
    <w:rsid w:val="00A42765"/>
    <w:rsid w:val="00A42807"/>
    <w:rsid w:val="00A429C5"/>
    <w:rsid w:val="00A42A76"/>
    <w:rsid w:val="00A42B69"/>
    <w:rsid w:val="00A42DB5"/>
    <w:rsid w:val="00A42DC2"/>
    <w:rsid w:val="00A42EFE"/>
    <w:rsid w:val="00A4308F"/>
    <w:rsid w:val="00A4322C"/>
    <w:rsid w:val="00A4325E"/>
    <w:rsid w:val="00A4353B"/>
    <w:rsid w:val="00A43820"/>
    <w:rsid w:val="00A4392E"/>
    <w:rsid w:val="00A43B84"/>
    <w:rsid w:val="00A443F4"/>
    <w:rsid w:val="00A4442A"/>
    <w:rsid w:val="00A44869"/>
    <w:rsid w:val="00A44BCD"/>
    <w:rsid w:val="00A44EF8"/>
    <w:rsid w:val="00A45708"/>
    <w:rsid w:val="00A4584E"/>
    <w:rsid w:val="00A45980"/>
    <w:rsid w:val="00A459F0"/>
    <w:rsid w:val="00A4675C"/>
    <w:rsid w:val="00A46A47"/>
    <w:rsid w:val="00A47480"/>
    <w:rsid w:val="00A4769C"/>
    <w:rsid w:val="00A476A2"/>
    <w:rsid w:val="00A476DD"/>
    <w:rsid w:val="00A4770F"/>
    <w:rsid w:val="00A4786E"/>
    <w:rsid w:val="00A47DB3"/>
    <w:rsid w:val="00A47EB4"/>
    <w:rsid w:val="00A47F9A"/>
    <w:rsid w:val="00A50091"/>
    <w:rsid w:val="00A50107"/>
    <w:rsid w:val="00A50182"/>
    <w:rsid w:val="00A503D9"/>
    <w:rsid w:val="00A50765"/>
    <w:rsid w:val="00A509A2"/>
    <w:rsid w:val="00A50AD3"/>
    <w:rsid w:val="00A511D1"/>
    <w:rsid w:val="00A5179C"/>
    <w:rsid w:val="00A51B45"/>
    <w:rsid w:val="00A51F45"/>
    <w:rsid w:val="00A51FC0"/>
    <w:rsid w:val="00A52368"/>
    <w:rsid w:val="00A528D8"/>
    <w:rsid w:val="00A529B2"/>
    <w:rsid w:val="00A52A08"/>
    <w:rsid w:val="00A52D05"/>
    <w:rsid w:val="00A531F1"/>
    <w:rsid w:val="00A5382D"/>
    <w:rsid w:val="00A538E2"/>
    <w:rsid w:val="00A540A0"/>
    <w:rsid w:val="00A54143"/>
    <w:rsid w:val="00A54600"/>
    <w:rsid w:val="00A54AC0"/>
    <w:rsid w:val="00A54B29"/>
    <w:rsid w:val="00A54CE7"/>
    <w:rsid w:val="00A54D40"/>
    <w:rsid w:val="00A54EA3"/>
    <w:rsid w:val="00A5501C"/>
    <w:rsid w:val="00A550C1"/>
    <w:rsid w:val="00A55150"/>
    <w:rsid w:val="00A552D5"/>
    <w:rsid w:val="00A55485"/>
    <w:rsid w:val="00A5548C"/>
    <w:rsid w:val="00A55617"/>
    <w:rsid w:val="00A5563E"/>
    <w:rsid w:val="00A55984"/>
    <w:rsid w:val="00A55D0B"/>
    <w:rsid w:val="00A55D54"/>
    <w:rsid w:val="00A55E65"/>
    <w:rsid w:val="00A55FF9"/>
    <w:rsid w:val="00A56045"/>
    <w:rsid w:val="00A5634C"/>
    <w:rsid w:val="00A56467"/>
    <w:rsid w:val="00A564F1"/>
    <w:rsid w:val="00A566C7"/>
    <w:rsid w:val="00A56860"/>
    <w:rsid w:val="00A56983"/>
    <w:rsid w:val="00A56BCF"/>
    <w:rsid w:val="00A56D64"/>
    <w:rsid w:val="00A56EF4"/>
    <w:rsid w:val="00A572A9"/>
    <w:rsid w:val="00A57432"/>
    <w:rsid w:val="00A574A9"/>
    <w:rsid w:val="00A57722"/>
    <w:rsid w:val="00A57767"/>
    <w:rsid w:val="00A5782F"/>
    <w:rsid w:val="00A579FF"/>
    <w:rsid w:val="00A57BF4"/>
    <w:rsid w:val="00A57C8C"/>
    <w:rsid w:val="00A602FB"/>
    <w:rsid w:val="00A60975"/>
    <w:rsid w:val="00A60C0C"/>
    <w:rsid w:val="00A610B7"/>
    <w:rsid w:val="00A617E9"/>
    <w:rsid w:val="00A625FE"/>
    <w:rsid w:val="00A626BA"/>
    <w:rsid w:val="00A62A2E"/>
    <w:rsid w:val="00A62A4E"/>
    <w:rsid w:val="00A62CFA"/>
    <w:rsid w:val="00A62E73"/>
    <w:rsid w:val="00A62F67"/>
    <w:rsid w:val="00A63019"/>
    <w:rsid w:val="00A634B8"/>
    <w:rsid w:val="00A636A9"/>
    <w:rsid w:val="00A63737"/>
    <w:rsid w:val="00A63BF1"/>
    <w:rsid w:val="00A641A0"/>
    <w:rsid w:val="00A64B00"/>
    <w:rsid w:val="00A64C5C"/>
    <w:rsid w:val="00A64E58"/>
    <w:rsid w:val="00A65642"/>
    <w:rsid w:val="00A656BD"/>
    <w:rsid w:val="00A6573F"/>
    <w:rsid w:val="00A65786"/>
    <w:rsid w:val="00A6581E"/>
    <w:rsid w:val="00A65A9D"/>
    <w:rsid w:val="00A65AAD"/>
    <w:rsid w:val="00A65D21"/>
    <w:rsid w:val="00A65D4F"/>
    <w:rsid w:val="00A65D84"/>
    <w:rsid w:val="00A65DA5"/>
    <w:rsid w:val="00A65EB0"/>
    <w:rsid w:val="00A662BA"/>
    <w:rsid w:val="00A66375"/>
    <w:rsid w:val="00A66490"/>
    <w:rsid w:val="00A66558"/>
    <w:rsid w:val="00A665A3"/>
    <w:rsid w:val="00A666E1"/>
    <w:rsid w:val="00A669B3"/>
    <w:rsid w:val="00A66A24"/>
    <w:rsid w:val="00A66C2B"/>
    <w:rsid w:val="00A66E5C"/>
    <w:rsid w:val="00A67A30"/>
    <w:rsid w:val="00A67B27"/>
    <w:rsid w:val="00A67E04"/>
    <w:rsid w:val="00A67FAC"/>
    <w:rsid w:val="00A701B0"/>
    <w:rsid w:val="00A7044A"/>
    <w:rsid w:val="00A7066A"/>
    <w:rsid w:val="00A707C7"/>
    <w:rsid w:val="00A70A34"/>
    <w:rsid w:val="00A70B19"/>
    <w:rsid w:val="00A7100D"/>
    <w:rsid w:val="00A711D8"/>
    <w:rsid w:val="00A71B71"/>
    <w:rsid w:val="00A71C4F"/>
    <w:rsid w:val="00A71E4A"/>
    <w:rsid w:val="00A7238A"/>
    <w:rsid w:val="00A725BE"/>
    <w:rsid w:val="00A725EA"/>
    <w:rsid w:val="00A72C10"/>
    <w:rsid w:val="00A72D83"/>
    <w:rsid w:val="00A72DA8"/>
    <w:rsid w:val="00A7301A"/>
    <w:rsid w:val="00A730AB"/>
    <w:rsid w:val="00A73242"/>
    <w:rsid w:val="00A73516"/>
    <w:rsid w:val="00A735E6"/>
    <w:rsid w:val="00A736C4"/>
    <w:rsid w:val="00A73933"/>
    <w:rsid w:val="00A73A72"/>
    <w:rsid w:val="00A73DFC"/>
    <w:rsid w:val="00A73F9F"/>
    <w:rsid w:val="00A73FE3"/>
    <w:rsid w:val="00A740D9"/>
    <w:rsid w:val="00A742C6"/>
    <w:rsid w:val="00A74355"/>
    <w:rsid w:val="00A74576"/>
    <w:rsid w:val="00A74A4A"/>
    <w:rsid w:val="00A74B4F"/>
    <w:rsid w:val="00A74FAA"/>
    <w:rsid w:val="00A74FB1"/>
    <w:rsid w:val="00A75325"/>
    <w:rsid w:val="00A753F1"/>
    <w:rsid w:val="00A75605"/>
    <w:rsid w:val="00A75A0A"/>
    <w:rsid w:val="00A75C8F"/>
    <w:rsid w:val="00A75D39"/>
    <w:rsid w:val="00A75D87"/>
    <w:rsid w:val="00A75F3B"/>
    <w:rsid w:val="00A76DC5"/>
    <w:rsid w:val="00A770B7"/>
    <w:rsid w:val="00A77430"/>
    <w:rsid w:val="00A77806"/>
    <w:rsid w:val="00A77920"/>
    <w:rsid w:val="00A77ABE"/>
    <w:rsid w:val="00A77D0A"/>
    <w:rsid w:val="00A77E23"/>
    <w:rsid w:val="00A77F5D"/>
    <w:rsid w:val="00A80131"/>
    <w:rsid w:val="00A801BB"/>
    <w:rsid w:val="00A8043C"/>
    <w:rsid w:val="00A807E7"/>
    <w:rsid w:val="00A80A8E"/>
    <w:rsid w:val="00A80BFE"/>
    <w:rsid w:val="00A81031"/>
    <w:rsid w:val="00A81656"/>
    <w:rsid w:val="00A81783"/>
    <w:rsid w:val="00A81929"/>
    <w:rsid w:val="00A819EB"/>
    <w:rsid w:val="00A820D0"/>
    <w:rsid w:val="00A821D7"/>
    <w:rsid w:val="00A82477"/>
    <w:rsid w:val="00A82659"/>
    <w:rsid w:val="00A82709"/>
    <w:rsid w:val="00A82925"/>
    <w:rsid w:val="00A82940"/>
    <w:rsid w:val="00A82A73"/>
    <w:rsid w:val="00A82B81"/>
    <w:rsid w:val="00A82C47"/>
    <w:rsid w:val="00A82CCA"/>
    <w:rsid w:val="00A833B3"/>
    <w:rsid w:val="00A83514"/>
    <w:rsid w:val="00A8363E"/>
    <w:rsid w:val="00A836A9"/>
    <w:rsid w:val="00A83A6E"/>
    <w:rsid w:val="00A83F65"/>
    <w:rsid w:val="00A84023"/>
    <w:rsid w:val="00A84549"/>
    <w:rsid w:val="00A848AE"/>
    <w:rsid w:val="00A84AEE"/>
    <w:rsid w:val="00A84CA1"/>
    <w:rsid w:val="00A85078"/>
    <w:rsid w:val="00A850D3"/>
    <w:rsid w:val="00A851CC"/>
    <w:rsid w:val="00A8542C"/>
    <w:rsid w:val="00A8549D"/>
    <w:rsid w:val="00A85587"/>
    <w:rsid w:val="00A8568B"/>
    <w:rsid w:val="00A857D1"/>
    <w:rsid w:val="00A85B3B"/>
    <w:rsid w:val="00A85BE0"/>
    <w:rsid w:val="00A85D38"/>
    <w:rsid w:val="00A85D85"/>
    <w:rsid w:val="00A8655E"/>
    <w:rsid w:val="00A86586"/>
    <w:rsid w:val="00A865C6"/>
    <w:rsid w:val="00A866AB"/>
    <w:rsid w:val="00A86BFB"/>
    <w:rsid w:val="00A86D37"/>
    <w:rsid w:val="00A870F3"/>
    <w:rsid w:val="00A8721F"/>
    <w:rsid w:val="00A876E0"/>
    <w:rsid w:val="00A87DDF"/>
    <w:rsid w:val="00A87E9B"/>
    <w:rsid w:val="00A87ED5"/>
    <w:rsid w:val="00A900FE"/>
    <w:rsid w:val="00A90254"/>
    <w:rsid w:val="00A906D2"/>
    <w:rsid w:val="00A906E4"/>
    <w:rsid w:val="00A90BE4"/>
    <w:rsid w:val="00A90C36"/>
    <w:rsid w:val="00A91080"/>
    <w:rsid w:val="00A91179"/>
    <w:rsid w:val="00A912D2"/>
    <w:rsid w:val="00A918E7"/>
    <w:rsid w:val="00A91988"/>
    <w:rsid w:val="00A919CA"/>
    <w:rsid w:val="00A92341"/>
    <w:rsid w:val="00A92411"/>
    <w:rsid w:val="00A927F8"/>
    <w:rsid w:val="00A928C8"/>
    <w:rsid w:val="00A92CC1"/>
    <w:rsid w:val="00A93000"/>
    <w:rsid w:val="00A932B5"/>
    <w:rsid w:val="00A93510"/>
    <w:rsid w:val="00A93B51"/>
    <w:rsid w:val="00A93B92"/>
    <w:rsid w:val="00A93CC1"/>
    <w:rsid w:val="00A940C3"/>
    <w:rsid w:val="00A94120"/>
    <w:rsid w:val="00A9413A"/>
    <w:rsid w:val="00A94255"/>
    <w:rsid w:val="00A94306"/>
    <w:rsid w:val="00A943F2"/>
    <w:rsid w:val="00A944C3"/>
    <w:rsid w:val="00A94626"/>
    <w:rsid w:val="00A94883"/>
    <w:rsid w:val="00A94885"/>
    <w:rsid w:val="00A94CBC"/>
    <w:rsid w:val="00A94CBD"/>
    <w:rsid w:val="00A94FF2"/>
    <w:rsid w:val="00A9525D"/>
    <w:rsid w:val="00A95313"/>
    <w:rsid w:val="00A956CE"/>
    <w:rsid w:val="00A957BF"/>
    <w:rsid w:val="00A957C7"/>
    <w:rsid w:val="00A95CED"/>
    <w:rsid w:val="00A95FCA"/>
    <w:rsid w:val="00A966CB"/>
    <w:rsid w:val="00A96844"/>
    <w:rsid w:val="00A96A4D"/>
    <w:rsid w:val="00A96AFB"/>
    <w:rsid w:val="00A96B99"/>
    <w:rsid w:val="00A96DB2"/>
    <w:rsid w:val="00A96DE7"/>
    <w:rsid w:val="00A97057"/>
    <w:rsid w:val="00A974DB"/>
    <w:rsid w:val="00A9765A"/>
    <w:rsid w:val="00A976D6"/>
    <w:rsid w:val="00A978EA"/>
    <w:rsid w:val="00A9793D"/>
    <w:rsid w:val="00A97D58"/>
    <w:rsid w:val="00A97E77"/>
    <w:rsid w:val="00A97E82"/>
    <w:rsid w:val="00AA03A6"/>
    <w:rsid w:val="00AA1300"/>
    <w:rsid w:val="00AA149C"/>
    <w:rsid w:val="00AA172E"/>
    <w:rsid w:val="00AA1810"/>
    <w:rsid w:val="00AA1845"/>
    <w:rsid w:val="00AA1A7F"/>
    <w:rsid w:val="00AA1F3A"/>
    <w:rsid w:val="00AA1FCD"/>
    <w:rsid w:val="00AA2196"/>
    <w:rsid w:val="00AA22AE"/>
    <w:rsid w:val="00AA2352"/>
    <w:rsid w:val="00AA2385"/>
    <w:rsid w:val="00AA23B7"/>
    <w:rsid w:val="00AA2403"/>
    <w:rsid w:val="00AA2D57"/>
    <w:rsid w:val="00AA303C"/>
    <w:rsid w:val="00AA3340"/>
    <w:rsid w:val="00AA3550"/>
    <w:rsid w:val="00AA3B7B"/>
    <w:rsid w:val="00AA4044"/>
    <w:rsid w:val="00AA497A"/>
    <w:rsid w:val="00AA4AFD"/>
    <w:rsid w:val="00AA4B5B"/>
    <w:rsid w:val="00AA4CF4"/>
    <w:rsid w:val="00AA51C1"/>
    <w:rsid w:val="00AA55B7"/>
    <w:rsid w:val="00AA5737"/>
    <w:rsid w:val="00AA57A9"/>
    <w:rsid w:val="00AA58CB"/>
    <w:rsid w:val="00AA5E03"/>
    <w:rsid w:val="00AA60B0"/>
    <w:rsid w:val="00AA6840"/>
    <w:rsid w:val="00AA6850"/>
    <w:rsid w:val="00AA68AA"/>
    <w:rsid w:val="00AA69FA"/>
    <w:rsid w:val="00AA6B00"/>
    <w:rsid w:val="00AA6C67"/>
    <w:rsid w:val="00AA6D83"/>
    <w:rsid w:val="00AA7576"/>
    <w:rsid w:val="00AA7B88"/>
    <w:rsid w:val="00AB0610"/>
    <w:rsid w:val="00AB076D"/>
    <w:rsid w:val="00AB0B51"/>
    <w:rsid w:val="00AB0C01"/>
    <w:rsid w:val="00AB0DCC"/>
    <w:rsid w:val="00AB112F"/>
    <w:rsid w:val="00AB115E"/>
    <w:rsid w:val="00AB11E9"/>
    <w:rsid w:val="00AB1505"/>
    <w:rsid w:val="00AB185E"/>
    <w:rsid w:val="00AB1E6F"/>
    <w:rsid w:val="00AB217D"/>
    <w:rsid w:val="00AB259B"/>
    <w:rsid w:val="00AB25E6"/>
    <w:rsid w:val="00AB2AD3"/>
    <w:rsid w:val="00AB30E8"/>
    <w:rsid w:val="00AB3657"/>
    <w:rsid w:val="00AB39F3"/>
    <w:rsid w:val="00AB3D2A"/>
    <w:rsid w:val="00AB3D4A"/>
    <w:rsid w:val="00AB3FDB"/>
    <w:rsid w:val="00AB4478"/>
    <w:rsid w:val="00AB454F"/>
    <w:rsid w:val="00AB4CCA"/>
    <w:rsid w:val="00AB5117"/>
    <w:rsid w:val="00AB5250"/>
    <w:rsid w:val="00AB54B8"/>
    <w:rsid w:val="00AB5746"/>
    <w:rsid w:val="00AB5786"/>
    <w:rsid w:val="00AB5799"/>
    <w:rsid w:val="00AB5B00"/>
    <w:rsid w:val="00AB5DCB"/>
    <w:rsid w:val="00AB5F33"/>
    <w:rsid w:val="00AB61B8"/>
    <w:rsid w:val="00AB63E8"/>
    <w:rsid w:val="00AB6537"/>
    <w:rsid w:val="00AB6559"/>
    <w:rsid w:val="00AB675A"/>
    <w:rsid w:val="00AB6A3E"/>
    <w:rsid w:val="00AB6D41"/>
    <w:rsid w:val="00AB6EDB"/>
    <w:rsid w:val="00AB7220"/>
    <w:rsid w:val="00AB72F7"/>
    <w:rsid w:val="00AB73D1"/>
    <w:rsid w:val="00AB7AA2"/>
    <w:rsid w:val="00AB7B42"/>
    <w:rsid w:val="00AB7D08"/>
    <w:rsid w:val="00AB7D1F"/>
    <w:rsid w:val="00AB7F8D"/>
    <w:rsid w:val="00AB7FF7"/>
    <w:rsid w:val="00AC0419"/>
    <w:rsid w:val="00AC0A3F"/>
    <w:rsid w:val="00AC0C5F"/>
    <w:rsid w:val="00AC0FC9"/>
    <w:rsid w:val="00AC1149"/>
    <w:rsid w:val="00AC1335"/>
    <w:rsid w:val="00AC138D"/>
    <w:rsid w:val="00AC1485"/>
    <w:rsid w:val="00AC14D3"/>
    <w:rsid w:val="00AC1744"/>
    <w:rsid w:val="00AC1B9F"/>
    <w:rsid w:val="00AC1E67"/>
    <w:rsid w:val="00AC26E2"/>
    <w:rsid w:val="00AC2835"/>
    <w:rsid w:val="00AC298D"/>
    <w:rsid w:val="00AC2B32"/>
    <w:rsid w:val="00AC3064"/>
    <w:rsid w:val="00AC375E"/>
    <w:rsid w:val="00AC37EC"/>
    <w:rsid w:val="00AC41FD"/>
    <w:rsid w:val="00AC444B"/>
    <w:rsid w:val="00AC49FD"/>
    <w:rsid w:val="00AC4EAA"/>
    <w:rsid w:val="00AC550D"/>
    <w:rsid w:val="00AC5D08"/>
    <w:rsid w:val="00AC5DCA"/>
    <w:rsid w:val="00AC5F7C"/>
    <w:rsid w:val="00AC6064"/>
    <w:rsid w:val="00AC67FA"/>
    <w:rsid w:val="00AC6D7F"/>
    <w:rsid w:val="00AC6F15"/>
    <w:rsid w:val="00AC707C"/>
    <w:rsid w:val="00AC7197"/>
    <w:rsid w:val="00AC7267"/>
    <w:rsid w:val="00AC72E0"/>
    <w:rsid w:val="00AC7302"/>
    <w:rsid w:val="00AC7A47"/>
    <w:rsid w:val="00AC7A6C"/>
    <w:rsid w:val="00AC7B15"/>
    <w:rsid w:val="00AD0283"/>
    <w:rsid w:val="00AD03F4"/>
    <w:rsid w:val="00AD052A"/>
    <w:rsid w:val="00AD053C"/>
    <w:rsid w:val="00AD0941"/>
    <w:rsid w:val="00AD0A92"/>
    <w:rsid w:val="00AD0BFC"/>
    <w:rsid w:val="00AD103C"/>
    <w:rsid w:val="00AD14DF"/>
    <w:rsid w:val="00AD14E5"/>
    <w:rsid w:val="00AD1872"/>
    <w:rsid w:val="00AD18C8"/>
    <w:rsid w:val="00AD19DE"/>
    <w:rsid w:val="00AD1BAA"/>
    <w:rsid w:val="00AD1C78"/>
    <w:rsid w:val="00AD1E94"/>
    <w:rsid w:val="00AD1FF8"/>
    <w:rsid w:val="00AD2117"/>
    <w:rsid w:val="00AD2144"/>
    <w:rsid w:val="00AD2275"/>
    <w:rsid w:val="00AD23CF"/>
    <w:rsid w:val="00AD23D3"/>
    <w:rsid w:val="00AD2415"/>
    <w:rsid w:val="00AD254A"/>
    <w:rsid w:val="00AD2570"/>
    <w:rsid w:val="00AD2697"/>
    <w:rsid w:val="00AD26E5"/>
    <w:rsid w:val="00AD2891"/>
    <w:rsid w:val="00AD2C16"/>
    <w:rsid w:val="00AD3025"/>
    <w:rsid w:val="00AD306C"/>
    <w:rsid w:val="00AD31A3"/>
    <w:rsid w:val="00AD36E8"/>
    <w:rsid w:val="00AD3880"/>
    <w:rsid w:val="00AD38C7"/>
    <w:rsid w:val="00AD3E7C"/>
    <w:rsid w:val="00AD468B"/>
    <w:rsid w:val="00AD4A70"/>
    <w:rsid w:val="00AD4C6F"/>
    <w:rsid w:val="00AD4D71"/>
    <w:rsid w:val="00AD5039"/>
    <w:rsid w:val="00AD504E"/>
    <w:rsid w:val="00AD5253"/>
    <w:rsid w:val="00AD580A"/>
    <w:rsid w:val="00AD5979"/>
    <w:rsid w:val="00AD5EBC"/>
    <w:rsid w:val="00AD6128"/>
    <w:rsid w:val="00AD61B4"/>
    <w:rsid w:val="00AD6305"/>
    <w:rsid w:val="00AD691C"/>
    <w:rsid w:val="00AD6F8E"/>
    <w:rsid w:val="00AD7509"/>
    <w:rsid w:val="00AD7596"/>
    <w:rsid w:val="00AD799D"/>
    <w:rsid w:val="00AD7F1D"/>
    <w:rsid w:val="00AD7F7A"/>
    <w:rsid w:val="00AE0311"/>
    <w:rsid w:val="00AE0375"/>
    <w:rsid w:val="00AE03EF"/>
    <w:rsid w:val="00AE0660"/>
    <w:rsid w:val="00AE0A07"/>
    <w:rsid w:val="00AE0B36"/>
    <w:rsid w:val="00AE0EB9"/>
    <w:rsid w:val="00AE0F18"/>
    <w:rsid w:val="00AE1001"/>
    <w:rsid w:val="00AE12CC"/>
    <w:rsid w:val="00AE1666"/>
    <w:rsid w:val="00AE18CE"/>
    <w:rsid w:val="00AE1BD6"/>
    <w:rsid w:val="00AE203A"/>
    <w:rsid w:val="00AE25B1"/>
    <w:rsid w:val="00AE28D1"/>
    <w:rsid w:val="00AE2A6C"/>
    <w:rsid w:val="00AE3172"/>
    <w:rsid w:val="00AE376A"/>
    <w:rsid w:val="00AE37F6"/>
    <w:rsid w:val="00AE3813"/>
    <w:rsid w:val="00AE3AA8"/>
    <w:rsid w:val="00AE3AD2"/>
    <w:rsid w:val="00AE3C09"/>
    <w:rsid w:val="00AE4360"/>
    <w:rsid w:val="00AE4739"/>
    <w:rsid w:val="00AE47C8"/>
    <w:rsid w:val="00AE4997"/>
    <w:rsid w:val="00AE505D"/>
    <w:rsid w:val="00AE535E"/>
    <w:rsid w:val="00AE5488"/>
    <w:rsid w:val="00AE54F7"/>
    <w:rsid w:val="00AE5CE2"/>
    <w:rsid w:val="00AE5DAF"/>
    <w:rsid w:val="00AE5FB0"/>
    <w:rsid w:val="00AE6604"/>
    <w:rsid w:val="00AE6B55"/>
    <w:rsid w:val="00AE6D71"/>
    <w:rsid w:val="00AE6F6E"/>
    <w:rsid w:val="00AE728F"/>
    <w:rsid w:val="00AE739D"/>
    <w:rsid w:val="00AE7C7B"/>
    <w:rsid w:val="00AE7EE2"/>
    <w:rsid w:val="00AF031D"/>
    <w:rsid w:val="00AF0338"/>
    <w:rsid w:val="00AF0875"/>
    <w:rsid w:val="00AF0925"/>
    <w:rsid w:val="00AF0955"/>
    <w:rsid w:val="00AF0CE1"/>
    <w:rsid w:val="00AF0D33"/>
    <w:rsid w:val="00AF0D76"/>
    <w:rsid w:val="00AF0E33"/>
    <w:rsid w:val="00AF130F"/>
    <w:rsid w:val="00AF1B22"/>
    <w:rsid w:val="00AF1CA3"/>
    <w:rsid w:val="00AF1ED0"/>
    <w:rsid w:val="00AF29D7"/>
    <w:rsid w:val="00AF2A3A"/>
    <w:rsid w:val="00AF2DBD"/>
    <w:rsid w:val="00AF33D8"/>
    <w:rsid w:val="00AF3581"/>
    <w:rsid w:val="00AF35CC"/>
    <w:rsid w:val="00AF38BA"/>
    <w:rsid w:val="00AF3C37"/>
    <w:rsid w:val="00AF4058"/>
    <w:rsid w:val="00AF4111"/>
    <w:rsid w:val="00AF44E3"/>
    <w:rsid w:val="00AF4BA6"/>
    <w:rsid w:val="00AF4C69"/>
    <w:rsid w:val="00AF4C9F"/>
    <w:rsid w:val="00AF4CBB"/>
    <w:rsid w:val="00AF50FD"/>
    <w:rsid w:val="00AF5117"/>
    <w:rsid w:val="00AF51D0"/>
    <w:rsid w:val="00AF51F7"/>
    <w:rsid w:val="00AF52CC"/>
    <w:rsid w:val="00AF52D6"/>
    <w:rsid w:val="00AF5562"/>
    <w:rsid w:val="00AF5688"/>
    <w:rsid w:val="00AF5967"/>
    <w:rsid w:val="00AF5B1C"/>
    <w:rsid w:val="00AF5CA0"/>
    <w:rsid w:val="00AF5F03"/>
    <w:rsid w:val="00AF62E2"/>
    <w:rsid w:val="00AF638A"/>
    <w:rsid w:val="00AF6403"/>
    <w:rsid w:val="00AF6485"/>
    <w:rsid w:val="00AF6669"/>
    <w:rsid w:val="00AF67E6"/>
    <w:rsid w:val="00AF6830"/>
    <w:rsid w:val="00AF6A1E"/>
    <w:rsid w:val="00AF6D73"/>
    <w:rsid w:val="00AF6D86"/>
    <w:rsid w:val="00AF7263"/>
    <w:rsid w:val="00AF72F1"/>
    <w:rsid w:val="00AF7587"/>
    <w:rsid w:val="00AF79D0"/>
    <w:rsid w:val="00AF7B0E"/>
    <w:rsid w:val="00AF7FE9"/>
    <w:rsid w:val="00B0026F"/>
    <w:rsid w:val="00B002BA"/>
    <w:rsid w:val="00B00325"/>
    <w:rsid w:val="00B004CA"/>
    <w:rsid w:val="00B0056D"/>
    <w:rsid w:val="00B009A9"/>
    <w:rsid w:val="00B00AE4"/>
    <w:rsid w:val="00B01059"/>
    <w:rsid w:val="00B01219"/>
    <w:rsid w:val="00B01240"/>
    <w:rsid w:val="00B01307"/>
    <w:rsid w:val="00B0179E"/>
    <w:rsid w:val="00B017FE"/>
    <w:rsid w:val="00B01860"/>
    <w:rsid w:val="00B01C4C"/>
    <w:rsid w:val="00B01D82"/>
    <w:rsid w:val="00B01F60"/>
    <w:rsid w:val="00B0200A"/>
    <w:rsid w:val="00B02052"/>
    <w:rsid w:val="00B022D2"/>
    <w:rsid w:val="00B023D9"/>
    <w:rsid w:val="00B02542"/>
    <w:rsid w:val="00B0255A"/>
    <w:rsid w:val="00B028C8"/>
    <w:rsid w:val="00B02992"/>
    <w:rsid w:val="00B02F97"/>
    <w:rsid w:val="00B02FA7"/>
    <w:rsid w:val="00B036D2"/>
    <w:rsid w:val="00B038C2"/>
    <w:rsid w:val="00B038EB"/>
    <w:rsid w:val="00B03C01"/>
    <w:rsid w:val="00B03E38"/>
    <w:rsid w:val="00B03EDD"/>
    <w:rsid w:val="00B03F54"/>
    <w:rsid w:val="00B0415E"/>
    <w:rsid w:val="00B041D5"/>
    <w:rsid w:val="00B04918"/>
    <w:rsid w:val="00B05209"/>
    <w:rsid w:val="00B05507"/>
    <w:rsid w:val="00B05738"/>
    <w:rsid w:val="00B05968"/>
    <w:rsid w:val="00B05BAB"/>
    <w:rsid w:val="00B060E9"/>
    <w:rsid w:val="00B06323"/>
    <w:rsid w:val="00B06341"/>
    <w:rsid w:val="00B06732"/>
    <w:rsid w:val="00B073A1"/>
    <w:rsid w:val="00B0765A"/>
    <w:rsid w:val="00B076C3"/>
    <w:rsid w:val="00B077C5"/>
    <w:rsid w:val="00B078AD"/>
    <w:rsid w:val="00B07B73"/>
    <w:rsid w:val="00B07FC0"/>
    <w:rsid w:val="00B07FD3"/>
    <w:rsid w:val="00B101C7"/>
    <w:rsid w:val="00B106BE"/>
    <w:rsid w:val="00B10775"/>
    <w:rsid w:val="00B109C6"/>
    <w:rsid w:val="00B10AB2"/>
    <w:rsid w:val="00B10B2A"/>
    <w:rsid w:val="00B10C3E"/>
    <w:rsid w:val="00B10FD6"/>
    <w:rsid w:val="00B1119D"/>
    <w:rsid w:val="00B11229"/>
    <w:rsid w:val="00B11944"/>
    <w:rsid w:val="00B11BCC"/>
    <w:rsid w:val="00B11DF6"/>
    <w:rsid w:val="00B11EF7"/>
    <w:rsid w:val="00B12CC4"/>
    <w:rsid w:val="00B13179"/>
    <w:rsid w:val="00B13246"/>
    <w:rsid w:val="00B13869"/>
    <w:rsid w:val="00B13A8D"/>
    <w:rsid w:val="00B13D0F"/>
    <w:rsid w:val="00B13DEA"/>
    <w:rsid w:val="00B14148"/>
    <w:rsid w:val="00B147F3"/>
    <w:rsid w:val="00B148B6"/>
    <w:rsid w:val="00B14C2D"/>
    <w:rsid w:val="00B15258"/>
    <w:rsid w:val="00B1542E"/>
    <w:rsid w:val="00B155AE"/>
    <w:rsid w:val="00B15B45"/>
    <w:rsid w:val="00B15B86"/>
    <w:rsid w:val="00B15E26"/>
    <w:rsid w:val="00B15F83"/>
    <w:rsid w:val="00B16207"/>
    <w:rsid w:val="00B16394"/>
    <w:rsid w:val="00B1674B"/>
    <w:rsid w:val="00B168AE"/>
    <w:rsid w:val="00B169C6"/>
    <w:rsid w:val="00B16A86"/>
    <w:rsid w:val="00B16BD8"/>
    <w:rsid w:val="00B16DFF"/>
    <w:rsid w:val="00B170FC"/>
    <w:rsid w:val="00B17162"/>
    <w:rsid w:val="00B1716E"/>
    <w:rsid w:val="00B17244"/>
    <w:rsid w:val="00B17376"/>
    <w:rsid w:val="00B174AD"/>
    <w:rsid w:val="00B1768A"/>
    <w:rsid w:val="00B176C6"/>
    <w:rsid w:val="00B1782F"/>
    <w:rsid w:val="00B179E5"/>
    <w:rsid w:val="00B17E80"/>
    <w:rsid w:val="00B2076B"/>
    <w:rsid w:val="00B20B04"/>
    <w:rsid w:val="00B20D7E"/>
    <w:rsid w:val="00B20F7A"/>
    <w:rsid w:val="00B212DD"/>
    <w:rsid w:val="00B21A06"/>
    <w:rsid w:val="00B21B0A"/>
    <w:rsid w:val="00B21C17"/>
    <w:rsid w:val="00B21C3A"/>
    <w:rsid w:val="00B22017"/>
    <w:rsid w:val="00B221E2"/>
    <w:rsid w:val="00B222A3"/>
    <w:rsid w:val="00B222D6"/>
    <w:rsid w:val="00B223CE"/>
    <w:rsid w:val="00B2256C"/>
    <w:rsid w:val="00B2294F"/>
    <w:rsid w:val="00B22A26"/>
    <w:rsid w:val="00B22AEC"/>
    <w:rsid w:val="00B22BEA"/>
    <w:rsid w:val="00B22DAB"/>
    <w:rsid w:val="00B22EDB"/>
    <w:rsid w:val="00B23211"/>
    <w:rsid w:val="00B23334"/>
    <w:rsid w:val="00B237CC"/>
    <w:rsid w:val="00B23A7B"/>
    <w:rsid w:val="00B23C04"/>
    <w:rsid w:val="00B23D56"/>
    <w:rsid w:val="00B2450A"/>
    <w:rsid w:val="00B24588"/>
    <w:rsid w:val="00B24674"/>
    <w:rsid w:val="00B2468E"/>
    <w:rsid w:val="00B24B0C"/>
    <w:rsid w:val="00B24C58"/>
    <w:rsid w:val="00B24CCD"/>
    <w:rsid w:val="00B24D9B"/>
    <w:rsid w:val="00B24DDA"/>
    <w:rsid w:val="00B24F16"/>
    <w:rsid w:val="00B25051"/>
    <w:rsid w:val="00B252F0"/>
    <w:rsid w:val="00B25398"/>
    <w:rsid w:val="00B253B5"/>
    <w:rsid w:val="00B25753"/>
    <w:rsid w:val="00B257B7"/>
    <w:rsid w:val="00B25934"/>
    <w:rsid w:val="00B25CA4"/>
    <w:rsid w:val="00B25D48"/>
    <w:rsid w:val="00B25E8F"/>
    <w:rsid w:val="00B260BE"/>
    <w:rsid w:val="00B26274"/>
    <w:rsid w:val="00B26406"/>
    <w:rsid w:val="00B26882"/>
    <w:rsid w:val="00B26D62"/>
    <w:rsid w:val="00B272B1"/>
    <w:rsid w:val="00B27359"/>
    <w:rsid w:val="00B27541"/>
    <w:rsid w:val="00B2795A"/>
    <w:rsid w:val="00B27D08"/>
    <w:rsid w:val="00B27EFF"/>
    <w:rsid w:val="00B30159"/>
    <w:rsid w:val="00B30328"/>
    <w:rsid w:val="00B30761"/>
    <w:rsid w:val="00B30891"/>
    <w:rsid w:val="00B30948"/>
    <w:rsid w:val="00B30AC5"/>
    <w:rsid w:val="00B30AE3"/>
    <w:rsid w:val="00B31055"/>
    <w:rsid w:val="00B3107A"/>
    <w:rsid w:val="00B3117C"/>
    <w:rsid w:val="00B31464"/>
    <w:rsid w:val="00B3160C"/>
    <w:rsid w:val="00B31642"/>
    <w:rsid w:val="00B3176E"/>
    <w:rsid w:val="00B3180E"/>
    <w:rsid w:val="00B3182B"/>
    <w:rsid w:val="00B31942"/>
    <w:rsid w:val="00B31946"/>
    <w:rsid w:val="00B32222"/>
    <w:rsid w:val="00B32595"/>
    <w:rsid w:val="00B32660"/>
    <w:rsid w:val="00B32838"/>
    <w:rsid w:val="00B32E1B"/>
    <w:rsid w:val="00B33099"/>
    <w:rsid w:val="00B33201"/>
    <w:rsid w:val="00B3349F"/>
    <w:rsid w:val="00B33921"/>
    <w:rsid w:val="00B339A2"/>
    <w:rsid w:val="00B34300"/>
    <w:rsid w:val="00B344DB"/>
    <w:rsid w:val="00B3457F"/>
    <w:rsid w:val="00B34761"/>
    <w:rsid w:val="00B3488B"/>
    <w:rsid w:val="00B34B49"/>
    <w:rsid w:val="00B34B95"/>
    <w:rsid w:val="00B34B9B"/>
    <w:rsid w:val="00B34C4C"/>
    <w:rsid w:val="00B34D9D"/>
    <w:rsid w:val="00B34F14"/>
    <w:rsid w:val="00B35BD8"/>
    <w:rsid w:val="00B35C8B"/>
    <w:rsid w:val="00B360B7"/>
    <w:rsid w:val="00B36100"/>
    <w:rsid w:val="00B367B4"/>
    <w:rsid w:val="00B367FA"/>
    <w:rsid w:val="00B367FE"/>
    <w:rsid w:val="00B36855"/>
    <w:rsid w:val="00B36ABA"/>
    <w:rsid w:val="00B36AE5"/>
    <w:rsid w:val="00B36AF4"/>
    <w:rsid w:val="00B36D66"/>
    <w:rsid w:val="00B37583"/>
    <w:rsid w:val="00B377CD"/>
    <w:rsid w:val="00B37A13"/>
    <w:rsid w:val="00B37FA0"/>
    <w:rsid w:val="00B400F9"/>
    <w:rsid w:val="00B40239"/>
    <w:rsid w:val="00B40573"/>
    <w:rsid w:val="00B4084F"/>
    <w:rsid w:val="00B41107"/>
    <w:rsid w:val="00B41559"/>
    <w:rsid w:val="00B415C6"/>
    <w:rsid w:val="00B41830"/>
    <w:rsid w:val="00B41DE4"/>
    <w:rsid w:val="00B41F7F"/>
    <w:rsid w:val="00B41FE6"/>
    <w:rsid w:val="00B4207D"/>
    <w:rsid w:val="00B42205"/>
    <w:rsid w:val="00B426F0"/>
    <w:rsid w:val="00B42A6D"/>
    <w:rsid w:val="00B42C1F"/>
    <w:rsid w:val="00B42CAE"/>
    <w:rsid w:val="00B42FDD"/>
    <w:rsid w:val="00B4306D"/>
    <w:rsid w:val="00B434BA"/>
    <w:rsid w:val="00B43773"/>
    <w:rsid w:val="00B43B93"/>
    <w:rsid w:val="00B43C91"/>
    <w:rsid w:val="00B43D56"/>
    <w:rsid w:val="00B442EA"/>
    <w:rsid w:val="00B44369"/>
    <w:rsid w:val="00B44519"/>
    <w:rsid w:val="00B446A0"/>
    <w:rsid w:val="00B4476D"/>
    <w:rsid w:val="00B448CF"/>
    <w:rsid w:val="00B44B98"/>
    <w:rsid w:val="00B44C5B"/>
    <w:rsid w:val="00B4533B"/>
    <w:rsid w:val="00B45395"/>
    <w:rsid w:val="00B45520"/>
    <w:rsid w:val="00B455F5"/>
    <w:rsid w:val="00B45B79"/>
    <w:rsid w:val="00B45BBD"/>
    <w:rsid w:val="00B45C11"/>
    <w:rsid w:val="00B45ECF"/>
    <w:rsid w:val="00B45EF9"/>
    <w:rsid w:val="00B46118"/>
    <w:rsid w:val="00B468FC"/>
    <w:rsid w:val="00B46D52"/>
    <w:rsid w:val="00B46DE0"/>
    <w:rsid w:val="00B46EB1"/>
    <w:rsid w:val="00B46F97"/>
    <w:rsid w:val="00B4728D"/>
    <w:rsid w:val="00B4761D"/>
    <w:rsid w:val="00B47A26"/>
    <w:rsid w:val="00B47A51"/>
    <w:rsid w:val="00B47D53"/>
    <w:rsid w:val="00B507BA"/>
    <w:rsid w:val="00B511AC"/>
    <w:rsid w:val="00B511F0"/>
    <w:rsid w:val="00B51277"/>
    <w:rsid w:val="00B513C4"/>
    <w:rsid w:val="00B51603"/>
    <w:rsid w:val="00B518CE"/>
    <w:rsid w:val="00B51977"/>
    <w:rsid w:val="00B51D27"/>
    <w:rsid w:val="00B51E90"/>
    <w:rsid w:val="00B520BF"/>
    <w:rsid w:val="00B530A9"/>
    <w:rsid w:val="00B531B9"/>
    <w:rsid w:val="00B5347F"/>
    <w:rsid w:val="00B538A1"/>
    <w:rsid w:val="00B53920"/>
    <w:rsid w:val="00B53934"/>
    <w:rsid w:val="00B53D14"/>
    <w:rsid w:val="00B53D39"/>
    <w:rsid w:val="00B5434C"/>
    <w:rsid w:val="00B54493"/>
    <w:rsid w:val="00B54506"/>
    <w:rsid w:val="00B54512"/>
    <w:rsid w:val="00B54972"/>
    <w:rsid w:val="00B54B3C"/>
    <w:rsid w:val="00B54D30"/>
    <w:rsid w:val="00B54FCC"/>
    <w:rsid w:val="00B555D6"/>
    <w:rsid w:val="00B5560A"/>
    <w:rsid w:val="00B55711"/>
    <w:rsid w:val="00B5583A"/>
    <w:rsid w:val="00B55BB4"/>
    <w:rsid w:val="00B55C34"/>
    <w:rsid w:val="00B55FE2"/>
    <w:rsid w:val="00B56031"/>
    <w:rsid w:val="00B5604E"/>
    <w:rsid w:val="00B56193"/>
    <w:rsid w:val="00B56259"/>
    <w:rsid w:val="00B5625D"/>
    <w:rsid w:val="00B56510"/>
    <w:rsid w:val="00B56766"/>
    <w:rsid w:val="00B56C53"/>
    <w:rsid w:val="00B56D5F"/>
    <w:rsid w:val="00B57040"/>
    <w:rsid w:val="00B5714B"/>
    <w:rsid w:val="00B57377"/>
    <w:rsid w:val="00B574BB"/>
    <w:rsid w:val="00B575BC"/>
    <w:rsid w:val="00B576AA"/>
    <w:rsid w:val="00B576D0"/>
    <w:rsid w:val="00B576E5"/>
    <w:rsid w:val="00B5770A"/>
    <w:rsid w:val="00B5781B"/>
    <w:rsid w:val="00B57AB5"/>
    <w:rsid w:val="00B57CD5"/>
    <w:rsid w:val="00B60110"/>
    <w:rsid w:val="00B60365"/>
    <w:rsid w:val="00B60427"/>
    <w:rsid w:val="00B60540"/>
    <w:rsid w:val="00B6058B"/>
    <w:rsid w:val="00B60630"/>
    <w:rsid w:val="00B60980"/>
    <w:rsid w:val="00B60C96"/>
    <w:rsid w:val="00B60CE3"/>
    <w:rsid w:val="00B61123"/>
    <w:rsid w:val="00B612E3"/>
    <w:rsid w:val="00B61302"/>
    <w:rsid w:val="00B617FB"/>
    <w:rsid w:val="00B6180B"/>
    <w:rsid w:val="00B61BAB"/>
    <w:rsid w:val="00B61DAD"/>
    <w:rsid w:val="00B62151"/>
    <w:rsid w:val="00B623BA"/>
    <w:rsid w:val="00B624DD"/>
    <w:rsid w:val="00B6280F"/>
    <w:rsid w:val="00B62A0D"/>
    <w:rsid w:val="00B62A3F"/>
    <w:rsid w:val="00B63087"/>
    <w:rsid w:val="00B63274"/>
    <w:rsid w:val="00B635F7"/>
    <w:rsid w:val="00B63A3C"/>
    <w:rsid w:val="00B63A90"/>
    <w:rsid w:val="00B63BE4"/>
    <w:rsid w:val="00B6404A"/>
    <w:rsid w:val="00B64304"/>
    <w:rsid w:val="00B646B4"/>
    <w:rsid w:val="00B64896"/>
    <w:rsid w:val="00B648EE"/>
    <w:rsid w:val="00B64AF4"/>
    <w:rsid w:val="00B64B34"/>
    <w:rsid w:val="00B64BAD"/>
    <w:rsid w:val="00B64E86"/>
    <w:rsid w:val="00B6500D"/>
    <w:rsid w:val="00B6509D"/>
    <w:rsid w:val="00B65492"/>
    <w:rsid w:val="00B654B4"/>
    <w:rsid w:val="00B654D3"/>
    <w:rsid w:val="00B65882"/>
    <w:rsid w:val="00B65987"/>
    <w:rsid w:val="00B6615A"/>
    <w:rsid w:val="00B662F2"/>
    <w:rsid w:val="00B66335"/>
    <w:rsid w:val="00B663D1"/>
    <w:rsid w:val="00B66401"/>
    <w:rsid w:val="00B6674D"/>
    <w:rsid w:val="00B667FC"/>
    <w:rsid w:val="00B67807"/>
    <w:rsid w:val="00B67AA9"/>
    <w:rsid w:val="00B67DDF"/>
    <w:rsid w:val="00B67FCB"/>
    <w:rsid w:val="00B701C2"/>
    <w:rsid w:val="00B703F6"/>
    <w:rsid w:val="00B70723"/>
    <w:rsid w:val="00B708F9"/>
    <w:rsid w:val="00B70CD0"/>
    <w:rsid w:val="00B71097"/>
    <w:rsid w:val="00B711CB"/>
    <w:rsid w:val="00B71C36"/>
    <w:rsid w:val="00B71C47"/>
    <w:rsid w:val="00B72015"/>
    <w:rsid w:val="00B721C6"/>
    <w:rsid w:val="00B7235C"/>
    <w:rsid w:val="00B726B5"/>
    <w:rsid w:val="00B72776"/>
    <w:rsid w:val="00B728DB"/>
    <w:rsid w:val="00B72D50"/>
    <w:rsid w:val="00B72F5D"/>
    <w:rsid w:val="00B72F5F"/>
    <w:rsid w:val="00B7322D"/>
    <w:rsid w:val="00B7346D"/>
    <w:rsid w:val="00B736A0"/>
    <w:rsid w:val="00B7377F"/>
    <w:rsid w:val="00B738FA"/>
    <w:rsid w:val="00B73D6A"/>
    <w:rsid w:val="00B73FD5"/>
    <w:rsid w:val="00B741CA"/>
    <w:rsid w:val="00B743A8"/>
    <w:rsid w:val="00B743BA"/>
    <w:rsid w:val="00B74B36"/>
    <w:rsid w:val="00B74B70"/>
    <w:rsid w:val="00B74EEF"/>
    <w:rsid w:val="00B75118"/>
    <w:rsid w:val="00B75207"/>
    <w:rsid w:val="00B75288"/>
    <w:rsid w:val="00B754DD"/>
    <w:rsid w:val="00B755AA"/>
    <w:rsid w:val="00B7598E"/>
    <w:rsid w:val="00B75B71"/>
    <w:rsid w:val="00B75DE0"/>
    <w:rsid w:val="00B75E40"/>
    <w:rsid w:val="00B76143"/>
    <w:rsid w:val="00B76200"/>
    <w:rsid w:val="00B76282"/>
    <w:rsid w:val="00B76417"/>
    <w:rsid w:val="00B76461"/>
    <w:rsid w:val="00B76800"/>
    <w:rsid w:val="00B76C13"/>
    <w:rsid w:val="00B76D22"/>
    <w:rsid w:val="00B76E37"/>
    <w:rsid w:val="00B77327"/>
    <w:rsid w:val="00B7741A"/>
    <w:rsid w:val="00B77814"/>
    <w:rsid w:val="00B77D8A"/>
    <w:rsid w:val="00B77F9A"/>
    <w:rsid w:val="00B8009C"/>
    <w:rsid w:val="00B802D3"/>
    <w:rsid w:val="00B8036C"/>
    <w:rsid w:val="00B80831"/>
    <w:rsid w:val="00B808B5"/>
    <w:rsid w:val="00B809F9"/>
    <w:rsid w:val="00B80A14"/>
    <w:rsid w:val="00B80B3F"/>
    <w:rsid w:val="00B80C81"/>
    <w:rsid w:val="00B80D16"/>
    <w:rsid w:val="00B80E46"/>
    <w:rsid w:val="00B80FC3"/>
    <w:rsid w:val="00B80FEB"/>
    <w:rsid w:val="00B814B6"/>
    <w:rsid w:val="00B816FA"/>
    <w:rsid w:val="00B81B69"/>
    <w:rsid w:val="00B81CA3"/>
    <w:rsid w:val="00B81DA5"/>
    <w:rsid w:val="00B82694"/>
    <w:rsid w:val="00B82843"/>
    <w:rsid w:val="00B82B41"/>
    <w:rsid w:val="00B83077"/>
    <w:rsid w:val="00B83D3C"/>
    <w:rsid w:val="00B83FE7"/>
    <w:rsid w:val="00B84577"/>
    <w:rsid w:val="00B847B2"/>
    <w:rsid w:val="00B84A62"/>
    <w:rsid w:val="00B84D19"/>
    <w:rsid w:val="00B84D7D"/>
    <w:rsid w:val="00B84DF1"/>
    <w:rsid w:val="00B84E24"/>
    <w:rsid w:val="00B854AA"/>
    <w:rsid w:val="00B85695"/>
    <w:rsid w:val="00B85996"/>
    <w:rsid w:val="00B85D85"/>
    <w:rsid w:val="00B86212"/>
    <w:rsid w:val="00B862C3"/>
    <w:rsid w:val="00B8662D"/>
    <w:rsid w:val="00B86867"/>
    <w:rsid w:val="00B86A93"/>
    <w:rsid w:val="00B86C5F"/>
    <w:rsid w:val="00B86F4F"/>
    <w:rsid w:val="00B8700F"/>
    <w:rsid w:val="00B874BC"/>
    <w:rsid w:val="00B8771F"/>
    <w:rsid w:val="00B87C51"/>
    <w:rsid w:val="00B87E3A"/>
    <w:rsid w:val="00B90352"/>
    <w:rsid w:val="00B90731"/>
    <w:rsid w:val="00B90891"/>
    <w:rsid w:val="00B90C11"/>
    <w:rsid w:val="00B91244"/>
    <w:rsid w:val="00B915E3"/>
    <w:rsid w:val="00B916E0"/>
    <w:rsid w:val="00B917AE"/>
    <w:rsid w:val="00B91829"/>
    <w:rsid w:val="00B91DB0"/>
    <w:rsid w:val="00B91E80"/>
    <w:rsid w:val="00B9217D"/>
    <w:rsid w:val="00B92441"/>
    <w:rsid w:val="00B92B84"/>
    <w:rsid w:val="00B92CAB"/>
    <w:rsid w:val="00B92CD4"/>
    <w:rsid w:val="00B92D7E"/>
    <w:rsid w:val="00B92E50"/>
    <w:rsid w:val="00B92F1E"/>
    <w:rsid w:val="00B92F46"/>
    <w:rsid w:val="00B931E9"/>
    <w:rsid w:val="00B935A8"/>
    <w:rsid w:val="00B939A7"/>
    <w:rsid w:val="00B93A10"/>
    <w:rsid w:val="00B93AD6"/>
    <w:rsid w:val="00B93EC0"/>
    <w:rsid w:val="00B93F23"/>
    <w:rsid w:val="00B93F5B"/>
    <w:rsid w:val="00B93FA5"/>
    <w:rsid w:val="00B94180"/>
    <w:rsid w:val="00B941A6"/>
    <w:rsid w:val="00B9457E"/>
    <w:rsid w:val="00B94640"/>
    <w:rsid w:val="00B9480D"/>
    <w:rsid w:val="00B94859"/>
    <w:rsid w:val="00B949CF"/>
    <w:rsid w:val="00B94AF1"/>
    <w:rsid w:val="00B94D96"/>
    <w:rsid w:val="00B95095"/>
    <w:rsid w:val="00B95179"/>
    <w:rsid w:val="00B95499"/>
    <w:rsid w:val="00B95576"/>
    <w:rsid w:val="00B95684"/>
    <w:rsid w:val="00B957CA"/>
    <w:rsid w:val="00B95C9E"/>
    <w:rsid w:val="00B95E76"/>
    <w:rsid w:val="00B95ECA"/>
    <w:rsid w:val="00B96225"/>
    <w:rsid w:val="00B96314"/>
    <w:rsid w:val="00B96995"/>
    <w:rsid w:val="00B96E21"/>
    <w:rsid w:val="00B9712F"/>
    <w:rsid w:val="00B97382"/>
    <w:rsid w:val="00B976A3"/>
    <w:rsid w:val="00B97829"/>
    <w:rsid w:val="00B97847"/>
    <w:rsid w:val="00B978DE"/>
    <w:rsid w:val="00B979AA"/>
    <w:rsid w:val="00B97A6D"/>
    <w:rsid w:val="00B97BA1"/>
    <w:rsid w:val="00B97D16"/>
    <w:rsid w:val="00B97F2A"/>
    <w:rsid w:val="00BA00A4"/>
    <w:rsid w:val="00BA05F5"/>
    <w:rsid w:val="00BA08CC"/>
    <w:rsid w:val="00BA0F19"/>
    <w:rsid w:val="00BA0F61"/>
    <w:rsid w:val="00BA15F2"/>
    <w:rsid w:val="00BA17A0"/>
    <w:rsid w:val="00BA1DE8"/>
    <w:rsid w:val="00BA2127"/>
    <w:rsid w:val="00BA2144"/>
    <w:rsid w:val="00BA2166"/>
    <w:rsid w:val="00BA2226"/>
    <w:rsid w:val="00BA22A7"/>
    <w:rsid w:val="00BA2584"/>
    <w:rsid w:val="00BA2621"/>
    <w:rsid w:val="00BA2BFA"/>
    <w:rsid w:val="00BA2F12"/>
    <w:rsid w:val="00BA318F"/>
    <w:rsid w:val="00BA3554"/>
    <w:rsid w:val="00BA35B2"/>
    <w:rsid w:val="00BA3710"/>
    <w:rsid w:val="00BA37D4"/>
    <w:rsid w:val="00BA3BDD"/>
    <w:rsid w:val="00BA3E09"/>
    <w:rsid w:val="00BA3F59"/>
    <w:rsid w:val="00BA430C"/>
    <w:rsid w:val="00BA4406"/>
    <w:rsid w:val="00BA4B4F"/>
    <w:rsid w:val="00BA53AD"/>
    <w:rsid w:val="00BA53CD"/>
    <w:rsid w:val="00BA55DC"/>
    <w:rsid w:val="00BA5745"/>
    <w:rsid w:val="00BA5925"/>
    <w:rsid w:val="00BA5A06"/>
    <w:rsid w:val="00BA5D93"/>
    <w:rsid w:val="00BA5FC5"/>
    <w:rsid w:val="00BA608B"/>
    <w:rsid w:val="00BA61BC"/>
    <w:rsid w:val="00BA6235"/>
    <w:rsid w:val="00BA6570"/>
    <w:rsid w:val="00BA6844"/>
    <w:rsid w:val="00BA684B"/>
    <w:rsid w:val="00BA6B83"/>
    <w:rsid w:val="00BA6D20"/>
    <w:rsid w:val="00BA7175"/>
    <w:rsid w:val="00BA72A0"/>
    <w:rsid w:val="00BA75BE"/>
    <w:rsid w:val="00BA7886"/>
    <w:rsid w:val="00BB0001"/>
    <w:rsid w:val="00BB009E"/>
    <w:rsid w:val="00BB01F8"/>
    <w:rsid w:val="00BB02C5"/>
    <w:rsid w:val="00BB0460"/>
    <w:rsid w:val="00BB06C6"/>
    <w:rsid w:val="00BB0829"/>
    <w:rsid w:val="00BB084E"/>
    <w:rsid w:val="00BB0A71"/>
    <w:rsid w:val="00BB0AA0"/>
    <w:rsid w:val="00BB0F13"/>
    <w:rsid w:val="00BB1082"/>
    <w:rsid w:val="00BB1519"/>
    <w:rsid w:val="00BB1634"/>
    <w:rsid w:val="00BB1769"/>
    <w:rsid w:val="00BB17FD"/>
    <w:rsid w:val="00BB1B7E"/>
    <w:rsid w:val="00BB1BC3"/>
    <w:rsid w:val="00BB1DD1"/>
    <w:rsid w:val="00BB2043"/>
    <w:rsid w:val="00BB22B8"/>
    <w:rsid w:val="00BB23A7"/>
    <w:rsid w:val="00BB2702"/>
    <w:rsid w:val="00BB2ACF"/>
    <w:rsid w:val="00BB2EC3"/>
    <w:rsid w:val="00BB2FA3"/>
    <w:rsid w:val="00BB3253"/>
    <w:rsid w:val="00BB33BC"/>
    <w:rsid w:val="00BB36D3"/>
    <w:rsid w:val="00BB37F3"/>
    <w:rsid w:val="00BB38A1"/>
    <w:rsid w:val="00BB3B5D"/>
    <w:rsid w:val="00BB3C66"/>
    <w:rsid w:val="00BB405B"/>
    <w:rsid w:val="00BB4217"/>
    <w:rsid w:val="00BB431E"/>
    <w:rsid w:val="00BB46D0"/>
    <w:rsid w:val="00BB4828"/>
    <w:rsid w:val="00BB4A83"/>
    <w:rsid w:val="00BB4CA6"/>
    <w:rsid w:val="00BB4D3B"/>
    <w:rsid w:val="00BB4DD1"/>
    <w:rsid w:val="00BB5061"/>
    <w:rsid w:val="00BB5430"/>
    <w:rsid w:val="00BB55BC"/>
    <w:rsid w:val="00BB6001"/>
    <w:rsid w:val="00BB62BD"/>
    <w:rsid w:val="00BB62DA"/>
    <w:rsid w:val="00BB643E"/>
    <w:rsid w:val="00BB64AA"/>
    <w:rsid w:val="00BB6680"/>
    <w:rsid w:val="00BB673B"/>
    <w:rsid w:val="00BB700F"/>
    <w:rsid w:val="00BB7167"/>
    <w:rsid w:val="00BB749A"/>
    <w:rsid w:val="00BB77BD"/>
    <w:rsid w:val="00BB7826"/>
    <w:rsid w:val="00BB7D10"/>
    <w:rsid w:val="00BB7D1C"/>
    <w:rsid w:val="00BB7EDF"/>
    <w:rsid w:val="00BB7F07"/>
    <w:rsid w:val="00BC0DD8"/>
    <w:rsid w:val="00BC0FCD"/>
    <w:rsid w:val="00BC10B5"/>
    <w:rsid w:val="00BC115D"/>
    <w:rsid w:val="00BC1176"/>
    <w:rsid w:val="00BC1247"/>
    <w:rsid w:val="00BC14D7"/>
    <w:rsid w:val="00BC1632"/>
    <w:rsid w:val="00BC187E"/>
    <w:rsid w:val="00BC19ED"/>
    <w:rsid w:val="00BC1B39"/>
    <w:rsid w:val="00BC1B68"/>
    <w:rsid w:val="00BC1F45"/>
    <w:rsid w:val="00BC2090"/>
    <w:rsid w:val="00BC20A3"/>
    <w:rsid w:val="00BC20B9"/>
    <w:rsid w:val="00BC20D1"/>
    <w:rsid w:val="00BC2305"/>
    <w:rsid w:val="00BC239B"/>
    <w:rsid w:val="00BC23D4"/>
    <w:rsid w:val="00BC24F3"/>
    <w:rsid w:val="00BC2716"/>
    <w:rsid w:val="00BC2BDE"/>
    <w:rsid w:val="00BC2BE6"/>
    <w:rsid w:val="00BC2BF7"/>
    <w:rsid w:val="00BC3157"/>
    <w:rsid w:val="00BC375B"/>
    <w:rsid w:val="00BC3A8A"/>
    <w:rsid w:val="00BC3ACD"/>
    <w:rsid w:val="00BC3FA2"/>
    <w:rsid w:val="00BC4049"/>
    <w:rsid w:val="00BC42E9"/>
    <w:rsid w:val="00BC4587"/>
    <w:rsid w:val="00BC4786"/>
    <w:rsid w:val="00BC4AC3"/>
    <w:rsid w:val="00BC4B02"/>
    <w:rsid w:val="00BC51CF"/>
    <w:rsid w:val="00BC5269"/>
    <w:rsid w:val="00BC5441"/>
    <w:rsid w:val="00BC5665"/>
    <w:rsid w:val="00BC57A1"/>
    <w:rsid w:val="00BC586A"/>
    <w:rsid w:val="00BC594F"/>
    <w:rsid w:val="00BC5A2E"/>
    <w:rsid w:val="00BC5AD3"/>
    <w:rsid w:val="00BC5D1E"/>
    <w:rsid w:val="00BC5DA3"/>
    <w:rsid w:val="00BC5DEC"/>
    <w:rsid w:val="00BC5EA6"/>
    <w:rsid w:val="00BC5EC9"/>
    <w:rsid w:val="00BC5EF5"/>
    <w:rsid w:val="00BC6150"/>
    <w:rsid w:val="00BC62EF"/>
    <w:rsid w:val="00BC6579"/>
    <w:rsid w:val="00BC65D2"/>
    <w:rsid w:val="00BC6A22"/>
    <w:rsid w:val="00BC6D45"/>
    <w:rsid w:val="00BC777B"/>
    <w:rsid w:val="00BC7C63"/>
    <w:rsid w:val="00BC7ED5"/>
    <w:rsid w:val="00BC7F35"/>
    <w:rsid w:val="00BD09D0"/>
    <w:rsid w:val="00BD0AD7"/>
    <w:rsid w:val="00BD0CA3"/>
    <w:rsid w:val="00BD104C"/>
    <w:rsid w:val="00BD11CD"/>
    <w:rsid w:val="00BD194E"/>
    <w:rsid w:val="00BD1A00"/>
    <w:rsid w:val="00BD1FFF"/>
    <w:rsid w:val="00BD2699"/>
    <w:rsid w:val="00BD29F2"/>
    <w:rsid w:val="00BD2AE5"/>
    <w:rsid w:val="00BD2DB1"/>
    <w:rsid w:val="00BD2F38"/>
    <w:rsid w:val="00BD3240"/>
    <w:rsid w:val="00BD361E"/>
    <w:rsid w:val="00BD3870"/>
    <w:rsid w:val="00BD3EE2"/>
    <w:rsid w:val="00BD3F1A"/>
    <w:rsid w:val="00BD421B"/>
    <w:rsid w:val="00BD453D"/>
    <w:rsid w:val="00BD462E"/>
    <w:rsid w:val="00BD46C1"/>
    <w:rsid w:val="00BD4738"/>
    <w:rsid w:val="00BD4965"/>
    <w:rsid w:val="00BD4C29"/>
    <w:rsid w:val="00BD4FFA"/>
    <w:rsid w:val="00BD5180"/>
    <w:rsid w:val="00BD5381"/>
    <w:rsid w:val="00BD5481"/>
    <w:rsid w:val="00BD5724"/>
    <w:rsid w:val="00BD5C6C"/>
    <w:rsid w:val="00BD5DA1"/>
    <w:rsid w:val="00BD5E16"/>
    <w:rsid w:val="00BD60A2"/>
    <w:rsid w:val="00BD6115"/>
    <w:rsid w:val="00BD671D"/>
    <w:rsid w:val="00BD6C1D"/>
    <w:rsid w:val="00BD6E18"/>
    <w:rsid w:val="00BD6E1B"/>
    <w:rsid w:val="00BD6F77"/>
    <w:rsid w:val="00BD6FFF"/>
    <w:rsid w:val="00BD7375"/>
    <w:rsid w:val="00BD73C3"/>
    <w:rsid w:val="00BD7449"/>
    <w:rsid w:val="00BD79FE"/>
    <w:rsid w:val="00BD7AC4"/>
    <w:rsid w:val="00BD7B84"/>
    <w:rsid w:val="00BD7CC5"/>
    <w:rsid w:val="00BD7ED2"/>
    <w:rsid w:val="00BD7F75"/>
    <w:rsid w:val="00BE03CD"/>
    <w:rsid w:val="00BE0472"/>
    <w:rsid w:val="00BE06CD"/>
    <w:rsid w:val="00BE089F"/>
    <w:rsid w:val="00BE0D7D"/>
    <w:rsid w:val="00BE0EE6"/>
    <w:rsid w:val="00BE0F99"/>
    <w:rsid w:val="00BE100C"/>
    <w:rsid w:val="00BE13F0"/>
    <w:rsid w:val="00BE168B"/>
    <w:rsid w:val="00BE1E62"/>
    <w:rsid w:val="00BE21E9"/>
    <w:rsid w:val="00BE226D"/>
    <w:rsid w:val="00BE23B2"/>
    <w:rsid w:val="00BE23CC"/>
    <w:rsid w:val="00BE24A4"/>
    <w:rsid w:val="00BE25B6"/>
    <w:rsid w:val="00BE263E"/>
    <w:rsid w:val="00BE2990"/>
    <w:rsid w:val="00BE2E46"/>
    <w:rsid w:val="00BE3A75"/>
    <w:rsid w:val="00BE3CE0"/>
    <w:rsid w:val="00BE3DD5"/>
    <w:rsid w:val="00BE3EDB"/>
    <w:rsid w:val="00BE3FED"/>
    <w:rsid w:val="00BE40F8"/>
    <w:rsid w:val="00BE4356"/>
    <w:rsid w:val="00BE478E"/>
    <w:rsid w:val="00BE47E6"/>
    <w:rsid w:val="00BE487D"/>
    <w:rsid w:val="00BE4A00"/>
    <w:rsid w:val="00BE4AF7"/>
    <w:rsid w:val="00BE4E45"/>
    <w:rsid w:val="00BE545F"/>
    <w:rsid w:val="00BE55F7"/>
    <w:rsid w:val="00BE5D7A"/>
    <w:rsid w:val="00BE5E0A"/>
    <w:rsid w:val="00BE5F2F"/>
    <w:rsid w:val="00BE63ED"/>
    <w:rsid w:val="00BE6405"/>
    <w:rsid w:val="00BE6757"/>
    <w:rsid w:val="00BE6797"/>
    <w:rsid w:val="00BE697A"/>
    <w:rsid w:val="00BE69D4"/>
    <w:rsid w:val="00BE6A47"/>
    <w:rsid w:val="00BE6A51"/>
    <w:rsid w:val="00BE6B66"/>
    <w:rsid w:val="00BE6C63"/>
    <w:rsid w:val="00BE6C7B"/>
    <w:rsid w:val="00BE6FBA"/>
    <w:rsid w:val="00BE7244"/>
    <w:rsid w:val="00BE7299"/>
    <w:rsid w:val="00BE734E"/>
    <w:rsid w:val="00BE736C"/>
    <w:rsid w:val="00BE747A"/>
    <w:rsid w:val="00BE7710"/>
    <w:rsid w:val="00BE77EA"/>
    <w:rsid w:val="00BE7BD0"/>
    <w:rsid w:val="00BE7CC9"/>
    <w:rsid w:val="00BE7D3E"/>
    <w:rsid w:val="00BE7EE9"/>
    <w:rsid w:val="00BE7EF9"/>
    <w:rsid w:val="00BF00CC"/>
    <w:rsid w:val="00BF0538"/>
    <w:rsid w:val="00BF07F8"/>
    <w:rsid w:val="00BF0944"/>
    <w:rsid w:val="00BF0C30"/>
    <w:rsid w:val="00BF0CDB"/>
    <w:rsid w:val="00BF0DE3"/>
    <w:rsid w:val="00BF124C"/>
    <w:rsid w:val="00BF16CC"/>
    <w:rsid w:val="00BF1888"/>
    <w:rsid w:val="00BF1DF5"/>
    <w:rsid w:val="00BF1F58"/>
    <w:rsid w:val="00BF201A"/>
    <w:rsid w:val="00BF205D"/>
    <w:rsid w:val="00BF21D7"/>
    <w:rsid w:val="00BF2213"/>
    <w:rsid w:val="00BF23F2"/>
    <w:rsid w:val="00BF2A0A"/>
    <w:rsid w:val="00BF2FBC"/>
    <w:rsid w:val="00BF33D7"/>
    <w:rsid w:val="00BF356C"/>
    <w:rsid w:val="00BF35C4"/>
    <w:rsid w:val="00BF39F8"/>
    <w:rsid w:val="00BF3A4E"/>
    <w:rsid w:val="00BF3A4F"/>
    <w:rsid w:val="00BF3A93"/>
    <w:rsid w:val="00BF42BC"/>
    <w:rsid w:val="00BF468D"/>
    <w:rsid w:val="00BF4A40"/>
    <w:rsid w:val="00BF4B5F"/>
    <w:rsid w:val="00BF4BB7"/>
    <w:rsid w:val="00BF5516"/>
    <w:rsid w:val="00BF5A7B"/>
    <w:rsid w:val="00BF5BC6"/>
    <w:rsid w:val="00BF5CBD"/>
    <w:rsid w:val="00BF5EB5"/>
    <w:rsid w:val="00BF6065"/>
    <w:rsid w:val="00BF610A"/>
    <w:rsid w:val="00BF616D"/>
    <w:rsid w:val="00BF6645"/>
    <w:rsid w:val="00BF6836"/>
    <w:rsid w:val="00BF6C48"/>
    <w:rsid w:val="00BF6E0F"/>
    <w:rsid w:val="00BF6F87"/>
    <w:rsid w:val="00BF6F9F"/>
    <w:rsid w:val="00BF6FCE"/>
    <w:rsid w:val="00BF707A"/>
    <w:rsid w:val="00BF71B1"/>
    <w:rsid w:val="00BF7476"/>
    <w:rsid w:val="00BF7525"/>
    <w:rsid w:val="00BF7C41"/>
    <w:rsid w:val="00C0013A"/>
    <w:rsid w:val="00C007C4"/>
    <w:rsid w:val="00C00DCB"/>
    <w:rsid w:val="00C0103F"/>
    <w:rsid w:val="00C0123B"/>
    <w:rsid w:val="00C01358"/>
    <w:rsid w:val="00C01550"/>
    <w:rsid w:val="00C01899"/>
    <w:rsid w:val="00C01A7E"/>
    <w:rsid w:val="00C01CEA"/>
    <w:rsid w:val="00C02350"/>
    <w:rsid w:val="00C02565"/>
    <w:rsid w:val="00C02593"/>
    <w:rsid w:val="00C025AA"/>
    <w:rsid w:val="00C025B3"/>
    <w:rsid w:val="00C02C6B"/>
    <w:rsid w:val="00C0329A"/>
    <w:rsid w:val="00C032CF"/>
    <w:rsid w:val="00C032EA"/>
    <w:rsid w:val="00C03551"/>
    <w:rsid w:val="00C0358B"/>
    <w:rsid w:val="00C0388C"/>
    <w:rsid w:val="00C03CF7"/>
    <w:rsid w:val="00C04009"/>
    <w:rsid w:val="00C04058"/>
    <w:rsid w:val="00C04526"/>
    <w:rsid w:val="00C0480D"/>
    <w:rsid w:val="00C049AA"/>
    <w:rsid w:val="00C04ABA"/>
    <w:rsid w:val="00C04B84"/>
    <w:rsid w:val="00C04C9C"/>
    <w:rsid w:val="00C04DD4"/>
    <w:rsid w:val="00C0520B"/>
    <w:rsid w:val="00C05560"/>
    <w:rsid w:val="00C0573F"/>
    <w:rsid w:val="00C05C29"/>
    <w:rsid w:val="00C05FA1"/>
    <w:rsid w:val="00C06073"/>
    <w:rsid w:val="00C06624"/>
    <w:rsid w:val="00C067F0"/>
    <w:rsid w:val="00C06D24"/>
    <w:rsid w:val="00C0708F"/>
    <w:rsid w:val="00C07953"/>
    <w:rsid w:val="00C07DE9"/>
    <w:rsid w:val="00C104DF"/>
    <w:rsid w:val="00C105A0"/>
    <w:rsid w:val="00C10865"/>
    <w:rsid w:val="00C10B0E"/>
    <w:rsid w:val="00C10C94"/>
    <w:rsid w:val="00C11072"/>
    <w:rsid w:val="00C113BC"/>
    <w:rsid w:val="00C1149C"/>
    <w:rsid w:val="00C115CB"/>
    <w:rsid w:val="00C11666"/>
    <w:rsid w:val="00C117E5"/>
    <w:rsid w:val="00C118CD"/>
    <w:rsid w:val="00C119BB"/>
    <w:rsid w:val="00C11DD7"/>
    <w:rsid w:val="00C11E32"/>
    <w:rsid w:val="00C11F3F"/>
    <w:rsid w:val="00C11FFB"/>
    <w:rsid w:val="00C12057"/>
    <w:rsid w:val="00C122C7"/>
    <w:rsid w:val="00C124FD"/>
    <w:rsid w:val="00C12906"/>
    <w:rsid w:val="00C12BEB"/>
    <w:rsid w:val="00C12CE5"/>
    <w:rsid w:val="00C12D1A"/>
    <w:rsid w:val="00C12EF4"/>
    <w:rsid w:val="00C134BA"/>
    <w:rsid w:val="00C137B0"/>
    <w:rsid w:val="00C13891"/>
    <w:rsid w:val="00C13B9B"/>
    <w:rsid w:val="00C13CDF"/>
    <w:rsid w:val="00C13CE5"/>
    <w:rsid w:val="00C14003"/>
    <w:rsid w:val="00C140D0"/>
    <w:rsid w:val="00C1456C"/>
    <w:rsid w:val="00C1460D"/>
    <w:rsid w:val="00C14AEC"/>
    <w:rsid w:val="00C14C89"/>
    <w:rsid w:val="00C15483"/>
    <w:rsid w:val="00C1579A"/>
    <w:rsid w:val="00C15952"/>
    <w:rsid w:val="00C15A68"/>
    <w:rsid w:val="00C15AF6"/>
    <w:rsid w:val="00C15C31"/>
    <w:rsid w:val="00C160CE"/>
    <w:rsid w:val="00C160FA"/>
    <w:rsid w:val="00C163CA"/>
    <w:rsid w:val="00C16668"/>
    <w:rsid w:val="00C168D2"/>
    <w:rsid w:val="00C16A71"/>
    <w:rsid w:val="00C16BC1"/>
    <w:rsid w:val="00C17072"/>
    <w:rsid w:val="00C17198"/>
    <w:rsid w:val="00C173A3"/>
    <w:rsid w:val="00C17404"/>
    <w:rsid w:val="00C1740E"/>
    <w:rsid w:val="00C17685"/>
    <w:rsid w:val="00C17850"/>
    <w:rsid w:val="00C17B0C"/>
    <w:rsid w:val="00C17C5F"/>
    <w:rsid w:val="00C17DC8"/>
    <w:rsid w:val="00C17E37"/>
    <w:rsid w:val="00C2014F"/>
    <w:rsid w:val="00C201C0"/>
    <w:rsid w:val="00C20365"/>
    <w:rsid w:val="00C20467"/>
    <w:rsid w:val="00C204F4"/>
    <w:rsid w:val="00C2088B"/>
    <w:rsid w:val="00C2092F"/>
    <w:rsid w:val="00C20A70"/>
    <w:rsid w:val="00C20BB6"/>
    <w:rsid w:val="00C20D91"/>
    <w:rsid w:val="00C20F06"/>
    <w:rsid w:val="00C2111F"/>
    <w:rsid w:val="00C2136F"/>
    <w:rsid w:val="00C2149B"/>
    <w:rsid w:val="00C2174E"/>
    <w:rsid w:val="00C21CB4"/>
    <w:rsid w:val="00C21CD1"/>
    <w:rsid w:val="00C21D07"/>
    <w:rsid w:val="00C21FE2"/>
    <w:rsid w:val="00C21FFF"/>
    <w:rsid w:val="00C2212C"/>
    <w:rsid w:val="00C2216A"/>
    <w:rsid w:val="00C2251B"/>
    <w:rsid w:val="00C22584"/>
    <w:rsid w:val="00C22B3E"/>
    <w:rsid w:val="00C22B52"/>
    <w:rsid w:val="00C22B56"/>
    <w:rsid w:val="00C22EAC"/>
    <w:rsid w:val="00C230DA"/>
    <w:rsid w:val="00C2337F"/>
    <w:rsid w:val="00C2385C"/>
    <w:rsid w:val="00C2390C"/>
    <w:rsid w:val="00C23E8E"/>
    <w:rsid w:val="00C24A9F"/>
    <w:rsid w:val="00C251BA"/>
    <w:rsid w:val="00C252CD"/>
    <w:rsid w:val="00C25357"/>
    <w:rsid w:val="00C25577"/>
    <w:rsid w:val="00C257DE"/>
    <w:rsid w:val="00C258A9"/>
    <w:rsid w:val="00C25CCA"/>
    <w:rsid w:val="00C26007"/>
    <w:rsid w:val="00C2630F"/>
    <w:rsid w:val="00C26339"/>
    <w:rsid w:val="00C26845"/>
    <w:rsid w:val="00C26CA1"/>
    <w:rsid w:val="00C274EC"/>
    <w:rsid w:val="00C27966"/>
    <w:rsid w:val="00C279E9"/>
    <w:rsid w:val="00C27E48"/>
    <w:rsid w:val="00C27FA8"/>
    <w:rsid w:val="00C27FB2"/>
    <w:rsid w:val="00C30249"/>
    <w:rsid w:val="00C30363"/>
    <w:rsid w:val="00C3054B"/>
    <w:rsid w:val="00C30AAE"/>
    <w:rsid w:val="00C30E1C"/>
    <w:rsid w:val="00C31120"/>
    <w:rsid w:val="00C31124"/>
    <w:rsid w:val="00C312E0"/>
    <w:rsid w:val="00C317A7"/>
    <w:rsid w:val="00C31AB6"/>
    <w:rsid w:val="00C31C65"/>
    <w:rsid w:val="00C31D03"/>
    <w:rsid w:val="00C321C9"/>
    <w:rsid w:val="00C322A3"/>
    <w:rsid w:val="00C3248C"/>
    <w:rsid w:val="00C32556"/>
    <w:rsid w:val="00C325FF"/>
    <w:rsid w:val="00C32811"/>
    <w:rsid w:val="00C328B0"/>
    <w:rsid w:val="00C32C7B"/>
    <w:rsid w:val="00C32E93"/>
    <w:rsid w:val="00C32FC5"/>
    <w:rsid w:val="00C32FCA"/>
    <w:rsid w:val="00C33672"/>
    <w:rsid w:val="00C33CE3"/>
    <w:rsid w:val="00C33CEE"/>
    <w:rsid w:val="00C343FC"/>
    <w:rsid w:val="00C347B3"/>
    <w:rsid w:val="00C348B3"/>
    <w:rsid w:val="00C34974"/>
    <w:rsid w:val="00C34BD0"/>
    <w:rsid w:val="00C34CCE"/>
    <w:rsid w:val="00C355F7"/>
    <w:rsid w:val="00C35762"/>
    <w:rsid w:val="00C3581A"/>
    <w:rsid w:val="00C35ED5"/>
    <w:rsid w:val="00C36107"/>
    <w:rsid w:val="00C36285"/>
    <w:rsid w:val="00C36A34"/>
    <w:rsid w:val="00C36AFF"/>
    <w:rsid w:val="00C36C0D"/>
    <w:rsid w:val="00C36C23"/>
    <w:rsid w:val="00C36C41"/>
    <w:rsid w:val="00C36D23"/>
    <w:rsid w:val="00C371F0"/>
    <w:rsid w:val="00C37411"/>
    <w:rsid w:val="00C37512"/>
    <w:rsid w:val="00C37533"/>
    <w:rsid w:val="00C375A9"/>
    <w:rsid w:val="00C375C7"/>
    <w:rsid w:val="00C37DE3"/>
    <w:rsid w:val="00C37E57"/>
    <w:rsid w:val="00C4068D"/>
    <w:rsid w:val="00C40771"/>
    <w:rsid w:val="00C40C87"/>
    <w:rsid w:val="00C40E5F"/>
    <w:rsid w:val="00C412F2"/>
    <w:rsid w:val="00C413B8"/>
    <w:rsid w:val="00C41BCB"/>
    <w:rsid w:val="00C41D51"/>
    <w:rsid w:val="00C42465"/>
    <w:rsid w:val="00C424E7"/>
    <w:rsid w:val="00C42635"/>
    <w:rsid w:val="00C4269E"/>
    <w:rsid w:val="00C426E8"/>
    <w:rsid w:val="00C4277B"/>
    <w:rsid w:val="00C4296D"/>
    <w:rsid w:val="00C4296F"/>
    <w:rsid w:val="00C429F0"/>
    <w:rsid w:val="00C42B7B"/>
    <w:rsid w:val="00C42D65"/>
    <w:rsid w:val="00C42FFD"/>
    <w:rsid w:val="00C4306B"/>
    <w:rsid w:val="00C433B1"/>
    <w:rsid w:val="00C434BD"/>
    <w:rsid w:val="00C43903"/>
    <w:rsid w:val="00C43A58"/>
    <w:rsid w:val="00C43B58"/>
    <w:rsid w:val="00C43E44"/>
    <w:rsid w:val="00C44057"/>
    <w:rsid w:val="00C441BD"/>
    <w:rsid w:val="00C44256"/>
    <w:rsid w:val="00C44635"/>
    <w:rsid w:val="00C446D1"/>
    <w:rsid w:val="00C448AF"/>
    <w:rsid w:val="00C449AD"/>
    <w:rsid w:val="00C44B83"/>
    <w:rsid w:val="00C44F7E"/>
    <w:rsid w:val="00C44FE5"/>
    <w:rsid w:val="00C44FF5"/>
    <w:rsid w:val="00C4519C"/>
    <w:rsid w:val="00C45417"/>
    <w:rsid w:val="00C4573C"/>
    <w:rsid w:val="00C4574F"/>
    <w:rsid w:val="00C45EEB"/>
    <w:rsid w:val="00C45FD5"/>
    <w:rsid w:val="00C46080"/>
    <w:rsid w:val="00C462B3"/>
    <w:rsid w:val="00C4635D"/>
    <w:rsid w:val="00C469C3"/>
    <w:rsid w:val="00C46E9A"/>
    <w:rsid w:val="00C47296"/>
    <w:rsid w:val="00C473F3"/>
    <w:rsid w:val="00C47A9E"/>
    <w:rsid w:val="00C47D0D"/>
    <w:rsid w:val="00C47E1E"/>
    <w:rsid w:val="00C50364"/>
    <w:rsid w:val="00C50399"/>
    <w:rsid w:val="00C50723"/>
    <w:rsid w:val="00C50848"/>
    <w:rsid w:val="00C509BA"/>
    <w:rsid w:val="00C50F15"/>
    <w:rsid w:val="00C51249"/>
    <w:rsid w:val="00C513CF"/>
    <w:rsid w:val="00C51556"/>
    <w:rsid w:val="00C515FF"/>
    <w:rsid w:val="00C5170D"/>
    <w:rsid w:val="00C51A89"/>
    <w:rsid w:val="00C51B1D"/>
    <w:rsid w:val="00C51D6C"/>
    <w:rsid w:val="00C51DFB"/>
    <w:rsid w:val="00C51ECF"/>
    <w:rsid w:val="00C52162"/>
    <w:rsid w:val="00C52297"/>
    <w:rsid w:val="00C524B0"/>
    <w:rsid w:val="00C5253D"/>
    <w:rsid w:val="00C52773"/>
    <w:rsid w:val="00C528B7"/>
    <w:rsid w:val="00C52C2D"/>
    <w:rsid w:val="00C52CB3"/>
    <w:rsid w:val="00C53034"/>
    <w:rsid w:val="00C5331E"/>
    <w:rsid w:val="00C537AC"/>
    <w:rsid w:val="00C538C2"/>
    <w:rsid w:val="00C53C03"/>
    <w:rsid w:val="00C54099"/>
    <w:rsid w:val="00C541A8"/>
    <w:rsid w:val="00C54205"/>
    <w:rsid w:val="00C543B4"/>
    <w:rsid w:val="00C5450D"/>
    <w:rsid w:val="00C54830"/>
    <w:rsid w:val="00C549DF"/>
    <w:rsid w:val="00C54C3B"/>
    <w:rsid w:val="00C54E7E"/>
    <w:rsid w:val="00C54FBF"/>
    <w:rsid w:val="00C552FB"/>
    <w:rsid w:val="00C557A5"/>
    <w:rsid w:val="00C558DB"/>
    <w:rsid w:val="00C558E7"/>
    <w:rsid w:val="00C5603A"/>
    <w:rsid w:val="00C56279"/>
    <w:rsid w:val="00C562EE"/>
    <w:rsid w:val="00C5648D"/>
    <w:rsid w:val="00C5659D"/>
    <w:rsid w:val="00C56718"/>
    <w:rsid w:val="00C567A7"/>
    <w:rsid w:val="00C56870"/>
    <w:rsid w:val="00C56AA0"/>
    <w:rsid w:val="00C56C45"/>
    <w:rsid w:val="00C57666"/>
    <w:rsid w:val="00C5766C"/>
    <w:rsid w:val="00C57D8D"/>
    <w:rsid w:val="00C57ED4"/>
    <w:rsid w:val="00C57F42"/>
    <w:rsid w:val="00C60449"/>
    <w:rsid w:val="00C60901"/>
    <w:rsid w:val="00C609E1"/>
    <w:rsid w:val="00C60B3B"/>
    <w:rsid w:val="00C60B42"/>
    <w:rsid w:val="00C60CAE"/>
    <w:rsid w:val="00C6108D"/>
    <w:rsid w:val="00C61196"/>
    <w:rsid w:val="00C618E6"/>
    <w:rsid w:val="00C61990"/>
    <w:rsid w:val="00C619FB"/>
    <w:rsid w:val="00C61CE9"/>
    <w:rsid w:val="00C62585"/>
    <w:rsid w:val="00C62660"/>
    <w:rsid w:val="00C62AF8"/>
    <w:rsid w:val="00C62C08"/>
    <w:rsid w:val="00C63209"/>
    <w:rsid w:val="00C633B0"/>
    <w:rsid w:val="00C63521"/>
    <w:rsid w:val="00C63813"/>
    <w:rsid w:val="00C63823"/>
    <w:rsid w:val="00C63910"/>
    <w:rsid w:val="00C63BEC"/>
    <w:rsid w:val="00C6419D"/>
    <w:rsid w:val="00C64359"/>
    <w:rsid w:val="00C645DB"/>
    <w:rsid w:val="00C647DC"/>
    <w:rsid w:val="00C648E9"/>
    <w:rsid w:val="00C64970"/>
    <w:rsid w:val="00C64A13"/>
    <w:rsid w:val="00C64B4D"/>
    <w:rsid w:val="00C64B55"/>
    <w:rsid w:val="00C64E25"/>
    <w:rsid w:val="00C650C9"/>
    <w:rsid w:val="00C650D3"/>
    <w:rsid w:val="00C65106"/>
    <w:rsid w:val="00C6540B"/>
    <w:rsid w:val="00C65416"/>
    <w:rsid w:val="00C65BC8"/>
    <w:rsid w:val="00C65E38"/>
    <w:rsid w:val="00C6601C"/>
    <w:rsid w:val="00C6619E"/>
    <w:rsid w:val="00C66326"/>
    <w:rsid w:val="00C664D8"/>
    <w:rsid w:val="00C665C8"/>
    <w:rsid w:val="00C6679A"/>
    <w:rsid w:val="00C668B6"/>
    <w:rsid w:val="00C66A6C"/>
    <w:rsid w:val="00C66C6E"/>
    <w:rsid w:val="00C66E4C"/>
    <w:rsid w:val="00C66FEF"/>
    <w:rsid w:val="00C670EF"/>
    <w:rsid w:val="00C67682"/>
    <w:rsid w:val="00C67A8A"/>
    <w:rsid w:val="00C70056"/>
    <w:rsid w:val="00C700D4"/>
    <w:rsid w:val="00C7021A"/>
    <w:rsid w:val="00C70354"/>
    <w:rsid w:val="00C70494"/>
    <w:rsid w:val="00C70793"/>
    <w:rsid w:val="00C7087A"/>
    <w:rsid w:val="00C7116F"/>
    <w:rsid w:val="00C715C4"/>
    <w:rsid w:val="00C7161B"/>
    <w:rsid w:val="00C7161C"/>
    <w:rsid w:val="00C7190B"/>
    <w:rsid w:val="00C71922"/>
    <w:rsid w:val="00C71B7F"/>
    <w:rsid w:val="00C71CC5"/>
    <w:rsid w:val="00C71D38"/>
    <w:rsid w:val="00C71E93"/>
    <w:rsid w:val="00C721B6"/>
    <w:rsid w:val="00C72270"/>
    <w:rsid w:val="00C72A45"/>
    <w:rsid w:val="00C72AA9"/>
    <w:rsid w:val="00C72F06"/>
    <w:rsid w:val="00C734D2"/>
    <w:rsid w:val="00C73A1E"/>
    <w:rsid w:val="00C73C12"/>
    <w:rsid w:val="00C73C19"/>
    <w:rsid w:val="00C73CD7"/>
    <w:rsid w:val="00C73E93"/>
    <w:rsid w:val="00C73F77"/>
    <w:rsid w:val="00C745B1"/>
    <w:rsid w:val="00C7494F"/>
    <w:rsid w:val="00C74A91"/>
    <w:rsid w:val="00C74CB5"/>
    <w:rsid w:val="00C74E00"/>
    <w:rsid w:val="00C74E89"/>
    <w:rsid w:val="00C74F07"/>
    <w:rsid w:val="00C75152"/>
    <w:rsid w:val="00C751E3"/>
    <w:rsid w:val="00C75399"/>
    <w:rsid w:val="00C75960"/>
    <w:rsid w:val="00C75A49"/>
    <w:rsid w:val="00C75E10"/>
    <w:rsid w:val="00C75F6A"/>
    <w:rsid w:val="00C765CB"/>
    <w:rsid w:val="00C76A20"/>
    <w:rsid w:val="00C76A6A"/>
    <w:rsid w:val="00C76B67"/>
    <w:rsid w:val="00C76C00"/>
    <w:rsid w:val="00C76C97"/>
    <w:rsid w:val="00C77335"/>
    <w:rsid w:val="00C77A39"/>
    <w:rsid w:val="00C8010A"/>
    <w:rsid w:val="00C8011D"/>
    <w:rsid w:val="00C80262"/>
    <w:rsid w:val="00C80637"/>
    <w:rsid w:val="00C8081A"/>
    <w:rsid w:val="00C80985"/>
    <w:rsid w:val="00C80D2C"/>
    <w:rsid w:val="00C80D90"/>
    <w:rsid w:val="00C80DD3"/>
    <w:rsid w:val="00C81158"/>
    <w:rsid w:val="00C811C5"/>
    <w:rsid w:val="00C8142B"/>
    <w:rsid w:val="00C814D3"/>
    <w:rsid w:val="00C8158E"/>
    <w:rsid w:val="00C81611"/>
    <w:rsid w:val="00C81618"/>
    <w:rsid w:val="00C81B0A"/>
    <w:rsid w:val="00C81B94"/>
    <w:rsid w:val="00C81BCB"/>
    <w:rsid w:val="00C81C1B"/>
    <w:rsid w:val="00C81F5F"/>
    <w:rsid w:val="00C82236"/>
    <w:rsid w:val="00C824E9"/>
    <w:rsid w:val="00C82B03"/>
    <w:rsid w:val="00C82EE2"/>
    <w:rsid w:val="00C82F52"/>
    <w:rsid w:val="00C83309"/>
    <w:rsid w:val="00C833A8"/>
    <w:rsid w:val="00C833E3"/>
    <w:rsid w:val="00C83596"/>
    <w:rsid w:val="00C8384A"/>
    <w:rsid w:val="00C8385E"/>
    <w:rsid w:val="00C83CA6"/>
    <w:rsid w:val="00C83F58"/>
    <w:rsid w:val="00C83F67"/>
    <w:rsid w:val="00C842CF"/>
    <w:rsid w:val="00C844B0"/>
    <w:rsid w:val="00C8462D"/>
    <w:rsid w:val="00C846A6"/>
    <w:rsid w:val="00C8491D"/>
    <w:rsid w:val="00C849C2"/>
    <w:rsid w:val="00C84AD6"/>
    <w:rsid w:val="00C84D5B"/>
    <w:rsid w:val="00C84EEB"/>
    <w:rsid w:val="00C8508C"/>
    <w:rsid w:val="00C85526"/>
    <w:rsid w:val="00C85649"/>
    <w:rsid w:val="00C8572F"/>
    <w:rsid w:val="00C857A2"/>
    <w:rsid w:val="00C859E7"/>
    <w:rsid w:val="00C86180"/>
    <w:rsid w:val="00C864CE"/>
    <w:rsid w:val="00C8682C"/>
    <w:rsid w:val="00C86B12"/>
    <w:rsid w:val="00C86B9F"/>
    <w:rsid w:val="00C86C7B"/>
    <w:rsid w:val="00C86CC5"/>
    <w:rsid w:val="00C871F8"/>
    <w:rsid w:val="00C8742B"/>
    <w:rsid w:val="00C87B2C"/>
    <w:rsid w:val="00C87F94"/>
    <w:rsid w:val="00C87FDB"/>
    <w:rsid w:val="00C9001F"/>
    <w:rsid w:val="00C9007A"/>
    <w:rsid w:val="00C90128"/>
    <w:rsid w:val="00C901F5"/>
    <w:rsid w:val="00C90483"/>
    <w:rsid w:val="00C90829"/>
    <w:rsid w:val="00C90867"/>
    <w:rsid w:val="00C90ACE"/>
    <w:rsid w:val="00C90D77"/>
    <w:rsid w:val="00C90E38"/>
    <w:rsid w:val="00C90E99"/>
    <w:rsid w:val="00C91534"/>
    <w:rsid w:val="00C9190D"/>
    <w:rsid w:val="00C91A26"/>
    <w:rsid w:val="00C91CA2"/>
    <w:rsid w:val="00C91DF5"/>
    <w:rsid w:val="00C92056"/>
    <w:rsid w:val="00C92326"/>
    <w:rsid w:val="00C92750"/>
    <w:rsid w:val="00C92800"/>
    <w:rsid w:val="00C92822"/>
    <w:rsid w:val="00C92C2A"/>
    <w:rsid w:val="00C92EC8"/>
    <w:rsid w:val="00C92FEB"/>
    <w:rsid w:val="00C93347"/>
    <w:rsid w:val="00C93641"/>
    <w:rsid w:val="00C939A8"/>
    <w:rsid w:val="00C93B7B"/>
    <w:rsid w:val="00C93B89"/>
    <w:rsid w:val="00C93DE6"/>
    <w:rsid w:val="00C94138"/>
    <w:rsid w:val="00C944D8"/>
    <w:rsid w:val="00C94733"/>
    <w:rsid w:val="00C94767"/>
    <w:rsid w:val="00C94B21"/>
    <w:rsid w:val="00C94C8F"/>
    <w:rsid w:val="00C94ECD"/>
    <w:rsid w:val="00C95036"/>
    <w:rsid w:val="00C95247"/>
    <w:rsid w:val="00C9529A"/>
    <w:rsid w:val="00C952DE"/>
    <w:rsid w:val="00C954DA"/>
    <w:rsid w:val="00C95714"/>
    <w:rsid w:val="00C95D76"/>
    <w:rsid w:val="00C95FA0"/>
    <w:rsid w:val="00C9601F"/>
    <w:rsid w:val="00C96185"/>
    <w:rsid w:val="00C9668A"/>
    <w:rsid w:val="00C96719"/>
    <w:rsid w:val="00C96799"/>
    <w:rsid w:val="00C96FC0"/>
    <w:rsid w:val="00C96FD6"/>
    <w:rsid w:val="00C9720D"/>
    <w:rsid w:val="00C974AB"/>
    <w:rsid w:val="00C977A6"/>
    <w:rsid w:val="00C97843"/>
    <w:rsid w:val="00C97845"/>
    <w:rsid w:val="00C97B03"/>
    <w:rsid w:val="00C97BD2"/>
    <w:rsid w:val="00C97DC2"/>
    <w:rsid w:val="00C97FDF"/>
    <w:rsid w:val="00CA00A5"/>
    <w:rsid w:val="00CA01E8"/>
    <w:rsid w:val="00CA0D95"/>
    <w:rsid w:val="00CA16AF"/>
    <w:rsid w:val="00CA1859"/>
    <w:rsid w:val="00CA1AFF"/>
    <w:rsid w:val="00CA1BA7"/>
    <w:rsid w:val="00CA1BB0"/>
    <w:rsid w:val="00CA1BF0"/>
    <w:rsid w:val="00CA1C15"/>
    <w:rsid w:val="00CA1F54"/>
    <w:rsid w:val="00CA25A1"/>
    <w:rsid w:val="00CA27C2"/>
    <w:rsid w:val="00CA2AC5"/>
    <w:rsid w:val="00CA2FB3"/>
    <w:rsid w:val="00CA304B"/>
    <w:rsid w:val="00CA3056"/>
    <w:rsid w:val="00CA30DA"/>
    <w:rsid w:val="00CA33A6"/>
    <w:rsid w:val="00CA369F"/>
    <w:rsid w:val="00CA36A6"/>
    <w:rsid w:val="00CA3757"/>
    <w:rsid w:val="00CA3768"/>
    <w:rsid w:val="00CA3861"/>
    <w:rsid w:val="00CA3A1D"/>
    <w:rsid w:val="00CA3C95"/>
    <w:rsid w:val="00CA3DD6"/>
    <w:rsid w:val="00CA427F"/>
    <w:rsid w:val="00CA468C"/>
    <w:rsid w:val="00CA563D"/>
    <w:rsid w:val="00CA5655"/>
    <w:rsid w:val="00CA5B53"/>
    <w:rsid w:val="00CA6055"/>
    <w:rsid w:val="00CA638A"/>
    <w:rsid w:val="00CA65ED"/>
    <w:rsid w:val="00CA67C1"/>
    <w:rsid w:val="00CA6914"/>
    <w:rsid w:val="00CA6AE1"/>
    <w:rsid w:val="00CA6C01"/>
    <w:rsid w:val="00CA6D80"/>
    <w:rsid w:val="00CA6FD3"/>
    <w:rsid w:val="00CA7290"/>
    <w:rsid w:val="00CA73B9"/>
    <w:rsid w:val="00CA7748"/>
    <w:rsid w:val="00CA7AF6"/>
    <w:rsid w:val="00CA7B16"/>
    <w:rsid w:val="00CA7F6F"/>
    <w:rsid w:val="00CB09B0"/>
    <w:rsid w:val="00CB09BD"/>
    <w:rsid w:val="00CB0A1D"/>
    <w:rsid w:val="00CB0BEC"/>
    <w:rsid w:val="00CB1025"/>
    <w:rsid w:val="00CB10B7"/>
    <w:rsid w:val="00CB1226"/>
    <w:rsid w:val="00CB14C2"/>
    <w:rsid w:val="00CB154E"/>
    <w:rsid w:val="00CB165E"/>
    <w:rsid w:val="00CB18A5"/>
    <w:rsid w:val="00CB1938"/>
    <w:rsid w:val="00CB19E6"/>
    <w:rsid w:val="00CB1A7A"/>
    <w:rsid w:val="00CB1D44"/>
    <w:rsid w:val="00CB1F1B"/>
    <w:rsid w:val="00CB2352"/>
    <w:rsid w:val="00CB2466"/>
    <w:rsid w:val="00CB2935"/>
    <w:rsid w:val="00CB2CCC"/>
    <w:rsid w:val="00CB2D1D"/>
    <w:rsid w:val="00CB2D6A"/>
    <w:rsid w:val="00CB2EAD"/>
    <w:rsid w:val="00CB330A"/>
    <w:rsid w:val="00CB336A"/>
    <w:rsid w:val="00CB3715"/>
    <w:rsid w:val="00CB3723"/>
    <w:rsid w:val="00CB3780"/>
    <w:rsid w:val="00CB37B3"/>
    <w:rsid w:val="00CB3848"/>
    <w:rsid w:val="00CB39BE"/>
    <w:rsid w:val="00CB3B66"/>
    <w:rsid w:val="00CB3BEF"/>
    <w:rsid w:val="00CB5084"/>
    <w:rsid w:val="00CB531C"/>
    <w:rsid w:val="00CB571A"/>
    <w:rsid w:val="00CB5CD3"/>
    <w:rsid w:val="00CB64B5"/>
    <w:rsid w:val="00CB64EA"/>
    <w:rsid w:val="00CB677C"/>
    <w:rsid w:val="00CB67C6"/>
    <w:rsid w:val="00CB6DC9"/>
    <w:rsid w:val="00CB75E9"/>
    <w:rsid w:val="00CB7770"/>
    <w:rsid w:val="00CB7853"/>
    <w:rsid w:val="00CB7C02"/>
    <w:rsid w:val="00CB7CD0"/>
    <w:rsid w:val="00CB7DAD"/>
    <w:rsid w:val="00CB7E0D"/>
    <w:rsid w:val="00CB7E4B"/>
    <w:rsid w:val="00CC0189"/>
    <w:rsid w:val="00CC0760"/>
    <w:rsid w:val="00CC0AB6"/>
    <w:rsid w:val="00CC0B22"/>
    <w:rsid w:val="00CC0D16"/>
    <w:rsid w:val="00CC0DB2"/>
    <w:rsid w:val="00CC0F60"/>
    <w:rsid w:val="00CC1194"/>
    <w:rsid w:val="00CC1316"/>
    <w:rsid w:val="00CC1829"/>
    <w:rsid w:val="00CC1C02"/>
    <w:rsid w:val="00CC2059"/>
    <w:rsid w:val="00CC20B8"/>
    <w:rsid w:val="00CC20C0"/>
    <w:rsid w:val="00CC2A19"/>
    <w:rsid w:val="00CC2D10"/>
    <w:rsid w:val="00CC2D28"/>
    <w:rsid w:val="00CC2E6C"/>
    <w:rsid w:val="00CC2E74"/>
    <w:rsid w:val="00CC308A"/>
    <w:rsid w:val="00CC33F4"/>
    <w:rsid w:val="00CC368F"/>
    <w:rsid w:val="00CC36C9"/>
    <w:rsid w:val="00CC3D0E"/>
    <w:rsid w:val="00CC3FD2"/>
    <w:rsid w:val="00CC406D"/>
    <w:rsid w:val="00CC41D6"/>
    <w:rsid w:val="00CC4296"/>
    <w:rsid w:val="00CC4751"/>
    <w:rsid w:val="00CC48FA"/>
    <w:rsid w:val="00CC537C"/>
    <w:rsid w:val="00CC5389"/>
    <w:rsid w:val="00CC557A"/>
    <w:rsid w:val="00CC5C28"/>
    <w:rsid w:val="00CC5CCD"/>
    <w:rsid w:val="00CC5E1B"/>
    <w:rsid w:val="00CC60A6"/>
    <w:rsid w:val="00CC61D1"/>
    <w:rsid w:val="00CC61E9"/>
    <w:rsid w:val="00CC6275"/>
    <w:rsid w:val="00CC653E"/>
    <w:rsid w:val="00CC65EE"/>
    <w:rsid w:val="00CC686B"/>
    <w:rsid w:val="00CC6D1B"/>
    <w:rsid w:val="00CC6EC1"/>
    <w:rsid w:val="00CC7160"/>
    <w:rsid w:val="00CC7224"/>
    <w:rsid w:val="00CC7497"/>
    <w:rsid w:val="00CC74C3"/>
    <w:rsid w:val="00CC779C"/>
    <w:rsid w:val="00CC77F4"/>
    <w:rsid w:val="00CC794F"/>
    <w:rsid w:val="00CC7952"/>
    <w:rsid w:val="00CC7DB9"/>
    <w:rsid w:val="00CD0049"/>
    <w:rsid w:val="00CD0165"/>
    <w:rsid w:val="00CD0337"/>
    <w:rsid w:val="00CD0420"/>
    <w:rsid w:val="00CD043C"/>
    <w:rsid w:val="00CD1445"/>
    <w:rsid w:val="00CD1453"/>
    <w:rsid w:val="00CD1824"/>
    <w:rsid w:val="00CD1862"/>
    <w:rsid w:val="00CD1915"/>
    <w:rsid w:val="00CD221C"/>
    <w:rsid w:val="00CD234A"/>
    <w:rsid w:val="00CD24D9"/>
    <w:rsid w:val="00CD2531"/>
    <w:rsid w:val="00CD2E7B"/>
    <w:rsid w:val="00CD2F25"/>
    <w:rsid w:val="00CD3165"/>
    <w:rsid w:val="00CD32B7"/>
    <w:rsid w:val="00CD3317"/>
    <w:rsid w:val="00CD33AB"/>
    <w:rsid w:val="00CD376E"/>
    <w:rsid w:val="00CD3A4F"/>
    <w:rsid w:val="00CD3FCB"/>
    <w:rsid w:val="00CD40BB"/>
    <w:rsid w:val="00CD44C6"/>
    <w:rsid w:val="00CD4563"/>
    <w:rsid w:val="00CD467E"/>
    <w:rsid w:val="00CD4897"/>
    <w:rsid w:val="00CD4B0A"/>
    <w:rsid w:val="00CD4F2E"/>
    <w:rsid w:val="00CD4FE5"/>
    <w:rsid w:val="00CD5048"/>
    <w:rsid w:val="00CD51F9"/>
    <w:rsid w:val="00CD52B0"/>
    <w:rsid w:val="00CD532B"/>
    <w:rsid w:val="00CD53D0"/>
    <w:rsid w:val="00CD5447"/>
    <w:rsid w:val="00CD5572"/>
    <w:rsid w:val="00CD596B"/>
    <w:rsid w:val="00CD5BEB"/>
    <w:rsid w:val="00CD6282"/>
    <w:rsid w:val="00CD653D"/>
    <w:rsid w:val="00CD67B9"/>
    <w:rsid w:val="00CD6824"/>
    <w:rsid w:val="00CD6CBE"/>
    <w:rsid w:val="00CD751D"/>
    <w:rsid w:val="00CD76E0"/>
    <w:rsid w:val="00CD77CE"/>
    <w:rsid w:val="00CD78EC"/>
    <w:rsid w:val="00CD7FA9"/>
    <w:rsid w:val="00CE0006"/>
    <w:rsid w:val="00CE0133"/>
    <w:rsid w:val="00CE0289"/>
    <w:rsid w:val="00CE0668"/>
    <w:rsid w:val="00CE0930"/>
    <w:rsid w:val="00CE0A14"/>
    <w:rsid w:val="00CE0C6C"/>
    <w:rsid w:val="00CE0C9A"/>
    <w:rsid w:val="00CE0DCD"/>
    <w:rsid w:val="00CE0E5E"/>
    <w:rsid w:val="00CE164E"/>
    <w:rsid w:val="00CE17C7"/>
    <w:rsid w:val="00CE18DB"/>
    <w:rsid w:val="00CE1EA4"/>
    <w:rsid w:val="00CE23D2"/>
    <w:rsid w:val="00CE24A7"/>
    <w:rsid w:val="00CE294A"/>
    <w:rsid w:val="00CE2B2E"/>
    <w:rsid w:val="00CE2D14"/>
    <w:rsid w:val="00CE2F15"/>
    <w:rsid w:val="00CE326A"/>
    <w:rsid w:val="00CE37F9"/>
    <w:rsid w:val="00CE3BF9"/>
    <w:rsid w:val="00CE439D"/>
    <w:rsid w:val="00CE4515"/>
    <w:rsid w:val="00CE456D"/>
    <w:rsid w:val="00CE474D"/>
    <w:rsid w:val="00CE476D"/>
    <w:rsid w:val="00CE47D1"/>
    <w:rsid w:val="00CE4846"/>
    <w:rsid w:val="00CE4BD9"/>
    <w:rsid w:val="00CE4BF2"/>
    <w:rsid w:val="00CE4C41"/>
    <w:rsid w:val="00CE506B"/>
    <w:rsid w:val="00CE5551"/>
    <w:rsid w:val="00CE56A6"/>
    <w:rsid w:val="00CE5B90"/>
    <w:rsid w:val="00CE5FC0"/>
    <w:rsid w:val="00CE644B"/>
    <w:rsid w:val="00CE6491"/>
    <w:rsid w:val="00CE6C38"/>
    <w:rsid w:val="00CE72D8"/>
    <w:rsid w:val="00CE74E8"/>
    <w:rsid w:val="00CE7A54"/>
    <w:rsid w:val="00CE7D58"/>
    <w:rsid w:val="00CE7DD7"/>
    <w:rsid w:val="00CF0328"/>
    <w:rsid w:val="00CF0B18"/>
    <w:rsid w:val="00CF0B58"/>
    <w:rsid w:val="00CF0D65"/>
    <w:rsid w:val="00CF0FDD"/>
    <w:rsid w:val="00CF1111"/>
    <w:rsid w:val="00CF1666"/>
    <w:rsid w:val="00CF1964"/>
    <w:rsid w:val="00CF1D98"/>
    <w:rsid w:val="00CF1E0E"/>
    <w:rsid w:val="00CF1F70"/>
    <w:rsid w:val="00CF22A3"/>
    <w:rsid w:val="00CF232B"/>
    <w:rsid w:val="00CF269B"/>
    <w:rsid w:val="00CF2F70"/>
    <w:rsid w:val="00CF314D"/>
    <w:rsid w:val="00CF34C0"/>
    <w:rsid w:val="00CF3A83"/>
    <w:rsid w:val="00CF3E90"/>
    <w:rsid w:val="00CF3F22"/>
    <w:rsid w:val="00CF3FA7"/>
    <w:rsid w:val="00CF4117"/>
    <w:rsid w:val="00CF44BD"/>
    <w:rsid w:val="00CF45D8"/>
    <w:rsid w:val="00CF45EE"/>
    <w:rsid w:val="00CF4843"/>
    <w:rsid w:val="00CF499E"/>
    <w:rsid w:val="00CF4B7B"/>
    <w:rsid w:val="00CF4D67"/>
    <w:rsid w:val="00CF4D9C"/>
    <w:rsid w:val="00CF4E74"/>
    <w:rsid w:val="00CF4F95"/>
    <w:rsid w:val="00CF4FAF"/>
    <w:rsid w:val="00CF53B0"/>
    <w:rsid w:val="00CF553C"/>
    <w:rsid w:val="00CF5A7E"/>
    <w:rsid w:val="00CF5C39"/>
    <w:rsid w:val="00CF5E47"/>
    <w:rsid w:val="00CF64AD"/>
    <w:rsid w:val="00CF6706"/>
    <w:rsid w:val="00CF6AEE"/>
    <w:rsid w:val="00CF6C72"/>
    <w:rsid w:val="00CF6F08"/>
    <w:rsid w:val="00CF7655"/>
    <w:rsid w:val="00CF770C"/>
    <w:rsid w:val="00CF77AC"/>
    <w:rsid w:val="00CF7815"/>
    <w:rsid w:val="00CF7B41"/>
    <w:rsid w:val="00CF7C83"/>
    <w:rsid w:val="00D0001E"/>
    <w:rsid w:val="00D00135"/>
    <w:rsid w:val="00D002F5"/>
    <w:rsid w:val="00D00595"/>
    <w:rsid w:val="00D00D2B"/>
    <w:rsid w:val="00D00D87"/>
    <w:rsid w:val="00D00DD8"/>
    <w:rsid w:val="00D00F5F"/>
    <w:rsid w:val="00D0102F"/>
    <w:rsid w:val="00D011F0"/>
    <w:rsid w:val="00D0137C"/>
    <w:rsid w:val="00D01910"/>
    <w:rsid w:val="00D01B6E"/>
    <w:rsid w:val="00D01E8C"/>
    <w:rsid w:val="00D01F4D"/>
    <w:rsid w:val="00D02022"/>
    <w:rsid w:val="00D0220A"/>
    <w:rsid w:val="00D022BD"/>
    <w:rsid w:val="00D024F2"/>
    <w:rsid w:val="00D02697"/>
    <w:rsid w:val="00D028D2"/>
    <w:rsid w:val="00D028F6"/>
    <w:rsid w:val="00D0294D"/>
    <w:rsid w:val="00D02974"/>
    <w:rsid w:val="00D02E01"/>
    <w:rsid w:val="00D03068"/>
    <w:rsid w:val="00D0336D"/>
    <w:rsid w:val="00D03ECF"/>
    <w:rsid w:val="00D040DD"/>
    <w:rsid w:val="00D04391"/>
    <w:rsid w:val="00D0458A"/>
    <w:rsid w:val="00D045CC"/>
    <w:rsid w:val="00D04630"/>
    <w:rsid w:val="00D0474F"/>
    <w:rsid w:val="00D04F22"/>
    <w:rsid w:val="00D0581C"/>
    <w:rsid w:val="00D05864"/>
    <w:rsid w:val="00D05A3C"/>
    <w:rsid w:val="00D05CC6"/>
    <w:rsid w:val="00D05E4C"/>
    <w:rsid w:val="00D060D4"/>
    <w:rsid w:val="00D060FD"/>
    <w:rsid w:val="00D0612C"/>
    <w:rsid w:val="00D06145"/>
    <w:rsid w:val="00D06216"/>
    <w:rsid w:val="00D0622F"/>
    <w:rsid w:val="00D066A2"/>
    <w:rsid w:val="00D06749"/>
    <w:rsid w:val="00D067E2"/>
    <w:rsid w:val="00D06882"/>
    <w:rsid w:val="00D06B8D"/>
    <w:rsid w:val="00D06BE7"/>
    <w:rsid w:val="00D06E3C"/>
    <w:rsid w:val="00D07031"/>
    <w:rsid w:val="00D070C6"/>
    <w:rsid w:val="00D07208"/>
    <w:rsid w:val="00D079C6"/>
    <w:rsid w:val="00D07E51"/>
    <w:rsid w:val="00D10033"/>
    <w:rsid w:val="00D104BE"/>
    <w:rsid w:val="00D10A19"/>
    <w:rsid w:val="00D10A7E"/>
    <w:rsid w:val="00D10E4A"/>
    <w:rsid w:val="00D10F6A"/>
    <w:rsid w:val="00D1137A"/>
    <w:rsid w:val="00D11691"/>
    <w:rsid w:val="00D11879"/>
    <w:rsid w:val="00D11A32"/>
    <w:rsid w:val="00D11B4A"/>
    <w:rsid w:val="00D11BA6"/>
    <w:rsid w:val="00D11C9C"/>
    <w:rsid w:val="00D11ED6"/>
    <w:rsid w:val="00D11F97"/>
    <w:rsid w:val="00D120B3"/>
    <w:rsid w:val="00D12256"/>
    <w:rsid w:val="00D123D4"/>
    <w:rsid w:val="00D1242C"/>
    <w:rsid w:val="00D125CC"/>
    <w:rsid w:val="00D1272F"/>
    <w:rsid w:val="00D1281F"/>
    <w:rsid w:val="00D12884"/>
    <w:rsid w:val="00D12957"/>
    <w:rsid w:val="00D130E4"/>
    <w:rsid w:val="00D133E2"/>
    <w:rsid w:val="00D1367A"/>
    <w:rsid w:val="00D13774"/>
    <w:rsid w:val="00D138A7"/>
    <w:rsid w:val="00D138BA"/>
    <w:rsid w:val="00D13C11"/>
    <w:rsid w:val="00D13C7C"/>
    <w:rsid w:val="00D1416F"/>
    <w:rsid w:val="00D14326"/>
    <w:rsid w:val="00D144C6"/>
    <w:rsid w:val="00D146A6"/>
    <w:rsid w:val="00D1487F"/>
    <w:rsid w:val="00D14C1C"/>
    <w:rsid w:val="00D14C63"/>
    <w:rsid w:val="00D14F02"/>
    <w:rsid w:val="00D1510E"/>
    <w:rsid w:val="00D1559D"/>
    <w:rsid w:val="00D156B6"/>
    <w:rsid w:val="00D15991"/>
    <w:rsid w:val="00D15E3E"/>
    <w:rsid w:val="00D15F14"/>
    <w:rsid w:val="00D161A9"/>
    <w:rsid w:val="00D164A5"/>
    <w:rsid w:val="00D16918"/>
    <w:rsid w:val="00D16D28"/>
    <w:rsid w:val="00D17163"/>
    <w:rsid w:val="00D17860"/>
    <w:rsid w:val="00D17A3B"/>
    <w:rsid w:val="00D17A69"/>
    <w:rsid w:val="00D17B6E"/>
    <w:rsid w:val="00D201F2"/>
    <w:rsid w:val="00D202A3"/>
    <w:rsid w:val="00D20408"/>
    <w:rsid w:val="00D20973"/>
    <w:rsid w:val="00D20E6A"/>
    <w:rsid w:val="00D20F80"/>
    <w:rsid w:val="00D20FB5"/>
    <w:rsid w:val="00D21183"/>
    <w:rsid w:val="00D218CD"/>
    <w:rsid w:val="00D21ABC"/>
    <w:rsid w:val="00D21DE1"/>
    <w:rsid w:val="00D2200C"/>
    <w:rsid w:val="00D22033"/>
    <w:rsid w:val="00D22197"/>
    <w:rsid w:val="00D224FE"/>
    <w:rsid w:val="00D22CB7"/>
    <w:rsid w:val="00D22EA0"/>
    <w:rsid w:val="00D23048"/>
    <w:rsid w:val="00D230DD"/>
    <w:rsid w:val="00D232C7"/>
    <w:rsid w:val="00D23490"/>
    <w:rsid w:val="00D23D7A"/>
    <w:rsid w:val="00D23F73"/>
    <w:rsid w:val="00D2457B"/>
    <w:rsid w:val="00D24663"/>
    <w:rsid w:val="00D24843"/>
    <w:rsid w:val="00D249B8"/>
    <w:rsid w:val="00D24B76"/>
    <w:rsid w:val="00D24CCF"/>
    <w:rsid w:val="00D24CD9"/>
    <w:rsid w:val="00D24F94"/>
    <w:rsid w:val="00D255DA"/>
    <w:rsid w:val="00D25BC1"/>
    <w:rsid w:val="00D25CD0"/>
    <w:rsid w:val="00D26205"/>
    <w:rsid w:val="00D263E5"/>
    <w:rsid w:val="00D2672A"/>
    <w:rsid w:val="00D267A6"/>
    <w:rsid w:val="00D26A48"/>
    <w:rsid w:val="00D26C21"/>
    <w:rsid w:val="00D270CF"/>
    <w:rsid w:val="00D27606"/>
    <w:rsid w:val="00D27621"/>
    <w:rsid w:val="00D27646"/>
    <w:rsid w:val="00D2796E"/>
    <w:rsid w:val="00D27A3C"/>
    <w:rsid w:val="00D27B75"/>
    <w:rsid w:val="00D30704"/>
    <w:rsid w:val="00D30836"/>
    <w:rsid w:val="00D30C06"/>
    <w:rsid w:val="00D30C35"/>
    <w:rsid w:val="00D30DBC"/>
    <w:rsid w:val="00D3134C"/>
    <w:rsid w:val="00D3144B"/>
    <w:rsid w:val="00D31730"/>
    <w:rsid w:val="00D3186D"/>
    <w:rsid w:val="00D31A18"/>
    <w:rsid w:val="00D31D72"/>
    <w:rsid w:val="00D32752"/>
    <w:rsid w:val="00D32A28"/>
    <w:rsid w:val="00D32D68"/>
    <w:rsid w:val="00D32DA2"/>
    <w:rsid w:val="00D330EF"/>
    <w:rsid w:val="00D33351"/>
    <w:rsid w:val="00D33BF2"/>
    <w:rsid w:val="00D33DC6"/>
    <w:rsid w:val="00D33DE4"/>
    <w:rsid w:val="00D33E0A"/>
    <w:rsid w:val="00D33FF5"/>
    <w:rsid w:val="00D3416C"/>
    <w:rsid w:val="00D344FE"/>
    <w:rsid w:val="00D3493A"/>
    <w:rsid w:val="00D35197"/>
    <w:rsid w:val="00D35474"/>
    <w:rsid w:val="00D3555F"/>
    <w:rsid w:val="00D35865"/>
    <w:rsid w:val="00D35E8C"/>
    <w:rsid w:val="00D35ED7"/>
    <w:rsid w:val="00D36243"/>
    <w:rsid w:val="00D36264"/>
    <w:rsid w:val="00D362F4"/>
    <w:rsid w:val="00D3645A"/>
    <w:rsid w:val="00D364F4"/>
    <w:rsid w:val="00D36584"/>
    <w:rsid w:val="00D36954"/>
    <w:rsid w:val="00D36961"/>
    <w:rsid w:val="00D36BA0"/>
    <w:rsid w:val="00D36D4F"/>
    <w:rsid w:val="00D37269"/>
    <w:rsid w:val="00D373C5"/>
    <w:rsid w:val="00D3749B"/>
    <w:rsid w:val="00D3777D"/>
    <w:rsid w:val="00D37C80"/>
    <w:rsid w:val="00D4022F"/>
    <w:rsid w:val="00D405FC"/>
    <w:rsid w:val="00D40785"/>
    <w:rsid w:val="00D40B01"/>
    <w:rsid w:val="00D40D04"/>
    <w:rsid w:val="00D40FD9"/>
    <w:rsid w:val="00D41282"/>
    <w:rsid w:val="00D412B4"/>
    <w:rsid w:val="00D41ABE"/>
    <w:rsid w:val="00D41C3D"/>
    <w:rsid w:val="00D41D22"/>
    <w:rsid w:val="00D41FB7"/>
    <w:rsid w:val="00D41FCA"/>
    <w:rsid w:val="00D42635"/>
    <w:rsid w:val="00D42BAF"/>
    <w:rsid w:val="00D42E14"/>
    <w:rsid w:val="00D43021"/>
    <w:rsid w:val="00D43027"/>
    <w:rsid w:val="00D430B9"/>
    <w:rsid w:val="00D43849"/>
    <w:rsid w:val="00D43AEA"/>
    <w:rsid w:val="00D43AFF"/>
    <w:rsid w:val="00D43C23"/>
    <w:rsid w:val="00D44171"/>
    <w:rsid w:val="00D44292"/>
    <w:rsid w:val="00D4437A"/>
    <w:rsid w:val="00D444AC"/>
    <w:rsid w:val="00D4482F"/>
    <w:rsid w:val="00D44BA7"/>
    <w:rsid w:val="00D44CA2"/>
    <w:rsid w:val="00D4523C"/>
    <w:rsid w:val="00D45325"/>
    <w:rsid w:val="00D458EF"/>
    <w:rsid w:val="00D45971"/>
    <w:rsid w:val="00D45B0E"/>
    <w:rsid w:val="00D45C64"/>
    <w:rsid w:val="00D45E68"/>
    <w:rsid w:val="00D46141"/>
    <w:rsid w:val="00D46443"/>
    <w:rsid w:val="00D464C2"/>
    <w:rsid w:val="00D465D6"/>
    <w:rsid w:val="00D46B7F"/>
    <w:rsid w:val="00D46DE6"/>
    <w:rsid w:val="00D46FC2"/>
    <w:rsid w:val="00D471F6"/>
    <w:rsid w:val="00D4730D"/>
    <w:rsid w:val="00D47330"/>
    <w:rsid w:val="00D477EA"/>
    <w:rsid w:val="00D478C9"/>
    <w:rsid w:val="00D500A9"/>
    <w:rsid w:val="00D501FE"/>
    <w:rsid w:val="00D5027D"/>
    <w:rsid w:val="00D505B8"/>
    <w:rsid w:val="00D506B3"/>
    <w:rsid w:val="00D508F5"/>
    <w:rsid w:val="00D50ACB"/>
    <w:rsid w:val="00D50BD5"/>
    <w:rsid w:val="00D519E7"/>
    <w:rsid w:val="00D51E42"/>
    <w:rsid w:val="00D52060"/>
    <w:rsid w:val="00D52196"/>
    <w:rsid w:val="00D5236F"/>
    <w:rsid w:val="00D5240D"/>
    <w:rsid w:val="00D524EE"/>
    <w:rsid w:val="00D5265D"/>
    <w:rsid w:val="00D52857"/>
    <w:rsid w:val="00D5287A"/>
    <w:rsid w:val="00D52BC6"/>
    <w:rsid w:val="00D52D6D"/>
    <w:rsid w:val="00D52DE4"/>
    <w:rsid w:val="00D53252"/>
    <w:rsid w:val="00D53387"/>
    <w:rsid w:val="00D53724"/>
    <w:rsid w:val="00D53D0E"/>
    <w:rsid w:val="00D54282"/>
    <w:rsid w:val="00D5435C"/>
    <w:rsid w:val="00D54411"/>
    <w:rsid w:val="00D54480"/>
    <w:rsid w:val="00D54712"/>
    <w:rsid w:val="00D547D9"/>
    <w:rsid w:val="00D54A13"/>
    <w:rsid w:val="00D54BE9"/>
    <w:rsid w:val="00D54CC7"/>
    <w:rsid w:val="00D54CDF"/>
    <w:rsid w:val="00D54D67"/>
    <w:rsid w:val="00D54EEA"/>
    <w:rsid w:val="00D54FA3"/>
    <w:rsid w:val="00D550A0"/>
    <w:rsid w:val="00D5577E"/>
    <w:rsid w:val="00D55986"/>
    <w:rsid w:val="00D559EF"/>
    <w:rsid w:val="00D55B02"/>
    <w:rsid w:val="00D55D98"/>
    <w:rsid w:val="00D56060"/>
    <w:rsid w:val="00D563A1"/>
    <w:rsid w:val="00D564FE"/>
    <w:rsid w:val="00D56682"/>
    <w:rsid w:val="00D56854"/>
    <w:rsid w:val="00D56A20"/>
    <w:rsid w:val="00D56C75"/>
    <w:rsid w:val="00D56F01"/>
    <w:rsid w:val="00D56F99"/>
    <w:rsid w:val="00D571E5"/>
    <w:rsid w:val="00D57A46"/>
    <w:rsid w:val="00D57AC4"/>
    <w:rsid w:val="00D600AE"/>
    <w:rsid w:val="00D609C7"/>
    <w:rsid w:val="00D60C06"/>
    <w:rsid w:val="00D610D0"/>
    <w:rsid w:val="00D61258"/>
    <w:rsid w:val="00D612AA"/>
    <w:rsid w:val="00D6137F"/>
    <w:rsid w:val="00D6150E"/>
    <w:rsid w:val="00D616B4"/>
    <w:rsid w:val="00D619A9"/>
    <w:rsid w:val="00D61A8D"/>
    <w:rsid w:val="00D61DA8"/>
    <w:rsid w:val="00D61F2C"/>
    <w:rsid w:val="00D621A8"/>
    <w:rsid w:val="00D62212"/>
    <w:rsid w:val="00D62761"/>
    <w:rsid w:val="00D62DFC"/>
    <w:rsid w:val="00D62E1E"/>
    <w:rsid w:val="00D62F60"/>
    <w:rsid w:val="00D63037"/>
    <w:rsid w:val="00D63CA7"/>
    <w:rsid w:val="00D63CCA"/>
    <w:rsid w:val="00D63E90"/>
    <w:rsid w:val="00D63F5B"/>
    <w:rsid w:val="00D63F72"/>
    <w:rsid w:val="00D63FAC"/>
    <w:rsid w:val="00D64314"/>
    <w:rsid w:val="00D643B1"/>
    <w:rsid w:val="00D64C88"/>
    <w:rsid w:val="00D64FF5"/>
    <w:rsid w:val="00D652E3"/>
    <w:rsid w:val="00D655C7"/>
    <w:rsid w:val="00D65840"/>
    <w:rsid w:val="00D65885"/>
    <w:rsid w:val="00D65FD4"/>
    <w:rsid w:val="00D660B4"/>
    <w:rsid w:val="00D66405"/>
    <w:rsid w:val="00D6640D"/>
    <w:rsid w:val="00D668CC"/>
    <w:rsid w:val="00D668D4"/>
    <w:rsid w:val="00D66BB0"/>
    <w:rsid w:val="00D66BC6"/>
    <w:rsid w:val="00D67269"/>
    <w:rsid w:val="00D6768B"/>
    <w:rsid w:val="00D67859"/>
    <w:rsid w:val="00D67872"/>
    <w:rsid w:val="00D67BE9"/>
    <w:rsid w:val="00D67C99"/>
    <w:rsid w:val="00D67D7A"/>
    <w:rsid w:val="00D67F57"/>
    <w:rsid w:val="00D70357"/>
    <w:rsid w:val="00D70388"/>
    <w:rsid w:val="00D70539"/>
    <w:rsid w:val="00D70903"/>
    <w:rsid w:val="00D709D7"/>
    <w:rsid w:val="00D70B02"/>
    <w:rsid w:val="00D70D2C"/>
    <w:rsid w:val="00D70F38"/>
    <w:rsid w:val="00D70F97"/>
    <w:rsid w:val="00D7129D"/>
    <w:rsid w:val="00D712A9"/>
    <w:rsid w:val="00D715B0"/>
    <w:rsid w:val="00D7181B"/>
    <w:rsid w:val="00D71EF4"/>
    <w:rsid w:val="00D720F9"/>
    <w:rsid w:val="00D72417"/>
    <w:rsid w:val="00D72490"/>
    <w:rsid w:val="00D7261B"/>
    <w:rsid w:val="00D726F9"/>
    <w:rsid w:val="00D72766"/>
    <w:rsid w:val="00D72861"/>
    <w:rsid w:val="00D72A19"/>
    <w:rsid w:val="00D72A4C"/>
    <w:rsid w:val="00D72A8E"/>
    <w:rsid w:val="00D7332B"/>
    <w:rsid w:val="00D735FF"/>
    <w:rsid w:val="00D73AD7"/>
    <w:rsid w:val="00D73C73"/>
    <w:rsid w:val="00D73C88"/>
    <w:rsid w:val="00D74398"/>
    <w:rsid w:val="00D744B8"/>
    <w:rsid w:val="00D749F2"/>
    <w:rsid w:val="00D75326"/>
    <w:rsid w:val="00D75380"/>
    <w:rsid w:val="00D7548B"/>
    <w:rsid w:val="00D756AE"/>
    <w:rsid w:val="00D756ED"/>
    <w:rsid w:val="00D75D55"/>
    <w:rsid w:val="00D76051"/>
    <w:rsid w:val="00D76349"/>
    <w:rsid w:val="00D76415"/>
    <w:rsid w:val="00D7688E"/>
    <w:rsid w:val="00D76A28"/>
    <w:rsid w:val="00D76BA7"/>
    <w:rsid w:val="00D76C84"/>
    <w:rsid w:val="00D76D55"/>
    <w:rsid w:val="00D76E53"/>
    <w:rsid w:val="00D76EDD"/>
    <w:rsid w:val="00D7749A"/>
    <w:rsid w:val="00D7753A"/>
    <w:rsid w:val="00D77661"/>
    <w:rsid w:val="00D8002A"/>
    <w:rsid w:val="00D80629"/>
    <w:rsid w:val="00D809A4"/>
    <w:rsid w:val="00D80A22"/>
    <w:rsid w:val="00D80C26"/>
    <w:rsid w:val="00D80D48"/>
    <w:rsid w:val="00D80D8E"/>
    <w:rsid w:val="00D80EFC"/>
    <w:rsid w:val="00D81182"/>
    <w:rsid w:val="00D811C7"/>
    <w:rsid w:val="00D814F3"/>
    <w:rsid w:val="00D8165F"/>
    <w:rsid w:val="00D81B1C"/>
    <w:rsid w:val="00D81CA7"/>
    <w:rsid w:val="00D81E2F"/>
    <w:rsid w:val="00D81E64"/>
    <w:rsid w:val="00D82190"/>
    <w:rsid w:val="00D82471"/>
    <w:rsid w:val="00D82660"/>
    <w:rsid w:val="00D82980"/>
    <w:rsid w:val="00D829BC"/>
    <w:rsid w:val="00D82C6A"/>
    <w:rsid w:val="00D82EDA"/>
    <w:rsid w:val="00D830A3"/>
    <w:rsid w:val="00D83317"/>
    <w:rsid w:val="00D83429"/>
    <w:rsid w:val="00D83866"/>
    <w:rsid w:val="00D83934"/>
    <w:rsid w:val="00D84011"/>
    <w:rsid w:val="00D840E3"/>
    <w:rsid w:val="00D841BC"/>
    <w:rsid w:val="00D841C8"/>
    <w:rsid w:val="00D8424E"/>
    <w:rsid w:val="00D84886"/>
    <w:rsid w:val="00D84D81"/>
    <w:rsid w:val="00D84FDB"/>
    <w:rsid w:val="00D858BE"/>
    <w:rsid w:val="00D85E16"/>
    <w:rsid w:val="00D85F41"/>
    <w:rsid w:val="00D8601F"/>
    <w:rsid w:val="00D8618C"/>
    <w:rsid w:val="00D86876"/>
    <w:rsid w:val="00D86CE2"/>
    <w:rsid w:val="00D86D9A"/>
    <w:rsid w:val="00D86ED1"/>
    <w:rsid w:val="00D86F60"/>
    <w:rsid w:val="00D87925"/>
    <w:rsid w:val="00D87B73"/>
    <w:rsid w:val="00D87BC7"/>
    <w:rsid w:val="00D87D2D"/>
    <w:rsid w:val="00D87F84"/>
    <w:rsid w:val="00D902B0"/>
    <w:rsid w:val="00D9043B"/>
    <w:rsid w:val="00D904B1"/>
    <w:rsid w:val="00D9055B"/>
    <w:rsid w:val="00D906CC"/>
    <w:rsid w:val="00D907EB"/>
    <w:rsid w:val="00D90C69"/>
    <w:rsid w:val="00D91203"/>
    <w:rsid w:val="00D91260"/>
    <w:rsid w:val="00D91313"/>
    <w:rsid w:val="00D91AE0"/>
    <w:rsid w:val="00D926D3"/>
    <w:rsid w:val="00D9275B"/>
    <w:rsid w:val="00D92874"/>
    <w:rsid w:val="00D928DE"/>
    <w:rsid w:val="00D92DDA"/>
    <w:rsid w:val="00D9326C"/>
    <w:rsid w:val="00D93380"/>
    <w:rsid w:val="00D933AD"/>
    <w:rsid w:val="00D937D6"/>
    <w:rsid w:val="00D9391B"/>
    <w:rsid w:val="00D93E52"/>
    <w:rsid w:val="00D93F21"/>
    <w:rsid w:val="00D93F56"/>
    <w:rsid w:val="00D93FF5"/>
    <w:rsid w:val="00D94270"/>
    <w:rsid w:val="00D94378"/>
    <w:rsid w:val="00D9444C"/>
    <w:rsid w:val="00D944BE"/>
    <w:rsid w:val="00D94859"/>
    <w:rsid w:val="00D94A0D"/>
    <w:rsid w:val="00D94B50"/>
    <w:rsid w:val="00D94ECC"/>
    <w:rsid w:val="00D94EDD"/>
    <w:rsid w:val="00D951DB"/>
    <w:rsid w:val="00D952CE"/>
    <w:rsid w:val="00D953D8"/>
    <w:rsid w:val="00D95B6C"/>
    <w:rsid w:val="00D95D24"/>
    <w:rsid w:val="00D95F76"/>
    <w:rsid w:val="00D963B0"/>
    <w:rsid w:val="00D964D7"/>
    <w:rsid w:val="00D96593"/>
    <w:rsid w:val="00D96A0C"/>
    <w:rsid w:val="00D96AAC"/>
    <w:rsid w:val="00D96EB0"/>
    <w:rsid w:val="00D9700A"/>
    <w:rsid w:val="00D97AE3"/>
    <w:rsid w:val="00D97D36"/>
    <w:rsid w:val="00D97EF6"/>
    <w:rsid w:val="00DA02F8"/>
    <w:rsid w:val="00DA0351"/>
    <w:rsid w:val="00DA0D27"/>
    <w:rsid w:val="00DA0D9D"/>
    <w:rsid w:val="00DA0EF8"/>
    <w:rsid w:val="00DA15A6"/>
    <w:rsid w:val="00DA166C"/>
    <w:rsid w:val="00DA16C1"/>
    <w:rsid w:val="00DA1904"/>
    <w:rsid w:val="00DA1AD6"/>
    <w:rsid w:val="00DA1CA8"/>
    <w:rsid w:val="00DA1D04"/>
    <w:rsid w:val="00DA2044"/>
    <w:rsid w:val="00DA209B"/>
    <w:rsid w:val="00DA264D"/>
    <w:rsid w:val="00DA2E8B"/>
    <w:rsid w:val="00DA2FDC"/>
    <w:rsid w:val="00DA32D9"/>
    <w:rsid w:val="00DA3388"/>
    <w:rsid w:val="00DA3541"/>
    <w:rsid w:val="00DA37E9"/>
    <w:rsid w:val="00DA3B5C"/>
    <w:rsid w:val="00DA3C60"/>
    <w:rsid w:val="00DA3D04"/>
    <w:rsid w:val="00DA3EAC"/>
    <w:rsid w:val="00DA409E"/>
    <w:rsid w:val="00DA410E"/>
    <w:rsid w:val="00DA4210"/>
    <w:rsid w:val="00DA45A6"/>
    <w:rsid w:val="00DA47C0"/>
    <w:rsid w:val="00DA55FD"/>
    <w:rsid w:val="00DA58BF"/>
    <w:rsid w:val="00DA594C"/>
    <w:rsid w:val="00DA5CCE"/>
    <w:rsid w:val="00DA5F80"/>
    <w:rsid w:val="00DA5F90"/>
    <w:rsid w:val="00DA6122"/>
    <w:rsid w:val="00DA6340"/>
    <w:rsid w:val="00DA6429"/>
    <w:rsid w:val="00DA64AE"/>
    <w:rsid w:val="00DA65F7"/>
    <w:rsid w:val="00DA67CF"/>
    <w:rsid w:val="00DA6CEA"/>
    <w:rsid w:val="00DA6E22"/>
    <w:rsid w:val="00DA6F1A"/>
    <w:rsid w:val="00DA701C"/>
    <w:rsid w:val="00DA706B"/>
    <w:rsid w:val="00DA7CAF"/>
    <w:rsid w:val="00DA7CFE"/>
    <w:rsid w:val="00DB0126"/>
    <w:rsid w:val="00DB0206"/>
    <w:rsid w:val="00DB02BD"/>
    <w:rsid w:val="00DB04BD"/>
    <w:rsid w:val="00DB0583"/>
    <w:rsid w:val="00DB08ED"/>
    <w:rsid w:val="00DB0973"/>
    <w:rsid w:val="00DB0C46"/>
    <w:rsid w:val="00DB1340"/>
    <w:rsid w:val="00DB179F"/>
    <w:rsid w:val="00DB18FE"/>
    <w:rsid w:val="00DB1BEC"/>
    <w:rsid w:val="00DB1FB7"/>
    <w:rsid w:val="00DB261F"/>
    <w:rsid w:val="00DB26FE"/>
    <w:rsid w:val="00DB2717"/>
    <w:rsid w:val="00DB2747"/>
    <w:rsid w:val="00DB276B"/>
    <w:rsid w:val="00DB2845"/>
    <w:rsid w:val="00DB2BD8"/>
    <w:rsid w:val="00DB2EEE"/>
    <w:rsid w:val="00DB2F17"/>
    <w:rsid w:val="00DB338C"/>
    <w:rsid w:val="00DB3548"/>
    <w:rsid w:val="00DB358E"/>
    <w:rsid w:val="00DB36C0"/>
    <w:rsid w:val="00DB3CB3"/>
    <w:rsid w:val="00DB3CF0"/>
    <w:rsid w:val="00DB3FAA"/>
    <w:rsid w:val="00DB4176"/>
    <w:rsid w:val="00DB436A"/>
    <w:rsid w:val="00DB43A9"/>
    <w:rsid w:val="00DB4933"/>
    <w:rsid w:val="00DB4D91"/>
    <w:rsid w:val="00DB4E55"/>
    <w:rsid w:val="00DB4E74"/>
    <w:rsid w:val="00DB4F28"/>
    <w:rsid w:val="00DB53D5"/>
    <w:rsid w:val="00DB588C"/>
    <w:rsid w:val="00DB5A9D"/>
    <w:rsid w:val="00DB5B4E"/>
    <w:rsid w:val="00DB5EC0"/>
    <w:rsid w:val="00DB5EE6"/>
    <w:rsid w:val="00DB601F"/>
    <w:rsid w:val="00DB693A"/>
    <w:rsid w:val="00DB6C66"/>
    <w:rsid w:val="00DB6DEA"/>
    <w:rsid w:val="00DB6DF4"/>
    <w:rsid w:val="00DB6F82"/>
    <w:rsid w:val="00DB7015"/>
    <w:rsid w:val="00DB732A"/>
    <w:rsid w:val="00DB75D9"/>
    <w:rsid w:val="00DB7720"/>
    <w:rsid w:val="00DB7789"/>
    <w:rsid w:val="00DB784E"/>
    <w:rsid w:val="00DB78C5"/>
    <w:rsid w:val="00DC00BC"/>
    <w:rsid w:val="00DC02C2"/>
    <w:rsid w:val="00DC0511"/>
    <w:rsid w:val="00DC0692"/>
    <w:rsid w:val="00DC071F"/>
    <w:rsid w:val="00DC08CB"/>
    <w:rsid w:val="00DC0C96"/>
    <w:rsid w:val="00DC0E0E"/>
    <w:rsid w:val="00DC0F3D"/>
    <w:rsid w:val="00DC10D0"/>
    <w:rsid w:val="00DC1329"/>
    <w:rsid w:val="00DC136B"/>
    <w:rsid w:val="00DC14D7"/>
    <w:rsid w:val="00DC17DA"/>
    <w:rsid w:val="00DC1851"/>
    <w:rsid w:val="00DC195C"/>
    <w:rsid w:val="00DC1AFC"/>
    <w:rsid w:val="00DC1BBA"/>
    <w:rsid w:val="00DC1C19"/>
    <w:rsid w:val="00DC228C"/>
    <w:rsid w:val="00DC2859"/>
    <w:rsid w:val="00DC28D5"/>
    <w:rsid w:val="00DC29F8"/>
    <w:rsid w:val="00DC2B0F"/>
    <w:rsid w:val="00DC2BB7"/>
    <w:rsid w:val="00DC2CB3"/>
    <w:rsid w:val="00DC2F69"/>
    <w:rsid w:val="00DC301B"/>
    <w:rsid w:val="00DC3519"/>
    <w:rsid w:val="00DC3898"/>
    <w:rsid w:val="00DC3AAA"/>
    <w:rsid w:val="00DC3AC1"/>
    <w:rsid w:val="00DC3B5B"/>
    <w:rsid w:val="00DC3C0F"/>
    <w:rsid w:val="00DC3E23"/>
    <w:rsid w:val="00DC3E90"/>
    <w:rsid w:val="00DC43D3"/>
    <w:rsid w:val="00DC4661"/>
    <w:rsid w:val="00DC4AE8"/>
    <w:rsid w:val="00DC4CCF"/>
    <w:rsid w:val="00DC503A"/>
    <w:rsid w:val="00DC5053"/>
    <w:rsid w:val="00DC50F0"/>
    <w:rsid w:val="00DC51D7"/>
    <w:rsid w:val="00DC5418"/>
    <w:rsid w:val="00DC5908"/>
    <w:rsid w:val="00DC596C"/>
    <w:rsid w:val="00DC5A27"/>
    <w:rsid w:val="00DC5BC1"/>
    <w:rsid w:val="00DC5FA5"/>
    <w:rsid w:val="00DC615A"/>
    <w:rsid w:val="00DC61FE"/>
    <w:rsid w:val="00DC63C3"/>
    <w:rsid w:val="00DC6464"/>
    <w:rsid w:val="00DC649D"/>
    <w:rsid w:val="00DC661B"/>
    <w:rsid w:val="00DC6697"/>
    <w:rsid w:val="00DC6A54"/>
    <w:rsid w:val="00DC6B30"/>
    <w:rsid w:val="00DC6E9E"/>
    <w:rsid w:val="00DC75AE"/>
    <w:rsid w:val="00DC78F1"/>
    <w:rsid w:val="00DC7C72"/>
    <w:rsid w:val="00DD025F"/>
    <w:rsid w:val="00DD038E"/>
    <w:rsid w:val="00DD066F"/>
    <w:rsid w:val="00DD088B"/>
    <w:rsid w:val="00DD08FA"/>
    <w:rsid w:val="00DD0BB5"/>
    <w:rsid w:val="00DD0BEB"/>
    <w:rsid w:val="00DD0D18"/>
    <w:rsid w:val="00DD0F7C"/>
    <w:rsid w:val="00DD1159"/>
    <w:rsid w:val="00DD11FA"/>
    <w:rsid w:val="00DD13AE"/>
    <w:rsid w:val="00DD14AC"/>
    <w:rsid w:val="00DD16A9"/>
    <w:rsid w:val="00DD1845"/>
    <w:rsid w:val="00DD1A4E"/>
    <w:rsid w:val="00DD1B72"/>
    <w:rsid w:val="00DD1F4C"/>
    <w:rsid w:val="00DD20D7"/>
    <w:rsid w:val="00DD228A"/>
    <w:rsid w:val="00DD2334"/>
    <w:rsid w:val="00DD278F"/>
    <w:rsid w:val="00DD2801"/>
    <w:rsid w:val="00DD2C2B"/>
    <w:rsid w:val="00DD2CB9"/>
    <w:rsid w:val="00DD2FAE"/>
    <w:rsid w:val="00DD2FD3"/>
    <w:rsid w:val="00DD30CA"/>
    <w:rsid w:val="00DD3181"/>
    <w:rsid w:val="00DD342C"/>
    <w:rsid w:val="00DD3461"/>
    <w:rsid w:val="00DD38A1"/>
    <w:rsid w:val="00DD38D0"/>
    <w:rsid w:val="00DD39DA"/>
    <w:rsid w:val="00DD3B06"/>
    <w:rsid w:val="00DD3BDD"/>
    <w:rsid w:val="00DD3E70"/>
    <w:rsid w:val="00DD402E"/>
    <w:rsid w:val="00DD4127"/>
    <w:rsid w:val="00DD4441"/>
    <w:rsid w:val="00DD479C"/>
    <w:rsid w:val="00DD489C"/>
    <w:rsid w:val="00DD4A03"/>
    <w:rsid w:val="00DD4C84"/>
    <w:rsid w:val="00DD4E8B"/>
    <w:rsid w:val="00DD5251"/>
    <w:rsid w:val="00DD53FC"/>
    <w:rsid w:val="00DD5649"/>
    <w:rsid w:val="00DD5975"/>
    <w:rsid w:val="00DD5993"/>
    <w:rsid w:val="00DD5A08"/>
    <w:rsid w:val="00DD5B26"/>
    <w:rsid w:val="00DD5C67"/>
    <w:rsid w:val="00DD5E64"/>
    <w:rsid w:val="00DD5ED1"/>
    <w:rsid w:val="00DD5EDF"/>
    <w:rsid w:val="00DD5FF9"/>
    <w:rsid w:val="00DD6176"/>
    <w:rsid w:val="00DD62C4"/>
    <w:rsid w:val="00DD62E4"/>
    <w:rsid w:val="00DD640D"/>
    <w:rsid w:val="00DD64A3"/>
    <w:rsid w:val="00DD6898"/>
    <w:rsid w:val="00DD6C1D"/>
    <w:rsid w:val="00DD6C3B"/>
    <w:rsid w:val="00DD6FF1"/>
    <w:rsid w:val="00DD75E2"/>
    <w:rsid w:val="00DD7773"/>
    <w:rsid w:val="00DD7C87"/>
    <w:rsid w:val="00DD7EFE"/>
    <w:rsid w:val="00DE0416"/>
    <w:rsid w:val="00DE08C2"/>
    <w:rsid w:val="00DE09C2"/>
    <w:rsid w:val="00DE09ED"/>
    <w:rsid w:val="00DE0A82"/>
    <w:rsid w:val="00DE0B61"/>
    <w:rsid w:val="00DE0B7B"/>
    <w:rsid w:val="00DE0C53"/>
    <w:rsid w:val="00DE119B"/>
    <w:rsid w:val="00DE12B0"/>
    <w:rsid w:val="00DE1568"/>
    <w:rsid w:val="00DE1826"/>
    <w:rsid w:val="00DE1A55"/>
    <w:rsid w:val="00DE1B45"/>
    <w:rsid w:val="00DE1B54"/>
    <w:rsid w:val="00DE1CB2"/>
    <w:rsid w:val="00DE1E4B"/>
    <w:rsid w:val="00DE24EC"/>
    <w:rsid w:val="00DE2778"/>
    <w:rsid w:val="00DE2E40"/>
    <w:rsid w:val="00DE3239"/>
    <w:rsid w:val="00DE333F"/>
    <w:rsid w:val="00DE354E"/>
    <w:rsid w:val="00DE3662"/>
    <w:rsid w:val="00DE3B7E"/>
    <w:rsid w:val="00DE3C3A"/>
    <w:rsid w:val="00DE3D1B"/>
    <w:rsid w:val="00DE424A"/>
    <w:rsid w:val="00DE468F"/>
    <w:rsid w:val="00DE4ACF"/>
    <w:rsid w:val="00DE4C3E"/>
    <w:rsid w:val="00DE513B"/>
    <w:rsid w:val="00DE56F3"/>
    <w:rsid w:val="00DE5816"/>
    <w:rsid w:val="00DE5985"/>
    <w:rsid w:val="00DE5BF1"/>
    <w:rsid w:val="00DE5DFF"/>
    <w:rsid w:val="00DE6534"/>
    <w:rsid w:val="00DE658D"/>
    <w:rsid w:val="00DE6640"/>
    <w:rsid w:val="00DE676C"/>
    <w:rsid w:val="00DE678B"/>
    <w:rsid w:val="00DE684B"/>
    <w:rsid w:val="00DE68A4"/>
    <w:rsid w:val="00DE6962"/>
    <w:rsid w:val="00DE6AA0"/>
    <w:rsid w:val="00DE6E61"/>
    <w:rsid w:val="00DE70E0"/>
    <w:rsid w:val="00DE7322"/>
    <w:rsid w:val="00DE7BF2"/>
    <w:rsid w:val="00DF0480"/>
    <w:rsid w:val="00DF0570"/>
    <w:rsid w:val="00DF08E7"/>
    <w:rsid w:val="00DF095B"/>
    <w:rsid w:val="00DF0961"/>
    <w:rsid w:val="00DF0AE6"/>
    <w:rsid w:val="00DF1254"/>
    <w:rsid w:val="00DF144D"/>
    <w:rsid w:val="00DF1750"/>
    <w:rsid w:val="00DF17CD"/>
    <w:rsid w:val="00DF1E2A"/>
    <w:rsid w:val="00DF2386"/>
    <w:rsid w:val="00DF268A"/>
    <w:rsid w:val="00DF2699"/>
    <w:rsid w:val="00DF2C97"/>
    <w:rsid w:val="00DF2EFC"/>
    <w:rsid w:val="00DF3113"/>
    <w:rsid w:val="00DF367C"/>
    <w:rsid w:val="00DF36B4"/>
    <w:rsid w:val="00DF39BA"/>
    <w:rsid w:val="00DF3A9E"/>
    <w:rsid w:val="00DF3D77"/>
    <w:rsid w:val="00DF3EC1"/>
    <w:rsid w:val="00DF42DE"/>
    <w:rsid w:val="00DF42E4"/>
    <w:rsid w:val="00DF436A"/>
    <w:rsid w:val="00DF43A5"/>
    <w:rsid w:val="00DF4703"/>
    <w:rsid w:val="00DF4734"/>
    <w:rsid w:val="00DF4CE4"/>
    <w:rsid w:val="00DF4D4D"/>
    <w:rsid w:val="00DF55D6"/>
    <w:rsid w:val="00DF5B62"/>
    <w:rsid w:val="00DF5DC7"/>
    <w:rsid w:val="00DF5FE7"/>
    <w:rsid w:val="00DF652C"/>
    <w:rsid w:val="00DF657E"/>
    <w:rsid w:val="00DF664B"/>
    <w:rsid w:val="00DF6A66"/>
    <w:rsid w:val="00DF6ADA"/>
    <w:rsid w:val="00DF6BAD"/>
    <w:rsid w:val="00DF6BBA"/>
    <w:rsid w:val="00DF6CA5"/>
    <w:rsid w:val="00DF6D66"/>
    <w:rsid w:val="00DF6DEF"/>
    <w:rsid w:val="00DF70AD"/>
    <w:rsid w:val="00DF7191"/>
    <w:rsid w:val="00DF735E"/>
    <w:rsid w:val="00DF7453"/>
    <w:rsid w:val="00DF76DC"/>
    <w:rsid w:val="00DF7746"/>
    <w:rsid w:val="00DF78D4"/>
    <w:rsid w:val="00DF790D"/>
    <w:rsid w:val="00DF7FDC"/>
    <w:rsid w:val="00E0057E"/>
    <w:rsid w:val="00E00688"/>
    <w:rsid w:val="00E00A52"/>
    <w:rsid w:val="00E00D07"/>
    <w:rsid w:val="00E00EC9"/>
    <w:rsid w:val="00E00F46"/>
    <w:rsid w:val="00E01022"/>
    <w:rsid w:val="00E011AD"/>
    <w:rsid w:val="00E01B00"/>
    <w:rsid w:val="00E01D3B"/>
    <w:rsid w:val="00E02293"/>
    <w:rsid w:val="00E0238F"/>
    <w:rsid w:val="00E023BE"/>
    <w:rsid w:val="00E026A5"/>
    <w:rsid w:val="00E0284C"/>
    <w:rsid w:val="00E029A7"/>
    <w:rsid w:val="00E03102"/>
    <w:rsid w:val="00E03262"/>
    <w:rsid w:val="00E0347E"/>
    <w:rsid w:val="00E039BC"/>
    <w:rsid w:val="00E03B0F"/>
    <w:rsid w:val="00E03BE4"/>
    <w:rsid w:val="00E03DC4"/>
    <w:rsid w:val="00E0403A"/>
    <w:rsid w:val="00E0406E"/>
    <w:rsid w:val="00E040E9"/>
    <w:rsid w:val="00E041ED"/>
    <w:rsid w:val="00E046EF"/>
    <w:rsid w:val="00E04A53"/>
    <w:rsid w:val="00E05099"/>
    <w:rsid w:val="00E051A0"/>
    <w:rsid w:val="00E0538D"/>
    <w:rsid w:val="00E053B3"/>
    <w:rsid w:val="00E05858"/>
    <w:rsid w:val="00E0594C"/>
    <w:rsid w:val="00E059B2"/>
    <w:rsid w:val="00E05CA5"/>
    <w:rsid w:val="00E05CF1"/>
    <w:rsid w:val="00E05E8E"/>
    <w:rsid w:val="00E05F38"/>
    <w:rsid w:val="00E0640B"/>
    <w:rsid w:val="00E0655B"/>
    <w:rsid w:val="00E0662A"/>
    <w:rsid w:val="00E06AF2"/>
    <w:rsid w:val="00E06B46"/>
    <w:rsid w:val="00E06E2D"/>
    <w:rsid w:val="00E06F38"/>
    <w:rsid w:val="00E06F74"/>
    <w:rsid w:val="00E071EE"/>
    <w:rsid w:val="00E0723B"/>
    <w:rsid w:val="00E07242"/>
    <w:rsid w:val="00E074E3"/>
    <w:rsid w:val="00E076B3"/>
    <w:rsid w:val="00E0779C"/>
    <w:rsid w:val="00E078F8"/>
    <w:rsid w:val="00E07CB3"/>
    <w:rsid w:val="00E07EB8"/>
    <w:rsid w:val="00E07EE6"/>
    <w:rsid w:val="00E10045"/>
    <w:rsid w:val="00E101AA"/>
    <w:rsid w:val="00E101BF"/>
    <w:rsid w:val="00E10645"/>
    <w:rsid w:val="00E107A5"/>
    <w:rsid w:val="00E108FE"/>
    <w:rsid w:val="00E10C6D"/>
    <w:rsid w:val="00E10D10"/>
    <w:rsid w:val="00E10E6B"/>
    <w:rsid w:val="00E110A3"/>
    <w:rsid w:val="00E11138"/>
    <w:rsid w:val="00E1156F"/>
    <w:rsid w:val="00E11914"/>
    <w:rsid w:val="00E11B3E"/>
    <w:rsid w:val="00E11BA8"/>
    <w:rsid w:val="00E11CC3"/>
    <w:rsid w:val="00E11ED4"/>
    <w:rsid w:val="00E124A9"/>
    <w:rsid w:val="00E12502"/>
    <w:rsid w:val="00E127F0"/>
    <w:rsid w:val="00E12C06"/>
    <w:rsid w:val="00E12C93"/>
    <w:rsid w:val="00E12D00"/>
    <w:rsid w:val="00E12D82"/>
    <w:rsid w:val="00E137E3"/>
    <w:rsid w:val="00E13888"/>
    <w:rsid w:val="00E139B0"/>
    <w:rsid w:val="00E13AA9"/>
    <w:rsid w:val="00E13B01"/>
    <w:rsid w:val="00E13BA0"/>
    <w:rsid w:val="00E143CF"/>
    <w:rsid w:val="00E14414"/>
    <w:rsid w:val="00E14435"/>
    <w:rsid w:val="00E14523"/>
    <w:rsid w:val="00E1463D"/>
    <w:rsid w:val="00E14882"/>
    <w:rsid w:val="00E14A15"/>
    <w:rsid w:val="00E1536B"/>
    <w:rsid w:val="00E1562B"/>
    <w:rsid w:val="00E15776"/>
    <w:rsid w:val="00E15979"/>
    <w:rsid w:val="00E15A41"/>
    <w:rsid w:val="00E15B5E"/>
    <w:rsid w:val="00E15B71"/>
    <w:rsid w:val="00E15BED"/>
    <w:rsid w:val="00E15DCD"/>
    <w:rsid w:val="00E16159"/>
    <w:rsid w:val="00E16266"/>
    <w:rsid w:val="00E1665A"/>
    <w:rsid w:val="00E16716"/>
    <w:rsid w:val="00E168FB"/>
    <w:rsid w:val="00E1694F"/>
    <w:rsid w:val="00E16A3E"/>
    <w:rsid w:val="00E16A55"/>
    <w:rsid w:val="00E16AAD"/>
    <w:rsid w:val="00E16B6A"/>
    <w:rsid w:val="00E16EC3"/>
    <w:rsid w:val="00E16F38"/>
    <w:rsid w:val="00E1776E"/>
    <w:rsid w:val="00E17996"/>
    <w:rsid w:val="00E17E72"/>
    <w:rsid w:val="00E17F94"/>
    <w:rsid w:val="00E2006B"/>
    <w:rsid w:val="00E20413"/>
    <w:rsid w:val="00E20567"/>
    <w:rsid w:val="00E20836"/>
    <w:rsid w:val="00E20AAC"/>
    <w:rsid w:val="00E20B4E"/>
    <w:rsid w:val="00E20BC3"/>
    <w:rsid w:val="00E20E24"/>
    <w:rsid w:val="00E20EA5"/>
    <w:rsid w:val="00E2111B"/>
    <w:rsid w:val="00E21404"/>
    <w:rsid w:val="00E21426"/>
    <w:rsid w:val="00E216FA"/>
    <w:rsid w:val="00E217E0"/>
    <w:rsid w:val="00E21A00"/>
    <w:rsid w:val="00E21CDA"/>
    <w:rsid w:val="00E22597"/>
    <w:rsid w:val="00E226E2"/>
    <w:rsid w:val="00E22B9B"/>
    <w:rsid w:val="00E22BB5"/>
    <w:rsid w:val="00E22BDC"/>
    <w:rsid w:val="00E22FD5"/>
    <w:rsid w:val="00E23337"/>
    <w:rsid w:val="00E235FB"/>
    <w:rsid w:val="00E23817"/>
    <w:rsid w:val="00E23A5F"/>
    <w:rsid w:val="00E23B66"/>
    <w:rsid w:val="00E23CB4"/>
    <w:rsid w:val="00E23FAC"/>
    <w:rsid w:val="00E2412B"/>
    <w:rsid w:val="00E241E0"/>
    <w:rsid w:val="00E24438"/>
    <w:rsid w:val="00E246E2"/>
    <w:rsid w:val="00E24875"/>
    <w:rsid w:val="00E24A01"/>
    <w:rsid w:val="00E24D82"/>
    <w:rsid w:val="00E24DAB"/>
    <w:rsid w:val="00E25026"/>
    <w:rsid w:val="00E2531E"/>
    <w:rsid w:val="00E25DEC"/>
    <w:rsid w:val="00E260DA"/>
    <w:rsid w:val="00E262BB"/>
    <w:rsid w:val="00E265F9"/>
    <w:rsid w:val="00E267F5"/>
    <w:rsid w:val="00E26840"/>
    <w:rsid w:val="00E26997"/>
    <w:rsid w:val="00E269C8"/>
    <w:rsid w:val="00E26BE0"/>
    <w:rsid w:val="00E26CEC"/>
    <w:rsid w:val="00E26D08"/>
    <w:rsid w:val="00E26DDB"/>
    <w:rsid w:val="00E26EBC"/>
    <w:rsid w:val="00E27246"/>
    <w:rsid w:val="00E272C8"/>
    <w:rsid w:val="00E27493"/>
    <w:rsid w:val="00E2791D"/>
    <w:rsid w:val="00E2795C"/>
    <w:rsid w:val="00E27A52"/>
    <w:rsid w:val="00E27B5C"/>
    <w:rsid w:val="00E27D32"/>
    <w:rsid w:val="00E307C8"/>
    <w:rsid w:val="00E30A14"/>
    <w:rsid w:val="00E30A44"/>
    <w:rsid w:val="00E30C05"/>
    <w:rsid w:val="00E31274"/>
    <w:rsid w:val="00E315BE"/>
    <w:rsid w:val="00E31E3B"/>
    <w:rsid w:val="00E328AD"/>
    <w:rsid w:val="00E32AF8"/>
    <w:rsid w:val="00E32DF0"/>
    <w:rsid w:val="00E32E0C"/>
    <w:rsid w:val="00E33205"/>
    <w:rsid w:val="00E3330A"/>
    <w:rsid w:val="00E3366F"/>
    <w:rsid w:val="00E33909"/>
    <w:rsid w:val="00E33990"/>
    <w:rsid w:val="00E339B9"/>
    <w:rsid w:val="00E33D04"/>
    <w:rsid w:val="00E34179"/>
    <w:rsid w:val="00E344E3"/>
    <w:rsid w:val="00E3489B"/>
    <w:rsid w:val="00E34985"/>
    <w:rsid w:val="00E34D0A"/>
    <w:rsid w:val="00E34D1E"/>
    <w:rsid w:val="00E356E6"/>
    <w:rsid w:val="00E35832"/>
    <w:rsid w:val="00E35C0D"/>
    <w:rsid w:val="00E362EF"/>
    <w:rsid w:val="00E365D7"/>
    <w:rsid w:val="00E36660"/>
    <w:rsid w:val="00E366FD"/>
    <w:rsid w:val="00E36839"/>
    <w:rsid w:val="00E3685F"/>
    <w:rsid w:val="00E36A85"/>
    <w:rsid w:val="00E36C82"/>
    <w:rsid w:val="00E36D9E"/>
    <w:rsid w:val="00E374B7"/>
    <w:rsid w:val="00E378EC"/>
    <w:rsid w:val="00E378F3"/>
    <w:rsid w:val="00E379C8"/>
    <w:rsid w:val="00E37A0F"/>
    <w:rsid w:val="00E37A21"/>
    <w:rsid w:val="00E37B96"/>
    <w:rsid w:val="00E37C0F"/>
    <w:rsid w:val="00E37F16"/>
    <w:rsid w:val="00E40071"/>
    <w:rsid w:val="00E40634"/>
    <w:rsid w:val="00E4089D"/>
    <w:rsid w:val="00E408DE"/>
    <w:rsid w:val="00E41049"/>
    <w:rsid w:val="00E4153A"/>
    <w:rsid w:val="00E4168A"/>
    <w:rsid w:val="00E41725"/>
    <w:rsid w:val="00E41A54"/>
    <w:rsid w:val="00E41AEA"/>
    <w:rsid w:val="00E41B00"/>
    <w:rsid w:val="00E41BA4"/>
    <w:rsid w:val="00E42474"/>
    <w:rsid w:val="00E42FFF"/>
    <w:rsid w:val="00E4316E"/>
    <w:rsid w:val="00E4339E"/>
    <w:rsid w:val="00E43543"/>
    <w:rsid w:val="00E4354A"/>
    <w:rsid w:val="00E435F3"/>
    <w:rsid w:val="00E43616"/>
    <w:rsid w:val="00E4380B"/>
    <w:rsid w:val="00E43871"/>
    <w:rsid w:val="00E43CF1"/>
    <w:rsid w:val="00E43FCE"/>
    <w:rsid w:val="00E440ED"/>
    <w:rsid w:val="00E44284"/>
    <w:rsid w:val="00E442CE"/>
    <w:rsid w:val="00E44308"/>
    <w:rsid w:val="00E443A1"/>
    <w:rsid w:val="00E4443E"/>
    <w:rsid w:val="00E44478"/>
    <w:rsid w:val="00E449B5"/>
    <w:rsid w:val="00E44A72"/>
    <w:rsid w:val="00E4559A"/>
    <w:rsid w:val="00E45DA3"/>
    <w:rsid w:val="00E45FD1"/>
    <w:rsid w:val="00E4614B"/>
    <w:rsid w:val="00E464F2"/>
    <w:rsid w:val="00E4685A"/>
    <w:rsid w:val="00E4694D"/>
    <w:rsid w:val="00E46D00"/>
    <w:rsid w:val="00E46D88"/>
    <w:rsid w:val="00E46F4B"/>
    <w:rsid w:val="00E4758B"/>
    <w:rsid w:val="00E47770"/>
    <w:rsid w:val="00E477B1"/>
    <w:rsid w:val="00E4783C"/>
    <w:rsid w:val="00E47899"/>
    <w:rsid w:val="00E47A0E"/>
    <w:rsid w:val="00E47AD1"/>
    <w:rsid w:val="00E47C0A"/>
    <w:rsid w:val="00E47EDB"/>
    <w:rsid w:val="00E50322"/>
    <w:rsid w:val="00E50AD7"/>
    <w:rsid w:val="00E50AFF"/>
    <w:rsid w:val="00E50C62"/>
    <w:rsid w:val="00E50D1B"/>
    <w:rsid w:val="00E50D92"/>
    <w:rsid w:val="00E51146"/>
    <w:rsid w:val="00E51482"/>
    <w:rsid w:val="00E516A6"/>
    <w:rsid w:val="00E51DD0"/>
    <w:rsid w:val="00E51DDB"/>
    <w:rsid w:val="00E51E8D"/>
    <w:rsid w:val="00E52009"/>
    <w:rsid w:val="00E52249"/>
    <w:rsid w:val="00E523BB"/>
    <w:rsid w:val="00E523E0"/>
    <w:rsid w:val="00E5247A"/>
    <w:rsid w:val="00E524BD"/>
    <w:rsid w:val="00E525A1"/>
    <w:rsid w:val="00E52687"/>
    <w:rsid w:val="00E5269A"/>
    <w:rsid w:val="00E52A46"/>
    <w:rsid w:val="00E52ABB"/>
    <w:rsid w:val="00E52D5F"/>
    <w:rsid w:val="00E52EBE"/>
    <w:rsid w:val="00E52F99"/>
    <w:rsid w:val="00E53418"/>
    <w:rsid w:val="00E53706"/>
    <w:rsid w:val="00E53BB5"/>
    <w:rsid w:val="00E53C02"/>
    <w:rsid w:val="00E53C64"/>
    <w:rsid w:val="00E54425"/>
    <w:rsid w:val="00E5455E"/>
    <w:rsid w:val="00E54575"/>
    <w:rsid w:val="00E548E7"/>
    <w:rsid w:val="00E54954"/>
    <w:rsid w:val="00E54998"/>
    <w:rsid w:val="00E54A87"/>
    <w:rsid w:val="00E54B94"/>
    <w:rsid w:val="00E54C1D"/>
    <w:rsid w:val="00E54D33"/>
    <w:rsid w:val="00E55388"/>
    <w:rsid w:val="00E5576E"/>
    <w:rsid w:val="00E55C1B"/>
    <w:rsid w:val="00E561E5"/>
    <w:rsid w:val="00E563C8"/>
    <w:rsid w:val="00E56732"/>
    <w:rsid w:val="00E568E9"/>
    <w:rsid w:val="00E56A29"/>
    <w:rsid w:val="00E56AF4"/>
    <w:rsid w:val="00E56B08"/>
    <w:rsid w:val="00E56BC8"/>
    <w:rsid w:val="00E56CB1"/>
    <w:rsid w:val="00E56F6B"/>
    <w:rsid w:val="00E5741E"/>
    <w:rsid w:val="00E5744A"/>
    <w:rsid w:val="00E5758B"/>
    <w:rsid w:val="00E57677"/>
    <w:rsid w:val="00E57766"/>
    <w:rsid w:val="00E578A4"/>
    <w:rsid w:val="00E57BC3"/>
    <w:rsid w:val="00E57C96"/>
    <w:rsid w:val="00E57D0C"/>
    <w:rsid w:val="00E606CF"/>
    <w:rsid w:val="00E60703"/>
    <w:rsid w:val="00E60878"/>
    <w:rsid w:val="00E60AB9"/>
    <w:rsid w:val="00E60C4F"/>
    <w:rsid w:val="00E61516"/>
    <w:rsid w:val="00E61ACD"/>
    <w:rsid w:val="00E61B55"/>
    <w:rsid w:val="00E61E4B"/>
    <w:rsid w:val="00E61E9D"/>
    <w:rsid w:val="00E61F1D"/>
    <w:rsid w:val="00E61F3A"/>
    <w:rsid w:val="00E62130"/>
    <w:rsid w:val="00E62629"/>
    <w:rsid w:val="00E62C35"/>
    <w:rsid w:val="00E62F48"/>
    <w:rsid w:val="00E630C5"/>
    <w:rsid w:val="00E630DB"/>
    <w:rsid w:val="00E6368E"/>
    <w:rsid w:val="00E63F0F"/>
    <w:rsid w:val="00E64511"/>
    <w:rsid w:val="00E646DA"/>
    <w:rsid w:val="00E647D9"/>
    <w:rsid w:val="00E64877"/>
    <w:rsid w:val="00E649E8"/>
    <w:rsid w:val="00E649ED"/>
    <w:rsid w:val="00E64CBB"/>
    <w:rsid w:val="00E64EA2"/>
    <w:rsid w:val="00E64F6A"/>
    <w:rsid w:val="00E657F5"/>
    <w:rsid w:val="00E6594C"/>
    <w:rsid w:val="00E666B1"/>
    <w:rsid w:val="00E66992"/>
    <w:rsid w:val="00E66A4A"/>
    <w:rsid w:val="00E66EE4"/>
    <w:rsid w:val="00E6721C"/>
    <w:rsid w:val="00E67496"/>
    <w:rsid w:val="00E677A5"/>
    <w:rsid w:val="00E67D4D"/>
    <w:rsid w:val="00E67DE6"/>
    <w:rsid w:val="00E705DF"/>
    <w:rsid w:val="00E70797"/>
    <w:rsid w:val="00E7092D"/>
    <w:rsid w:val="00E709FD"/>
    <w:rsid w:val="00E70C2F"/>
    <w:rsid w:val="00E70C89"/>
    <w:rsid w:val="00E70CA5"/>
    <w:rsid w:val="00E715BD"/>
    <w:rsid w:val="00E717E5"/>
    <w:rsid w:val="00E71988"/>
    <w:rsid w:val="00E71D01"/>
    <w:rsid w:val="00E7208A"/>
    <w:rsid w:val="00E720EB"/>
    <w:rsid w:val="00E72441"/>
    <w:rsid w:val="00E72953"/>
    <w:rsid w:val="00E72C28"/>
    <w:rsid w:val="00E72CCD"/>
    <w:rsid w:val="00E72DC9"/>
    <w:rsid w:val="00E73028"/>
    <w:rsid w:val="00E7315F"/>
    <w:rsid w:val="00E73295"/>
    <w:rsid w:val="00E73326"/>
    <w:rsid w:val="00E7341F"/>
    <w:rsid w:val="00E7368B"/>
    <w:rsid w:val="00E73B6E"/>
    <w:rsid w:val="00E73BA4"/>
    <w:rsid w:val="00E73C97"/>
    <w:rsid w:val="00E73E13"/>
    <w:rsid w:val="00E744CB"/>
    <w:rsid w:val="00E7452D"/>
    <w:rsid w:val="00E7481B"/>
    <w:rsid w:val="00E74916"/>
    <w:rsid w:val="00E74BF1"/>
    <w:rsid w:val="00E75156"/>
    <w:rsid w:val="00E753AA"/>
    <w:rsid w:val="00E754DB"/>
    <w:rsid w:val="00E756AD"/>
    <w:rsid w:val="00E757E2"/>
    <w:rsid w:val="00E75A4D"/>
    <w:rsid w:val="00E76140"/>
    <w:rsid w:val="00E763AB"/>
    <w:rsid w:val="00E76598"/>
    <w:rsid w:val="00E76893"/>
    <w:rsid w:val="00E76EBE"/>
    <w:rsid w:val="00E77007"/>
    <w:rsid w:val="00E772EC"/>
    <w:rsid w:val="00E772F0"/>
    <w:rsid w:val="00E7732C"/>
    <w:rsid w:val="00E776CC"/>
    <w:rsid w:val="00E77B4E"/>
    <w:rsid w:val="00E77C41"/>
    <w:rsid w:val="00E77EB9"/>
    <w:rsid w:val="00E80012"/>
    <w:rsid w:val="00E801AC"/>
    <w:rsid w:val="00E803B3"/>
    <w:rsid w:val="00E8070E"/>
    <w:rsid w:val="00E809DC"/>
    <w:rsid w:val="00E80CE2"/>
    <w:rsid w:val="00E80DCF"/>
    <w:rsid w:val="00E80E4F"/>
    <w:rsid w:val="00E81156"/>
    <w:rsid w:val="00E8139D"/>
    <w:rsid w:val="00E8146F"/>
    <w:rsid w:val="00E815BC"/>
    <w:rsid w:val="00E816BE"/>
    <w:rsid w:val="00E81A48"/>
    <w:rsid w:val="00E81B5A"/>
    <w:rsid w:val="00E81CC6"/>
    <w:rsid w:val="00E81D44"/>
    <w:rsid w:val="00E81E64"/>
    <w:rsid w:val="00E82276"/>
    <w:rsid w:val="00E823C0"/>
    <w:rsid w:val="00E82B9F"/>
    <w:rsid w:val="00E82BDC"/>
    <w:rsid w:val="00E82D13"/>
    <w:rsid w:val="00E83478"/>
    <w:rsid w:val="00E83878"/>
    <w:rsid w:val="00E838DF"/>
    <w:rsid w:val="00E83959"/>
    <w:rsid w:val="00E83A87"/>
    <w:rsid w:val="00E83D30"/>
    <w:rsid w:val="00E83EC3"/>
    <w:rsid w:val="00E83F1D"/>
    <w:rsid w:val="00E843AD"/>
    <w:rsid w:val="00E843EB"/>
    <w:rsid w:val="00E84445"/>
    <w:rsid w:val="00E84471"/>
    <w:rsid w:val="00E84B25"/>
    <w:rsid w:val="00E84C4C"/>
    <w:rsid w:val="00E84D6B"/>
    <w:rsid w:val="00E85139"/>
    <w:rsid w:val="00E8557E"/>
    <w:rsid w:val="00E855B7"/>
    <w:rsid w:val="00E856E6"/>
    <w:rsid w:val="00E856EA"/>
    <w:rsid w:val="00E857EF"/>
    <w:rsid w:val="00E85839"/>
    <w:rsid w:val="00E85A07"/>
    <w:rsid w:val="00E85D8E"/>
    <w:rsid w:val="00E861C7"/>
    <w:rsid w:val="00E862F6"/>
    <w:rsid w:val="00E86567"/>
    <w:rsid w:val="00E867A8"/>
    <w:rsid w:val="00E86845"/>
    <w:rsid w:val="00E86895"/>
    <w:rsid w:val="00E87251"/>
    <w:rsid w:val="00E875A9"/>
    <w:rsid w:val="00E8761E"/>
    <w:rsid w:val="00E876D5"/>
    <w:rsid w:val="00E87944"/>
    <w:rsid w:val="00E87AB7"/>
    <w:rsid w:val="00E87ED2"/>
    <w:rsid w:val="00E87EEF"/>
    <w:rsid w:val="00E87F8E"/>
    <w:rsid w:val="00E90155"/>
    <w:rsid w:val="00E9090F"/>
    <w:rsid w:val="00E909EA"/>
    <w:rsid w:val="00E90A32"/>
    <w:rsid w:val="00E90EF0"/>
    <w:rsid w:val="00E913BC"/>
    <w:rsid w:val="00E91742"/>
    <w:rsid w:val="00E918AB"/>
    <w:rsid w:val="00E91DE7"/>
    <w:rsid w:val="00E9206B"/>
    <w:rsid w:val="00E92081"/>
    <w:rsid w:val="00E925C9"/>
    <w:rsid w:val="00E92AD4"/>
    <w:rsid w:val="00E92B46"/>
    <w:rsid w:val="00E9305E"/>
    <w:rsid w:val="00E93181"/>
    <w:rsid w:val="00E93377"/>
    <w:rsid w:val="00E9338E"/>
    <w:rsid w:val="00E9367C"/>
    <w:rsid w:val="00E937AF"/>
    <w:rsid w:val="00E93837"/>
    <w:rsid w:val="00E9385E"/>
    <w:rsid w:val="00E93D97"/>
    <w:rsid w:val="00E93E3B"/>
    <w:rsid w:val="00E93EE3"/>
    <w:rsid w:val="00E940BF"/>
    <w:rsid w:val="00E94298"/>
    <w:rsid w:val="00E943A7"/>
    <w:rsid w:val="00E94791"/>
    <w:rsid w:val="00E95662"/>
    <w:rsid w:val="00E958F7"/>
    <w:rsid w:val="00E95A65"/>
    <w:rsid w:val="00E95A70"/>
    <w:rsid w:val="00E961B0"/>
    <w:rsid w:val="00E96624"/>
    <w:rsid w:val="00E96639"/>
    <w:rsid w:val="00E96B00"/>
    <w:rsid w:val="00E9704C"/>
    <w:rsid w:val="00E970B5"/>
    <w:rsid w:val="00E97231"/>
    <w:rsid w:val="00E97456"/>
    <w:rsid w:val="00E976A0"/>
    <w:rsid w:val="00E9788E"/>
    <w:rsid w:val="00E97974"/>
    <w:rsid w:val="00E97BEB"/>
    <w:rsid w:val="00E97CAB"/>
    <w:rsid w:val="00E97D38"/>
    <w:rsid w:val="00E97E58"/>
    <w:rsid w:val="00E97F62"/>
    <w:rsid w:val="00EA005B"/>
    <w:rsid w:val="00EA00C6"/>
    <w:rsid w:val="00EA01B3"/>
    <w:rsid w:val="00EA0522"/>
    <w:rsid w:val="00EA09D9"/>
    <w:rsid w:val="00EA0BB7"/>
    <w:rsid w:val="00EA0CB8"/>
    <w:rsid w:val="00EA1648"/>
    <w:rsid w:val="00EA16CD"/>
    <w:rsid w:val="00EA183E"/>
    <w:rsid w:val="00EA1B7D"/>
    <w:rsid w:val="00EA1F73"/>
    <w:rsid w:val="00EA1FDD"/>
    <w:rsid w:val="00EA2537"/>
    <w:rsid w:val="00EA28BC"/>
    <w:rsid w:val="00EA28DE"/>
    <w:rsid w:val="00EA2D3A"/>
    <w:rsid w:val="00EA2E74"/>
    <w:rsid w:val="00EA3085"/>
    <w:rsid w:val="00EA3100"/>
    <w:rsid w:val="00EA31C4"/>
    <w:rsid w:val="00EA336A"/>
    <w:rsid w:val="00EA3627"/>
    <w:rsid w:val="00EA3B97"/>
    <w:rsid w:val="00EA3C6A"/>
    <w:rsid w:val="00EA3E95"/>
    <w:rsid w:val="00EA3FA7"/>
    <w:rsid w:val="00EA3FC9"/>
    <w:rsid w:val="00EA3FDC"/>
    <w:rsid w:val="00EA42B2"/>
    <w:rsid w:val="00EA45FE"/>
    <w:rsid w:val="00EA4A8E"/>
    <w:rsid w:val="00EA4C85"/>
    <w:rsid w:val="00EA4EBB"/>
    <w:rsid w:val="00EA4EDE"/>
    <w:rsid w:val="00EA560B"/>
    <w:rsid w:val="00EA5A0D"/>
    <w:rsid w:val="00EA5AF4"/>
    <w:rsid w:val="00EA5B92"/>
    <w:rsid w:val="00EA5DBC"/>
    <w:rsid w:val="00EA5EB0"/>
    <w:rsid w:val="00EA61A4"/>
    <w:rsid w:val="00EA62C2"/>
    <w:rsid w:val="00EA6832"/>
    <w:rsid w:val="00EA6BCA"/>
    <w:rsid w:val="00EA7623"/>
    <w:rsid w:val="00EA772D"/>
    <w:rsid w:val="00EA78EF"/>
    <w:rsid w:val="00EA7C22"/>
    <w:rsid w:val="00EA7FFE"/>
    <w:rsid w:val="00EB015C"/>
    <w:rsid w:val="00EB06B0"/>
    <w:rsid w:val="00EB08D4"/>
    <w:rsid w:val="00EB099E"/>
    <w:rsid w:val="00EB109D"/>
    <w:rsid w:val="00EB10E3"/>
    <w:rsid w:val="00EB113F"/>
    <w:rsid w:val="00EB1447"/>
    <w:rsid w:val="00EB14EF"/>
    <w:rsid w:val="00EB15D5"/>
    <w:rsid w:val="00EB164A"/>
    <w:rsid w:val="00EB173D"/>
    <w:rsid w:val="00EB176C"/>
    <w:rsid w:val="00EB1881"/>
    <w:rsid w:val="00EB1D2B"/>
    <w:rsid w:val="00EB1FF1"/>
    <w:rsid w:val="00EB23C5"/>
    <w:rsid w:val="00EB2551"/>
    <w:rsid w:val="00EB257F"/>
    <w:rsid w:val="00EB266C"/>
    <w:rsid w:val="00EB2B0C"/>
    <w:rsid w:val="00EB2B9D"/>
    <w:rsid w:val="00EB2CF1"/>
    <w:rsid w:val="00EB2EC8"/>
    <w:rsid w:val="00EB3273"/>
    <w:rsid w:val="00EB3331"/>
    <w:rsid w:val="00EB3333"/>
    <w:rsid w:val="00EB358B"/>
    <w:rsid w:val="00EB359F"/>
    <w:rsid w:val="00EB378E"/>
    <w:rsid w:val="00EB37A9"/>
    <w:rsid w:val="00EB3C47"/>
    <w:rsid w:val="00EB3CA1"/>
    <w:rsid w:val="00EB402F"/>
    <w:rsid w:val="00EB4033"/>
    <w:rsid w:val="00EB450B"/>
    <w:rsid w:val="00EB49CC"/>
    <w:rsid w:val="00EB4C04"/>
    <w:rsid w:val="00EB4DFF"/>
    <w:rsid w:val="00EB50C7"/>
    <w:rsid w:val="00EB5137"/>
    <w:rsid w:val="00EB5184"/>
    <w:rsid w:val="00EB526A"/>
    <w:rsid w:val="00EB5305"/>
    <w:rsid w:val="00EB531B"/>
    <w:rsid w:val="00EB553F"/>
    <w:rsid w:val="00EB55D8"/>
    <w:rsid w:val="00EB5C5C"/>
    <w:rsid w:val="00EB5FD4"/>
    <w:rsid w:val="00EB6129"/>
    <w:rsid w:val="00EB6135"/>
    <w:rsid w:val="00EB6293"/>
    <w:rsid w:val="00EB6669"/>
    <w:rsid w:val="00EB6806"/>
    <w:rsid w:val="00EB6920"/>
    <w:rsid w:val="00EB6C6A"/>
    <w:rsid w:val="00EB6C78"/>
    <w:rsid w:val="00EB6E71"/>
    <w:rsid w:val="00EB6FE6"/>
    <w:rsid w:val="00EB70E6"/>
    <w:rsid w:val="00EB7195"/>
    <w:rsid w:val="00EB7656"/>
    <w:rsid w:val="00EB76D7"/>
    <w:rsid w:val="00EB7A82"/>
    <w:rsid w:val="00EB7B3C"/>
    <w:rsid w:val="00EB7C20"/>
    <w:rsid w:val="00EB7E6B"/>
    <w:rsid w:val="00EB7F48"/>
    <w:rsid w:val="00EB7FB8"/>
    <w:rsid w:val="00EC02B7"/>
    <w:rsid w:val="00EC04F2"/>
    <w:rsid w:val="00EC06FB"/>
    <w:rsid w:val="00EC095F"/>
    <w:rsid w:val="00EC09FB"/>
    <w:rsid w:val="00EC0AC7"/>
    <w:rsid w:val="00EC0C6E"/>
    <w:rsid w:val="00EC0D29"/>
    <w:rsid w:val="00EC0ECA"/>
    <w:rsid w:val="00EC0F3B"/>
    <w:rsid w:val="00EC101E"/>
    <w:rsid w:val="00EC139D"/>
    <w:rsid w:val="00EC1481"/>
    <w:rsid w:val="00EC162E"/>
    <w:rsid w:val="00EC17DC"/>
    <w:rsid w:val="00EC17EA"/>
    <w:rsid w:val="00EC1912"/>
    <w:rsid w:val="00EC1BE3"/>
    <w:rsid w:val="00EC1C1C"/>
    <w:rsid w:val="00EC20A0"/>
    <w:rsid w:val="00EC21DD"/>
    <w:rsid w:val="00EC231C"/>
    <w:rsid w:val="00EC25B6"/>
    <w:rsid w:val="00EC296F"/>
    <w:rsid w:val="00EC2BC1"/>
    <w:rsid w:val="00EC2DEB"/>
    <w:rsid w:val="00EC2E18"/>
    <w:rsid w:val="00EC350A"/>
    <w:rsid w:val="00EC364A"/>
    <w:rsid w:val="00EC3798"/>
    <w:rsid w:val="00EC3C6B"/>
    <w:rsid w:val="00EC3CD5"/>
    <w:rsid w:val="00EC3EB6"/>
    <w:rsid w:val="00EC40FE"/>
    <w:rsid w:val="00EC410C"/>
    <w:rsid w:val="00EC4401"/>
    <w:rsid w:val="00EC45EB"/>
    <w:rsid w:val="00EC49DB"/>
    <w:rsid w:val="00EC4B26"/>
    <w:rsid w:val="00EC4B4C"/>
    <w:rsid w:val="00EC4EBE"/>
    <w:rsid w:val="00EC5207"/>
    <w:rsid w:val="00EC5295"/>
    <w:rsid w:val="00EC5456"/>
    <w:rsid w:val="00EC550F"/>
    <w:rsid w:val="00EC5CAE"/>
    <w:rsid w:val="00EC5DAD"/>
    <w:rsid w:val="00EC5E41"/>
    <w:rsid w:val="00EC65ED"/>
    <w:rsid w:val="00EC693E"/>
    <w:rsid w:val="00EC69F3"/>
    <w:rsid w:val="00EC6B67"/>
    <w:rsid w:val="00EC6D0E"/>
    <w:rsid w:val="00EC6D72"/>
    <w:rsid w:val="00EC70B3"/>
    <w:rsid w:val="00EC726B"/>
    <w:rsid w:val="00EC7392"/>
    <w:rsid w:val="00EC75AB"/>
    <w:rsid w:val="00EC7A67"/>
    <w:rsid w:val="00EC7AE2"/>
    <w:rsid w:val="00EC7E04"/>
    <w:rsid w:val="00EC7EBF"/>
    <w:rsid w:val="00EC7EFD"/>
    <w:rsid w:val="00EC7F1F"/>
    <w:rsid w:val="00EC7FBC"/>
    <w:rsid w:val="00ED0444"/>
    <w:rsid w:val="00ED0628"/>
    <w:rsid w:val="00ED0755"/>
    <w:rsid w:val="00ED0A7D"/>
    <w:rsid w:val="00ED1141"/>
    <w:rsid w:val="00ED1336"/>
    <w:rsid w:val="00ED15C0"/>
    <w:rsid w:val="00ED1695"/>
    <w:rsid w:val="00ED18CB"/>
    <w:rsid w:val="00ED1CBB"/>
    <w:rsid w:val="00ED1EB7"/>
    <w:rsid w:val="00ED228E"/>
    <w:rsid w:val="00ED2600"/>
    <w:rsid w:val="00ED27D8"/>
    <w:rsid w:val="00ED281E"/>
    <w:rsid w:val="00ED288F"/>
    <w:rsid w:val="00ED2926"/>
    <w:rsid w:val="00ED2B98"/>
    <w:rsid w:val="00ED308B"/>
    <w:rsid w:val="00ED30C6"/>
    <w:rsid w:val="00ED3704"/>
    <w:rsid w:val="00ED3893"/>
    <w:rsid w:val="00ED38D2"/>
    <w:rsid w:val="00ED38F0"/>
    <w:rsid w:val="00ED3B71"/>
    <w:rsid w:val="00ED3DD4"/>
    <w:rsid w:val="00ED3E5D"/>
    <w:rsid w:val="00ED3F97"/>
    <w:rsid w:val="00ED440D"/>
    <w:rsid w:val="00ED4533"/>
    <w:rsid w:val="00ED46F9"/>
    <w:rsid w:val="00ED483D"/>
    <w:rsid w:val="00ED486B"/>
    <w:rsid w:val="00ED4CEA"/>
    <w:rsid w:val="00ED4E22"/>
    <w:rsid w:val="00ED4F5D"/>
    <w:rsid w:val="00ED4F5F"/>
    <w:rsid w:val="00ED50B0"/>
    <w:rsid w:val="00ED5353"/>
    <w:rsid w:val="00ED5363"/>
    <w:rsid w:val="00ED5545"/>
    <w:rsid w:val="00ED5B5E"/>
    <w:rsid w:val="00ED5CDA"/>
    <w:rsid w:val="00ED5D46"/>
    <w:rsid w:val="00ED62FF"/>
    <w:rsid w:val="00ED6558"/>
    <w:rsid w:val="00ED6743"/>
    <w:rsid w:val="00ED6D94"/>
    <w:rsid w:val="00ED6E9B"/>
    <w:rsid w:val="00ED7120"/>
    <w:rsid w:val="00ED72D8"/>
    <w:rsid w:val="00ED7466"/>
    <w:rsid w:val="00ED7511"/>
    <w:rsid w:val="00ED7783"/>
    <w:rsid w:val="00ED781F"/>
    <w:rsid w:val="00ED7C9C"/>
    <w:rsid w:val="00ED7F84"/>
    <w:rsid w:val="00EE023F"/>
    <w:rsid w:val="00EE0278"/>
    <w:rsid w:val="00EE037D"/>
    <w:rsid w:val="00EE0410"/>
    <w:rsid w:val="00EE082E"/>
    <w:rsid w:val="00EE08F9"/>
    <w:rsid w:val="00EE0A0D"/>
    <w:rsid w:val="00EE0C44"/>
    <w:rsid w:val="00EE0DED"/>
    <w:rsid w:val="00EE10CA"/>
    <w:rsid w:val="00EE10D1"/>
    <w:rsid w:val="00EE120B"/>
    <w:rsid w:val="00EE143F"/>
    <w:rsid w:val="00EE15CE"/>
    <w:rsid w:val="00EE1713"/>
    <w:rsid w:val="00EE1791"/>
    <w:rsid w:val="00EE1915"/>
    <w:rsid w:val="00EE1A17"/>
    <w:rsid w:val="00EE1B2E"/>
    <w:rsid w:val="00EE1D14"/>
    <w:rsid w:val="00EE2397"/>
    <w:rsid w:val="00EE248B"/>
    <w:rsid w:val="00EE24BD"/>
    <w:rsid w:val="00EE2671"/>
    <w:rsid w:val="00EE2743"/>
    <w:rsid w:val="00EE2EB8"/>
    <w:rsid w:val="00EE2F04"/>
    <w:rsid w:val="00EE3093"/>
    <w:rsid w:val="00EE315B"/>
    <w:rsid w:val="00EE31B5"/>
    <w:rsid w:val="00EE338E"/>
    <w:rsid w:val="00EE370E"/>
    <w:rsid w:val="00EE3A89"/>
    <w:rsid w:val="00EE3B6B"/>
    <w:rsid w:val="00EE3C55"/>
    <w:rsid w:val="00EE3D25"/>
    <w:rsid w:val="00EE40E6"/>
    <w:rsid w:val="00EE4103"/>
    <w:rsid w:val="00EE415C"/>
    <w:rsid w:val="00EE4A53"/>
    <w:rsid w:val="00EE4BBE"/>
    <w:rsid w:val="00EE4C35"/>
    <w:rsid w:val="00EE5170"/>
    <w:rsid w:val="00EE58C6"/>
    <w:rsid w:val="00EE59BD"/>
    <w:rsid w:val="00EE5B38"/>
    <w:rsid w:val="00EE5F75"/>
    <w:rsid w:val="00EE6603"/>
    <w:rsid w:val="00EE662A"/>
    <w:rsid w:val="00EE6E71"/>
    <w:rsid w:val="00EE6F56"/>
    <w:rsid w:val="00EE70A6"/>
    <w:rsid w:val="00EE7693"/>
    <w:rsid w:val="00EE76F0"/>
    <w:rsid w:val="00EE7A5E"/>
    <w:rsid w:val="00EE7CF1"/>
    <w:rsid w:val="00EE7D72"/>
    <w:rsid w:val="00EF0587"/>
    <w:rsid w:val="00EF0BC2"/>
    <w:rsid w:val="00EF1375"/>
    <w:rsid w:val="00EF160F"/>
    <w:rsid w:val="00EF17F9"/>
    <w:rsid w:val="00EF1A30"/>
    <w:rsid w:val="00EF1CD8"/>
    <w:rsid w:val="00EF1FB3"/>
    <w:rsid w:val="00EF2069"/>
    <w:rsid w:val="00EF2357"/>
    <w:rsid w:val="00EF2415"/>
    <w:rsid w:val="00EF26E5"/>
    <w:rsid w:val="00EF27B2"/>
    <w:rsid w:val="00EF284F"/>
    <w:rsid w:val="00EF290F"/>
    <w:rsid w:val="00EF2953"/>
    <w:rsid w:val="00EF29A7"/>
    <w:rsid w:val="00EF29CC"/>
    <w:rsid w:val="00EF2A35"/>
    <w:rsid w:val="00EF2CF1"/>
    <w:rsid w:val="00EF2E5A"/>
    <w:rsid w:val="00EF2FC4"/>
    <w:rsid w:val="00EF3155"/>
    <w:rsid w:val="00EF317C"/>
    <w:rsid w:val="00EF325F"/>
    <w:rsid w:val="00EF332B"/>
    <w:rsid w:val="00EF3D64"/>
    <w:rsid w:val="00EF3DD0"/>
    <w:rsid w:val="00EF4160"/>
    <w:rsid w:val="00EF418B"/>
    <w:rsid w:val="00EF41B7"/>
    <w:rsid w:val="00EF4230"/>
    <w:rsid w:val="00EF44D5"/>
    <w:rsid w:val="00EF45D4"/>
    <w:rsid w:val="00EF4672"/>
    <w:rsid w:val="00EF4689"/>
    <w:rsid w:val="00EF4929"/>
    <w:rsid w:val="00EF4CA0"/>
    <w:rsid w:val="00EF51BE"/>
    <w:rsid w:val="00EF580A"/>
    <w:rsid w:val="00EF5953"/>
    <w:rsid w:val="00EF5C68"/>
    <w:rsid w:val="00EF5F5C"/>
    <w:rsid w:val="00EF6064"/>
    <w:rsid w:val="00EF61AE"/>
    <w:rsid w:val="00EF6584"/>
    <w:rsid w:val="00EF658E"/>
    <w:rsid w:val="00EF66B9"/>
    <w:rsid w:val="00EF6817"/>
    <w:rsid w:val="00EF6E92"/>
    <w:rsid w:val="00EF72F6"/>
    <w:rsid w:val="00EF7438"/>
    <w:rsid w:val="00EF7521"/>
    <w:rsid w:val="00EF7719"/>
    <w:rsid w:val="00EF7AA7"/>
    <w:rsid w:val="00EF7B4E"/>
    <w:rsid w:val="00EF7BC5"/>
    <w:rsid w:val="00EF7C48"/>
    <w:rsid w:val="00EF7CD1"/>
    <w:rsid w:val="00EF7D0F"/>
    <w:rsid w:val="00EF7FF7"/>
    <w:rsid w:val="00F000D0"/>
    <w:rsid w:val="00F001BF"/>
    <w:rsid w:val="00F002A0"/>
    <w:rsid w:val="00F00509"/>
    <w:rsid w:val="00F00609"/>
    <w:rsid w:val="00F00A2A"/>
    <w:rsid w:val="00F00CF0"/>
    <w:rsid w:val="00F01170"/>
    <w:rsid w:val="00F01352"/>
    <w:rsid w:val="00F01423"/>
    <w:rsid w:val="00F01481"/>
    <w:rsid w:val="00F0191C"/>
    <w:rsid w:val="00F01E40"/>
    <w:rsid w:val="00F01F38"/>
    <w:rsid w:val="00F0206C"/>
    <w:rsid w:val="00F0206E"/>
    <w:rsid w:val="00F021F2"/>
    <w:rsid w:val="00F0228C"/>
    <w:rsid w:val="00F026C8"/>
    <w:rsid w:val="00F02ADE"/>
    <w:rsid w:val="00F02C54"/>
    <w:rsid w:val="00F02D79"/>
    <w:rsid w:val="00F0301C"/>
    <w:rsid w:val="00F030CD"/>
    <w:rsid w:val="00F032E4"/>
    <w:rsid w:val="00F03642"/>
    <w:rsid w:val="00F03921"/>
    <w:rsid w:val="00F04679"/>
    <w:rsid w:val="00F04BE4"/>
    <w:rsid w:val="00F04E2D"/>
    <w:rsid w:val="00F04F95"/>
    <w:rsid w:val="00F05567"/>
    <w:rsid w:val="00F05916"/>
    <w:rsid w:val="00F0594D"/>
    <w:rsid w:val="00F059B4"/>
    <w:rsid w:val="00F059C3"/>
    <w:rsid w:val="00F062EB"/>
    <w:rsid w:val="00F064ED"/>
    <w:rsid w:val="00F06632"/>
    <w:rsid w:val="00F06910"/>
    <w:rsid w:val="00F06C28"/>
    <w:rsid w:val="00F06C52"/>
    <w:rsid w:val="00F070D6"/>
    <w:rsid w:val="00F07212"/>
    <w:rsid w:val="00F073E4"/>
    <w:rsid w:val="00F0753C"/>
    <w:rsid w:val="00F07F4F"/>
    <w:rsid w:val="00F100CB"/>
    <w:rsid w:val="00F102D8"/>
    <w:rsid w:val="00F10496"/>
    <w:rsid w:val="00F104A5"/>
    <w:rsid w:val="00F10625"/>
    <w:rsid w:val="00F1088E"/>
    <w:rsid w:val="00F10A8D"/>
    <w:rsid w:val="00F10B19"/>
    <w:rsid w:val="00F10BB8"/>
    <w:rsid w:val="00F10DE1"/>
    <w:rsid w:val="00F10F6B"/>
    <w:rsid w:val="00F1100F"/>
    <w:rsid w:val="00F111C2"/>
    <w:rsid w:val="00F111F9"/>
    <w:rsid w:val="00F11253"/>
    <w:rsid w:val="00F112F5"/>
    <w:rsid w:val="00F113F3"/>
    <w:rsid w:val="00F117D1"/>
    <w:rsid w:val="00F11924"/>
    <w:rsid w:val="00F11989"/>
    <w:rsid w:val="00F1206E"/>
    <w:rsid w:val="00F122F4"/>
    <w:rsid w:val="00F12323"/>
    <w:rsid w:val="00F1256E"/>
    <w:rsid w:val="00F12625"/>
    <w:rsid w:val="00F12741"/>
    <w:rsid w:val="00F12CE0"/>
    <w:rsid w:val="00F132D0"/>
    <w:rsid w:val="00F1337D"/>
    <w:rsid w:val="00F1348C"/>
    <w:rsid w:val="00F135C5"/>
    <w:rsid w:val="00F13896"/>
    <w:rsid w:val="00F13997"/>
    <w:rsid w:val="00F13B40"/>
    <w:rsid w:val="00F13D88"/>
    <w:rsid w:val="00F13E30"/>
    <w:rsid w:val="00F13F25"/>
    <w:rsid w:val="00F13FA0"/>
    <w:rsid w:val="00F146CC"/>
    <w:rsid w:val="00F148A9"/>
    <w:rsid w:val="00F14B4C"/>
    <w:rsid w:val="00F14B86"/>
    <w:rsid w:val="00F14E19"/>
    <w:rsid w:val="00F15071"/>
    <w:rsid w:val="00F153B8"/>
    <w:rsid w:val="00F1555B"/>
    <w:rsid w:val="00F156D0"/>
    <w:rsid w:val="00F1573B"/>
    <w:rsid w:val="00F15930"/>
    <w:rsid w:val="00F15A8B"/>
    <w:rsid w:val="00F15AE7"/>
    <w:rsid w:val="00F15BF3"/>
    <w:rsid w:val="00F15C2A"/>
    <w:rsid w:val="00F16171"/>
    <w:rsid w:val="00F1653F"/>
    <w:rsid w:val="00F167E8"/>
    <w:rsid w:val="00F168BA"/>
    <w:rsid w:val="00F16C63"/>
    <w:rsid w:val="00F16EFA"/>
    <w:rsid w:val="00F17126"/>
    <w:rsid w:val="00F17379"/>
    <w:rsid w:val="00F17A5D"/>
    <w:rsid w:val="00F17B30"/>
    <w:rsid w:val="00F17E54"/>
    <w:rsid w:val="00F202AD"/>
    <w:rsid w:val="00F20383"/>
    <w:rsid w:val="00F2085E"/>
    <w:rsid w:val="00F20865"/>
    <w:rsid w:val="00F20915"/>
    <w:rsid w:val="00F20918"/>
    <w:rsid w:val="00F209E8"/>
    <w:rsid w:val="00F20BFE"/>
    <w:rsid w:val="00F21248"/>
    <w:rsid w:val="00F21338"/>
    <w:rsid w:val="00F2140F"/>
    <w:rsid w:val="00F217A0"/>
    <w:rsid w:val="00F217E5"/>
    <w:rsid w:val="00F21A37"/>
    <w:rsid w:val="00F21C8E"/>
    <w:rsid w:val="00F21D62"/>
    <w:rsid w:val="00F2225E"/>
    <w:rsid w:val="00F224D9"/>
    <w:rsid w:val="00F224E3"/>
    <w:rsid w:val="00F2295C"/>
    <w:rsid w:val="00F22964"/>
    <w:rsid w:val="00F22F7D"/>
    <w:rsid w:val="00F2302C"/>
    <w:rsid w:val="00F237A3"/>
    <w:rsid w:val="00F23A6F"/>
    <w:rsid w:val="00F23F13"/>
    <w:rsid w:val="00F240C9"/>
    <w:rsid w:val="00F24203"/>
    <w:rsid w:val="00F24406"/>
    <w:rsid w:val="00F24514"/>
    <w:rsid w:val="00F246DA"/>
    <w:rsid w:val="00F24866"/>
    <w:rsid w:val="00F249CA"/>
    <w:rsid w:val="00F252AF"/>
    <w:rsid w:val="00F25694"/>
    <w:rsid w:val="00F2584F"/>
    <w:rsid w:val="00F2594E"/>
    <w:rsid w:val="00F25974"/>
    <w:rsid w:val="00F25994"/>
    <w:rsid w:val="00F25AB2"/>
    <w:rsid w:val="00F25AC5"/>
    <w:rsid w:val="00F25D8F"/>
    <w:rsid w:val="00F25FC3"/>
    <w:rsid w:val="00F260AB"/>
    <w:rsid w:val="00F263D8"/>
    <w:rsid w:val="00F2656E"/>
    <w:rsid w:val="00F266EE"/>
    <w:rsid w:val="00F269D2"/>
    <w:rsid w:val="00F269F4"/>
    <w:rsid w:val="00F26DF5"/>
    <w:rsid w:val="00F275AF"/>
    <w:rsid w:val="00F27619"/>
    <w:rsid w:val="00F27C50"/>
    <w:rsid w:val="00F27CC7"/>
    <w:rsid w:val="00F27EFF"/>
    <w:rsid w:val="00F27FCB"/>
    <w:rsid w:val="00F3095D"/>
    <w:rsid w:val="00F30AC9"/>
    <w:rsid w:val="00F30BA1"/>
    <w:rsid w:val="00F30E2E"/>
    <w:rsid w:val="00F30F2D"/>
    <w:rsid w:val="00F30F30"/>
    <w:rsid w:val="00F31114"/>
    <w:rsid w:val="00F315B6"/>
    <w:rsid w:val="00F31B3C"/>
    <w:rsid w:val="00F323C1"/>
    <w:rsid w:val="00F32A06"/>
    <w:rsid w:val="00F32B89"/>
    <w:rsid w:val="00F32CFF"/>
    <w:rsid w:val="00F33161"/>
    <w:rsid w:val="00F33396"/>
    <w:rsid w:val="00F333F7"/>
    <w:rsid w:val="00F3347B"/>
    <w:rsid w:val="00F334E3"/>
    <w:rsid w:val="00F3377F"/>
    <w:rsid w:val="00F3388E"/>
    <w:rsid w:val="00F33AFA"/>
    <w:rsid w:val="00F33B48"/>
    <w:rsid w:val="00F3409F"/>
    <w:rsid w:val="00F344D0"/>
    <w:rsid w:val="00F34BC1"/>
    <w:rsid w:val="00F34D5F"/>
    <w:rsid w:val="00F34F6D"/>
    <w:rsid w:val="00F35081"/>
    <w:rsid w:val="00F3527B"/>
    <w:rsid w:val="00F3531E"/>
    <w:rsid w:val="00F353F5"/>
    <w:rsid w:val="00F355C7"/>
    <w:rsid w:val="00F3562D"/>
    <w:rsid w:val="00F3587E"/>
    <w:rsid w:val="00F35C4D"/>
    <w:rsid w:val="00F35C7F"/>
    <w:rsid w:val="00F35DE9"/>
    <w:rsid w:val="00F35E1B"/>
    <w:rsid w:val="00F3606D"/>
    <w:rsid w:val="00F3623F"/>
    <w:rsid w:val="00F3678B"/>
    <w:rsid w:val="00F36791"/>
    <w:rsid w:val="00F36A8C"/>
    <w:rsid w:val="00F36DBD"/>
    <w:rsid w:val="00F36FA2"/>
    <w:rsid w:val="00F371C4"/>
    <w:rsid w:val="00F3749F"/>
    <w:rsid w:val="00F37815"/>
    <w:rsid w:val="00F37849"/>
    <w:rsid w:val="00F37CD3"/>
    <w:rsid w:val="00F37DC6"/>
    <w:rsid w:val="00F37E15"/>
    <w:rsid w:val="00F37FD1"/>
    <w:rsid w:val="00F40695"/>
    <w:rsid w:val="00F40A86"/>
    <w:rsid w:val="00F40B35"/>
    <w:rsid w:val="00F41072"/>
    <w:rsid w:val="00F41132"/>
    <w:rsid w:val="00F412C6"/>
    <w:rsid w:val="00F4175B"/>
    <w:rsid w:val="00F41B62"/>
    <w:rsid w:val="00F41BFA"/>
    <w:rsid w:val="00F41D4F"/>
    <w:rsid w:val="00F42389"/>
    <w:rsid w:val="00F4246F"/>
    <w:rsid w:val="00F425BD"/>
    <w:rsid w:val="00F42679"/>
    <w:rsid w:val="00F4271D"/>
    <w:rsid w:val="00F42987"/>
    <w:rsid w:val="00F4298D"/>
    <w:rsid w:val="00F42A55"/>
    <w:rsid w:val="00F42B89"/>
    <w:rsid w:val="00F42C7E"/>
    <w:rsid w:val="00F430E2"/>
    <w:rsid w:val="00F43173"/>
    <w:rsid w:val="00F436E6"/>
    <w:rsid w:val="00F43746"/>
    <w:rsid w:val="00F43778"/>
    <w:rsid w:val="00F43994"/>
    <w:rsid w:val="00F43B59"/>
    <w:rsid w:val="00F43CBC"/>
    <w:rsid w:val="00F43E1E"/>
    <w:rsid w:val="00F448BF"/>
    <w:rsid w:val="00F44FB2"/>
    <w:rsid w:val="00F45684"/>
    <w:rsid w:val="00F45E9D"/>
    <w:rsid w:val="00F462E2"/>
    <w:rsid w:val="00F46377"/>
    <w:rsid w:val="00F46486"/>
    <w:rsid w:val="00F46517"/>
    <w:rsid w:val="00F4651C"/>
    <w:rsid w:val="00F46523"/>
    <w:rsid w:val="00F46734"/>
    <w:rsid w:val="00F46CED"/>
    <w:rsid w:val="00F4703B"/>
    <w:rsid w:val="00F470DC"/>
    <w:rsid w:val="00F471BD"/>
    <w:rsid w:val="00F4720F"/>
    <w:rsid w:val="00F47250"/>
    <w:rsid w:val="00F47498"/>
    <w:rsid w:val="00F475DE"/>
    <w:rsid w:val="00F4777D"/>
    <w:rsid w:val="00F47866"/>
    <w:rsid w:val="00F478C3"/>
    <w:rsid w:val="00F4797E"/>
    <w:rsid w:val="00F47A9E"/>
    <w:rsid w:val="00F47B67"/>
    <w:rsid w:val="00F47B99"/>
    <w:rsid w:val="00F47E1D"/>
    <w:rsid w:val="00F504C9"/>
    <w:rsid w:val="00F50FD2"/>
    <w:rsid w:val="00F5102E"/>
    <w:rsid w:val="00F517A2"/>
    <w:rsid w:val="00F518B5"/>
    <w:rsid w:val="00F51BF6"/>
    <w:rsid w:val="00F51FD5"/>
    <w:rsid w:val="00F5203E"/>
    <w:rsid w:val="00F5217A"/>
    <w:rsid w:val="00F52348"/>
    <w:rsid w:val="00F525DA"/>
    <w:rsid w:val="00F52A01"/>
    <w:rsid w:val="00F52AE7"/>
    <w:rsid w:val="00F52BEB"/>
    <w:rsid w:val="00F52D80"/>
    <w:rsid w:val="00F52DD7"/>
    <w:rsid w:val="00F52E6F"/>
    <w:rsid w:val="00F52ED2"/>
    <w:rsid w:val="00F52EF6"/>
    <w:rsid w:val="00F52F10"/>
    <w:rsid w:val="00F5301D"/>
    <w:rsid w:val="00F533E8"/>
    <w:rsid w:val="00F53593"/>
    <w:rsid w:val="00F53858"/>
    <w:rsid w:val="00F53B96"/>
    <w:rsid w:val="00F53C7E"/>
    <w:rsid w:val="00F53C8F"/>
    <w:rsid w:val="00F53E64"/>
    <w:rsid w:val="00F540B0"/>
    <w:rsid w:val="00F54233"/>
    <w:rsid w:val="00F542A8"/>
    <w:rsid w:val="00F544A7"/>
    <w:rsid w:val="00F545E6"/>
    <w:rsid w:val="00F54797"/>
    <w:rsid w:val="00F54FFA"/>
    <w:rsid w:val="00F5512D"/>
    <w:rsid w:val="00F552E8"/>
    <w:rsid w:val="00F55B59"/>
    <w:rsid w:val="00F55D58"/>
    <w:rsid w:val="00F55F6D"/>
    <w:rsid w:val="00F56118"/>
    <w:rsid w:val="00F5627E"/>
    <w:rsid w:val="00F565A2"/>
    <w:rsid w:val="00F56DF8"/>
    <w:rsid w:val="00F56FED"/>
    <w:rsid w:val="00F57342"/>
    <w:rsid w:val="00F574B7"/>
    <w:rsid w:val="00F57B5A"/>
    <w:rsid w:val="00F57CA8"/>
    <w:rsid w:val="00F57EB8"/>
    <w:rsid w:val="00F57EE4"/>
    <w:rsid w:val="00F57F91"/>
    <w:rsid w:val="00F60056"/>
    <w:rsid w:val="00F60307"/>
    <w:rsid w:val="00F603D5"/>
    <w:rsid w:val="00F6061A"/>
    <w:rsid w:val="00F60970"/>
    <w:rsid w:val="00F60BF5"/>
    <w:rsid w:val="00F60DD1"/>
    <w:rsid w:val="00F60DD9"/>
    <w:rsid w:val="00F60F55"/>
    <w:rsid w:val="00F616B9"/>
    <w:rsid w:val="00F61B70"/>
    <w:rsid w:val="00F61F66"/>
    <w:rsid w:val="00F620E7"/>
    <w:rsid w:val="00F62125"/>
    <w:rsid w:val="00F6240C"/>
    <w:rsid w:val="00F6269D"/>
    <w:rsid w:val="00F626A1"/>
    <w:rsid w:val="00F6299F"/>
    <w:rsid w:val="00F62C68"/>
    <w:rsid w:val="00F62CEA"/>
    <w:rsid w:val="00F62D6E"/>
    <w:rsid w:val="00F63196"/>
    <w:rsid w:val="00F633FF"/>
    <w:rsid w:val="00F637B3"/>
    <w:rsid w:val="00F6383D"/>
    <w:rsid w:val="00F63DE3"/>
    <w:rsid w:val="00F6413C"/>
    <w:rsid w:val="00F6429E"/>
    <w:rsid w:val="00F646C1"/>
    <w:rsid w:val="00F647C9"/>
    <w:rsid w:val="00F64918"/>
    <w:rsid w:val="00F64D2A"/>
    <w:rsid w:val="00F64E0B"/>
    <w:rsid w:val="00F64EDE"/>
    <w:rsid w:val="00F65271"/>
    <w:rsid w:val="00F65286"/>
    <w:rsid w:val="00F65739"/>
    <w:rsid w:val="00F65D71"/>
    <w:rsid w:val="00F661C4"/>
    <w:rsid w:val="00F6621F"/>
    <w:rsid w:val="00F66B03"/>
    <w:rsid w:val="00F66DC7"/>
    <w:rsid w:val="00F670CD"/>
    <w:rsid w:val="00F67177"/>
    <w:rsid w:val="00F672EC"/>
    <w:rsid w:val="00F6793D"/>
    <w:rsid w:val="00F67A26"/>
    <w:rsid w:val="00F67D7D"/>
    <w:rsid w:val="00F67F59"/>
    <w:rsid w:val="00F7015B"/>
    <w:rsid w:val="00F701B1"/>
    <w:rsid w:val="00F70284"/>
    <w:rsid w:val="00F7044A"/>
    <w:rsid w:val="00F70BA5"/>
    <w:rsid w:val="00F70CBC"/>
    <w:rsid w:val="00F70E85"/>
    <w:rsid w:val="00F712A1"/>
    <w:rsid w:val="00F7184A"/>
    <w:rsid w:val="00F71883"/>
    <w:rsid w:val="00F718A1"/>
    <w:rsid w:val="00F71B2C"/>
    <w:rsid w:val="00F71E36"/>
    <w:rsid w:val="00F71EB6"/>
    <w:rsid w:val="00F71F0F"/>
    <w:rsid w:val="00F72016"/>
    <w:rsid w:val="00F721E4"/>
    <w:rsid w:val="00F72542"/>
    <w:rsid w:val="00F728D0"/>
    <w:rsid w:val="00F7291B"/>
    <w:rsid w:val="00F72CC7"/>
    <w:rsid w:val="00F72DF8"/>
    <w:rsid w:val="00F72EAC"/>
    <w:rsid w:val="00F73041"/>
    <w:rsid w:val="00F73264"/>
    <w:rsid w:val="00F732FD"/>
    <w:rsid w:val="00F733FA"/>
    <w:rsid w:val="00F73DAF"/>
    <w:rsid w:val="00F7419F"/>
    <w:rsid w:val="00F74324"/>
    <w:rsid w:val="00F74354"/>
    <w:rsid w:val="00F74679"/>
    <w:rsid w:val="00F7485F"/>
    <w:rsid w:val="00F74957"/>
    <w:rsid w:val="00F7514F"/>
    <w:rsid w:val="00F7516C"/>
    <w:rsid w:val="00F751B7"/>
    <w:rsid w:val="00F75364"/>
    <w:rsid w:val="00F754CD"/>
    <w:rsid w:val="00F759CD"/>
    <w:rsid w:val="00F75F0D"/>
    <w:rsid w:val="00F76AF4"/>
    <w:rsid w:val="00F76B30"/>
    <w:rsid w:val="00F76B96"/>
    <w:rsid w:val="00F76D71"/>
    <w:rsid w:val="00F77085"/>
    <w:rsid w:val="00F7714C"/>
    <w:rsid w:val="00F77489"/>
    <w:rsid w:val="00F7777E"/>
    <w:rsid w:val="00F778A9"/>
    <w:rsid w:val="00F778DE"/>
    <w:rsid w:val="00F77D6A"/>
    <w:rsid w:val="00F77E4F"/>
    <w:rsid w:val="00F800D2"/>
    <w:rsid w:val="00F80107"/>
    <w:rsid w:val="00F80111"/>
    <w:rsid w:val="00F8012C"/>
    <w:rsid w:val="00F801A5"/>
    <w:rsid w:val="00F803F7"/>
    <w:rsid w:val="00F8058B"/>
    <w:rsid w:val="00F8069C"/>
    <w:rsid w:val="00F808BE"/>
    <w:rsid w:val="00F80915"/>
    <w:rsid w:val="00F80B23"/>
    <w:rsid w:val="00F80E8F"/>
    <w:rsid w:val="00F80ECF"/>
    <w:rsid w:val="00F80EDC"/>
    <w:rsid w:val="00F81229"/>
    <w:rsid w:val="00F8147C"/>
    <w:rsid w:val="00F81625"/>
    <w:rsid w:val="00F8171F"/>
    <w:rsid w:val="00F81C33"/>
    <w:rsid w:val="00F81F63"/>
    <w:rsid w:val="00F81F79"/>
    <w:rsid w:val="00F82200"/>
    <w:rsid w:val="00F822CC"/>
    <w:rsid w:val="00F82706"/>
    <w:rsid w:val="00F8298C"/>
    <w:rsid w:val="00F82B0D"/>
    <w:rsid w:val="00F82E3C"/>
    <w:rsid w:val="00F831B7"/>
    <w:rsid w:val="00F833DC"/>
    <w:rsid w:val="00F83431"/>
    <w:rsid w:val="00F834B1"/>
    <w:rsid w:val="00F839DE"/>
    <w:rsid w:val="00F83D5E"/>
    <w:rsid w:val="00F840D9"/>
    <w:rsid w:val="00F84274"/>
    <w:rsid w:val="00F84626"/>
    <w:rsid w:val="00F84710"/>
    <w:rsid w:val="00F84948"/>
    <w:rsid w:val="00F849D0"/>
    <w:rsid w:val="00F84E72"/>
    <w:rsid w:val="00F84FD1"/>
    <w:rsid w:val="00F85609"/>
    <w:rsid w:val="00F85787"/>
    <w:rsid w:val="00F85A32"/>
    <w:rsid w:val="00F86016"/>
    <w:rsid w:val="00F86135"/>
    <w:rsid w:val="00F86263"/>
    <w:rsid w:val="00F8651E"/>
    <w:rsid w:val="00F866BA"/>
    <w:rsid w:val="00F86E3F"/>
    <w:rsid w:val="00F8720F"/>
    <w:rsid w:val="00F875A9"/>
    <w:rsid w:val="00F87623"/>
    <w:rsid w:val="00F87748"/>
    <w:rsid w:val="00F879ED"/>
    <w:rsid w:val="00F87A81"/>
    <w:rsid w:val="00F87CBA"/>
    <w:rsid w:val="00F90292"/>
    <w:rsid w:val="00F9038B"/>
    <w:rsid w:val="00F906BE"/>
    <w:rsid w:val="00F908E3"/>
    <w:rsid w:val="00F90AA8"/>
    <w:rsid w:val="00F90BAA"/>
    <w:rsid w:val="00F90BC4"/>
    <w:rsid w:val="00F90CB7"/>
    <w:rsid w:val="00F90D79"/>
    <w:rsid w:val="00F90DE1"/>
    <w:rsid w:val="00F911BA"/>
    <w:rsid w:val="00F91565"/>
    <w:rsid w:val="00F91895"/>
    <w:rsid w:val="00F9194F"/>
    <w:rsid w:val="00F91A0E"/>
    <w:rsid w:val="00F91C0E"/>
    <w:rsid w:val="00F91C87"/>
    <w:rsid w:val="00F9256E"/>
    <w:rsid w:val="00F92811"/>
    <w:rsid w:val="00F92ADB"/>
    <w:rsid w:val="00F92CE7"/>
    <w:rsid w:val="00F92D96"/>
    <w:rsid w:val="00F93035"/>
    <w:rsid w:val="00F9327A"/>
    <w:rsid w:val="00F93326"/>
    <w:rsid w:val="00F93450"/>
    <w:rsid w:val="00F9351A"/>
    <w:rsid w:val="00F937FF"/>
    <w:rsid w:val="00F93B27"/>
    <w:rsid w:val="00F93E54"/>
    <w:rsid w:val="00F943E1"/>
    <w:rsid w:val="00F94412"/>
    <w:rsid w:val="00F94613"/>
    <w:rsid w:val="00F94B7E"/>
    <w:rsid w:val="00F94CF4"/>
    <w:rsid w:val="00F94CF9"/>
    <w:rsid w:val="00F94D68"/>
    <w:rsid w:val="00F94EA6"/>
    <w:rsid w:val="00F94EC8"/>
    <w:rsid w:val="00F95372"/>
    <w:rsid w:val="00F955B8"/>
    <w:rsid w:val="00F95868"/>
    <w:rsid w:val="00F962E9"/>
    <w:rsid w:val="00F96F85"/>
    <w:rsid w:val="00F9746D"/>
    <w:rsid w:val="00F97697"/>
    <w:rsid w:val="00F97778"/>
    <w:rsid w:val="00F97A03"/>
    <w:rsid w:val="00F97E7F"/>
    <w:rsid w:val="00FA0205"/>
    <w:rsid w:val="00FA04AC"/>
    <w:rsid w:val="00FA0AEB"/>
    <w:rsid w:val="00FA0B25"/>
    <w:rsid w:val="00FA0B64"/>
    <w:rsid w:val="00FA1250"/>
    <w:rsid w:val="00FA1361"/>
    <w:rsid w:val="00FA14E1"/>
    <w:rsid w:val="00FA1657"/>
    <w:rsid w:val="00FA197B"/>
    <w:rsid w:val="00FA1C19"/>
    <w:rsid w:val="00FA1C2D"/>
    <w:rsid w:val="00FA1D1A"/>
    <w:rsid w:val="00FA1F89"/>
    <w:rsid w:val="00FA2473"/>
    <w:rsid w:val="00FA269A"/>
    <w:rsid w:val="00FA2715"/>
    <w:rsid w:val="00FA2843"/>
    <w:rsid w:val="00FA2A78"/>
    <w:rsid w:val="00FA2CE7"/>
    <w:rsid w:val="00FA2E5E"/>
    <w:rsid w:val="00FA2F0F"/>
    <w:rsid w:val="00FA31D0"/>
    <w:rsid w:val="00FA331E"/>
    <w:rsid w:val="00FA3328"/>
    <w:rsid w:val="00FA333F"/>
    <w:rsid w:val="00FA3442"/>
    <w:rsid w:val="00FA3983"/>
    <w:rsid w:val="00FA3AA0"/>
    <w:rsid w:val="00FA3BD1"/>
    <w:rsid w:val="00FA3E4F"/>
    <w:rsid w:val="00FA3EAB"/>
    <w:rsid w:val="00FA3F82"/>
    <w:rsid w:val="00FA415C"/>
    <w:rsid w:val="00FA44EA"/>
    <w:rsid w:val="00FA4758"/>
    <w:rsid w:val="00FA4779"/>
    <w:rsid w:val="00FA48B6"/>
    <w:rsid w:val="00FA4C05"/>
    <w:rsid w:val="00FA4E77"/>
    <w:rsid w:val="00FA545D"/>
    <w:rsid w:val="00FA5877"/>
    <w:rsid w:val="00FA5B52"/>
    <w:rsid w:val="00FA5DCA"/>
    <w:rsid w:val="00FA5F76"/>
    <w:rsid w:val="00FA618C"/>
    <w:rsid w:val="00FA6407"/>
    <w:rsid w:val="00FA6562"/>
    <w:rsid w:val="00FA6573"/>
    <w:rsid w:val="00FA6B30"/>
    <w:rsid w:val="00FA6C05"/>
    <w:rsid w:val="00FA6CCE"/>
    <w:rsid w:val="00FA6EDD"/>
    <w:rsid w:val="00FA72BA"/>
    <w:rsid w:val="00FA74F5"/>
    <w:rsid w:val="00FA7BEE"/>
    <w:rsid w:val="00FA7D6C"/>
    <w:rsid w:val="00FA7E68"/>
    <w:rsid w:val="00FA7FAE"/>
    <w:rsid w:val="00FB0174"/>
    <w:rsid w:val="00FB01A5"/>
    <w:rsid w:val="00FB01CC"/>
    <w:rsid w:val="00FB02BF"/>
    <w:rsid w:val="00FB041E"/>
    <w:rsid w:val="00FB061F"/>
    <w:rsid w:val="00FB0882"/>
    <w:rsid w:val="00FB09B5"/>
    <w:rsid w:val="00FB0AE6"/>
    <w:rsid w:val="00FB0D85"/>
    <w:rsid w:val="00FB133B"/>
    <w:rsid w:val="00FB151A"/>
    <w:rsid w:val="00FB16EA"/>
    <w:rsid w:val="00FB1C84"/>
    <w:rsid w:val="00FB29FE"/>
    <w:rsid w:val="00FB3413"/>
    <w:rsid w:val="00FB3719"/>
    <w:rsid w:val="00FB3AE3"/>
    <w:rsid w:val="00FB3CCE"/>
    <w:rsid w:val="00FB3D7E"/>
    <w:rsid w:val="00FB4371"/>
    <w:rsid w:val="00FB43ED"/>
    <w:rsid w:val="00FB4BB6"/>
    <w:rsid w:val="00FB4BCB"/>
    <w:rsid w:val="00FB4DA3"/>
    <w:rsid w:val="00FB4DCD"/>
    <w:rsid w:val="00FB4EFD"/>
    <w:rsid w:val="00FB565A"/>
    <w:rsid w:val="00FB591E"/>
    <w:rsid w:val="00FB596D"/>
    <w:rsid w:val="00FB5971"/>
    <w:rsid w:val="00FB59C7"/>
    <w:rsid w:val="00FB5F15"/>
    <w:rsid w:val="00FB5FD9"/>
    <w:rsid w:val="00FB6014"/>
    <w:rsid w:val="00FB6172"/>
    <w:rsid w:val="00FB622B"/>
    <w:rsid w:val="00FB6623"/>
    <w:rsid w:val="00FB66E1"/>
    <w:rsid w:val="00FB6801"/>
    <w:rsid w:val="00FB6938"/>
    <w:rsid w:val="00FB6B58"/>
    <w:rsid w:val="00FB6D3A"/>
    <w:rsid w:val="00FB6E70"/>
    <w:rsid w:val="00FB781B"/>
    <w:rsid w:val="00FB7851"/>
    <w:rsid w:val="00FB79D1"/>
    <w:rsid w:val="00FB7A54"/>
    <w:rsid w:val="00FB7F73"/>
    <w:rsid w:val="00FB7FA0"/>
    <w:rsid w:val="00FC07E0"/>
    <w:rsid w:val="00FC0974"/>
    <w:rsid w:val="00FC0A99"/>
    <w:rsid w:val="00FC0B99"/>
    <w:rsid w:val="00FC0C92"/>
    <w:rsid w:val="00FC10A8"/>
    <w:rsid w:val="00FC120B"/>
    <w:rsid w:val="00FC1434"/>
    <w:rsid w:val="00FC14E7"/>
    <w:rsid w:val="00FC15F7"/>
    <w:rsid w:val="00FC1739"/>
    <w:rsid w:val="00FC194E"/>
    <w:rsid w:val="00FC1CB1"/>
    <w:rsid w:val="00FC1D5E"/>
    <w:rsid w:val="00FC1DE1"/>
    <w:rsid w:val="00FC1FEA"/>
    <w:rsid w:val="00FC231C"/>
    <w:rsid w:val="00FC2639"/>
    <w:rsid w:val="00FC269C"/>
    <w:rsid w:val="00FC26FC"/>
    <w:rsid w:val="00FC2712"/>
    <w:rsid w:val="00FC2772"/>
    <w:rsid w:val="00FC279A"/>
    <w:rsid w:val="00FC2858"/>
    <w:rsid w:val="00FC2B12"/>
    <w:rsid w:val="00FC2D71"/>
    <w:rsid w:val="00FC2EDF"/>
    <w:rsid w:val="00FC3284"/>
    <w:rsid w:val="00FC32EB"/>
    <w:rsid w:val="00FC33C4"/>
    <w:rsid w:val="00FC33E2"/>
    <w:rsid w:val="00FC3420"/>
    <w:rsid w:val="00FC3BB2"/>
    <w:rsid w:val="00FC3D1B"/>
    <w:rsid w:val="00FC3E8F"/>
    <w:rsid w:val="00FC3F2B"/>
    <w:rsid w:val="00FC4090"/>
    <w:rsid w:val="00FC423F"/>
    <w:rsid w:val="00FC4751"/>
    <w:rsid w:val="00FC4D9B"/>
    <w:rsid w:val="00FC51BA"/>
    <w:rsid w:val="00FC537C"/>
    <w:rsid w:val="00FC54FD"/>
    <w:rsid w:val="00FC5675"/>
    <w:rsid w:val="00FC5B25"/>
    <w:rsid w:val="00FC5E17"/>
    <w:rsid w:val="00FC63C2"/>
    <w:rsid w:val="00FC6A69"/>
    <w:rsid w:val="00FC7024"/>
    <w:rsid w:val="00FC7177"/>
    <w:rsid w:val="00FC7B58"/>
    <w:rsid w:val="00FC7E13"/>
    <w:rsid w:val="00FD066A"/>
    <w:rsid w:val="00FD0948"/>
    <w:rsid w:val="00FD0EDB"/>
    <w:rsid w:val="00FD11C3"/>
    <w:rsid w:val="00FD15BC"/>
    <w:rsid w:val="00FD1689"/>
    <w:rsid w:val="00FD1C6B"/>
    <w:rsid w:val="00FD27DC"/>
    <w:rsid w:val="00FD27E2"/>
    <w:rsid w:val="00FD2835"/>
    <w:rsid w:val="00FD2915"/>
    <w:rsid w:val="00FD2936"/>
    <w:rsid w:val="00FD2BDA"/>
    <w:rsid w:val="00FD3062"/>
    <w:rsid w:val="00FD3064"/>
    <w:rsid w:val="00FD37B4"/>
    <w:rsid w:val="00FD3A42"/>
    <w:rsid w:val="00FD3EF5"/>
    <w:rsid w:val="00FD3F01"/>
    <w:rsid w:val="00FD3F36"/>
    <w:rsid w:val="00FD409D"/>
    <w:rsid w:val="00FD40C1"/>
    <w:rsid w:val="00FD46B9"/>
    <w:rsid w:val="00FD4BFA"/>
    <w:rsid w:val="00FD4F65"/>
    <w:rsid w:val="00FD5463"/>
    <w:rsid w:val="00FD565D"/>
    <w:rsid w:val="00FD5689"/>
    <w:rsid w:val="00FD5CAC"/>
    <w:rsid w:val="00FD5F6F"/>
    <w:rsid w:val="00FD63C2"/>
    <w:rsid w:val="00FD6562"/>
    <w:rsid w:val="00FD65E0"/>
    <w:rsid w:val="00FD6DFB"/>
    <w:rsid w:val="00FD71B5"/>
    <w:rsid w:val="00FD74B8"/>
    <w:rsid w:val="00FD79F0"/>
    <w:rsid w:val="00FD7DD6"/>
    <w:rsid w:val="00FE06FD"/>
    <w:rsid w:val="00FE0ACB"/>
    <w:rsid w:val="00FE0D95"/>
    <w:rsid w:val="00FE0EF6"/>
    <w:rsid w:val="00FE1051"/>
    <w:rsid w:val="00FE128E"/>
    <w:rsid w:val="00FE16A4"/>
    <w:rsid w:val="00FE1B99"/>
    <w:rsid w:val="00FE1CD0"/>
    <w:rsid w:val="00FE202D"/>
    <w:rsid w:val="00FE213A"/>
    <w:rsid w:val="00FE236F"/>
    <w:rsid w:val="00FE23BC"/>
    <w:rsid w:val="00FE2427"/>
    <w:rsid w:val="00FE2509"/>
    <w:rsid w:val="00FE25B6"/>
    <w:rsid w:val="00FE2678"/>
    <w:rsid w:val="00FE2690"/>
    <w:rsid w:val="00FE29A6"/>
    <w:rsid w:val="00FE2C47"/>
    <w:rsid w:val="00FE2D0B"/>
    <w:rsid w:val="00FE2D86"/>
    <w:rsid w:val="00FE3003"/>
    <w:rsid w:val="00FE325F"/>
    <w:rsid w:val="00FE35AD"/>
    <w:rsid w:val="00FE35DA"/>
    <w:rsid w:val="00FE36E5"/>
    <w:rsid w:val="00FE39B7"/>
    <w:rsid w:val="00FE3ABA"/>
    <w:rsid w:val="00FE3B11"/>
    <w:rsid w:val="00FE3C94"/>
    <w:rsid w:val="00FE3DB5"/>
    <w:rsid w:val="00FE4099"/>
    <w:rsid w:val="00FE4224"/>
    <w:rsid w:val="00FE461C"/>
    <w:rsid w:val="00FE464C"/>
    <w:rsid w:val="00FE46A1"/>
    <w:rsid w:val="00FE4A3C"/>
    <w:rsid w:val="00FE4EF3"/>
    <w:rsid w:val="00FE4FF1"/>
    <w:rsid w:val="00FE5191"/>
    <w:rsid w:val="00FE56A9"/>
    <w:rsid w:val="00FE56B2"/>
    <w:rsid w:val="00FE599C"/>
    <w:rsid w:val="00FE59C5"/>
    <w:rsid w:val="00FE59E4"/>
    <w:rsid w:val="00FE5A0D"/>
    <w:rsid w:val="00FE5D1D"/>
    <w:rsid w:val="00FE5ECF"/>
    <w:rsid w:val="00FE5F01"/>
    <w:rsid w:val="00FE61C8"/>
    <w:rsid w:val="00FE623C"/>
    <w:rsid w:val="00FE6383"/>
    <w:rsid w:val="00FE6617"/>
    <w:rsid w:val="00FE67DF"/>
    <w:rsid w:val="00FE6852"/>
    <w:rsid w:val="00FE6868"/>
    <w:rsid w:val="00FE689F"/>
    <w:rsid w:val="00FE692A"/>
    <w:rsid w:val="00FE6A35"/>
    <w:rsid w:val="00FE6BC9"/>
    <w:rsid w:val="00FE70BA"/>
    <w:rsid w:val="00FE756F"/>
    <w:rsid w:val="00FE7777"/>
    <w:rsid w:val="00FE781C"/>
    <w:rsid w:val="00FE78FA"/>
    <w:rsid w:val="00FE7C04"/>
    <w:rsid w:val="00FF003D"/>
    <w:rsid w:val="00FF0158"/>
    <w:rsid w:val="00FF022F"/>
    <w:rsid w:val="00FF037E"/>
    <w:rsid w:val="00FF03C6"/>
    <w:rsid w:val="00FF082E"/>
    <w:rsid w:val="00FF089E"/>
    <w:rsid w:val="00FF0C0A"/>
    <w:rsid w:val="00FF0E11"/>
    <w:rsid w:val="00FF107E"/>
    <w:rsid w:val="00FF114B"/>
    <w:rsid w:val="00FF11F8"/>
    <w:rsid w:val="00FF1687"/>
    <w:rsid w:val="00FF1708"/>
    <w:rsid w:val="00FF1BC8"/>
    <w:rsid w:val="00FF1CCA"/>
    <w:rsid w:val="00FF1DBC"/>
    <w:rsid w:val="00FF1E34"/>
    <w:rsid w:val="00FF226E"/>
    <w:rsid w:val="00FF22FE"/>
    <w:rsid w:val="00FF2344"/>
    <w:rsid w:val="00FF2392"/>
    <w:rsid w:val="00FF28B6"/>
    <w:rsid w:val="00FF2911"/>
    <w:rsid w:val="00FF2B8C"/>
    <w:rsid w:val="00FF2B97"/>
    <w:rsid w:val="00FF2D46"/>
    <w:rsid w:val="00FF2D7D"/>
    <w:rsid w:val="00FF2E9E"/>
    <w:rsid w:val="00FF329A"/>
    <w:rsid w:val="00FF3303"/>
    <w:rsid w:val="00FF36C0"/>
    <w:rsid w:val="00FF3822"/>
    <w:rsid w:val="00FF384D"/>
    <w:rsid w:val="00FF3BC0"/>
    <w:rsid w:val="00FF3CBD"/>
    <w:rsid w:val="00FF3CDA"/>
    <w:rsid w:val="00FF3E2E"/>
    <w:rsid w:val="00FF4535"/>
    <w:rsid w:val="00FF4A6D"/>
    <w:rsid w:val="00FF4B21"/>
    <w:rsid w:val="00FF4EC8"/>
    <w:rsid w:val="00FF50DC"/>
    <w:rsid w:val="00FF5157"/>
    <w:rsid w:val="00FF52CA"/>
    <w:rsid w:val="00FF5702"/>
    <w:rsid w:val="00FF5A21"/>
    <w:rsid w:val="00FF5C50"/>
    <w:rsid w:val="00FF5CE6"/>
    <w:rsid w:val="00FF6EC6"/>
    <w:rsid w:val="00FF7406"/>
    <w:rsid w:val="00FF7709"/>
    <w:rsid w:val="00FF778B"/>
    <w:rsid w:val="00FF7B3C"/>
    <w:rsid w:val="00FF7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8265941"/>
  <w15:docId w15:val="{9D6BB23C-EF26-45B3-B84C-5C9616365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afterLines="50" w:after="50" w:line="319"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432109"/>
    <w:rPr>
      <w:rFonts w:ascii="Calibri" w:hAnsi="Calibri" w:cs="黑体"/>
      <w:kern w:val="2"/>
      <w:sz w:val="24"/>
      <w:szCs w:val="22"/>
    </w:rPr>
  </w:style>
  <w:style w:type="paragraph" w:styleId="10">
    <w:name w:val="heading 1"/>
    <w:next w:val="2"/>
    <w:link w:val="12"/>
    <w:uiPriority w:val="9"/>
    <w:pPr>
      <w:keepNext/>
      <w:numPr>
        <w:numId w:val="24"/>
      </w:numPr>
      <w:spacing w:before="240" w:after="240"/>
      <w:jc w:val="both"/>
      <w:outlineLvl w:val="0"/>
    </w:pPr>
    <w:rPr>
      <w:rFonts w:ascii="Arial" w:eastAsia="黑体" w:hAnsi="Arial"/>
      <w:b/>
      <w:sz w:val="32"/>
      <w:szCs w:val="32"/>
    </w:rPr>
  </w:style>
  <w:style w:type="paragraph" w:styleId="2">
    <w:name w:val="heading 2"/>
    <w:next w:val="a3"/>
    <w:link w:val="21"/>
    <w:uiPriority w:val="9"/>
    <w:pPr>
      <w:keepNext/>
      <w:numPr>
        <w:ilvl w:val="1"/>
        <w:numId w:val="24"/>
      </w:numPr>
      <w:tabs>
        <w:tab w:val="left" w:pos="774"/>
      </w:tabs>
      <w:spacing w:before="240" w:after="240"/>
      <w:jc w:val="both"/>
      <w:outlineLvl w:val="1"/>
    </w:pPr>
    <w:rPr>
      <w:rFonts w:ascii="Arial" w:eastAsia="黑体" w:hAnsi="Arial"/>
      <w:sz w:val="24"/>
      <w:szCs w:val="24"/>
    </w:rPr>
  </w:style>
  <w:style w:type="paragraph" w:styleId="3">
    <w:name w:val="heading 3"/>
    <w:basedOn w:val="a3"/>
    <w:next w:val="a3"/>
    <w:link w:val="30"/>
    <w:uiPriority w:val="9"/>
    <w:pPr>
      <w:keepLines/>
      <w:numPr>
        <w:ilvl w:val="2"/>
        <w:numId w:val="24"/>
      </w:numPr>
      <w:tabs>
        <w:tab w:val="left" w:pos="918"/>
      </w:tabs>
      <w:spacing w:before="260" w:after="260" w:line="416" w:lineRule="auto"/>
      <w:outlineLvl w:val="2"/>
    </w:pPr>
    <w:rPr>
      <w:rFonts w:eastAsia="黑体"/>
      <w:bCs/>
      <w:szCs w:val="32"/>
    </w:rPr>
  </w:style>
  <w:style w:type="paragraph" w:styleId="4">
    <w:name w:val="heading 4"/>
    <w:basedOn w:val="a3"/>
    <w:next w:val="13"/>
    <w:link w:val="41"/>
    <w:pPr>
      <w:numPr>
        <w:ilvl w:val="3"/>
        <w:numId w:val="24"/>
      </w:numPr>
      <w:tabs>
        <w:tab w:val="left" w:pos="765"/>
      </w:tabs>
      <w:spacing w:before="160" w:after="160"/>
      <w:outlineLvl w:val="3"/>
    </w:pPr>
    <w:rPr>
      <w:rFonts w:ascii="Arial" w:eastAsia="黑体" w:hAnsi="Arial"/>
      <w:sz w:val="21"/>
      <w:szCs w:val="21"/>
    </w:rPr>
  </w:style>
  <w:style w:type="paragraph" w:styleId="5">
    <w:name w:val="heading 5"/>
    <w:basedOn w:val="a3"/>
    <w:next w:val="13"/>
    <w:link w:val="51"/>
    <w:pPr>
      <w:numPr>
        <w:ilvl w:val="4"/>
        <w:numId w:val="24"/>
      </w:numPr>
      <w:tabs>
        <w:tab w:val="left" w:pos="765"/>
      </w:tabs>
      <w:spacing w:line="360" w:lineRule="auto"/>
      <w:outlineLvl w:val="4"/>
    </w:pPr>
    <w:rPr>
      <w:rFonts w:ascii="Arial" w:eastAsia="黑体" w:hAnsi="Arial"/>
      <w:sz w:val="21"/>
      <w:szCs w:val="21"/>
    </w:rPr>
  </w:style>
  <w:style w:type="paragraph" w:styleId="6">
    <w:name w:val="heading 6"/>
    <w:basedOn w:val="a3"/>
    <w:link w:val="60"/>
    <w:pPr>
      <w:numPr>
        <w:ilvl w:val="5"/>
        <w:numId w:val="24"/>
      </w:numPr>
      <w:tabs>
        <w:tab w:val="left" w:pos="765"/>
      </w:tabs>
      <w:spacing w:line="360" w:lineRule="auto"/>
      <w:outlineLvl w:val="5"/>
    </w:pPr>
    <w:rPr>
      <w:rFonts w:ascii="Arial" w:eastAsia="黑体" w:hAnsi="Arial"/>
      <w:sz w:val="21"/>
      <w:szCs w:val="21"/>
    </w:rPr>
  </w:style>
  <w:style w:type="paragraph" w:styleId="7">
    <w:name w:val="heading 7"/>
    <w:basedOn w:val="a3"/>
    <w:link w:val="70"/>
    <w:pPr>
      <w:numPr>
        <w:ilvl w:val="6"/>
        <w:numId w:val="24"/>
      </w:numPr>
      <w:tabs>
        <w:tab w:val="left" w:pos="765"/>
      </w:tabs>
      <w:spacing w:line="360" w:lineRule="auto"/>
      <w:outlineLvl w:val="6"/>
    </w:pPr>
    <w:rPr>
      <w:rFonts w:ascii="Arial" w:eastAsia="黑体" w:hAnsi="Arial"/>
      <w:sz w:val="21"/>
      <w:szCs w:val="21"/>
    </w:rPr>
  </w:style>
  <w:style w:type="paragraph" w:styleId="8">
    <w:name w:val="heading 8"/>
    <w:basedOn w:val="a3"/>
    <w:next w:val="a3"/>
    <w:link w:val="80"/>
    <w:pPr>
      <w:keepLines/>
      <w:numPr>
        <w:ilvl w:val="7"/>
        <w:numId w:val="24"/>
      </w:numPr>
      <w:tabs>
        <w:tab w:val="left" w:pos="1638"/>
      </w:tabs>
      <w:spacing w:before="240" w:after="64" w:line="320" w:lineRule="auto"/>
      <w:outlineLvl w:val="7"/>
    </w:pPr>
    <w:rPr>
      <w:rFonts w:ascii="Arial" w:eastAsia="黑体" w:hAnsi="Arial"/>
    </w:rPr>
  </w:style>
  <w:style w:type="paragraph" w:styleId="9">
    <w:name w:val="heading 9"/>
    <w:basedOn w:val="a3"/>
    <w:next w:val="a3"/>
    <w:link w:val="90"/>
    <w:pPr>
      <w:keepLines/>
      <w:numPr>
        <w:ilvl w:val="8"/>
        <w:numId w:val="24"/>
      </w:numPr>
      <w:tabs>
        <w:tab w:val="left" w:pos="1782"/>
      </w:tabs>
      <w:spacing w:before="240" w:after="64" w:line="320" w:lineRule="auto"/>
      <w:outlineLvl w:val="8"/>
    </w:pPr>
    <w:rPr>
      <w:rFonts w:ascii="Arial" w:eastAsia="黑体" w:hAnsi="Arial"/>
      <w:sz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51">
    <w:name w:val="标题 5 字符"/>
    <w:basedOn w:val="a4"/>
    <w:link w:val="5"/>
    <w:rPr>
      <w:rFonts w:ascii="Arial" w:eastAsia="黑体" w:hAnsi="Arial" w:cs="黑体"/>
      <w:kern w:val="2"/>
      <w:sz w:val="21"/>
      <w:szCs w:val="21"/>
    </w:rPr>
  </w:style>
  <w:style w:type="character" w:customStyle="1" w:styleId="60">
    <w:name w:val="标题 6 字符"/>
    <w:basedOn w:val="a4"/>
    <w:link w:val="6"/>
    <w:rPr>
      <w:rFonts w:ascii="Arial" w:eastAsia="黑体" w:hAnsi="Arial" w:cs="黑体"/>
      <w:kern w:val="2"/>
      <w:sz w:val="21"/>
      <w:szCs w:val="21"/>
    </w:rPr>
  </w:style>
  <w:style w:type="character" w:customStyle="1" w:styleId="30">
    <w:name w:val="标题 3 字符"/>
    <w:basedOn w:val="a4"/>
    <w:link w:val="3"/>
    <w:uiPriority w:val="9"/>
    <w:rPr>
      <w:rFonts w:ascii="Calibri" w:eastAsia="黑体" w:hAnsi="Calibri" w:cs="黑体"/>
      <w:bCs/>
      <w:kern w:val="2"/>
      <w:sz w:val="24"/>
      <w:szCs w:val="32"/>
    </w:rPr>
  </w:style>
  <w:style w:type="character" w:customStyle="1" w:styleId="70">
    <w:name w:val="标题 7 字符"/>
    <w:basedOn w:val="a4"/>
    <w:link w:val="7"/>
    <w:rPr>
      <w:rFonts w:ascii="Arial" w:eastAsia="黑体" w:hAnsi="Arial" w:cs="黑体"/>
      <w:kern w:val="2"/>
      <w:sz w:val="21"/>
      <w:szCs w:val="21"/>
    </w:rPr>
  </w:style>
  <w:style w:type="character" w:customStyle="1" w:styleId="41">
    <w:name w:val="标题 4 字符"/>
    <w:basedOn w:val="a4"/>
    <w:link w:val="4"/>
    <w:rPr>
      <w:rFonts w:ascii="Arial" w:eastAsia="黑体" w:hAnsi="Arial" w:cs="黑体"/>
      <w:kern w:val="2"/>
      <w:sz w:val="21"/>
      <w:szCs w:val="21"/>
    </w:rPr>
  </w:style>
  <w:style w:type="character" w:customStyle="1" w:styleId="80">
    <w:name w:val="标题 8 字符"/>
    <w:basedOn w:val="a4"/>
    <w:link w:val="8"/>
    <w:rPr>
      <w:rFonts w:ascii="Arial" w:eastAsia="黑体" w:hAnsi="Arial" w:cs="黑体"/>
      <w:kern w:val="2"/>
      <w:sz w:val="24"/>
      <w:szCs w:val="22"/>
    </w:rPr>
  </w:style>
  <w:style w:type="character" w:customStyle="1" w:styleId="a7">
    <w:name w:val="正文文本首行缩进 字符"/>
    <w:basedOn w:val="a8"/>
    <w:link w:val="a9"/>
  </w:style>
  <w:style w:type="character" w:customStyle="1" w:styleId="Char">
    <w:name w:val="文档结构图 Char"/>
    <w:basedOn w:val="a4"/>
    <w:link w:val="14"/>
    <w:rPr>
      <w:shd w:val="clear" w:color="auto" w:fill="000080"/>
    </w:rPr>
  </w:style>
  <w:style w:type="character" w:customStyle="1" w:styleId="aa">
    <w:name w:val="批注文字 字符"/>
    <w:basedOn w:val="a4"/>
    <w:link w:val="ab"/>
  </w:style>
  <w:style w:type="character" w:customStyle="1" w:styleId="ac">
    <w:name w:val="页脚 字符"/>
    <w:basedOn w:val="a4"/>
    <w:link w:val="ad"/>
    <w:rPr>
      <w:rFonts w:ascii="Arial" w:hAnsi="Arial"/>
      <w:sz w:val="18"/>
      <w:szCs w:val="18"/>
    </w:rPr>
  </w:style>
  <w:style w:type="character" w:customStyle="1" w:styleId="90">
    <w:name w:val="标题 9 字符"/>
    <w:basedOn w:val="a4"/>
    <w:link w:val="9"/>
    <w:rPr>
      <w:rFonts w:ascii="Arial" w:eastAsia="黑体" w:hAnsi="Arial" w:cs="黑体"/>
      <w:kern w:val="2"/>
      <w:sz w:val="21"/>
      <w:szCs w:val="22"/>
    </w:rPr>
  </w:style>
  <w:style w:type="character" w:customStyle="1" w:styleId="Char0">
    <w:name w:val="批注主题 Char"/>
    <w:basedOn w:val="aa"/>
    <w:link w:val="15"/>
    <w:rPr>
      <w:b/>
      <w:bCs/>
    </w:rPr>
  </w:style>
  <w:style w:type="character" w:styleId="ae">
    <w:name w:val="Hyperlink"/>
    <w:basedOn w:val="a4"/>
    <w:rPr>
      <w:color w:val="0000FF"/>
      <w:u w:val="single"/>
    </w:rPr>
  </w:style>
  <w:style w:type="character" w:customStyle="1" w:styleId="CharChar">
    <w:name w:val="新正文 Char Char"/>
    <w:basedOn w:val="CharChar0"/>
    <w:link w:val="af"/>
    <w:rPr>
      <w:rFonts w:ascii="Arial" w:eastAsia="宋体" w:hAnsi="宋体" w:cs="Arial"/>
      <w:i/>
      <w:color w:val="0000FF"/>
      <w:sz w:val="21"/>
    </w:rPr>
  </w:style>
  <w:style w:type="character" w:customStyle="1" w:styleId="16">
    <w:name w:val="占位符文本1"/>
    <w:basedOn w:val="a4"/>
    <w:rPr>
      <w:color w:val="808080"/>
    </w:rPr>
  </w:style>
  <w:style w:type="character" w:customStyle="1" w:styleId="CharChar1">
    <w:name w:val="图号 Char Char"/>
    <w:basedOn w:val="a4"/>
    <w:link w:val="af0"/>
    <w:rPr>
      <w:rFonts w:ascii="Arial" w:hAnsi="Arial"/>
      <w:sz w:val="18"/>
      <w:szCs w:val="18"/>
    </w:rPr>
  </w:style>
  <w:style w:type="character" w:customStyle="1" w:styleId="CharCharCharChar">
    <w:name w:val="表头样式 Char Char Char Char"/>
    <w:basedOn w:val="a4"/>
    <w:link w:val="Char1"/>
    <w:rPr>
      <w:rFonts w:ascii="Arial" w:hAnsi="Arial"/>
      <w:b/>
      <w:sz w:val="21"/>
      <w:szCs w:val="21"/>
    </w:rPr>
  </w:style>
  <w:style w:type="character" w:customStyle="1" w:styleId="CharCharCharCharCharCharChar">
    <w:name w:val="编写建议 Char Char Char Char Char Char Char"/>
    <w:basedOn w:val="a4"/>
    <w:link w:val="CharCharCharCharChar"/>
    <w:rPr>
      <w:i/>
      <w:color w:val="0000FF"/>
      <w:sz w:val="21"/>
    </w:rPr>
  </w:style>
  <w:style w:type="character" w:customStyle="1" w:styleId="af1">
    <w:name w:val="批注框文本 字符"/>
    <w:basedOn w:val="a4"/>
    <w:link w:val="af2"/>
    <w:rPr>
      <w:sz w:val="18"/>
      <w:szCs w:val="18"/>
    </w:rPr>
  </w:style>
  <w:style w:type="character" w:customStyle="1" w:styleId="a8">
    <w:name w:val="正文文本 字符"/>
    <w:basedOn w:val="a4"/>
    <w:link w:val="af3"/>
  </w:style>
  <w:style w:type="character" w:customStyle="1" w:styleId="17">
    <w:name w:val="页码1"/>
    <w:basedOn w:val="a4"/>
  </w:style>
  <w:style w:type="character" w:customStyle="1" w:styleId="CharCharCharCharCharCharCharCharCharCharCharCharCharCharCharCharCharCharChar">
    <w:name w:val="正文首行缩进 Char Char Char Char Char Char Char Char Char Char Char Char Char Char Char Char Char Char Char"/>
    <w:basedOn w:val="a4"/>
    <w:rPr>
      <w:rFonts w:ascii="Arial" w:eastAsia="宋体" w:hAnsi="Arial"/>
      <w:sz w:val="21"/>
      <w:szCs w:val="21"/>
      <w:lang w:val="en-US" w:eastAsia="zh-CN"/>
    </w:rPr>
  </w:style>
  <w:style w:type="character" w:styleId="af4">
    <w:name w:val="FollowedHyperlink"/>
    <w:basedOn w:val="a4"/>
    <w:rPr>
      <w:color w:val="800080"/>
      <w:u w:val="single"/>
    </w:rPr>
  </w:style>
  <w:style w:type="character" w:customStyle="1" w:styleId="CharChar0">
    <w:name w:val="编写建议 Char Char"/>
    <w:basedOn w:val="a4"/>
    <w:rPr>
      <w:i/>
      <w:color w:val="0000FF"/>
      <w:sz w:val="21"/>
    </w:rPr>
  </w:style>
  <w:style w:type="character" w:customStyle="1" w:styleId="commandkeywords">
    <w:name w:val="command keywords"/>
    <w:rPr>
      <w:rFonts w:ascii="Arial" w:eastAsia="宋体" w:hAnsi="Arial"/>
      <w:b/>
      <w:color w:val="auto"/>
      <w:sz w:val="21"/>
      <w:szCs w:val="21"/>
    </w:rPr>
  </w:style>
  <w:style w:type="character" w:customStyle="1" w:styleId="CharCharCharCharCharCharChar0">
    <w:name w:val="正文首行缩进 Char Char Char Char Char Char Char"/>
    <w:basedOn w:val="a4"/>
    <w:rPr>
      <w:rFonts w:ascii="Arial" w:hAnsi="Arial"/>
      <w:sz w:val="21"/>
      <w:szCs w:val="21"/>
    </w:rPr>
  </w:style>
  <w:style w:type="character" w:customStyle="1" w:styleId="apple-style-span">
    <w:name w:val="apple-style-span"/>
    <w:basedOn w:val="a4"/>
  </w:style>
  <w:style w:type="character" w:customStyle="1" w:styleId="Char2">
    <w:name w:val="正文首行缩进 Char2"/>
    <w:basedOn w:val="a4"/>
    <w:link w:val="13"/>
    <w:rPr>
      <w:rFonts w:ascii="Arial" w:hAnsi="Arial"/>
      <w:sz w:val="21"/>
      <w:szCs w:val="21"/>
    </w:rPr>
  </w:style>
  <w:style w:type="character" w:customStyle="1" w:styleId="cmdname">
    <w:name w:val="cmdname"/>
    <w:basedOn w:val="a4"/>
  </w:style>
  <w:style w:type="character" w:customStyle="1" w:styleId="18">
    <w:name w:val="批注引用1"/>
    <w:basedOn w:val="a4"/>
    <w:rPr>
      <w:sz w:val="21"/>
      <w:szCs w:val="21"/>
    </w:rPr>
  </w:style>
  <w:style w:type="character" w:customStyle="1" w:styleId="CharChar2">
    <w:name w:val="表格文本 Char Char"/>
    <w:basedOn w:val="a4"/>
    <w:rPr>
      <w:rFonts w:ascii="Arial" w:hAnsi="Arial"/>
      <w:sz w:val="21"/>
      <w:szCs w:val="21"/>
    </w:rPr>
  </w:style>
  <w:style w:type="paragraph" w:styleId="a9">
    <w:name w:val="Body Text First Indent"/>
    <w:basedOn w:val="af3"/>
    <w:link w:val="a7"/>
    <w:pPr>
      <w:ind w:firstLineChars="100" w:firstLine="420"/>
    </w:pPr>
  </w:style>
  <w:style w:type="paragraph" w:styleId="TOC9">
    <w:name w:val="toc 9"/>
    <w:basedOn w:val="a3"/>
    <w:next w:val="a3"/>
    <w:pPr>
      <w:ind w:left="3360"/>
    </w:pPr>
  </w:style>
  <w:style w:type="paragraph" w:styleId="ab">
    <w:name w:val="annotation text"/>
    <w:basedOn w:val="a3"/>
    <w:link w:val="aa"/>
  </w:style>
  <w:style w:type="paragraph" w:styleId="TOC3">
    <w:name w:val="toc 3"/>
    <w:basedOn w:val="a3"/>
    <w:pPr>
      <w:ind w:left="794" w:hanging="454"/>
    </w:pPr>
    <w:rPr>
      <w:rFonts w:ascii="Arial" w:hAnsi="Arial"/>
      <w:sz w:val="21"/>
      <w:szCs w:val="21"/>
    </w:rPr>
  </w:style>
  <w:style w:type="paragraph" w:styleId="af5">
    <w:name w:val="List Bullet"/>
    <w:basedOn w:val="a3"/>
    <w:pPr>
      <w:spacing w:line="360" w:lineRule="auto"/>
    </w:pPr>
    <w:rPr>
      <w:rFonts w:ascii="Arial" w:hAnsi="Arial"/>
      <w:sz w:val="21"/>
      <w:szCs w:val="21"/>
    </w:rPr>
  </w:style>
  <w:style w:type="paragraph" w:styleId="ad">
    <w:name w:val="footer"/>
    <w:link w:val="ac"/>
    <w:pPr>
      <w:tabs>
        <w:tab w:val="center" w:pos="4510"/>
        <w:tab w:val="right" w:pos="9020"/>
      </w:tabs>
    </w:pPr>
    <w:rPr>
      <w:rFonts w:ascii="Arial" w:hAnsi="Arial"/>
      <w:sz w:val="18"/>
      <w:szCs w:val="18"/>
    </w:rPr>
  </w:style>
  <w:style w:type="paragraph" w:styleId="TOC1">
    <w:name w:val="toc 1"/>
    <w:basedOn w:val="a3"/>
    <w:next w:val="a3"/>
    <w:pPr>
      <w:ind w:left="198" w:hanging="113"/>
    </w:pPr>
    <w:rPr>
      <w:rFonts w:ascii="Arial" w:hAnsi="Arial"/>
      <w:sz w:val="21"/>
      <w:szCs w:val="21"/>
    </w:rPr>
  </w:style>
  <w:style w:type="paragraph" w:styleId="TOC7">
    <w:name w:val="toc 7"/>
    <w:basedOn w:val="a3"/>
    <w:next w:val="a3"/>
    <w:pPr>
      <w:ind w:left="2520"/>
    </w:pPr>
  </w:style>
  <w:style w:type="paragraph" w:styleId="TOC8">
    <w:name w:val="toc 8"/>
    <w:basedOn w:val="a3"/>
    <w:next w:val="a3"/>
    <w:pPr>
      <w:ind w:left="2940"/>
    </w:pPr>
  </w:style>
  <w:style w:type="paragraph" w:styleId="TOC4">
    <w:name w:val="toc 4"/>
    <w:basedOn w:val="a3"/>
    <w:pPr>
      <w:ind w:left="1134" w:hanging="567"/>
    </w:pPr>
    <w:rPr>
      <w:rFonts w:ascii="Arial" w:hAnsi="Arial"/>
      <w:sz w:val="21"/>
      <w:szCs w:val="21"/>
    </w:rPr>
  </w:style>
  <w:style w:type="paragraph" w:styleId="af6">
    <w:name w:val="header"/>
    <w:link w:val="af7"/>
    <w:pPr>
      <w:tabs>
        <w:tab w:val="center" w:pos="4153"/>
        <w:tab w:val="right" w:pos="8306"/>
      </w:tabs>
      <w:snapToGrid w:val="0"/>
      <w:jc w:val="both"/>
    </w:pPr>
    <w:rPr>
      <w:rFonts w:ascii="Arial" w:hAnsi="Arial"/>
      <w:sz w:val="18"/>
      <w:szCs w:val="18"/>
    </w:rPr>
  </w:style>
  <w:style w:type="paragraph" w:styleId="TOC2">
    <w:name w:val="toc 2"/>
    <w:basedOn w:val="a3"/>
    <w:pPr>
      <w:ind w:left="453" w:hanging="283"/>
    </w:pPr>
    <w:rPr>
      <w:rFonts w:ascii="Arial" w:hAnsi="Arial"/>
      <w:sz w:val="21"/>
      <w:szCs w:val="21"/>
    </w:rPr>
  </w:style>
  <w:style w:type="paragraph" w:styleId="TOC5">
    <w:name w:val="toc 5"/>
    <w:basedOn w:val="a3"/>
    <w:next w:val="a3"/>
    <w:pPr>
      <w:ind w:left="1680"/>
    </w:pPr>
  </w:style>
  <w:style w:type="paragraph" w:styleId="TOC6">
    <w:name w:val="toc 6"/>
    <w:basedOn w:val="a3"/>
    <w:pPr>
      <w:ind w:left="1757" w:hanging="907"/>
    </w:pPr>
    <w:rPr>
      <w:sz w:val="21"/>
    </w:rPr>
  </w:style>
  <w:style w:type="paragraph" w:customStyle="1" w:styleId="a1">
    <w:name w:val="插图题注"/>
    <w:next w:val="a3"/>
    <w:pPr>
      <w:numPr>
        <w:ilvl w:val="7"/>
        <w:numId w:val="2"/>
      </w:numPr>
      <w:spacing w:afterLines="100" w:after="312"/>
      <w:ind w:left="1089" w:hanging="369"/>
      <w:jc w:val="center"/>
    </w:pPr>
    <w:rPr>
      <w:rFonts w:ascii="Arial" w:hAnsi="Arial"/>
      <w:sz w:val="18"/>
      <w:szCs w:val="18"/>
    </w:rPr>
  </w:style>
  <w:style w:type="paragraph" w:customStyle="1" w:styleId="af8">
    <w:name w:val="文档标题"/>
    <w:basedOn w:val="a3"/>
    <w:pPr>
      <w:tabs>
        <w:tab w:val="left" w:pos="0"/>
      </w:tabs>
      <w:spacing w:before="300" w:after="300"/>
      <w:jc w:val="center"/>
    </w:pPr>
    <w:rPr>
      <w:rFonts w:ascii="Arial" w:eastAsia="黑体" w:hAnsi="Arial"/>
      <w:sz w:val="36"/>
      <w:szCs w:val="36"/>
    </w:rPr>
  </w:style>
  <w:style w:type="paragraph" w:customStyle="1" w:styleId="af9">
    <w:name w:val="备注说明"/>
    <w:basedOn w:val="a3"/>
    <w:pPr>
      <w:spacing w:line="360" w:lineRule="auto"/>
      <w:ind w:left="1134"/>
    </w:pPr>
    <w:rPr>
      <w:rFonts w:eastAsia="楷体_GB2312"/>
      <w:sz w:val="21"/>
    </w:rPr>
  </w:style>
  <w:style w:type="paragraph" w:customStyle="1" w:styleId="TableHeading">
    <w:name w:val="Table Heading"/>
    <w:pPr>
      <w:keepNext/>
      <w:snapToGrid w:val="0"/>
      <w:spacing w:before="80" w:after="80"/>
      <w:jc w:val="center"/>
    </w:pPr>
    <w:rPr>
      <w:rFonts w:ascii="Arial" w:eastAsia="黑体" w:hAnsi="Arial"/>
      <w:sz w:val="18"/>
    </w:rPr>
  </w:style>
  <w:style w:type="paragraph" w:customStyle="1" w:styleId="afa">
    <w:name w:val="表格文本居中"/>
    <w:basedOn w:val="a3"/>
    <w:pPr>
      <w:jc w:val="center"/>
    </w:pPr>
    <w:rPr>
      <w:sz w:val="21"/>
    </w:rPr>
  </w:style>
  <w:style w:type="paragraph" w:customStyle="1" w:styleId="19">
    <w:name w:val="列出段落1"/>
    <w:basedOn w:val="a3"/>
    <w:pPr>
      <w:spacing w:line="360" w:lineRule="auto"/>
      <w:ind w:firstLineChars="200" w:firstLine="420"/>
    </w:pPr>
    <w:rPr>
      <w:sz w:val="21"/>
    </w:rPr>
  </w:style>
  <w:style w:type="paragraph" w:styleId="afb">
    <w:name w:val="caption"/>
    <w:basedOn w:val="a3"/>
    <w:next w:val="a3"/>
    <w:uiPriority w:val="35"/>
    <w:qFormat/>
    <w:rPr>
      <w:rFonts w:ascii="Cambria" w:eastAsia="黑体" w:hAnsi="Cambria"/>
    </w:rPr>
  </w:style>
  <w:style w:type="paragraph" w:customStyle="1" w:styleId="afc">
    <w:name w:val="图样式"/>
    <w:basedOn w:val="a3"/>
    <w:pPr>
      <w:spacing w:before="80" w:after="80"/>
      <w:jc w:val="center"/>
    </w:pPr>
  </w:style>
  <w:style w:type="paragraph" w:customStyle="1" w:styleId="afd">
    <w:name w:val="注示文本"/>
    <w:basedOn w:val="a3"/>
    <w:pPr>
      <w:pBdr>
        <w:bottom w:val="single" w:sz="4" w:space="1" w:color="000000"/>
      </w:pBdr>
      <w:ind w:firstLine="360"/>
    </w:pPr>
    <w:rPr>
      <w:rFonts w:ascii="Arial" w:eastAsia="楷体_GB2312" w:hAnsi="Arial"/>
      <w:sz w:val="18"/>
      <w:szCs w:val="18"/>
    </w:rPr>
  </w:style>
  <w:style w:type="paragraph" w:customStyle="1" w:styleId="afe">
    <w:name w:val="章节标题"/>
    <w:basedOn w:val="a3"/>
    <w:pPr>
      <w:tabs>
        <w:tab w:val="left" w:pos="0"/>
      </w:tabs>
      <w:spacing w:before="300" w:after="300"/>
      <w:jc w:val="center"/>
    </w:pPr>
    <w:rPr>
      <w:rFonts w:ascii="Arial" w:eastAsia="黑体" w:hAnsi="Arial" w:cs="Arial"/>
      <w:sz w:val="30"/>
    </w:rPr>
  </w:style>
  <w:style w:type="paragraph" w:customStyle="1" w:styleId="aff">
    <w:name w:val="图号去除自动编号"/>
    <w:basedOn w:val="a3"/>
    <w:pPr>
      <w:spacing w:before="105" w:line="360" w:lineRule="auto"/>
      <w:ind w:firstLine="425"/>
      <w:jc w:val="center"/>
    </w:pPr>
    <w:rPr>
      <w:sz w:val="21"/>
    </w:rPr>
  </w:style>
  <w:style w:type="paragraph" w:customStyle="1" w:styleId="aff0">
    <w:name w:val="目录"/>
    <w:basedOn w:val="a3"/>
    <w:pPr>
      <w:spacing w:before="480" w:after="360"/>
      <w:jc w:val="center"/>
    </w:pPr>
    <w:rPr>
      <w:rFonts w:ascii="Arial" w:eastAsia="黑体" w:hAnsi="Arial"/>
      <w:sz w:val="32"/>
      <w:szCs w:val="32"/>
    </w:rPr>
  </w:style>
  <w:style w:type="paragraph" w:customStyle="1" w:styleId="TerminalDisplay">
    <w:name w:val="Terminal Display"/>
    <w:pPr>
      <w:widowControl w:val="0"/>
      <w:ind w:left="1701"/>
      <w:jc w:val="both"/>
    </w:pPr>
    <w:rPr>
      <w:rFonts w:ascii="Courier New" w:hAnsi="Courier New"/>
      <w:sz w:val="17"/>
    </w:rPr>
  </w:style>
  <w:style w:type="paragraph" w:styleId="af2">
    <w:name w:val="Balloon Text"/>
    <w:basedOn w:val="a3"/>
    <w:link w:val="af1"/>
    <w:rPr>
      <w:sz w:val="18"/>
      <w:szCs w:val="18"/>
    </w:rPr>
  </w:style>
  <w:style w:type="paragraph" w:styleId="af3">
    <w:name w:val="Body Text"/>
    <w:basedOn w:val="a3"/>
    <w:link w:val="a8"/>
    <w:pPr>
      <w:spacing w:after="120"/>
    </w:pPr>
  </w:style>
  <w:style w:type="paragraph" w:customStyle="1" w:styleId="aff1">
    <w:name w:val="正文（首行不缩进）"/>
    <w:basedOn w:val="a3"/>
  </w:style>
  <w:style w:type="paragraph" w:customStyle="1" w:styleId="aff2">
    <w:name w:val="注示头"/>
    <w:basedOn w:val="a3"/>
    <w:pPr>
      <w:pBdr>
        <w:top w:val="single" w:sz="4" w:space="1" w:color="000000"/>
      </w:pBdr>
    </w:pPr>
    <w:rPr>
      <w:rFonts w:ascii="Arial" w:eastAsia="黑体" w:hAnsi="Arial"/>
      <w:sz w:val="18"/>
      <w:szCs w:val="21"/>
    </w:rPr>
  </w:style>
  <w:style w:type="paragraph" w:customStyle="1" w:styleId="aff3">
    <w:name w:val="表号去除自动编号"/>
    <w:basedOn w:val="a3"/>
    <w:pPr>
      <w:spacing w:line="360" w:lineRule="auto"/>
      <w:jc w:val="center"/>
    </w:pPr>
    <w:rPr>
      <w:rFonts w:ascii="宋体" w:hAnsi="宋体"/>
      <w:sz w:val="21"/>
    </w:rPr>
  </w:style>
  <w:style w:type="paragraph" w:customStyle="1" w:styleId="WordPro">
    <w:name w:val="图表目录(WordPro)"/>
    <w:basedOn w:val="a3"/>
    <w:pPr>
      <w:spacing w:before="300" w:after="150" w:line="360" w:lineRule="auto"/>
      <w:jc w:val="center"/>
    </w:pPr>
    <w:rPr>
      <w:rFonts w:ascii="黑体" w:eastAsia="黑体"/>
      <w:sz w:val="30"/>
    </w:rPr>
  </w:style>
  <w:style w:type="paragraph" w:customStyle="1" w:styleId="WordPro0">
    <w:name w:val="正文首行缩进(WordPro)"/>
    <w:basedOn w:val="a3"/>
    <w:pPr>
      <w:spacing w:line="360" w:lineRule="auto"/>
      <w:ind w:left="1134"/>
    </w:pPr>
    <w:rPr>
      <w:sz w:val="21"/>
    </w:rPr>
  </w:style>
  <w:style w:type="paragraph" w:customStyle="1" w:styleId="af0">
    <w:name w:val="图号"/>
    <w:basedOn w:val="a3"/>
    <w:link w:val="CharChar1"/>
    <w:pPr>
      <w:spacing w:before="105" w:line="360" w:lineRule="auto"/>
      <w:jc w:val="center"/>
    </w:pPr>
    <w:rPr>
      <w:rFonts w:ascii="Arial" w:hAnsi="Arial"/>
      <w:sz w:val="18"/>
      <w:szCs w:val="18"/>
    </w:rPr>
  </w:style>
  <w:style w:type="paragraph" w:customStyle="1" w:styleId="aff4">
    <w:name w:val="参考资料清单+倾斜+蓝色"/>
    <w:basedOn w:val="a3"/>
    <w:pPr>
      <w:spacing w:line="360" w:lineRule="auto"/>
    </w:pPr>
    <w:rPr>
      <w:rFonts w:ascii="Arial" w:hAnsi="Arial"/>
      <w:i/>
      <w:iCs/>
      <w:color w:val="0000FF"/>
      <w:sz w:val="21"/>
      <w:szCs w:val="21"/>
    </w:rPr>
  </w:style>
  <w:style w:type="paragraph" w:customStyle="1" w:styleId="aff5">
    <w:name w:val="表格列标题"/>
    <w:basedOn w:val="a3"/>
    <w:pPr>
      <w:jc w:val="center"/>
    </w:pPr>
    <w:rPr>
      <w:b/>
      <w:sz w:val="21"/>
    </w:rPr>
  </w:style>
  <w:style w:type="paragraph" w:customStyle="1" w:styleId="Char1">
    <w:name w:val="表头样式 Char"/>
    <w:basedOn w:val="a3"/>
    <w:link w:val="CharCharCharChar"/>
    <w:pPr>
      <w:jc w:val="center"/>
    </w:pPr>
    <w:rPr>
      <w:rFonts w:ascii="Arial" w:hAnsi="Arial"/>
      <w:b/>
      <w:sz w:val="21"/>
      <w:szCs w:val="21"/>
    </w:rPr>
  </w:style>
  <w:style w:type="paragraph" w:customStyle="1" w:styleId="aff6">
    <w:name w:val="目录页编号文本样式"/>
    <w:basedOn w:val="a3"/>
    <w:pPr>
      <w:jc w:val="right"/>
    </w:pPr>
    <w:rPr>
      <w:sz w:val="21"/>
    </w:rPr>
  </w:style>
  <w:style w:type="paragraph" w:customStyle="1" w:styleId="15">
    <w:name w:val="批注主题1"/>
    <w:basedOn w:val="ab"/>
    <w:next w:val="ab"/>
    <w:link w:val="Char0"/>
    <w:rPr>
      <w:b/>
      <w:bCs/>
    </w:rPr>
  </w:style>
  <w:style w:type="paragraph" w:customStyle="1" w:styleId="a0">
    <w:name w:val="项目符号（圆）"/>
    <w:basedOn w:val="13"/>
    <w:pPr>
      <w:numPr>
        <w:numId w:val="3"/>
      </w:numPr>
      <w:tabs>
        <w:tab w:val="clear" w:pos="840"/>
        <w:tab w:val="left" w:pos="432"/>
      </w:tabs>
      <w:ind w:left="432" w:firstLineChars="0" w:firstLine="0"/>
    </w:pPr>
  </w:style>
  <w:style w:type="paragraph" w:customStyle="1" w:styleId="chaptertitle">
    <w:name w:val="chapter title"/>
    <w:basedOn w:val="a3"/>
    <w:pPr>
      <w:tabs>
        <w:tab w:val="left" w:pos="0"/>
      </w:tabs>
      <w:spacing w:before="300" w:after="300"/>
      <w:jc w:val="center"/>
    </w:pPr>
    <w:rPr>
      <w:rFonts w:ascii="Arial" w:hAnsi="Arial"/>
      <w:sz w:val="30"/>
    </w:rPr>
  </w:style>
  <w:style w:type="paragraph" w:customStyle="1" w:styleId="aff7">
    <w:name w:val="表格文本"/>
    <w:pPr>
      <w:tabs>
        <w:tab w:val="decimal" w:pos="0"/>
      </w:tabs>
    </w:pPr>
    <w:rPr>
      <w:rFonts w:ascii="Arial" w:hAnsi="Arial"/>
      <w:sz w:val="21"/>
      <w:szCs w:val="21"/>
    </w:rPr>
  </w:style>
  <w:style w:type="paragraph" w:customStyle="1" w:styleId="aff8">
    <w:name w:val="表头文本"/>
    <w:pPr>
      <w:jc w:val="center"/>
    </w:pPr>
    <w:rPr>
      <w:rFonts w:ascii="Arial" w:hAnsi="Arial"/>
      <w:b/>
      <w:sz w:val="21"/>
      <w:szCs w:val="21"/>
    </w:rPr>
  </w:style>
  <w:style w:type="paragraph" w:customStyle="1" w:styleId="aff9">
    <w:name w:val="脚注"/>
    <w:basedOn w:val="a3"/>
    <w:pPr>
      <w:spacing w:after="90"/>
    </w:pPr>
    <w:rPr>
      <w:sz w:val="18"/>
    </w:rPr>
  </w:style>
  <w:style w:type="paragraph" w:customStyle="1" w:styleId="affa">
    <w:name w:val="封面表格文本"/>
    <w:basedOn w:val="a3"/>
    <w:pPr>
      <w:jc w:val="center"/>
    </w:pPr>
    <w:rPr>
      <w:rFonts w:ascii="Arial" w:hAnsi="Arial"/>
      <w:sz w:val="21"/>
      <w:szCs w:val="21"/>
    </w:rPr>
  </w:style>
  <w:style w:type="paragraph" w:customStyle="1" w:styleId="affb">
    <w:name w:val="关键词"/>
    <w:basedOn w:val="affc"/>
  </w:style>
  <w:style w:type="paragraph" w:customStyle="1" w:styleId="1a">
    <w:name w:val="图表目录1"/>
    <w:basedOn w:val="TOC1"/>
    <w:pPr>
      <w:widowControl w:val="0"/>
      <w:spacing w:before="300" w:after="150" w:line="360" w:lineRule="auto"/>
      <w:jc w:val="center"/>
    </w:pPr>
  </w:style>
  <w:style w:type="paragraph" w:customStyle="1" w:styleId="Command">
    <w:name w:val="Command"/>
    <w:pPr>
      <w:spacing w:before="160" w:after="160"/>
    </w:pPr>
    <w:rPr>
      <w:rFonts w:ascii="Arial" w:eastAsia="黑体" w:hAnsi="Arial"/>
      <w:sz w:val="21"/>
    </w:rPr>
  </w:style>
  <w:style w:type="paragraph" w:customStyle="1" w:styleId="af">
    <w:name w:val="新正文"/>
    <w:link w:val="CharChar"/>
    <w:pPr>
      <w:ind w:firstLine="420"/>
    </w:pPr>
    <w:rPr>
      <w:rFonts w:ascii="Arial" w:hAnsi="宋体" w:cs="Arial"/>
      <w:i/>
      <w:color w:val="0000FF"/>
      <w:sz w:val="21"/>
    </w:rPr>
  </w:style>
  <w:style w:type="paragraph" w:customStyle="1" w:styleId="a2">
    <w:name w:val="表格题注"/>
    <w:next w:val="a3"/>
    <w:pPr>
      <w:keepLines/>
      <w:numPr>
        <w:ilvl w:val="8"/>
        <w:numId w:val="2"/>
      </w:numPr>
      <w:spacing w:beforeLines="100" w:before="312"/>
      <w:ind w:left="1089" w:hanging="369"/>
      <w:jc w:val="center"/>
    </w:pPr>
    <w:rPr>
      <w:rFonts w:ascii="Arial" w:hAnsi="Arial"/>
      <w:sz w:val="18"/>
      <w:szCs w:val="18"/>
    </w:rPr>
  </w:style>
  <w:style w:type="paragraph" w:customStyle="1" w:styleId="affd">
    <w:name w:val="项目符号"/>
    <w:basedOn w:val="a3"/>
    <w:pPr>
      <w:spacing w:line="360" w:lineRule="auto"/>
    </w:pPr>
    <w:rPr>
      <w:sz w:val="21"/>
    </w:rPr>
  </w:style>
  <w:style w:type="paragraph" w:customStyle="1" w:styleId="affe">
    <w:name w:val="页脚样式"/>
    <w:basedOn w:val="a3"/>
    <w:pPr>
      <w:spacing w:line="360" w:lineRule="auto"/>
    </w:pPr>
    <w:rPr>
      <w:sz w:val="18"/>
    </w:rPr>
  </w:style>
  <w:style w:type="paragraph" w:customStyle="1" w:styleId="afff">
    <w:name w:val="页眉密级样式"/>
    <w:basedOn w:val="a3"/>
    <w:pPr>
      <w:jc w:val="right"/>
    </w:pPr>
    <w:rPr>
      <w:sz w:val="18"/>
    </w:rPr>
  </w:style>
  <w:style w:type="paragraph" w:customStyle="1" w:styleId="afff0">
    <w:name w:val="页眉文档名称样式"/>
    <w:basedOn w:val="a3"/>
    <w:rPr>
      <w:sz w:val="18"/>
    </w:rPr>
  </w:style>
  <w:style w:type="paragraph" w:customStyle="1" w:styleId="affc">
    <w:name w:val="摘要"/>
    <w:basedOn w:val="a3"/>
    <w:pPr>
      <w:tabs>
        <w:tab w:val="left" w:pos="907"/>
      </w:tabs>
      <w:spacing w:line="360" w:lineRule="auto"/>
      <w:ind w:left="879" w:hanging="879"/>
    </w:pPr>
    <w:rPr>
      <w:rFonts w:ascii="Arial" w:hAnsi="Arial"/>
      <w:b/>
      <w:sz w:val="21"/>
      <w:szCs w:val="21"/>
    </w:rPr>
  </w:style>
  <w:style w:type="paragraph" w:customStyle="1" w:styleId="14">
    <w:name w:val="文档结构图1"/>
    <w:basedOn w:val="a3"/>
    <w:link w:val="Char"/>
    <w:pPr>
      <w:shd w:val="clear" w:color="auto" w:fill="000080"/>
    </w:pPr>
    <w:rPr>
      <w:shd w:val="clear" w:color="auto" w:fill="000080"/>
    </w:rPr>
  </w:style>
  <w:style w:type="paragraph" w:customStyle="1" w:styleId="TableText">
    <w:name w:val="Table Text"/>
    <w:pPr>
      <w:snapToGrid w:val="0"/>
      <w:spacing w:before="80" w:after="80"/>
    </w:pPr>
    <w:rPr>
      <w:rFonts w:ascii="Arial" w:hAnsi="Arial"/>
      <w:sz w:val="18"/>
    </w:rPr>
  </w:style>
  <w:style w:type="paragraph" w:customStyle="1" w:styleId="afff1">
    <w:name w:val="编写建议"/>
    <w:basedOn w:val="a3"/>
    <w:rPr>
      <w:rFonts w:ascii="Arial" w:hAnsi="Arial" w:cs="Arial"/>
      <w:i/>
      <w:color w:val="0000FF"/>
      <w:szCs w:val="21"/>
    </w:rPr>
  </w:style>
  <w:style w:type="paragraph" w:customStyle="1" w:styleId="a">
    <w:name w:val="参考资料清单"/>
    <w:basedOn w:val="a3"/>
    <w:pPr>
      <w:numPr>
        <w:numId w:val="4"/>
      </w:numPr>
      <w:spacing w:line="360" w:lineRule="auto"/>
      <w:ind w:left="0" w:firstLine="0"/>
    </w:pPr>
    <w:rPr>
      <w:rFonts w:ascii="Arial" w:hAnsi="Arial"/>
      <w:sz w:val="21"/>
      <w:szCs w:val="21"/>
    </w:rPr>
  </w:style>
  <w:style w:type="paragraph" w:customStyle="1" w:styleId="afff2">
    <w:name w:val="修订记录"/>
    <w:basedOn w:val="a3"/>
    <w:pPr>
      <w:spacing w:before="300" w:after="150" w:line="360" w:lineRule="auto"/>
      <w:jc w:val="center"/>
    </w:pPr>
    <w:rPr>
      <w:rFonts w:ascii="Arial" w:eastAsia="黑体" w:hAnsi="Arial"/>
      <w:sz w:val="32"/>
      <w:szCs w:val="32"/>
    </w:rPr>
  </w:style>
  <w:style w:type="paragraph" w:customStyle="1" w:styleId="afff3">
    <w:name w:val="缺省文本"/>
    <w:basedOn w:val="a3"/>
    <w:pPr>
      <w:spacing w:line="360" w:lineRule="auto"/>
    </w:pPr>
    <w:rPr>
      <w:rFonts w:ascii="Arial" w:hAnsi="Arial"/>
      <w:sz w:val="21"/>
      <w:szCs w:val="21"/>
    </w:rPr>
  </w:style>
  <w:style w:type="paragraph" w:customStyle="1" w:styleId="afff4">
    <w:name w:val="代码样式"/>
    <w:basedOn w:val="a3"/>
    <w:pPr>
      <w:ind w:left="482"/>
    </w:pPr>
    <w:rPr>
      <w:rFonts w:ascii="Courier New" w:hAnsi="Courier New" w:cs="Courier New"/>
      <w:sz w:val="18"/>
      <w:szCs w:val="18"/>
    </w:rPr>
  </w:style>
  <w:style w:type="paragraph" w:customStyle="1" w:styleId="afff5">
    <w:name w:val="表号"/>
    <w:basedOn w:val="a3"/>
    <w:next w:val="13"/>
    <w:pPr>
      <w:keepLines/>
      <w:spacing w:line="360" w:lineRule="auto"/>
      <w:jc w:val="center"/>
    </w:pPr>
    <w:rPr>
      <w:rFonts w:ascii="Arial" w:hAnsi="Arial"/>
      <w:sz w:val="18"/>
      <w:szCs w:val="18"/>
    </w:rPr>
  </w:style>
  <w:style w:type="paragraph" w:customStyle="1" w:styleId="afff6">
    <w:name w:val="封面"/>
    <w:basedOn w:val="a3"/>
    <w:pPr>
      <w:spacing w:line="360" w:lineRule="auto"/>
      <w:jc w:val="center"/>
    </w:pPr>
    <w:rPr>
      <w:rFonts w:ascii="Arial" w:eastAsia="黑体" w:hAnsi="Arial"/>
      <w:sz w:val="32"/>
      <w:szCs w:val="32"/>
    </w:rPr>
  </w:style>
  <w:style w:type="paragraph" w:customStyle="1" w:styleId="afff7">
    <w:name w:val="封面文档标题"/>
    <w:basedOn w:val="a3"/>
    <w:pPr>
      <w:spacing w:line="360" w:lineRule="auto"/>
      <w:jc w:val="center"/>
    </w:pPr>
    <w:rPr>
      <w:rFonts w:ascii="Arial" w:eastAsia="黑体" w:hAnsi="Arial"/>
      <w:bCs/>
      <w:sz w:val="44"/>
      <w:szCs w:val="44"/>
    </w:rPr>
  </w:style>
  <w:style w:type="paragraph" w:customStyle="1" w:styleId="13">
    <w:name w:val="正文首行缩进1"/>
    <w:basedOn w:val="a3"/>
    <w:link w:val="Char2"/>
    <w:pPr>
      <w:spacing w:line="360" w:lineRule="auto"/>
      <w:ind w:firstLineChars="200" w:firstLine="420"/>
    </w:pPr>
    <w:rPr>
      <w:rFonts w:ascii="Arial" w:hAnsi="Arial"/>
      <w:sz w:val="21"/>
      <w:szCs w:val="21"/>
    </w:rPr>
  </w:style>
  <w:style w:type="paragraph" w:customStyle="1" w:styleId="TableDescription">
    <w:name w:val="Table Description"/>
    <w:next w:val="a3"/>
    <w:pPr>
      <w:keepNext/>
      <w:snapToGrid w:val="0"/>
      <w:spacing w:before="160" w:after="80"/>
      <w:ind w:left="1701"/>
      <w:jc w:val="center"/>
    </w:pPr>
    <w:rPr>
      <w:rFonts w:ascii="Arial" w:eastAsia="黑体" w:hAnsi="Arial"/>
      <w:sz w:val="18"/>
    </w:rPr>
  </w:style>
  <w:style w:type="paragraph" w:customStyle="1" w:styleId="afff8">
    <w:name w:val="表头样式"/>
    <w:basedOn w:val="a3"/>
    <w:pPr>
      <w:jc w:val="center"/>
    </w:pPr>
    <w:rPr>
      <w:b/>
      <w:sz w:val="21"/>
    </w:rPr>
  </w:style>
  <w:style w:type="paragraph" w:customStyle="1" w:styleId="CharCharCharCharChar">
    <w:name w:val="编写建议 Char Char Char Char Char"/>
    <w:basedOn w:val="a3"/>
    <w:link w:val="CharCharCharCharCharCharChar"/>
    <w:pPr>
      <w:spacing w:line="360" w:lineRule="auto"/>
      <w:ind w:firstLineChars="200" w:firstLine="200"/>
    </w:pPr>
    <w:rPr>
      <w:i/>
      <w:color w:val="0000FF"/>
      <w:sz w:val="21"/>
    </w:rPr>
  </w:style>
  <w:style w:type="paragraph" w:customStyle="1" w:styleId="1">
    <w:name w:val="电赛标题 1"/>
    <w:basedOn w:val="a3"/>
    <w:link w:val="1Char"/>
    <w:qFormat/>
    <w:rsid w:val="00115FA7"/>
    <w:pPr>
      <w:numPr>
        <w:numId w:val="8"/>
      </w:numPr>
      <w:spacing w:beforeLines="50" w:before="163" w:after="163" w:line="440" w:lineRule="exact"/>
      <w:ind w:left="488" w:hanging="488"/>
      <w:outlineLvl w:val="0"/>
    </w:pPr>
    <w:rPr>
      <w:rFonts w:ascii="Times New Roman" w:eastAsia="黑体" w:hAnsi="Times New Roman" w:cs="Times New Roman"/>
      <w:sz w:val="28"/>
    </w:rPr>
  </w:style>
  <w:style w:type="paragraph" w:customStyle="1" w:styleId="20">
    <w:name w:val="电赛标题 2"/>
    <w:basedOn w:val="a3"/>
    <w:link w:val="2Char"/>
    <w:qFormat/>
    <w:rsid w:val="00C168D2"/>
    <w:pPr>
      <w:numPr>
        <w:numId w:val="11"/>
      </w:numPr>
      <w:spacing w:beforeLines="20" w:before="20" w:afterLines="20" w:after="20" w:line="440" w:lineRule="exact"/>
      <w:ind w:left="284" w:hanging="284"/>
      <w:outlineLvl w:val="1"/>
    </w:pPr>
    <w:rPr>
      <w:rFonts w:ascii="Times New Roman" w:eastAsia="黑体" w:hAnsi="Times New Roman" w:cs="Times New Roman"/>
    </w:rPr>
  </w:style>
  <w:style w:type="character" w:customStyle="1" w:styleId="1Char">
    <w:name w:val="电赛标题 1 Char"/>
    <w:basedOn w:val="a4"/>
    <w:link w:val="1"/>
    <w:rsid w:val="00115FA7"/>
    <w:rPr>
      <w:rFonts w:eastAsia="黑体"/>
      <w:kern w:val="2"/>
      <w:sz w:val="28"/>
      <w:szCs w:val="22"/>
    </w:rPr>
  </w:style>
  <w:style w:type="paragraph" w:customStyle="1" w:styleId="40">
    <w:name w:val="电赛标题 4"/>
    <w:basedOn w:val="a3"/>
    <w:link w:val="4Char"/>
    <w:qFormat/>
    <w:rsid w:val="00706A19"/>
    <w:pPr>
      <w:numPr>
        <w:numId w:val="6"/>
      </w:numPr>
      <w:outlineLvl w:val="3"/>
    </w:pPr>
    <w:rPr>
      <w:rFonts w:ascii="Times New Roman" w:hAnsi="Times New Roman"/>
    </w:rPr>
  </w:style>
  <w:style w:type="character" w:customStyle="1" w:styleId="2Char">
    <w:name w:val="电赛标题 2 Char"/>
    <w:basedOn w:val="1Char"/>
    <w:link w:val="20"/>
    <w:rsid w:val="00C168D2"/>
    <w:rPr>
      <w:rFonts w:eastAsia="黑体"/>
      <w:kern w:val="2"/>
      <w:sz w:val="24"/>
      <w:szCs w:val="22"/>
    </w:rPr>
  </w:style>
  <w:style w:type="paragraph" w:customStyle="1" w:styleId="50">
    <w:name w:val="电赛标题 5"/>
    <w:basedOn w:val="a3"/>
    <w:link w:val="5Char"/>
    <w:rsid w:val="00376A38"/>
    <w:pPr>
      <w:numPr>
        <w:numId w:val="5"/>
      </w:numPr>
    </w:pPr>
    <w:rPr>
      <w:rFonts w:ascii="Times New Roman" w:hAnsi="Times New Roman"/>
    </w:rPr>
  </w:style>
  <w:style w:type="character" w:customStyle="1" w:styleId="4Char">
    <w:name w:val="电赛标题 4 Char"/>
    <w:basedOn w:val="a4"/>
    <w:link w:val="40"/>
    <w:rsid w:val="00706A19"/>
    <w:rPr>
      <w:rFonts w:cs="黑体"/>
      <w:kern w:val="2"/>
      <w:sz w:val="24"/>
      <w:szCs w:val="22"/>
    </w:rPr>
  </w:style>
  <w:style w:type="paragraph" w:customStyle="1" w:styleId="afff9">
    <w:name w:val="电赛正文"/>
    <w:basedOn w:val="a3"/>
    <w:link w:val="Char3"/>
    <w:qFormat/>
    <w:rsid w:val="009D2B40"/>
    <w:pPr>
      <w:widowControl w:val="0"/>
      <w:spacing w:afterLines="0" w:after="0" w:line="440" w:lineRule="exact"/>
      <w:ind w:firstLineChars="200" w:firstLine="200"/>
      <w:jc w:val="both"/>
    </w:pPr>
    <w:rPr>
      <w:rFonts w:ascii="Times New Roman" w:hAnsi="Times New Roman"/>
    </w:rPr>
  </w:style>
  <w:style w:type="character" w:customStyle="1" w:styleId="5Char">
    <w:name w:val="电赛标题 5 Char"/>
    <w:basedOn w:val="a4"/>
    <w:link w:val="50"/>
    <w:rsid w:val="00376A38"/>
    <w:rPr>
      <w:rFonts w:cs="黑体"/>
      <w:kern w:val="2"/>
      <w:sz w:val="24"/>
      <w:szCs w:val="22"/>
    </w:rPr>
  </w:style>
  <w:style w:type="character" w:styleId="afffa">
    <w:name w:val="Emphasis"/>
    <w:basedOn w:val="a4"/>
    <w:uiPriority w:val="20"/>
    <w:rsid w:val="00814915"/>
    <w:rPr>
      <w:i/>
      <w:iCs/>
    </w:rPr>
  </w:style>
  <w:style w:type="character" w:customStyle="1" w:styleId="Char3">
    <w:name w:val="电赛正文 Char"/>
    <w:basedOn w:val="a4"/>
    <w:link w:val="afff9"/>
    <w:rsid w:val="009D2B40"/>
    <w:rPr>
      <w:rFonts w:cs="黑体"/>
      <w:kern w:val="2"/>
      <w:sz w:val="24"/>
      <w:szCs w:val="22"/>
    </w:rPr>
  </w:style>
  <w:style w:type="paragraph" w:customStyle="1" w:styleId="afffb">
    <w:name w:val="电赛图表"/>
    <w:basedOn w:val="a3"/>
    <w:link w:val="Char4"/>
    <w:qFormat/>
    <w:rsid w:val="00003037"/>
    <w:pPr>
      <w:spacing w:afterLines="0" w:after="0" w:line="240" w:lineRule="auto"/>
      <w:jc w:val="center"/>
    </w:pPr>
    <w:rPr>
      <w:rFonts w:ascii="Times New Roman" w:hAnsi="Times New Roman" w:cs="Times New Roman"/>
      <w:b/>
      <w:sz w:val="21"/>
    </w:rPr>
  </w:style>
  <w:style w:type="character" w:customStyle="1" w:styleId="Char4">
    <w:name w:val="电赛图表 Char"/>
    <w:basedOn w:val="a4"/>
    <w:link w:val="afffb"/>
    <w:rsid w:val="00003037"/>
    <w:rPr>
      <w:b/>
      <w:kern w:val="2"/>
      <w:sz w:val="21"/>
      <w:szCs w:val="22"/>
    </w:rPr>
  </w:style>
  <w:style w:type="paragraph" w:customStyle="1" w:styleId="afffc">
    <w:name w:val="电赛主标题"/>
    <w:basedOn w:val="afff9"/>
    <w:link w:val="Char5"/>
    <w:qFormat/>
    <w:rsid w:val="00102C21"/>
    <w:pPr>
      <w:spacing w:beforeLines="100" w:before="100" w:afterLines="100" w:after="100" w:line="240" w:lineRule="exact"/>
      <w:jc w:val="center"/>
    </w:pPr>
    <w:rPr>
      <w:rFonts w:eastAsia="黑体"/>
      <w:sz w:val="32"/>
    </w:rPr>
  </w:style>
  <w:style w:type="paragraph" w:customStyle="1" w:styleId="afffd">
    <w:name w:val="电赛居中正文"/>
    <w:basedOn w:val="afff9"/>
    <w:link w:val="Char6"/>
    <w:rsid w:val="00B260BE"/>
    <w:pPr>
      <w:jc w:val="center"/>
    </w:pPr>
  </w:style>
  <w:style w:type="character" w:customStyle="1" w:styleId="Char5">
    <w:name w:val="电赛主标题 Char"/>
    <w:basedOn w:val="Char3"/>
    <w:link w:val="afffc"/>
    <w:rsid w:val="00102C21"/>
    <w:rPr>
      <w:rFonts w:eastAsia="黑体" w:cs="黑体"/>
      <w:kern w:val="2"/>
      <w:sz w:val="32"/>
      <w:szCs w:val="22"/>
    </w:rPr>
  </w:style>
  <w:style w:type="character" w:customStyle="1" w:styleId="Char6">
    <w:name w:val="电赛居中正文 Char"/>
    <w:basedOn w:val="Char3"/>
    <w:link w:val="afffd"/>
    <w:rsid w:val="00B260BE"/>
    <w:rPr>
      <w:rFonts w:cs="黑体"/>
      <w:kern w:val="2"/>
      <w:sz w:val="24"/>
      <w:szCs w:val="22"/>
    </w:rPr>
  </w:style>
  <w:style w:type="paragraph" w:customStyle="1" w:styleId="31">
    <w:name w:val="电赛标题 3"/>
    <w:basedOn w:val="2"/>
    <w:link w:val="3Char"/>
    <w:qFormat/>
    <w:rsid w:val="00C168D2"/>
    <w:pPr>
      <w:tabs>
        <w:tab w:val="clear" w:pos="774"/>
      </w:tabs>
      <w:spacing w:before="0" w:afterLines="0" w:after="0" w:line="440" w:lineRule="exact"/>
      <w:ind w:left="708" w:hanging="510"/>
      <w:outlineLvl w:val="2"/>
    </w:pPr>
    <w:rPr>
      <w:rFonts w:ascii="Times New Roman" w:eastAsia="宋体" w:hAnsi="Times New Roman"/>
    </w:rPr>
  </w:style>
  <w:style w:type="character" w:customStyle="1" w:styleId="21">
    <w:name w:val="标题 2 字符"/>
    <w:basedOn w:val="a4"/>
    <w:link w:val="2"/>
    <w:uiPriority w:val="9"/>
    <w:rsid w:val="00261C92"/>
    <w:rPr>
      <w:rFonts w:ascii="Arial" w:eastAsia="黑体" w:hAnsi="Arial"/>
      <w:sz w:val="24"/>
      <w:szCs w:val="24"/>
    </w:rPr>
  </w:style>
  <w:style w:type="character" w:customStyle="1" w:styleId="3Char">
    <w:name w:val="电赛标题 3 Char"/>
    <w:basedOn w:val="21"/>
    <w:link w:val="31"/>
    <w:rsid w:val="00C168D2"/>
    <w:rPr>
      <w:rFonts w:ascii="Arial" w:eastAsia="黑体" w:hAnsi="Arial"/>
      <w:sz w:val="24"/>
      <w:szCs w:val="24"/>
    </w:rPr>
  </w:style>
  <w:style w:type="paragraph" w:styleId="afffe">
    <w:name w:val="List Paragraph"/>
    <w:basedOn w:val="a3"/>
    <w:uiPriority w:val="34"/>
    <w:rsid w:val="00373701"/>
    <w:pPr>
      <w:ind w:firstLineChars="200" w:firstLine="420"/>
    </w:pPr>
  </w:style>
  <w:style w:type="paragraph" w:styleId="affff">
    <w:name w:val="No Spacing"/>
    <w:uiPriority w:val="1"/>
    <w:rsid w:val="00373701"/>
    <w:pPr>
      <w:widowControl w:val="0"/>
      <w:jc w:val="both"/>
    </w:pPr>
    <w:rPr>
      <w:rFonts w:asciiTheme="minorHAnsi" w:eastAsiaTheme="minorEastAsia" w:hAnsiTheme="minorHAnsi" w:cstheme="minorBidi"/>
      <w:kern w:val="2"/>
      <w:sz w:val="24"/>
      <w:szCs w:val="22"/>
    </w:rPr>
  </w:style>
  <w:style w:type="table" w:styleId="affff0">
    <w:name w:val="Table Grid"/>
    <w:basedOn w:val="a5"/>
    <w:uiPriority w:val="39"/>
    <w:rsid w:val="00C04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laceholder Text"/>
    <w:basedOn w:val="a4"/>
    <w:uiPriority w:val="99"/>
    <w:semiHidden/>
    <w:rsid w:val="00F67F59"/>
    <w:rPr>
      <w:color w:val="808080"/>
    </w:rPr>
  </w:style>
  <w:style w:type="paragraph" w:styleId="affff2">
    <w:name w:val="Normal (Web)"/>
    <w:basedOn w:val="a3"/>
    <w:uiPriority w:val="99"/>
    <w:unhideWhenUsed/>
    <w:rsid w:val="001344AF"/>
    <w:pPr>
      <w:spacing w:before="100" w:beforeAutospacing="1" w:after="100" w:afterAutospacing="1"/>
    </w:pPr>
    <w:rPr>
      <w:rFonts w:ascii="宋体" w:hAnsi="宋体" w:cs="宋体"/>
      <w:kern w:val="0"/>
      <w:szCs w:val="24"/>
    </w:rPr>
  </w:style>
  <w:style w:type="paragraph" w:styleId="affff3">
    <w:name w:val="endnote text"/>
    <w:basedOn w:val="a3"/>
    <w:link w:val="affff4"/>
    <w:uiPriority w:val="99"/>
    <w:semiHidden/>
    <w:unhideWhenUsed/>
    <w:rsid w:val="00147671"/>
    <w:pPr>
      <w:snapToGrid w:val="0"/>
    </w:pPr>
  </w:style>
  <w:style w:type="character" w:customStyle="1" w:styleId="affff4">
    <w:name w:val="尾注文本 字符"/>
    <w:basedOn w:val="a4"/>
    <w:link w:val="affff3"/>
    <w:uiPriority w:val="99"/>
    <w:semiHidden/>
    <w:rsid w:val="00147671"/>
    <w:rPr>
      <w:rFonts w:asciiTheme="minorHAnsi" w:eastAsiaTheme="minorEastAsia" w:hAnsiTheme="minorHAnsi" w:cstheme="minorBidi"/>
      <w:kern w:val="2"/>
      <w:sz w:val="24"/>
      <w:szCs w:val="22"/>
    </w:rPr>
  </w:style>
  <w:style w:type="character" w:styleId="affff5">
    <w:name w:val="endnote reference"/>
    <w:basedOn w:val="a4"/>
    <w:uiPriority w:val="99"/>
    <w:semiHidden/>
    <w:unhideWhenUsed/>
    <w:rsid w:val="00147671"/>
    <w:rPr>
      <w:vertAlign w:val="superscript"/>
    </w:rPr>
  </w:style>
  <w:style w:type="character" w:customStyle="1" w:styleId="12">
    <w:name w:val="标题 1 字符"/>
    <w:basedOn w:val="a4"/>
    <w:link w:val="10"/>
    <w:uiPriority w:val="9"/>
    <w:rsid w:val="00676703"/>
    <w:rPr>
      <w:rFonts w:ascii="Arial" w:eastAsia="黑体" w:hAnsi="Arial"/>
      <w:b/>
      <w:sz w:val="32"/>
      <w:szCs w:val="32"/>
    </w:rPr>
  </w:style>
  <w:style w:type="character" w:customStyle="1" w:styleId="Char10">
    <w:name w:val="正文文本 Char1"/>
    <w:basedOn w:val="a4"/>
    <w:uiPriority w:val="99"/>
    <w:semiHidden/>
    <w:rsid w:val="00676703"/>
    <w:rPr>
      <w:rFonts w:ascii="Calibri" w:hAnsi="Calibri" w:cs="黑体"/>
      <w:kern w:val="2"/>
      <w:sz w:val="24"/>
      <w:szCs w:val="22"/>
    </w:rPr>
  </w:style>
  <w:style w:type="character" w:customStyle="1" w:styleId="Char11">
    <w:name w:val="正文首行缩进 Char1"/>
    <w:basedOn w:val="Char10"/>
    <w:uiPriority w:val="99"/>
    <w:semiHidden/>
    <w:rsid w:val="00676703"/>
    <w:rPr>
      <w:rFonts w:ascii="Calibri" w:hAnsi="Calibri" w:cs="黑体"/>
      <w:kern w:val="2"/>
      <w:sz w:val="24"/>
      <w:szCs w:val="22"/>
    </w:rPr>
  </w:style>
  <w:style w:type="character" w:customStyle="1" w:styleId="Char12">
    <w:name w:val="批注文字 Char1"/>
    <w:basedOn w:val="a4"/>
    <w:uiPriority w:val="99"/>
    <w:semiHidden/>
    <w:rsid w:val="00676703"/>
    <w:rPr>
      <w:rFonts w:ascii="Calibri" w:hAnsi="Calibri" w:cs="黑体"/>
      <w:kern w:val="2"/>
      <w:sz w:val="24"/>
      <w:szCs w:val="22"/>
    </w:rPr>
  </w:style>
  <w:style w:type="character" w:customStyle="1" w:styleId="Char13">
    <w:name w:val="页脚 Char1"/>
    <w:basedOn w:val="a4"/>
    <w:semiHidden/>
    <w:rsid w:val="00676703"/>
    <w:rPr>
      <w:rFonts w:ascii="Calibri" w:hAnsi="Calibri" w:cs="黑体"/>
      <w:kern w:val="2"/>
      <w:sz w:val="18"/>
      <w:szCs w:val="18"/>
    </w:rPr>
  </w:style>
  <w:style w:type="character" w:customStyle="1" w:styleId="af7">
    <w:name w:val="页眉 字符"/>
    <w:basedOn w:val="a4"/>
    <w:link w:val="af6"/>
    <w:rsid w:val="00676703"/>
    <w:rPr>
      <w:rFonts w:ascii="Arial" w:hAnsi="Arial"/>
      <w:sz w:val="18"/>
      <w:szCs w:val="18"/>
    </w:rPr>
  </w:style>
  <w:style w:type="character" w:customStyle="1" w:styleId="Char14">
    <w:name w:val="批注框文本 Char1"/>
    <w:basedOn w:val="a4"/>
    <w:uiPriority w:val="99"/>
    <w:semiHidden/>
    <w:rsid w:val="00676703"/>
    <w:rPr>
      <w:rFonts w:ascii="Calibri" w:hAnsi="Calibri" w:cs="黑体"/>
      <w:kern w:val="2"/>
      <w:sz w:val="18"/>
      <w:szCs w:val="18"/>
    </w:rPr>
  </w:style>
  <w:style w:type="character" w:customStyle="1" w:styleId="CharChar3">
    <w:name w:val="电赛图表 Char Char"/>
    <w:basedOn w:val="a4"/>
    <w:rsid w:val="00676703"/>
    <w:rPr>
      <w:b/>
      <w:sz w:val="21"/>
    </w:rPr>
  </w:style>
  <w:style w:type="character" w:customStyle="1" w:styleId="1CharChar">
    <w:name w:val="电赛标题 1 Char Char"/>
    <w:basedOn w:val="a4"/>
    <w:rsid w:val="00676703"/>
    <w:rPr>
      <w:rFonts w:ascii="Calibri" w:eastAsia="黑体" w:hAnsi="Calibri" w:cs="黑体"/>
      <w:kern w:val="2"/>
      <w:sz w:val="28"/>
      <w:szCs w:val="22"/>
    </w:rPr>
  </w:style>
  <w:style w:type="character" w:customStyle="1" w:styleId="CharChar4">
    <w:name w:val="电赛主标题 Char Char"/>
    <w:basedOn w:val="CharChar5"/>
    <w:rsid w:val="00676703"/>
    <w:rPr>
      <w:rFonts w:eastAsia="黑体"/>
      <w:sz w:val="32"/>
    </w:rPr>
  </w:style>
  <w:style w:type="character" w:customStyle="1" w:styleId="CharChar5">
    <w:name w:val="电赛正文 Char Char"/>
    <w:basedOn w:val="a4"/>
    <w:rsid w:val="00676703"/>
    <w:rPr>
      <w:sz w:val="24"/>
    </w:rPr>
  </w:style>
  <w:style w:type="character" w:customStyle="1" w:styleId="4CharChar">
    <w:name w:val="电赛标题 4 Char Char"/>
    <w:basedOn w:val="a4"/>
    <w:rsid w:val="00676703"/>
    <w:rPr>
      <w:rFonts w:ascii="Calibri" w:hAnsi="Calibri" w:cs="黑体"/>
      <w:kern w:val="2"/>
      <w:sz w:val="24"/>
      <w:szCs w:val="22"/>
    </w:rPr>
  </w:style>
  <w:style w:type="character" w:customStyle="1" w:styleId="3CharChar">
    <w:name w:val="电赛标题 3 Char Char"/>
    <w:basedOn w:val="a4"/>
    <w:rsid w:val="00676703"/>
    <w:rPr>
      <w:rFonts w:ascii="Calibri" w:eastAsia="黑体" w:hAnsi="Calibri"/>
      <w:sz w:val="24"/>
      <w:szCs w:val="24"/>
    </w:rPr>
  </w:style>
  <w:style w:type="paragraph" w:customStyle="1" w:styleId="22">
    <w:name w:val="列出段落2"/>
    <w:basedOn w:val="a3"/>
    <w:rsid w:val="00676703"/>
    <w:pPr>
      <w:ind w:firstLineChars="200" w:firstLine="420"/>
    </w:pPr>
  </w:style>
  <w:style w:type="paragraph" w:customStyle="1" w:styleId="11">
    <w:name w:val="样式1"/>
    <w:basedOn w:val="31"/>
    <w:link w:val="1Char0"/>
    <w:qFormat/>
    <w:rsid w:val="00023609"/>
    <w:pPr>
      <w:keepNext w:val="0"/>
      <w:numPr>
        <w:ilvl w:val="0"/>
        <w:numId w:val="14"/>
      </w:numPr>
    </w:pPr>
  </w:style>
  <w:style w:type="character" w:customStyle="1" w:styleId="1Char0">
    <w:name w:val="样式1 Char"/>
    <w:basedOn w:val="3Char"/>
    <w:link w:val="11"/>
    <w:rsid w:val="00023609"/>
    <w:rPr>
      <w:rFonts w:ascii="Arial" w:eastAsia="黑体" w:hAnsi="Arial"/>
      <w:sz w:val="24"/>
      <w:szCs w:val="24"/>
    </w:rPr>
  </w:style>
  <w:style w:type="character" w:customStyle="1" w:styleId="fontstyle01">
    <w:name w:val="fontstyle01"/>
    <w:basedOn w:val="a4"/>
    <w:rsid w:val="003805A2"/>
    <w:rPr>
      <w:rFonts w:ascii="宋体" w:eastAsia="宋体" w:hAnsi="宋体" w:hint="eastAsia"/>
      <w:b w:val="0"/>
      <w:bCs w:val="0"/>
      <w:i w:val="0"/>
      <w:iCs w:val="0"/>
      <w:color w:val="000000"/>
      <w:sz w:val="24"/>
      <w:szCs w:val="24"/>
    </w:rPr>
  </w:style>
  <w:style w:type="character" w:customStyle="1" w:styleId="fontstyle21">
    <w:name w:val="fontstyle21"/>
    <w:basedOn w:val="a4"/>
    <w:rsid w:val="003805A2"/>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89939">
      <w:bodyDiv w:val="1"/>
      <w:marLeft w:val="0"/>
      <w:marRight w:val="0"/>
      <w:marTop w:val="0"/>
      <w:marBottom w:val="0"/>
      <w:divBdr>
        <w:top w:val="none" w:sz="0" w:space="0" w:color="auto"/>
        <w:left w:val="none" w:sz="0" w:space="0" w:color="auto"/>
        <w:bottom w:val="none" w:sz="0" w:space="0" w:color="auto"/>
        <w:right w:val="none" w:sz="0" w:space="0" w:color="auto"/>
      </w:divBdr>
    </w:div>
    <w:div w:id="81293277">
      <w:bodyDiv w:val="1"/>
      <w:marLeft w:val="0"/>
      <w:marRight w:val="0"/>
      <w:marTop w:val="0"/>
      <w:marBottom w:val="0"/>
      <w:divBdr>
        <w:top w:val="none" w:sz="0" w:space="0" w:color="auto"/>
        <w:left w:val="none" w:sz="0" w:space="0" w:color="auto"/>
        <w:bottom w:val="none" w:sz="0" w:space="0" w:color="auto"/>
        <w:right w:val="none" w:sz="0" w:space="0" w:color="auto"/>
      </w:divBdr>
    </w:div>
    <w:div w:id="261114768">
      <w:bodyDiv w:val="1"/>
      <w:marLeft w:val="0"/>
      <w:marRight w:val="0"/>
      <w:marTop w:val="0"/>
      <w:marBottom w:val="0"/>
      <w:divBdr>
        <w:top w:val="none" w:sz="0" w:space="0" w:color="auto"/>
        <w:left w:val="none" w:sz="0" w:space="0" w:color="auto"/>
        <w:bottom w:val="none" w:sz="0" w:space="0" w:color="auto"/>
        <w:right w:val="none" w:sz="0" w:space="0" w:color="auto"/>
      </w:divBdr>
    </w:div>
    <w:div w:id="292948355">
      <w:bodyDiv w:val="1"/>
      <w:marLeft w:val="0"/>
      <w:marRight w:val="0"/>
      <w:marTop w:val="0"/>
      <w:marBottom w:val="0"/>
      <w:divBdr>
        <w:top w:val="none" w:sz="0" w:space="0" w:color="auto"/>
        <w:left w:val="none" w:sz="0" w:space="0" w:color="auto"/>
        <w:bottom w:val="none" w:sz="0" w:space="0" w:color="auto"/>
        <w:right w:val="none" w:sz="0" w:space="0" w:color="auto"/>
      </w:divBdr>
    </w:div>
    <w:div w:id="463668350">
      <w:bodyDiv w:val="1"/>
      <w:marLeft w:val="0"/>
      <w:marRight w:val="0"/>
      <w:marTop w:val="100"/>
      <w:marBottom w:val="100"/>
      <w:divBdr>
        <w:top w:val="none" w:sz="0" w:space="0" w:color="auto"/>
        <w:left w:val="none" w:sz="0" w:space="0" w:color="auto"/>
        <w:bottom w:val="none" w:sz="0" w:space="0" w:color="auto"/>
        <w:right w:val="none" w:sz="0" w:space="0" w:color="auto"/>
      </w:divBdr>
      <w:divsChild>
        <w:div w:id="1401907161">
          <w:marLeft w:val="0"/>
          <w:marRight w:val="0"/>
          <w:marTop w:val="0"/>
          <w:marBottom w:val="0"/>
          <w:divBdr>
            <w:top w:val="none" w:sz="0" w:space="0" w:color="auto"/>
            <w:left w:val="none" w:sz="0" w:space="0" w:color="auto"/>
            <w:bottom w:val="none" w:sz="0" w:space="0" w:color="auto"/>
            <w:right w:val="none" w:sz="0" w:space="0" w:color="auto"/>
          </w:divBdr>
          <w:divsChild>
            <w:div w:id="2037922225">
              <w:marLeft w:val="0"/>
              <w:marRight w:val="0"/>
              <w:marTop w:val="0"/>
              <w:marBottom w:val="0"/>
              <w:divBdr>
                <w:top w:val="none" w:sz="0" w:space="0" w:color="auto"/>
                <w:left w:val="none" w:sz="0" w:space="0" w:color="auto"/>
                <w:bottom w:val="none" w:sz="0" w:space="0" w:color="auto"/>
                <w:right w:val="none" w:sz="0" w:space="0" w:color="auto"/>
              </w:divBdr>
              <w:divsChild>
                <w:div w:id="1432893033">
                  <w:marLeft w:val="0"/>
                  <w:marRight w:val="0"/>
                  <w:marTop w:val="0"/>
                  <w:marBottom w:val="0"/>
                  <w:divBdr>
                    <w:top w:val="none" w:sz="0" w:space="0" w:color="auto"/>
                    <w:left w:val="none" w:sz="0" w:space="0" w:color="auto"/>
                    <w:bottom w:val="none" w:sz="0" w:space="0" w:color="auto"/>
                    <w:right w:val="none" w:sz="0" w:space="0" w:color="auto"/>
                  </w:divBdr>
                  <w:divsChild>
                    <w:div w:id="56588519">
                      <w:marLeft w:val="0"/>
                      <w:marRight w:val="0"/>
                      <w:marTop w:val="150"/>
                      <w:marBottom w:val="0"/>
                      <w:divBdr>
                        <w:top w:val="none" w:sz="0" w:space="0" w:color="auto"/>
                        <w:left w:val="none" w:sz="0" w:space="0" w:color="auto"/>
                        <w:bottom w:val="none" w:sz="0" w:space="0" w:color="auto"/>
                        <w:right w:val="none" w:sz="0" w:space="0" w:color="auto"/>
                      </w:divBdr>
                      <w:divsChild>
                        <w:div w:id="1467814236">
                          <w:marLeft w:val="0"/>
                          <w:marRight w:val="0"/>
                          <w:marTop w:val="0"/>
                          <w:marBottom w:val="0"/>
                          <w:divBdr>
                            <w:top w:val="none" w:sz="0" w:space="0" w:color="auto"/>
                            <w:left w:val="none" w:sz="0" w:space="0" w:color="auto"/>
                            <w:bottom w:val="none" w:sz="0" w:space="0" w:color="auto"/>
                            <w:right w:val="none" w:sz="0" w:space="0" w:color="auto"/>
                          </w:divBdr>
                          <w:divsChild>
                            <w:div w:id="1646398133">
                              <w:marLeft w:val="0"/>
                              <w:marRight w:val="0"/>
                              <w:marTop w:val="0"/>
                              <w:marBottom w:val="0"/>
                              <w:divBdr>
                                <w:top w:val="none" w:sz="0" w:space="0" w:color="auto"/>
                                <w:left w:val="none" w:sz="0" w:space="0" w:color="auto"/>
                                <w:bottom w:val="none" w:sz="0" w:space="0" w:color="auto"/>
                                <w:right w:val="none" w:sz="0" w:space="0" w:color="auto"/>
                              </w:divBdr>
                              <w:divsChild>
                                <w:div w:id="190805970">
                                  <w:marLeft w:val="0"/>
                                  <w:marRight w:val="0"/>
                                  <w:marTop w:val="0"/>
                                  <w:marBottom w:val="0"/>
                                  <w:divBdr>
                                    <w:top w:val="none" w:sz="0" w:space="0" w:color="auto"/>
                                    <w:left w:val="none" w:sz="0" w:space="0" w:color="auto"/>
                                    <w:bottom w:val="none" w:sz="0" w:space="0" w:color="auto"/>
                                    <w:right w:val="none" w:sz="0" w:space="0" w:color="auto"/>
                                  </w:divBdr>
                                  <w:divsChild>
                                    <w:div w:id="337729486">
                                      <w:marLeft w:val="0"/>
                                      <w:marRight w:val="0"/>
                                      <w:marTop w:val="0"/>
                                      <w:marBottom w:val="0"/>
                                      <w:divBdr>
                                        <w:top w:val="none" w:sz="0" w:space="0" w:color="auto"/>
                                        <w:left w:val="none" w:sz="0" w:space="0" w:color="auto"/>
                                        <w:bottom w:val="none" w:sz="0" w:space="0" w:color="auto"/>
                                        <w:right w:val="none" w:sz="0" w:space="0" w:color="auto"/>
                                      </w:divBdr>
                                      <w:divsChild>
                                        <w:div w:id="535430578">
                                          <w:marLeft w:val="0"/>
                                          <w:marRight w:val="0"/>
                                          <w:marTop w:val="0"/>
                                          <w:marBottom w:val="0"/>
                                          <w:divBdr>
                                            <w:top w:val="none" w:sz="0" w:space="0" w:color="auto"/>
                                            <w:left w:val="none" w:sz="0" w:space="0" w:color="auto"/>
                                            <w:bottom w:val="none" w:sz="0" w:space="0" w:color="auto"/>
                                            <w:right w:val="none" w:sz="0" w:space="0" w:color="auto"/>
                                          </w:divBdr>
                                          <w:divsChild>
                                            <w:div w:id="702244442">
                                              <w:marLeft w:val="0"/>
                                              <w:marRight w:val="0"/>
                                              <w:marTop w:val="0"/>
                                              <w:marBottom w:val="0"/>
                                              <w:divBdr>
                                                <w:top w:val="none" w:sz="0" w:space="0" w:color="auto"/>
                                                <w:left w:val="none" w:sz="0" w:space="0" w:color="auto"/>
                                                <w:bottom w:val="none" w:sz="0" w:space="0" w:color="auto"/>
                                                <w:right w:val="none" w:sz="0" w:space="0" w:color="auto"/>
                                              </w:divBdr>
                                              <w:divsChild>
                                                <w:div w:id="1209683924">
                                                  <w:marLeft w:val="0"/>
                                                  <w:marRight w:val="0"/>
                                                  <w:marTop w:val="0"/>
                                                  <w:marBottom w:val="0"/>
                                                  <w:divBdr>
                                                    <w:top w:val="none" w:sz="0" w:space="0" w:color="auto"/>
                                                    <w:left w:val="none" w:sz="0" w:space="0" w:color="auto"/>
                                                    <w:bottom w:val="none" w:sz="0" w:space="0" w:color="auto"/>
                                                    <w:right w:val="none" w:sz="0" w:space="0" w:color="auto"/>
                                                  </w:divBdr>
                                                  <w:divsChild>
                                                    <w:div w:id="1151747455">
                                                      <w:marLeft w:val="0"/>
                                                      <w:marRight w:val="0"/>
                                                      <w:marTop w:val="0"/>
                                                      <w:marBottom w:val="0"/>
                                                      <w:divBdr>
                                                        <w:top w:val="none" w:sz="0" w:space="0" w:color="auto"/>
                                                        <w:left w:val="none" w:sz="0" w:space="0" w:color="auto"/>
                                                        <w:bottom w:val="none" w:sz="0" w:space="0" w:color="auto"/>
                                                        <w:right w:val="none" w:sz="0" w:space="0" w:color="auto"/>
                                                      </w:divBdr>
                                                      <w:divsChild>
                                                        <w:div w:id="910624123">
                                                          <w:marLeft w:val="0"/>
                                                          <w:marRight w:val="0"/>
                                                          <w:marTop w:val="0"/>
                                                          <w:marBottom w:val="0"/>
                                                          <w:divBdr>
                                                            <w:top w:val="none" w:sz="0" w:space="0" w:color="auto"/>
                                                            <w:left w:val="none" w:sz="0" w:space="0" w:color="auto"/>
                                                            <w:bottom w:val="none" w:sz="0" w:space="0" w:color="auto"/>
                                                            <w:right w:val="none" w:sz="0" w:space="0" w:color="auto"/>
                                                          </w:divBdr>
                                                          <w:divsChild>
                                                            <w:div w:id="1458717051">
                                                              <w:marLeft w:val="0"/>
                                                              <w:marRight w:val="0"/>
                                                              <w:marTop w:val="0"/>
                                                              <w:marBottom w:val="0"/>
                                                              <w:divBdr>
                                                                <w:top w:val="none" w:sz="0" w:space="0" w:color="auto"/>
                                                                <w:left w:val="none" w:sz="0" w:space="0" w:color="auto"/>
                                                                <w:bottom w:val="none" w:sz="0" w:space="0" w:color="auto"/>
                                                                <w:right w:val="none" w:sz="0" w:space="0" w:color="auto"/>
                                                              </w:divBdr>
                                                              <w:divsChild>
                                                                <w:div w:id="155615033">
                                                                  <w:marLeft w:val="0"/>
                                                                  <w:marRight w:val="0"/>
                                                                  <w:marTop w:val="0"/>
                                                                  <w:marBottom w:val="0"/>
                                                                  <w:divBdr>
                                                                    <w:top w:val="none" w:sz="0" w:space="0" w:color="auto"/>
                                                                    <w:left w:val="none" w:sz="0" w:space="0" w:color="auto"/>
                                                                    <w:bottom w:val="none" w:sz="0" w:space="0" w:color="auto"/>
                                                                    <w:right w:val="none" w:sz="0" w:space="0" w:color="auto"/>
                                                                  </w:divBdr>
                                                                  <w:divsChild>
                                                                    <w:div w:id="2134594846">
                                                                      <w:marLeft w:val="0"/>
                                                                      <w:marRight w:val="0"/>
                                                                      <w:marTop w:val="0"/>
                                                                      <w:marBottom w:val="0"/>
                                                                      <w:divBdr>
                                                                        <w:top w:val="none" w:sz="0" w:space="0" w:color="auto"/>
                                                                        <w:left w:val="none" w:sz="0" w:space="0" w:color="auto"/>
                                                                        <w:bottom w:val="none" w:sz="0" w:space="0" w:color="auto"/>
                                                                        <w:right w:val="none" w:sz="0" w:space="0" w:color="auto"/>
                                                                      </w:divBdr>
                                                                      <w:divsChild>
                                                                        <w:div w:id="1154637987">
                                                                          <w:marLeft w:val="0"/>
                                                                          <w:marRight w:val="0"/>
                                                                          <w:marTop w:val="0"/>
                                                                          <w:marBottom w:val="0"/>
                                                                          <w:divBdr>
                                                                            <w:top w:val="none" w:sz="0" w:space="0" w:color="auto"/>
                                                                            <w:left w:val="none" w:sz="0" w:space="0" w:color="auto"/>
                                                                            <w:bottom w:val="none" w:sz="0" w:space="0" w:color="auto"/>
                                                                            <w:right w:val="none" w:sz="0" w:space="0" w:color="auto"/>
                                                                          </w:divBdr>
                                                                          <w:divsChild>
                                                                            <w:div w:id="10828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3423518">
      <w:bodyDiv w:val="1"/>
      <w:marLeft w:val="0"/>
      <w:marRight w:val="0"/>
      <w:marTop w:val="0"/>
      <w:marBottom w:val="0"/>
      <w:divBdr>
        <w:top w:val="none" w:sz="0" w:space="0" w:color="auto"/>
        <w:left w:val="none" w:sz="0" w:space="0" w:color="auto"/>
        <w:bottom w:val="none" w:sz="0" w:space="0" w:color="auto"/>
        <w:right w:val="none" w:sz="0" w:space="0" w:color="auto"/>
      </w:divBdr>
      <w:divsChild>
        <w:div w:id="1450972622">
          <w:marLeft w:val="0"/>
          <w:marRight w:val="0"/>
          <w:marTop w:val="0"/>
          <w:marBottom w:val="0"/>
          <w:divBdr>
            <w:top w:val="none" w:sz="0" w:space="0" w:color="auto"/>
            <w:left w:val="none" w:sz="0" w:space="0" w:color="auto"/>
            <w:bottom w:val="none" w:sz="0" w:space="0" w:color="auto"/>
            <w:right w:val="none" w:sz="0" w:space="0" w:color="auto"/>
          </w:divBdr>
          <w:divsChild>
            <w:div w:id="544606895">
              <w:marLeft w:val="0"/>
              <w:marRight w:val="0"/>
              <w:marTop w:val="0"/>
              <w:marBottom w:val="0"/>
              <w:divBdr>
                <w:top w:val="none" w:sz="0" w:space="0" w:color="auto"/>
                <w:left w:val="none" w:sz="0" w:space="0" w:color="auto"/>
                <w:bottom w:val="none" w:sz="0" w:space="0" w:color="auto"/>
                <w:right w:val="none" w:sz="0" w:space="0" w:color="auto"/>
              </w:divBdr>
              <w:divsChild>
                <w:div w:id="283198583">
                  <w:marLeft w:val="0"/>
                  <w:marRight w:val="0"/>
                  <w:marTop w:val="0"/>
                  <w:marBottom w:val="0"/>
                  <w:divBdr>
                    <w:top w:val="none" w:sz="0" w:space="0" w:color="auto"/>
                    <w:left w:val="none" w:sz="0" w:space="0" w:color="auto"/>
                    <w:bottom w:val="none" w:sz="0" w:space="0" w:color="auto"/>
                    <w:right w:val="none" w:sz="0" w:space="0" w:color="auto"/>
                  </w:divBdr>
                  <w:divsChild>
                    <w:div w:id="1089930995">
                      <w:marLeft w:val="0"/>
                      <w:marRight w:val="0"/>
                      <w:marTop w:val="210"/>
                      <w:marBottom w:val="0"/>
                      <w:divBdr>
                        <w:top w:val="none" w:sz="0" w:space="0" w:color="auto"/>
                        <w:left w:val="none" w:sz="0" w:space="0" w:color="auto"/>
                        <w:bottom w:val="none" w:sz="0" w:space="0" w:color="auto"/>
                        <w:right w:val="none" w:sz="0" w:space="0" w:color="auto"/>
                      </w:divBdr>
                      <w:divsChild>
                        <w:div w:id="862402172">
                          <w:marLeft w:val="0"/>
                          <w:marRight w:val="0"/>
                          <w:marTop w:val="0"/>
                          <w:marBottom w:val="0"/>
                          <w:divBdr>
                            <w:top w:val="none" w:sz="0" w:space="0" w:color="auto"/>
                            <w:left w:val="none" w:sz="0" w:space="0" w:color="auto"/>
                            <w:bottom w:val="none" w:sz="0" w:space="0" w:color="auto"/>
                            <w:right w:val="none" w:sz="0" w:space="0" w:color="auto"/>
                          </w:divBdr>
                          <w:divsChild>
                            <w:div w:id="1770468871">
                              <w:marLeft w:val="0"/>
                              <w:marRight w:val="45"/>
                              <w:marTop w:val="60"/>
                              <w:marBottom w:val="0"/>
                              <w:divBdr>
                                <w:top w:val="single" w:sz="6" w:space="12" w:color="DDDDDD"/>
                                <w:left w:val="single" w:sz="6" w:space="15" w:color="DDDDDD"/>
                                <w:bottom w:val="single" w:sz="6" w:space="4" w:color="DDDDDD"/>
                                <w:right w:val="single" w:sz="6" w:space="23" w:color="DDDDDD"/>
                              </w:divBdr>
                              <w:divsChild>
                                <w:div w:id="751581968">
                                  <w:marLeft w:val="0"/>
                                  <w:marRight w:val="0"/>
                                  <w:marTop w:val="0"/>
                                  <w:marBottom w:val="0"/>
                                  <w:divBdr>
                                    <w:top w:val="none" w:sz="0" w:space="0" w:color="auto"/>
                                    <w:left w:val="none" w:sz="0" w:space="0" w:color="auto"/>
                                    <w:bottom w:val="none" w:sz="0" w:space="0" w:color="auto"/>
                                    <w:right w:val="none" w:sz="0" w:space="0" w:color="auto"/>
                                  </w:divBdr>
                                  <w:divsChild>
                                    <w:div w:id="1319768203">
                                      <w:marLeft w:val="0"/>
                                      <w:marRight w:val="0"/>
                                      <w:marTop w:val="0"/>
                                      <w:marBottom w:val="0"/>
                                      <w:divBdr>
                                        <w:top w:val="none" w:sz="0" w:space="0" w:color="auto"/>
                                        <w:left w:val="none" w:sz="0" w:space="0" w:color="auto"/>
                                        <w:bottom w:val="none" w:sz="0" w:space="0" w:color="auto"/>
                                        <w:right w:val="none" w:sz="0" w:space="0" w:color="auto"/>
                                      </w:divBdr>
                                      <w:divsChild>
                                        <w:div w:id="8559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103071">
      <w:bodyDiv w:val="1"/>
      <w:marLeft w:val="0"/>
      <w:marRight w:val="0"/>
      <w:marTop w:val="0"/>
      <w:marBottom w:val="0"/>
      <w:divBdr>
        <w:top w:val="none" w:sz="0" w:space="0" w:color="auto"/>
        <w:left w:val="none" w:sz="0" w:space="0" w:color="auto"/>
        <w:bottom w:val="none" w:sz="0" w:space="0" w:color="auto"/>
        <w:right w:val="none" w:sz="0" w:space="0" w:color="auto"/>
      </w:divBdr>
      <w:divsChild>
        <w:div w:id="215970982">
          <w:marLeft w:val="0"/>
          <w:marRight w:val="0"/>
          <w:marTop w:val="0"/>
          <w:marBottom w:val="0"/>
          <w:divBdr>
            <w:top w:val="none" w:sz="0" w:space="0" w:color="auto"/>
            <w:left w:val="none" w:sz="0" w:space="0" w:color="auto"/>
            <w:bottom w:val="none" w:sz="0" w:space="0" w:color="auto"/>
            <w:right w:val="none" w:sz="0" w:space="0" w:color="auto"/>
          </w:divBdr>
        </w:div>
      </w:divsChild>
    </w:div>
    <w:div w:id="533425504">
      <w:bodyDiv w:val="1"/>
      <w:marLeft w:val="0"/>
      <w:marRight w:val="0"/>
      <w:marTop w:val="0"/>
      <w:marBottom w:val="0"/>
      <w:divBdr>
        <w:top w:val="none" w:sz="0" w:space="0" w:color="auto"/>
        <w:left w:val="none" w:sz="0" w:space="0" w:color="auto"/>
        <w:bottom w:val="none" w:sz="0" w:space="0" w:color="auto"/>
        <w:right w:val="none" w:sz="0" w:space="0" w:color="auto"/>
      </w:divBdr>
    </w:div>
    <w:div w:id="580676528">
      <w:bodyDiv w:val="1"/>
      <w:marLeft w:val="0"/>
      <w:marRight w:val="0"/>
      <w:marTop w:val="0"/>
      <w:marBottom w:val="0"/>
      <w:divBdr>
        <w:top w:val="none" w:sz="0" w:space="0" w:color="auto"/>
        <w:left w:val="none" w:sz="0" w:space="0" w:color="auto"/>
        <w:bottom w:val="none" w:sz="0" w:space="0" w:color="auto"/>
        <w:right w:val="none" w:sz="0" w:space="0" w:color="auto"/>
      </w:divBdr>
    </w:div>
    <w:div w:id="637338311">
      <w:bodyDiv w:val="1"/>
      <w:marLeft w:val="0"/>
      <w:marRight w:val="0"/>
      <w:marTop w:val="0"/>
      <w:marBottom w:val="0"/>
      <w:divBdr>
        <w:top w:val="none" w:sz="0" w:space="0" w:color="auto"/>
        <w:left w:val="none" w:sz="0" w:space="0" w:color="auto"/>
        <w:bottom w:val="none" w:sz="0" w:space="0" w:color="auto"/>
        <w:right w:val="none" w:sz="0" w:space="0" w:color="auto"/>
      </w:divBdr>
    </w:div>
    <w:div w:id="702442076">
      <w:bodyDiv w:val="1"/>
      <w:marLeft w:val="0"/>
      <w:marRight w:val="0"/>
      <w:marTop w:val="0"/>
      <w:marBottom w:val="0"/>
      <w:divBdr>
        <w:top w:val="none" w:sz="0" w:space="0" w:color="auto"/>
        <w:left w:val="none" w:sz="0" w:space="0" w:color="auto"/>
        <w:bottom w:val="none" w:sz="0" w:space="0" w:color="auto"/>
        <w:right w:val="none" w:sz="0" w:space="0" w:color="auto"/>
      </w:divBdr>
    </w:div>
    <w:div w:id="761802691">
      <w:bodyDiv w:val="1"/>
      <w:marLeft w:val="0"/>
      <w:marRight w:val="0"/>
      <w:marTop w:val="0"/>
      <w:marBottom w:val="0"/>
      <w:divBdr>
        <w:top w:val="none" w:sz="0" w:space="0" w:color="auto"/>
        <w:left w:val="none" w:sz="0" w:space="0" w:color="auto"/>
        <w:bottom w:val="none" w:sz="0" w:space="0" w:color="auto"/>
        <w:right w:val="none" w:sz="0" w:space="0" w:color="auto"/>
      </w:divBdr>
    </w:div>
    <w:div w:id="764375378">
      <w:bodyDiv w:val="1"/>
      <w:marLeft w:val="0"/>
      <w:marRight w:val="0"/>
      <w:marTop w:val="0"/>
      <w:marBottom w:val="0"/>
      <w:divBdr>
        <w:top w:val="none" w:sz="0" w:space="0" w:color="auto"/>
        <w:left w:val="none" w:sz="0" w:space="0" w:color="auto"/>
        <w:bottom w:val="none" w:sz="0" w:space="0" w:color="auto"/>
        <w:right w:val="none" w:sz="0" w:space="0" w:color="auto"/>
      </w:divBdr>
    </w:div>
    <w:div w:id="774061836">
      <w:bodyDiv w:val="1"/>
      <w:marLeft w:val="0"/>
      <w:marRight w:val="0"/>
      <w:marTop w:val="0"/>
      <w:marBottom w:val="0"/>
      <w:divBdr>
        <w:top w:val="none" w:sz="0" w:space="0" w:color="auto"/>
        <w:left w:val="none" w:sz="0" w:space="0" w:color="auto"/>
        <w:bottom w:val="none" w:sz="0" w:space="0" w:color="auto"/>
        <w:right w:val="none" w:sz="0" w:space="0" w:color="auto"/>
      </w:divBdr>
    </w:div>
    <w:div w:id="777138437">
      <w:bodyDiv w:val="1"/>
      <w:marLeft w:val="0"/>
      <w:marRight w:val="0"/>
      <w:marTop w:val="0"/>
      <w:marBottom w:val="0"/>
      <w:divBdr>
        <w:top w:val="none" w:sz="0" w:space="0" w:color="auto"/>
        <w:left w:val="none" w:sz="0" w:space="0" w:color="auto"/>
        <w:bottom w:val="none" w:sz="0" w:space="0" w:color="auto"/>
        <w:right w:val="none" w:sz="0" w:space="0" w:color="auto"/>
      </w:divBdr>
    </w:div>
    <w:div w:id="849442129">
      <w:bodyDiv w:val="1"/>
      <w:marLeft w:val="0"/>
      <w:marRight w:val="0"/>
      <w:marTop w:val="0"/>
      <w:marBottom w:val="0"/>
      <w:divBdr>
        <w:top w:val="none" w:sz="0" w:space="0" w:color="auto"/>
        <w:left w:val="none" w:sz="0" w:space="0" w:color="auto"/>
        <w:bottom w:val="none" w:sz="0" w:space="0" w:color="auto"/>
        <w:right w:val="none" w:sz="0" w:space="0" w:color="auto"/>
      </w:divBdr>
    </w:div>
    <w:div w:id="853347675">
      <w:bodyDiv w:val="1"/>
      <w:marLeft w:val="0"/>
      <w:marRight w:val="0"/>
      <w:marTop w:val="0"/>
      <w:marBottom w:val="0"/>
      <w:divBdr>
        <w:top w:val="none" w:sz="0" w:space="0" w:color="auto"/>
        <w:left w:val="none" w:sz="0" w:space="0" w:color="auto"/>
        <w:bottom w:val="none" w:sz="0" w:space="0" w:color="auto"/>
        <w:right w:val="none" w:sz="0" w:space="0" w:color="auto"/>
      </w:divBdr>
    </w:div>
    <w:div w:id="959142736">
      <w:bodyDiv w:val="1"/>
      <w:marLeft w:val="0"/>
      <w:marRight w:val="0"/>
      <w:marTop w:val="0"/>
      <w:marBottom w:val="0"/>
      <w:divBdr>
        <w:top w:val="none" w:sz="0" w:space="0" w:color="auto"/>
        <w:left w:val="none" w:sz="0" w:space="0" w:color="auto"/>
        <w:bottom w:val="none" w:sz="0" w:space="0" w:color="auto"/>
        <w:right w:val="none" w:sz="0" w:space="0" w:color="auto"/>
      </w:divBdr>
    </w:div>
    <w:div w:id="1032917349">
      <w:bodyDiv w:val="1"/>
      <w:marLeft w:val="0"/>
      <w:marRight w:val="0"/>
      <w:marTop w:val="0"/>
      <w:marBottom w:val="0"/>
      <w:divBdr>
        <w:top w:val="none" w:sz="0" w:space="0" w:color="auto"/>
        <w:left w:val="none" w:sz="0" w:space="0" w:color="auto"/>
        <w:bottom w:val="none" w:sz="0" w:space="0" w:color="auto"/>
        <w:right w:val="none" w:sz="0" w:space="0" w:color="auto"/>
      </w:divBdr>
    </w:div>
    <w:div w:id="1038629320">
      <w:bodyDiv w:val="1"/>
      <w:marLeft w:val="0"/>
      <w:marRight w:val="0"/>
      <w:marTop w:val="0"/>
      <w:marBottom w:val="0"/>
      <w:divBdr>
        <w:top w:val="none" w:sz="0" w:space="0" w:color="auto"/>
        <w:left w:val="none" w:sz="0" w:space="0" w:color="auto"/>
        <w:bottom w:val="none" w:sz="0" w:space="0" w:color="auto"/>
        <w:right w:val="none" w:sz="0" w:space="0" w:color="auto"/>
      </w:divBdr>
    </w:div>
    <w:div w:id="1120762379">
      <w:bodyDiv w:val="1"/>
      <w:marLeft w:val="0"/>
      <w:marRight w:val="0"/>
      <w:marTop w:val="0"/>
      <w:marBottom w:val="0"/>
      <w:divBdr>
        <w:top w:val="none" w:sz="0" w:space="0" w:color="auto"/>
        <w:left w:val="none" w:sz="0" w:space="0" w:color="auto"/>
        <w:bottom w:val="none" w:sz="0" w:space="0" w:color="auto"/>
        <w:right w:val="none" w:sz="0" w:space="0" w:color="auto"/>
      </w:divBdr>
    </w:div>
    <w:div w:id="1122335819">
      <w:bodyDiv w:val="1"/>
      <w:marLeft w:val="0"/>
      <w:marRight w:val="0"/>
      <w:marTop w:val="0"/>
      <w:marBottom w:val="0"/>
      <w:divBdr>
        <w:top w:val="none" w:sz="0" w:space="0" w:color="auto"/>
        <w:left w:val="none" w:sz="0" w:space="0" w:color="auto"/>
        <w:bottom w:val="none" w:sz="0" w:space="0" w:color="auto"/>
        <w:right w:val="none" w:sz="0" w:space="0" w:color="auto"/>
      </w:divBdr>
    </w:div>
    <w:div w:id="1192110588">
      <w:bodyDiv w:val="1"/>
      <w:marLeft w:val="0"/>
      <w:marRight w:val="0"/>
      <w:marTop w:val="0"/>
      <w:marBottom w:val="0"/>
      <w:divBdr>
        <w:top w:val="none" w:sz="0" w:space="0" w:color="auto"/>
        <w:left w:val="none" w:sz="0" w:space="0" w:color="auto"/>
        <w:bottom w:val="none" w:sz="0" w:space="0" w:color="auto"/>
        <w:right w:val="none" w:sz="0" w:space="0" w:color="auto"/>
      </w:divBdr>
    </w:div>
    <w:div w:id="1296177189">
      <w:bodyDiv w:val="1"/>
      <w:marLeft w:val="0"/>
      <w:marRight w:val="0"/>
      <w:marTop w:val="0"/>
      <w:marBottom w:val="0"/>
      <w:divBdr>
        <w:top w:val="none" w:sz="0" w:space="0" w:color="auto"/>
        <w:left w:val="none" w:sz="0" w:space="0" w:color="auto"/>
        <w:bottom w:val="none" w:sz="0" w:space="0" w:color="auto"/>
        <w:right w:val="none" w:sz="0" w:space="0" w:color="auto"/>
      </w:divBdr>
    </w:div>
    <w:div w:id="1308314517">
      <w:bodyDiv w:val="1"/>
      <w:marLeft w:val="0"/>
      <w:marRight w:val="0"/>
      <w:marTop w:val="0"/>
      <w:marBottom w:val="0"/>
      <w:divBdr>
        <w:top w:val="none" w:sz="0" w:space="0" w:color="auto"/>
        <w:left w:val="none" w:sz="0" w:space="0" w:color="auto"/>
        <w:bottom w:val="none" w:sz="0" w:space="0" w:color="auto"/>
        <w:right w:val="none" w:sz="0" w:space="0" w:color="auto"/>
      </w:divBdr>
    </w:div>
    <w:div w:id="1312832610">
      <w:bodyDiv w:val="1"/>
      <w:marLeft w:val="0"/>
      <w:marRight w:val="0"/>
      <w:marTop w:val="0"/>
      <w:marBottom w:val="0"/>
      <w:divBdr>
        <w:top w:val="none" w:sz="0" w:space="0" w:color="auto"/>
        <w:left w:val="none" w:sz="0" w:space="0" w:color="auto"/>
        <w:bottom w:val="none" w:sz="0" w:space="0" w:color="auto"/>
        <w:right w:val="none" w:sz="0" w:space="0" w:color="auto"/>
      </w:divBdr>
    </w:div>
    <w:div w:id="1313171256">
      <w:bodyDiv w:val="1"/>
      <w:marLeft w:val="0"/>
      <w:marRight w:val="0"/>
      <w:marTop w:val="0"/>
      <w:marBottom w:val="0"/>
      <w:divBdr>
        <w:top w:val="none" w:sz="0" w:space="0" w:color="auto"/>
        <w:left w:val="none" w:sz="0" w:space="0" w:color="auto"/>
        <w:bottom w:val="none" w:sz="0" w:space="0" w:color="auto"/>
        <w:right w:val="none" w:sz="0" w:space="0" w:color="auto"/>
      </w:divBdr>
    </w:div>
    <w:div w:id="1323243947">
      <w:bodyDiv w:val="1"/>
      <w:marLeft w:val="0"/>
      <w:marRight w:val="0"/>
      <w:marTop w:val="0"/>
      <w:marBottom w:val="0"/>
      <w:divBdr>
        <w:top w:val="none" w:sz="0" w:space="0" w:color="auto"/>
        <w:left w:val="none" w:sz="0" w:space="0" w:color="auto"/>
        <w:bottom w:val="none" w:sz="0" w:space="0" w:color="auto"/>
        <w:right w:val="none" w:sz="0" w:space="0" w:color="auto"/>
      </w:divBdr>
    </w:div>
    <w:div w:id="1449425624">
      <w:bodyDiv w:val="1"/>
      <w:marLeft w:val="0"/>
      <w:marRight w:val="0"/>
      <w:marTop w:val="0"/>
      <w:marBottom w:val="0"/>
      <w:divBdr>
        <w:top w:val="none" w:sz="0" w:space="0" w:color="auto"/>
        <w:left w:val="none" w:sz="0" w:space="0" w:color="auto"/>
        <w:bottom w:val="none" w:sz="0" w:space="0" w:color="auto"/>
        <w:right w:val="none" w:sz="0" w:space="0" w:color="auto"/>
      </w:divBdr>
    </w:div>
    <w:div w:id="1488856777">
      <w:bodyDiv w:val="1"/>
      <w:marLeft w:val="0"/>
      <w:marRight w:val="0"/>
      <w:marTop w:val="0"/>
      <w:marBottom w:val="0"/>
      <w:divBdr>
        <w:top w:val="none" w:sz="0" w:space="0" w:color="auto"/>
        <w:left w:val="none" w:sz="0" w:space="0" w:color="auto"/>
        <w:bottom w:val="none" w:sz="0" w:space="0" w:color="auto"/>
        <w:right w:val="none" w:sz="0" w:space="0" w:color="auto"/>
      </w:divBdr>
    </w:div>
    <w:div w:id="1529952534">
      <w:bodyDiv w:val="1"/>
      <w:marLeft w:val="0"/>
      <w:marRight w:val="0"/>
      <w:marTop w:val="0"/>
      <w:marBottom w:val="0"/>
      <w:divBdr>
        <w:top w:val="none" w:sz="0" w:space="0" w:color="auto"/>
        <w:left w:val="none" w:sz="0" w:space="0" w:color="auto"/>
        <w:bottom w:val="none" w:sz="0" w:space="0" w:color="auto"/>
        <w:right w:val="none" w:sz="0" w:space="0" w:color="auto"/>
      </w:divBdr>
    </w:div>
    <w:div w:id="1570922150">
      <w:bodyDiv w:val="1"/>
      <w:marLeft w:val="0"/>
      <w:marRight w:val="0"/>
      <w:marTop w:val="0"/>
      <w:marBottom w:val="0"/>
      <w:divBdr>
        <w:top w:val="none" w:sz="0" w:space="0" w:color="auto"/>
        <w:left w:val="none" w:sz="0" w:space="0" w:color="auto"/>
        <w:bottom w:val="none" w:sz="0" w:space="0" w:color="auto"/>
        <w:right w:val="none" w:sz="0" w:space="0" w:color="auto"/>
      </w:divBdr>
    </w:div>
    <w:div w:id="1619603071">
      <w:bodyDiv w:val="1"/>
      <w:marLeft w:val="0"/>
      <w:marRight w:val="0"/>
      <w:marTop w:val="0"/>
      <w:marBottom w:val="0"/>
      <w:divBdr>
        <w:top w:val="none" w:sz="0" w:space="0" w:color="auto"/>
        <w:left w:val="none" w:sz="0" w:space="0" w:color="auto"/>
        <w:bottom w:val="none" w:sz="0" w:space="0" w:color="auto"/>
        <w:right w:val="none" w:sz="0" w:space="0" w:color="auto"/>
      </w:divBdr>
    </w:div>
    <w:div w:id="1634408045">
      <w:bodyDiv w:val="1"/>
      <w:marLeft w:val="0"/>
      <w:marRight w:val="0"/>
      <w:marTop w:val="0"/>
      <w:marBottom w:val="0"/>
      <w:divBdr>
        <w:top w:val="none" w:sz="0" w:space="0" w:color="auto"/>
        <w:left w:val="none" w:sz="0" w:space="0" w:color="auto"/>
        <w:bottom w:val="none" w:sz="0" w:space="0" w:color="auto"/>
        <w:right w:val="none" w:sz="0" w:space="0" w:color="auto"/>
      </w:divBdr>
      <w:divsChild>
        <w:div w:id="1120959219">
          <w:marLeft w:val="1008"/>
          <w:marRight w:val="0"/>
          <w:marTop w:val="101"/>
          <w:marBottom w:val="0"/>
          <w:divBdr>
            <w:top w:val="none" w:sz="0" w:space="0" w:color="auto"/>
            <w:left w:val="none" w:sz="0" w:space="0" w:color="auto"/>
            <w:bottom w:val="none" w:sz="0" w:space="0" w:color="auto"/>
            <w:right w:val="none" w:sz="0" w:space="0" w:color="auto"/>
          </w:divBdr>
        </w:div>
      </w:divsChild>
    </w:div>
    <w:div w:id="1649433518">
      <w:bodyDiv w:val="1"/>
      <w:marLeft w:val="0"/>
      <w:marRight w:val="0"/>
      <w:marTop w:val="0"/>
      <w:marBottom w:val="0"/>
      <w:divBdr>
        <w:top w:val="none" w:sz="0" w:space="0" w:color="auto"/>
        <w:left w:val="none" w:sz="0" w:space="0" w:color="auto"/>
        <w:bottom w:val="none" w:sz="0" w:space="0" w:color="auto"/>
        <w:right w:val="none" w:sz="0" w:space="0" w:color="auto"/>
      </w:divBdr>
    </w:div>
    <w:div w:id="1692802207">
      <w:bodyDiv w:val="1"/>
      <w:marLeft w:val="0"/>
      <w:marRight w:val="0"/>
      <w:marTop w:val="0"/>
      <w:marBottom w:val="0"/>
      <w:divBdr>
        <w:top w:val="none" w:sz="0" w:space="0" w:color="auto"/>
        <w:left w:val="none" w:sz="0" w:space="0" w:color="auto"/>
        <w:bottom w:val="none" w:sz="0" w:space="0" w:color="auto"/>
        <w:right w:val="none" w:sz="0" w:space="0" w:color="auto"/>
      </w:divBdr>
    </w:div>
    <w:div w:id="1698433497">
      <w:bodyDiv w:val="1"/>
      <w:marLeft w:val="0"/>
      <w:marRight w:val="0"/>
      <w:marTop w:val="0"/>
      <w:marBottom w:val="0"/>
      <w:divBdr>
        <w:top w:val="none" w:sz="0" w:space="0" w:color="auto"/>
        <w:left w:val="none" w:sz="0" w:space="0" w:color="auto"/>
        <w:bottom w:val="none" w:sz="0" w:space="0" w:color="auto"/>
        <w:right w:val="none" w:sz="0" w:space="0" w:color="auto"/>
      </w:divBdr>
    </w:div>
    <w:div w:id="1754668611">
      <w:bodyDiv w:val="1"/>
      <w:marLeft w:val="0"/>
      <w:marRight w:val="0"/>
      <w:marTop w:val="0"/>
      <w:marBottom w:val="0"/>
      <w:divBdr>
        <w:top w:val="none" w:sz="0" w:space="0" w:color="auto"/>
        <w:left w:val="none" w:sz="0" w:space="0" w:color="auto"/>
        <w:bottom w:val="none" w:sz="0" w:space="0" w:color="auto"/>
        <w:right w:val="none" w:sz="0" w:space="0" w:color="auto"/>
      </w:divBdr>
    </w:div>
    <w:div w:id="1768380127">
      <w:bodyDiv w:val="1"/>
      <w:marLeft w:val="0"/>
      <w:marRight w:val="0"/>
      <w:marTop w:val="0"/>
      <w:marBottom w:val="0"/>
      <w:divBdr>
        <w:top w:val="none" w:sz="0" w:space="0" w:color="auto"/>
        <w:left w:val="none" w:sz="0" w:space="0" w:color="auto"/>
        <w:bottom w:val="none" w:sz="0" w:space="0" w:color="auto"/>
        <w:right w:val="none" w:sz="0" w:space="0" w:color="auto"/>
      </w:divBdr>
    </w:div>
    <w:div w:id="1787775889">
      <w:bodyDiv w:val="1"/>
      <w:marLeft w:val="0"/>
      <w:marRight w:val="0"/>
      <w:marTop w:val="0"/>
      <w:marBottom w:val="0"/>
      <w:divBdr>
        <w:top w:val="none" w:sz="0" w:space="0" w:color="auto"/>
        <w:left w:val="none" w:sz="0" w:space="0" w:color="auto"/>
        <w:bottom w:val="none" w:sz="0" w:space="0" w:color="auto"/>
        <w:right w:val="none" w:sz="0" w:space="0" w:color="auto"/>
      </w:divBdr>
    </w:div>
    <w:div w:id="1917932019">
      <w:bodyDiv w:val="1"/>
      <w:marLeft w:val="0"/>
      <w:marRight w:val="0"/>
      <w:marTop w:val="0"/>
      <w:marBottom w:val="0"/>
      <w:divBdr>
        <w:top w:val="none" w:sz="0" w:space="0" w:color="auto"/>
        <w:left w:val="none" w:sz="0" w:space="0" w:color="auto"/>
        <w:bottom w:val="none" w:sz="0" w:space="0" w:color="auto"/>
        <w:right w:val="none" w:sz="0" w:space="0" w:color="auto"/>
      </w:divBdr>
    </w:div>
    <w:div w:id="1920602161">
      <w:bodyDiv w:val="1"/>
      <w:marLeft w:val="0"/>
      <w:marRight w:val="0"/>
      <w:marTop w:val="0"/>
      <w:marBottom w:val="0"/>
      <w:divBdr>
        <w:top w:val="none" w:sz="0" w:space="0" w:color="auto"/>
        <w:left w:val="none" w:sz="0" w:space="0" w:color="auto"/>
        <w:bottom w:val="none" w:sz="0" w:space="0" w:color="auto"/>
        <w:right w:val="none" w:sz="0" w:space="0" w:color="auto"/>
      </w:divBdr>
    </w:div>
    <w:div w:id="1938442098">
      <w:bodyDiv w:val="1"/>
      <w:marLeft w:val="0"/>
      <w:marRight w:val="0"/>
      <w:marTop w:val="0"/>
      <w:marBottom w:val="0"/>
      <w:divBdr>
        <w:top w:val="none" w:sz="0" w:space="0" w:color="auto"/>
        <w:left w:val="none" w:sz="0" w:space="0" w:color="auto"/>
        <w:bottom w:val="none" w:sz="0" w:space="0" w:color="auto"/>
        <w:right w:val="none" w:sz="0" w:space="0" w:color="auto"/>
      </w:divBdr>
    </w:div>
    <w:div w:id="1949383987">
      <w:bodyDiv w:val="1"/>
      <w:marLeft w:val="0"/>
      <w:marRight w:val="0"/>
      <w:marTop w:val="0"/>
      <w:marBottom w:val="0"/>
      <w:divBdr>
        <w:top w:val="none" w:sz="0" w:space="0" w:color="auto"/>
        <w:left w:val="none" w:sz="0" w:space="0" w:color="auto"/>
        <w:bottom w:val="none" w:sz="0" w:space="0" w:color="auto"/>
        <w:right w:val="none" w:sz="0" w:space="0" w:color="auto"/>
      </w:divBdr>
    </w:div>
    <w:div w:id="1951814708">
      <w:bodyDiv w:val="1"/>
      <w:marLeft w:val="0"/>
      <w:marRight w:val="0"/>
      <w:marTop w:val="0"/>
      <w:marBottom w:val="0"/>
      <w:divBdr>
        <w:top w:val="none" w:sz="0" w:space="0" w:color="auto"/>
        <w:left w:val="none" w:sz="0" w:space="0" w:color="auto"/>
        <w:bottom w:val="none" w:sz="0" w:space="0" w:color="auto"/>
        <w:right w:val="none" w:sz="0" w:space="0" w:color="auto"/>
      </w:divBdr>
      <w:divsChild>
        <w:div w:id="1187595272">
          <w:marLeft w:val="1008"/>
          <w:marRight w:val="0"/>
          <w:marTop w:val="101"/>
          <w:marBottom w:val="0"/>
          <w:divBdr>
            <w:top w:val="none" w:sz="0" w:space="0" w:color="auto"/>
            <w:left w:val="none" w:sz="0" w:space="0" w:color="auto"/>
            <w:bottom w:val="none" w:sz="0" w:space="0" w:color="auto"/>
            <w:right w:val="none" w:sz="0" w:space="0" w:color="auto"/>
          </w:divBdr>
        </w:div>
      </w:divsChild>
    </w:div>
    <w:div w:id="1977489423">
      <w:bodyDiv w:val="1"/>
      <w:marLeft w:val="0"/>
      <w:marRight w:val="0"/>
      <w:marTop w:val="0"/>
      <w:marBottom w:val="0"/>
      <w:divBdr>
        <w:top w:val="none" w:sz="0" w:space="0" w:color="auto"/>
        <w:left w:val="none" w:sz="0" w:space="0" w:color="auto"/>
        <w:bottom w:val="none" w:sz="0" w:space="0" w:color="auto"/>
        <w:right w:val="none" w:sz="0" w:space="0" w:color="auto"/>
      </w:divBdr>
    </w:div>
    <w:div w:id="2011058508">
      <w:bodyDiv w:val="1"/>
      <w:marLeft w:val="0"/>
      <w:marRight w:val="0"/>
      <w:marTop w:val="0"/>
      <w:marBottom w:val="0"/>
      <w:divBdr>
        <w:top w:val="none" w:sz="0" w:space="0" w:color="auto"/>
        <w:left w:val="none" w:sz="0" w:space="0" w:color="auto"/>
        <w:bottom w:val="none" w:sz="0" w:space="0" w:color="auto"/>
        <w:right w:val="none" w:sz="0" w:space="0" w:color="auto"/>
      </w:divBdr>
    </w:div>
    <w:div w:id="212468920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E328E-7E3B-4499-9F2D-CC40883CD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734</Words>
  <Characters>4187</Characters>
  <Application>Microsoft Office Word</Application>
  <DocSecurity>0</DocSecurity>
  <Lines>34</Lines>
  <Paragraphs>9</Paragraphs>
  <ScaleCrop>false</ScaleCrop>
  <Company>HUST</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dc:title>
  <dc:subject>Local File Search</dc:subject>
  <dc:creator>BaoWenbo</dc:creator>
  <cp:lastModifiedBy>浩宇 赵</cp:lastModifiedBy>
  <cp:revision>10</cp:revision>
  <cp:lastPrinted>2025-07-07T15:49:00Z</cp:lastPrinted>
  <dcterms:created xsi:type="dcterms:W3CDTF">2025-07-07T15:12:00Z</dcterms:created>
  <dcterms:modified xsi:type="dcterms:W3CDTF">2025-07-07T15:49:00Z</dcterms:modified>
</cp:coreProperties>
</file>