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1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1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1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1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43"/>
    <w:bookmarkEnd w:id="44"/>
    <w:bookmarkStart w:id="50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46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2"/>
        </w:numPr>
        <w:pStyle w:val="Compact"/>
      </w:pPr>
      <w:r>
        <w:t xml:space="preserve">Build an intuition about the problem. What are we trying to solve?</w:t>
      </w:r>
    </w:p>
    <w:p>
      <w:pPr>
        <w:numPr>
          <w:ilvl w:val="0"/>
          <w:numId w:val="1002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2"/>
        </w:numPr>
        <w:pStyle w:val="Compact"/>
      </w:pPr>
      <w:r>
        <w:t xml:space="preserve">Start writing out the code, being wary of any edge cases.</w:t>
      </w:r>
    </w:p>
    <w:p>
      <w:pPr>
        <w:numPr>
          <w:ilvl w:val="0"/>
          <w:numId w:val="1002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45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45"/>
    <w:bookmarkEnd w:id="46"/>
    <w:bookmarkStart w:id="47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7"/>
    <w:bookmarkStart w:id="48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48"/>
    <w:bookmarkStart w:id="49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</w:t>
      </w:r>
      <w:r>
        <w:br/>
      </w:r>
      <w:r>
        <w:rPr>
          <w:rStyle w:val="NormalTok"/>
        </w:rPr>
        <w:t xml:space="preserve">      was O(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49"/>
    <w:bookmarkEnd w:id="50"/>
    <w:bookmarkStart w:id="6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1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1"/>
    <w:bookmarkStart w:id="61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52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52"/>
    <w:bookmarkStart w:id="53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3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53"/>
    <w:bookmarkStart w:id="54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4"/>
    <w:bookmarkStart w:id="60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0"/>
    <w:bookmarkEnd w:id="61"/>
    <w:bookmarkStart w:id="62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62"/>
    <w:bookmarkStart w:id="66" w:name="references"/>
    <w:p>
      <w:pPr>
        <w:pStyle w:val="Heading2"/>
      </w:pPr>
      <w:r>
        <w:t xml:space="preserve">References</w:t>
      </w:r>
    </w:p>
    <w:bookmarkStart w:id="65" w:name="refs"/>
    <w:bookmarkStart w:id="64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63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64"/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Relationship Type="http://schemas.openxmlformats.org/officeDocument/2006/relationships/hyperlink" Id="rId63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2021-11-29T02:31:07Z</dcterms:created>
  <dcterms:modified xsi:type="dcterms:W3CDTF">2021-11-29T02:31:07Z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