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55CA" w14:textId="77777777" w:rsidR="008C34C9" w:rsidRDefault="00EE6B4E">
      <w:r w:rsidRPr="000C0E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EF4FC" wp14:editId="63992FC7">
                <wp:simplePos x="0" y="0"/>
                <wp:positionH relativeFrom="column">
                  <wp:posOffset>810015</wp:posOffset>
                </wp:positionH>
                <wp:positionV relativeFrom="paragraph">
                  <wp:posOffset>-242570</wp:posOffset>
                </wp:positionV>
                <wp:extent cx="668215" cy="10968990"/>
                <wp:effectExtent l="0" t="0" r="17780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096899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7B8FF5" w14:textId="77777777" w:rsidR="0065321C" w:rsidRDefault="0065321C" w:rsidP="0065321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2A4E58FC" w14:textId="60B476C0" w:rsidR="0065321C" w:rsidRPr="00372709" w:rsidRDefault="0065321C" w:rsidP="00192ABF">
                            <w:pPr>
                              <w:ind w:left="840" w:right="113" w:hanging="840"/>
                              <w:jc w:val="left"/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EA3BA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02</w:t>
                            </w:r>
                            <w:r w:rsidR="00F4395A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年度卒業論文 </w:t>
                            </w:r>
                            <w:r w:rsidR="00F4395A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FX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における高勝率なアルゴリズムの構築と取引の自動化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                         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２０２１０９６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白石鷹也</w:t>
                            </w:r>
                          </w:p>
                          <w:p w14:paraId="1AB8911E" w14:textId="77777777" w:rsidR="0065321C" w:rsidRPr="000C0E4F" w:rsidRDefault="0065321C" w:rsidP="0065321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F4FC" id="正方形/長方形 4" o:spid="_x0000_s1026" style="position:absolute;left:0;text-align:left;margin-left:63.8pt;margin-top:-19.1pt;width:52.6pt;height:8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" filled="f" strokecolor="#d9d9d9" strokeweight=".5pt">
                <v:textbox style="layout-flow:vertical">
                  <w:txbxContent>
                    <w:p w14:paraId="077B8FF5" w14:textId="77777777" w:rsidR="0065321C" w:rsidRDefault="0065321C" w:rsidP="0065321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2A4E58FC" w14:textId="60B476C0" w:rsidR="0065321C" w:rsidRPr="00372709" w:rsidRDefault="0065321C" w:rsidP="00192ABF">
                      <w:pPr>
                        <w:ind w:left="840" w:right="113" w:hanging="840"/>
                        <w:jc w:val="left"/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       </w:t>
                      </w:r>
                      <w:r w:rsidR="00EA3BA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2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02</w:t>
                      </w:r>
                      <w:r w:rsidR="00F4395A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年度卒業論文 </w:t>
                      </w:r>
                      <w:r w:rsidR="00F4395A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FX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における高勝率なアルゴリズムの構築と取引の自動化</w:t>
                      </w:r>
                      <w:r w:rsidR="00EA3BA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                         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２０２１０９６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　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白石鷹也</w:t>
                      </w:r>
                    </w:p>
                    <w:p w14:paraId="1AB8911E" w14:textId="77777777" w:rsidR="0065321C" w:rsidRPr="000C0E4F" w:rsidRDefault="0065321C" w:rsidP="0065321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0C0E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AC308" wp14:editId="2BA8C64D">
                <wp:simplePos x="0" y="0"/>
                <wp:positionH relativeFrom="margin">
                  <wp:align>left</wp:align>
                </wp:positionH>
                <wp:positionV relativeFrom="paragraph">
                  <wp:posOffset>-207401</wp:posOffset>
                </wp:positionV>
                <wp:extent cx="682284" cy="10968990"/>
                <wp:effectExtent l="0" t="0" r="22860" b="228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4" cy="1096899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3B5AD6" w14:textId="77777777" w:rsidR="0065321C" w:rsidRDefault="0065321C" w:rsidP="000C0E4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1918A2FB" w14:textId="565E1D47" w:rsidR="0065321C" w:rsidRPr="00372709" w:rsidRDefault="0065321C" w:rsidP="0065321C">
                            <w:pPr>
                              <w:ind w:right="113"/>
                              <w:jc w:val="left"/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202</w:t>
                            </w:r>
                            <w:r w:rsidR="00CA389B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年度卒業論文  </w:t>
                            </w:r>
                            <w:r w:rsidR="00B76F8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FX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における高勝率なアルゴリズムの構築と取引の自動化 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                        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２０２１０９６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白石鷹也</w:t>
                            </w:r>
                          </w:p>
                          <w:p w14:paraId="61312590" w14:textId="77777777" w:rsidR="000C0E4F" w:rsidRPr="000C0E4F" w:rsidRDefault="000C0E4F" w:rsidP="000C0E4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532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C308" id="正方形/長方形 3" o:spid="_x0000_s1027" style="position:absolute;left:0;text-align:left;margin-left:0;margin-top:-16.35pt;width:53.7pt;height:863.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" filled="f" strokecolor="#d9d9d9" strokeweight=".5pt">
                <v:textbox style="layout-flow:vertical-ideographic">
                  <w:txbxContent>
                    <w:p w14:paraId="6D3B5AD6" w14:textId="77777777" w:rsidR="0065321C" w:rsidRDefault="0065321C" w:rsidP="000C0E4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1918A2FB" w14:textId="565E1D47" w:rsidR="0065321C" w:rsidRPr="00372709" w:rsidRDefault="0065321C" w:rsidP="0065321C">
                      <w:pPr>
                        <w:ind w:right="113"/>
                        <w:jc w:val="left"/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      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202</w:t>
                      </w:r>
                      <w:r w:rsidR="00CA389B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年度卒業論文  </w:t>
                      </w:r>
                      <w:r w:rsidR="00B76F8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FX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における高勝率なアルゴリズムの構築と取引の自動化 </w:t>
                      </w:r>
                      <w:r w:rsidR="00EA3BA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                        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２０２１０９６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　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白石鷹也</w:t>
                      </w:r>
                    </w:p>
                    <w:p w14:paraId="61312590" w14:textId="77777777" w:rsidR="000C0E4F" w:rsidRPr="000C0E4F" w:rsidRDefault="000C0E4F" w:rsidP="000C0E4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6532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EA3BA3"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3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C3AE3" wp14:editId="29FBD1CF">
                <wp:simplePos x="0" y="0"/>
                <wp:positionH relativeFrom="column">
                  <wp:posOffset>1665605</wp:posOffset>
                </wp:positionH>
                <wp:positionV relativeFrom="paragraph">
                  <wp:posOffset>413282</wp:posOffset>
                </wp:positionV>
                <wp:extent cx="5399405" cy="3959860"/>
                <wp:effectExtent l="0" t="0" r="10795" b="2159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959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0B000" w14:textId="05A00468" w:rsidR="00EC48F8" w:rsidRDefault="00D8196C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bookmarkStart w:id="0" w:name="_Hlk154346510"/>
                            <w:bookmarkStart w:id="1" w:name="_Hlk154346511"/>
                            <w:bookmarkStart w:id="2" w:name="_Hlk154346512"/>
                            <w:bookmarkStart w:id="3" w:name="_Hlk154346513"/>
                            <w:bookmarkStart w:id="4" w:name="_Hlk154346514"/>
                            <w:bookmarkStart w:id="5" w:name="_Hlk154346515"/>
                            <w:bookmarkStart w:id="6" w:name="_Hlk154346516"/>
                            <w:bookmarkStart w:id="7" w:name="_Hlk154346517"/>
                            <w:bookmarkStart w:id="8" w:name="_Hlk154346518"/>
                            <w:bookmarkStart w:id="9" w:name="_Hlk154346519"/>
                            <w:bookmarkStart w:id="10" w:name="_Hlk154346520"/>
                            <w:bookmarkStart w:id="11" w:name="_Hlk154346521"/>
                            <w:bookmarkStart w:id="12" w:name="_Hlk154346522"/>
                            <w:bookmarkStart w:id="13" w:name="_Hlk154346523"/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２０２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３</w:t>
                            </w:r>
                            <w:r w:rsidR="00EC48F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年</w:t>
                            </w:r>
                            <w:r w:rsidR="0073454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度卒業論文</w:t>
                            </w:r>
                          </w:p>
                          <w:p w14:paraId="5A7CCB1D" w14:textId="77777777" w:rsidR="00EC48F8" w:rsidRDefault="00EC48F8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088EC95" w14:textId="6D47A63C" w:rsidR="00EC48F8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FX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における高勝率な</w:t>
                            </w:r>
                          </w:p>
                          <w:p w14:paraId="1FE8C9D3" w14:textId="339750F8" w:rsidR="00234C78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アルゴリズムの構築と取引の自動化</w:t>
                            </w:r>
                          </w:p>
                          <w:p w14:paraId="4093783F" w14:textId="77777777" w:rsidR="00974720" w:rsidRDefault="00974720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7478F0FF" w14:textId="7468316D" w:rsidR="0073454A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2021096</w:t>
                            </w:r>
                            <w:r w:rsidR="0073454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白石鷹也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3AE3" id="正方形/長方形 1" o:spid="_x0000_s1028" style="position:absolute;left:0;text-align:left;margin-left:131.15pt;margin-top:32.55pt;width:425.15pt;height:3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" filled="f" strokecolor="#d8d8d8 [2732]">
                <v:stroke dashstyle="1 1"/>
                <v:textbox>
                  <w:txbxContent>
                    <w:p w14:paraId="4850B000" w14:textId="05A00468" w:rsidR="00EC48F8" w:rsidRDefault="00D8196C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bookmarkStart w:id="14" w:name="_Hlk154346510"/>
                      <w:bookmarkStart w:id="15" w:name="_Hlk154346511"/>
                      <w:bookmarkStart w:id="16" w:name="_Hlk154346512"/>
                      <w:bookmarkStart w:id="17" w:name="_Hlk154346513"/>
                      <w:bookmarkStart w:id="18" w:name="_Hlk154346514"/>
                      <w:bookmarkStart w:id="19" w:name="_Hlk154346515"/>
                      <w:bookmarkStart w:id="20" w:name="_Hlk154346516"/>
                      <w:bookmarkStart w:id="21" w:name="_Hlk154346517"/>
                      <w:bookmarkStart w:id="22" w:name="_Hlk154346518"/>
                      <w:bookmarkStart w:id="23" w:name="_Hlk154346519"/>
                      <w:bookmarkStart w:id="24" w:name="_Hlk154346520"/>
                      <w:bookmarkStart w:id="25" w:name="_Hlk154346521"/>
                      <w:bookmarkStart w:id="26" w:name="_Hlk154346522"/>
                      <w:bookmarkStart w:id="27" w:name="_Hlk154346523"/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２０２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３</w:t>
                      </w:r>
                      <w:r w:rsidR="00EC48F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年</w:t>
                      </w:r>
                      <w:r w:rsidR="0073454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度卒業論文</w:t>
                      </w:r>
                    </w:p>
                    <w:p w14:paraId="5A7CCB1D" w14:textId="77777777" w:rsidR="00EC48F8" w:rsidRDefault="00EC48F8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0088EC95" w14:textId="6D47A63C" w:rsidR="00EC48F8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FX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における高勝率な</w:t>
                      </w:r>
                    </w:p>
                    <w:p w14:paraId="1FE8C9D3" w14:textId="339750F8" w:rsidR="00234C78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アルゴリズムの構築と取引の自動化</w:t>
                      </w:r>
                    </w:p>
                    <w:p w14:paraId="4093783F" w14:textId="77777777" w:rsidR="00974720" w:rsidRDefault="00974720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7478F0FF" w14:textId="7468316D" w:rsidR="0073454A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2021096</w:t>
                      </w:r>
                      <w:r w:rsidR="0073454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白石鷹也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</w:txbxContent>
                </v:textbox>
              </v:rect>
            </w:pict>
          </mc:Fallback>
        </mc:AlternateContent>
      </w:r>
      <w:r w:rsidR="006532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C6A5" wp14:editId="4B4D769E">
                <wp:simplePos x="0" y="0"/>
                <wp:positionH relativeFrom="column">
                  <wp:posOffset>1657468</wp:posOffset>
                </wp:positionH>
                <wp:positionV relativeFrom="paragraph">
                  <wp:posOffset>4946178</wp:posOffset>
                </wp:positionV>
                <wp:extent cx="5399405" cy="3959860"/>
                <wp:effectExtent l="0" t="0" r="10795" b="2159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959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9E23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２０２３年度卒業論文</w:t>
                            </w:r>
                          </w:p>
                          <w:p w14:paraId="333587C5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27A66F5A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FX</w:t>
                            </w: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における高勝率な</w:t>
                            </w:r>
                          </w:p>
                          <w:p w14:paraId="370AA0EB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アルゴリズムの構築と取引の自動化</w:t>
                            </w:r>
                          </w:p>
                          <w:p w14:paraId="2DCC2D51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CF33D04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2021096</w:t>
                            </w: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 xml:space="preserve"> 白石鷹也</w:t>
                            </w:r>
                          </w:p>
                          <w:p w14:paraId="4B3E8040" w14:textId="1654D150" w:rsidR="0065321C" w:rsidRDefault="0065321C" w:rsidP="0065551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C6A5" id="正方形/長方形 5" o:spid="_x0000_s1029" style="position:absolute;left:0;text-align:left;margin-left:130.5pt;margin-top:389.45pt;width:425.15pt;height:3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" filled="f" strokecolor="#d8d8d8 [2732]">
                <v:stroke dashstyle="1 1"/>
                <v:textbox>
                  <w:txbxContent>
                    <w:p w14:paraId="4EEE9E23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２０２３年度卒業論文</w:t>
                      </w:r>
                    </w:p>
                    <w:p w14:paraId="333587C5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27A66F5A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FX</w:t>
                      </w: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における高勝率な</w:t>
                      </w:r>
                    </w:p>
                    <w:p w14:paraId="370AA0EB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アルゴリズムの構築と取引の自動化</w:t>
                      </w:r>
                    </w:p>
                    <w:p w14:paraId="2DCC2D51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0CF33D04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2021096</w:t>
                      </w: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 xml:space="preserve"> 白石鷹也</w:t>
                      </w:r>
                    </w:p>
                    <w:p w14:paraId="4B3E8040" w14:textId="1654D150" w:rsidR="0065321C" w:rsidRDefault="0065321C" w:rsidP="00655519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C34C9" w:rsidSect="00372709">
      <w:pgSz w:w="11906" w:h="16838"/>
      <w:pgMar w:top="238" w:right="397" w:bottom="250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C3F4" w14:textId="77777777" w:rsidR="00E750D4" w:rsidRDefault="00E750D4" w:rsidP="000C0E4F">
      <w:r>
        <w:separator/>
      </w:r>
    </w:p>
  </w:endnote>
  <w:endnote w:type="continuationSeparator" w:id="0">
    <w:p w14:paraId="1F3A411D" w14:textId="77777777" w:rsidR="00E750D4" w:rsidRDefault="00E750D4" w:rsidP="000C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3BD6" w14:textId="77777777" w:rsidR="00E750D4" w:rsidRDefault="00E750D4" w:rsidP="000C0E4F">
      <w:r>
        <w:separator/>
      </w:r>
    </w:p>
  </w:footnote>
  <w:footnote w:type="continuationSeparator" w:id="0">
    <w:p w14:paraId="7CA32DBA" w14:textId="77777777" w:rsidR="00E750D4" w:rsidRDefault="00E750D4" w:rsidP="000C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EB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5718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10"/>
    <w:rsid w:val="00001FFC"/>
    <w:rsid w:val="00043399"/>
    <w:rsid w:val="00057C3B"/>
    <w:rsid w:val="000C0E4F"/>
    <w:rsid w:val="0010541F"/>
    <w:rsid w:val="00192ABF"/>
    <w:rsid w:val="001A0141"/>
    <w:rsid w:val="00216D33"/>
    <w:rsid w:val="00234C78"/>
    <w:rsid w:val="002741B1"/>
    <w:rsid w:val="002946D3"/>
    <w:rsid w:val="002A3121"/>
    <w:rsid w:val="002B6F7F"/>
    <w:rsid w:val="003274F5"/>
    <w:rsid w:val="0036021D"/>
    <w:rsid w:val="00367DE5"/>
    <w:rsid w:val="00372709"/>
    <w:rsid w:val="00383B01"/>
    <w:rsid w:val="003D6D68"/>
    <w:rsid w:val="00441283"/>
    <w:rsid w:val="00483841"/>
    <w:rsid w:val="005641E0"/>
    <w:rsid w:val="0059376F"/>
    <w:rsid w:val="005C4E83"/>
    <w:rsid w:val="00604B26"/>
    <w:rsid w:val="0065321C"/>
    <w:rsid w:val="00655519"/>
    <w:rsid w:val="006E00AB"/>
    <w:rsid w:val="00707C77"/>
    <w:rsid w:val="0073454A"/>
    <w:rsid w:val="00742310"/>
    <w:rsid w:val="007861A3"/>
    <w:rsid w:val="00860538"/>
    <w:rsid w:val="0087760B"/>
    <w:rsid w:val="008C34C9"/>
    <w:rsid w:val="008D5003"/>
    <w:rsid w:val="00974720"/>
    <w:rsid w:val="00984247"/>
    <w:rsid w:val="009B3E74"/>
    <w:rsid w:val="00A15AB2"/>
    <w:rsid w:val="00A160AA"/>
    <w:rsid w:val="00A6743A"/>
    <w:rsid w:val="00B5112B"/>
    <w:rsid w:val="00B76F83"/>
    <w:rsid w:val="00B976DF"/>
    <w:rsid w:val="00B97D9F"/>
    <w:rsid w:val="00BC0954"/>
    <w:rsid w:val="00BD6935"/>
    <w:rsid w:val="00BE17F7"/>
    <w:rsid w:val="00C12B73"/>
    <w:rsid w:val="00CA389B"/>
    <w:rsid w:val="00CD35F9"/>
    <w:rsid w:val="00D8196C"/>
    <w:rsid w:val="00E750D4"/>
    <w:rsid w:val="00E91DED"/>
    <w:rsid w:val="00EA3BA3"/>
    <w:rsid w:val="00EC48F8"/>
    <w:rsid w:val="00EE6B4E"/>
    <w:rsid w:val="00F17856"/>
    <w:rsid w:val="00F4395A"/>
    <w:rsid w:val="00F5580E"/>
    <w:rsid w:val="00FB56F6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E55A0"/>
  <w15:docId w15:val="{B81538CC-2B2C-4049-BF30-03B20BF5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スタイル1"/>
    <w:uiPriority w:val="99"/>
    <w:rsid w:val="003274F5"/>
    <w:pPr>
      <w:numPr>
        <w:numId w:val="1"/>
      </w:numPr>
    </w:pPr>
  </w:style>
  <w:style w:type="table" w:styleId="a3">
    <w:name w:val="Table Grid"/>
    <w:basedOn w:val="a1"/>
    <w:uiPriority w:val="59"/>
    <w:rsid w:val="0005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E4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C0E4F"/>
  </w:style>
  <w:style w:type="paragraph" w:styleId="a6">
    <w:name w:val="footer"/>
    <w:basedOn w:val="a"/>
    <w:link w:val="a7"/>
    <w:uiPriority w:val="99"/>
    <w:unhideWhenUsed/>
    <w:rsid w:val="000C0E4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C0E4F"/>
  </w:style>
  <w:style w:type="paragraph" w:styleId="a8">
    <w:name w:val="Balloon Text"/>
    <w:basedOn w:val="a"/>
    <w:link w:val="a9"/>
    <w:uiPriority w:val="99"/>
    <w:semiHidden/>
    <w:unhideWhenUsed/>
    <w:rsid w:val="00EA3B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A3B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919C-EEAB-4198-B28C-0897FEC6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s2021096@kait.jp</dc:creator>
  <cp:lastModifiedBy>白石　鷹也</cp:lastModifiedBy>
  <cp:revision>6</cp:revision>
  <cp:lastPrinted>2021-12-23T05:28:00Z</cp:lastPrinted>
  <dcterms:created xsi:type="dcterms:W3CDTF">2022-12-21T08:52:00Z</dcterms:created>
  <dcterms:modified xsi:type="dcterms:W3CDTF">2023-12-26T03:03:00Z</dcterms:modified>
</cp:coreProperties>
</file>