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[1]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SDK 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CCS 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[2]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DSP 보드에 연결 (준비작업)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-보드의 EVM 케이블 연결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-이더넷 케이블 연결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-살 때 받은, SD카드 삽입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-5V 전원선 연결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모두 연결 했다면, 전원 인가! (보드에서 Power 버튼을 찾아서 누른다)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보드의 터치패드에서 &gt; Settings &gt; Network Settings &gt; eth0 의 inet addr : </w:t>
      </w:r>
      <w:r w:rsidDel="00000000" w:rsidR="00000000" w:rsidRPr="00000000">
        <w:rPr>
          <w:color w:val="ff0000"/>
          <w:rtl w:val="0"/>
        </w:rPr>
        <w:t xml:space="preserve">192.168.0.17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브라우저에 입력해보면, 터치패드와 동일하게 사용해볼 수 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[3]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SDK 에 있는 내장 GCC Tool Chain 살펴보고, 환경설정 Script를 사용하여 이 Tool Chain을 사용할수 있도록 구성하는 방법 학습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크로스 컴파일러는 SDK설치 디렉토리의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{개인별 설정한 디렉토리}</w:t>
      </w:r>
      <w:r w:rsidDel="00000000" w:rsidR="00000000" w:rsidRPr="00000000">
        <w:rPr>
          <w:rtl w:val="0"/>
        </w:rPr>
        <w:t xml:space="preserve">/linux-devkit/sysroots/ </w:t>
      </w:r>
      <w:r w:rsidDel="00000000" w:rsidR="00000000" w:rsidRPr="00000000">
        <w:rPr>
          <w:color w:val="ff0000"/>
          <w:rtl w:val="0"/>
        </w:rPr>
        <w:t xml:space="preserve">&lt;Arago Linux&gt;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/usr/bin 에 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따라서, 먼저 터미널을 열고, 다음을 입력 (해당하는 디렉토리로 이동하는것)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&gt;cd /home/</w:t>
      </w:r>
      <w:r w:rsidDel="00000000" w:rsidR="00000000" w:rsidRPr="00000000">
        <w:rPr>
          <w:color w:val="0000ff"/>
          <w:rtl w:val="0"/>
        </w:rPr>
        <w:t xml:space="preserve">yunk/sitara</w:t>
      </w:r>
      <w:r w:rsidDel="00000000" w:rsidR="00000000" w:rsidRPr="00000000">
        <w:rPr>
          <w:rtl w:val="0"/>
        </w:rPr>
        <w:t xml:space="preserve">/ti-processor-sdk-linux-am57xx-evm-03.02.00.05/linux-devkit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/sysroots/</w:t>
      </w:r>
      <w:r w:rsidDel="00000000" w:rsidR="00000000" w:rsidRPr="00000000">
        <w:rPr>
          <w:color w:val="ff0000"/>
          <w:rtl w:val="0"/>
        </w:rPr>
        <w:t xml:space="preserve">x86_64-arago-linux</w:t>
      </w:r>
      <w:r w:rsidDel="00000000" w:rsidR="00000000" w:rsidRPr="00000000">
        <w:rPr>
          <w:rtl w:val="0"/>
        </w:rPr>
        <w:t xml:space="preserve">/usr/bin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아래와 같이 Cross-Compile Tool 목록을 확인한다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2to3                            ldattach</w:t>
        <w:tab/>
        <w:tab/>
        <w:tab/>
        <w:t xml:space="preserve">abs6x                           libinfo6x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acp6x                           libtoolize</w:t>
        <w:tab/>
        <w:tab/>
        <w:tab/>
        <w:t xml:space="preserve">acpia6x                         linux32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acpll6x                         linux64</w:t>
        <w:tab/>
        <w:tab/>
        <w:tab/>
        <w:t xml:space="preserve">addpart                         lnk6x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ap6x                            logger</w:t>
        <w:tab/>
        <w:tab/>
        <w:tab/>
        <w:tab/>
        <w:t xml:space="preserve">ap6x3                           logger.util-linux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ar6x                            look</w:t>
        <w:tab/>
        <w:tab/>
        <w:tab/>
        <w:tab/>
        <w:t xml:space="preserve">arm-linux-gnueabihf-addr2line   lsblk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arm-linux-gnueabihf-ar          lsipc</w:t>
        <w:tab/>
        <w:tab/>
        <w:tab/>
        <w:t xml:space="preserve">arm-linux-gnueabihf-as          lslocks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arm-linux-gnueabihf-c++filt     lslogins</w:t>
        <w:tab/>
        <w:tab/>
        <w:t xml:space="preserve">arm-linux-gnueabihf-cpp         mesg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arm-linux-gnueabihf-g++         mesg.util-linux</w:t>
        <w:tab/>
        <w:t xml:space="preserve">arm-linux-gnueabihf-gcc         mkfs.bfs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arm-linux-gnueabihf-gcc-5.3.1   mkfs.ubifs</w:t>
        <w:tab/>
        <w:tab/>
        <w:t xml:space="preserve">arm-linux-gnueabihf-gcc-ar      namei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arm-linux-gnueabihf-gcc-nm      nm6x</w:t>
        <w:tab/>
        <w:tab/>
        <w:t xml:space="preserve">arm-linux-gnueabihf-gcc-ranlib  nologin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arm-linux-gnueabihf-gcov        nsenter</w:t>
        <w:tab/>
        <w:tab/>
        <w:t xml:space="preserve">arm-linux-gnueabihf-gdb         ofd6x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arm-linux-gnueabihf-gprof       omps2s6x</w:t>
        <w:tab/>
        <w:tab/>
        <w:t xml:space="preserve">arm-linux-gnueabihf-ld          openssl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arm-linux-gnueabihf-ld.bfd      opkg</w:t>
        <w:tab/>
        <w:tab/>
        <w:tab/>
        <w:t xml:space="preserve">arm-linux-gnueabihf-nm          opkg-check-config</w:t>
        <w:tab/>
        <w:tab/>
        <w:t xml:space="preserve">arm-linux-gnueabihf-objcopy     opt6x</w:t>
        <w:tab/>
        <w:t xml:space="preserve">arm-linux-gnueabihf-objdump     pdd6x</w:t>
        <w:tab/>
        <w:tab/>
        <w:t xml:space="preserve">arm-linux-gnueabihf-ranlib      pg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arm-linux-gnueabihf-readelf     pkg-config</w:t>
        <w:tab/>
        <w:tab/>
        <w:t xml:space="preserve">arm-linux-gnueabihf-size        pprof6x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arm-linux-gnueabihf-strings     prelink6x</w:t>
        <w:tab/>
        <w:tab/>
        <w:t xml:space="preserve">arm-linux-gnueabihf-strip       prlimit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asm6x                           pydoc</w:t>
        <w:tab/>
        <w:tab/>
        <w:tab/>
        <w:t xml:space="preserve">blkdiscard                      qt5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                             raw</w:t>
        <w:tab/>
        <w:tab/>
        <w:tab/>
        <w:tab/>
        <w:t xml:space="preserve">cg6x                            rename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cg6x3                           renice</w:t>
        <w:tab/>
        <w:tab/>
        <w:tab/>
        <w:t xml:space="preserve">chcpu                           renice.util-linux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chrt                            resizepart</w:t>
        <w:tab/>
        <w:tab/>
        <w:tab/>
        <w:t xml:space="preserve">chrt.util-linux                 rev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ci6x                            rtcwake</w:t>
        <w:tab/>
        <w:tab/>
        <w:tab/>
        <w:t xml:space="preserve">cl6x                            script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clacc                           scriptreplay</w:t>
        <w:tab/>
        <w:tab/>
        <w:tab/>
        <w:t xml:space="preserve">clist6x                         setarch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clocl                           setsid</w:t>
        <w:tab/>
        <w:tab/>
        <w:tab/>
        <w:tab/>
        <w:t xml:space="preserve">clt6x                           setsid.util-linux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cmp6x                           setterm</w:t>
        <w:tab/>
        <w:tab/>
        <w:tab/>
        <w:t xml:space="preserve">col                             smtpd.py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colcrt                          strip6x</w:t>
        <w:tab/>
        <w:tab/>
        <w:tab/>
        <w:tab/>
        <w:t xml:space="preserve">colrm                           swaplabel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column                          tailf</w:t>
        <w:tab/>
        <w:tab/>
        <w:tab/>
        <w:tab/>
        <w:t xml:space="preserve">delpart                         taskset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dem6x                           ubiattach</w:t>
        <w:tab/>
        <w:tab/>
        <w:tab/>
        <w:t xml:space="preserve">dis6x                           ubiblock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eject                           ubicrc32</w:t>
        <w:tab/>
        <w:tab/>
        <w:tab/>
        <w:t xml:space="preserve">eject.util-linux                ubidetach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embed6x                         ubiformat</w:t>
        <w:tab/>
        <w:tab/>
        <w:tab/>
        <w:t xml:space="preserve">fdformat                        ubimkvol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findmnt                         ubinfo</w:t>
        <w:tab/>
        <w:tab/>
        <w:tab/>
        <w:t xml:space="preserve">flock                           ubinize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flock.util-linux                ubirename</w:t>
        <w:tab/>
        <w:tab/>
        <w:tab/>
        <w:t xml:space="preserve">fsfreeze                        ubirmvol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                            ubirsvol</w:t>
        <w:tab/>
        <w:tab/>
        <w:tab/>
        <w:tab/>
        <w:t xml:space="preserve">git.real                        ubiupdatevol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git-receive-pack                ul</w:t>
        <w:tab/>
        <w:tab/>
        <w:tab/>
        <w:tab/>
        <w:t xml:space="preserve">git-shell                       uname26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git-upload-archive              unshare</w:t>
        <w:tab/>
        <w:tab/>
        <w:tab/>
        <w:t xml:space="preserve">git-upload-pack                 update-alternatives</w:t>
        <w:tab/>
        <w:tab/>
        <w:tab/>
        <w:tab/>
        <w:tab/>
        <w:t xml:space="preserve">hex6x                           update-ca-certificates</w:t>
        <w:tab/>
        <w:tab/>
        <w:t xml:space="preserve">hexdump                   utmpdump</w:t>
        <w:tab/>
        <w:tab/>
        <w:t xml:space="preserve">hexdump.util-linux              utmpdump.util-linux</w:t>
        <w:tab/>
        <w:tab/>
        <w:t xml:space="preserve">i386                            wall</w:t>
        <w:tab/>
        <w:tab/>
        <w:tab/>
        <w:t xml:space="preserve">idle                            wall.util-linux</w:t>
        <w:tab/>
        <w:tab/>
        <w:tab/>
        <w:t xml:space="preserve">ilk6x                           wdctl</w:t>
        <w:tab/>
        <w:tab/>
        <w:tab/>
        <w:t xml:space="preserve">ionice                          whereis</w:t>
        <w:tab/>
        <w:tab/>
        <w:tab/>
        <w:t xml:space="preserve">ipcmk                           wipefs</w:t>
        <w:tab/>
        <w:tab/>
        <w:t xml:space="preserve">ipcrm                           write</w:t>
        <w:tab/>
        <w:tab/>
        <w:tab/>
        <w:tab/>
        <w:t xml:space="preserve">ipcs                            x86_64</w:t>
        <w:tab/>
        <w:tab/>
        <w:t xml:space="preserve">isosize                         x86_64-arago-linux-gnu-pkg-config</w:t>
        <w:tab/>
        <w:tab/>
        <w:tab/>
        <w:t xml:space="preserve">last                            x86_64-arago-linux-libtool</w:t>
        <w:tab/>
        <w:tab/>
        <w:t xml:space="preserve">lastb                           xref6x</w:t>
        <w:tab/>
        <w:tab/>
        <w:t xml:space="preserve">lastb.util-linux                zramctl</w:t>
        <w:tab/>
        <w:tab/>
        <w:tab/>
        <w:t xml:space="preserve">last.util-linux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중 , 사전에 Build 된 ARM </w:t>
      </w:r>
      <w:r w:rsidDel="00000000" w:rsidR="00000000" w:rsidRPr="00000000">
        <w:rPr>
          <w:color w:val="0000ff"/>
          <w:rtl w:val="0"/>
        </w:rPr>
        <w:t xml:space="preserve">Library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찾기 위해 , 다음을 터미널에 입력한다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&gt;cd /home/yunk/sitara/ti-processor-sdk-linux-am57xx-evm-03.02.00.05/linux-devkit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/sysroots/</w:t>
      </w:r>
      <w:r w:rsidDel="00000000" w:rsidR="00000000" w:rsidRPr="00000000">
        <w:rPr>
          <w:color w:val="ff0000"/>
          <w:rtl w:val="0"/>
        </w:rPr>
        <w:t xml:space="preserve">x86_64-arago-linux</w:t>
      </w:r>
      <w:r w:rsidDel="00000000" w:rsidR="00000000" w:rsidRPr="00000000">
        <w:rPr>
          <w:rtl w:val="0"/>
        </w:rPr>
        <w:t xml:space="preserve">/usr/</w:t>
      </w:r>
      <w:r w:rsidDel="00000000" w:rsidR="00000000" w:rsidRPr="00000000">
        <w:rPr>
          <w:color w:val="0000ff"/>
          <w:rtl w:val="0"/>
        </w:rPr>
        <w:t xml:space="preserve">lib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아래와 같이 Library 목록을 확인할 수 있다(일부는 개별 하위 디렉토리에 포함되어 있다)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armv7ahf-neon-linux-gnueabi  libhistory.so.6.3          libQt5Sql.so.5.6.2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gcc                          liblzo2.so.2               libQt5Test.so.5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libarchive.so.13             liblzo2.so.2.0.0           libQt5Test.so.5.6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libarchive.so.13.1.2         libmount.so.1              libQt5Test.so.5.6.2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libblkid.so.1                libmount.so.1.1.0          libQt5Xml.so.5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libblkid.so.1.1.0            libopkg.so.1               libQt5Xml.so.5.6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libbz2.so.1                  libopkg.so.1.0.0           libQt5Xml.so.5.6.2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libbz2.so.1.0.6              libpanelw.so.5             libreadline.so.6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libcrypto.so.1.0.0           libpanelw.so.5.9           libreadline.so.6.3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libcurl.so.4                 libpython2.7.so.1.0        libsmartcols.so.1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libcurl.so.4.4.0             libQt5Concurrent.so.5      libsmartcols.so.1.1.0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libelf-0.164.so              libQt5Concurrent.so.5.6    libsqlite3.so.0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libelf.so.1                  libQt5Concurrent.so.5.6.2  libsqlite3.so.0.8.6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libexpat.so.1                libQt5Core.so.5            libssl.so.1.0.0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libexpat.so.1.6.0            libQt5Core.so.5.6          libstdc++.so.6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libfdisk.so.1                libQt5Core.so.5.6.2        libstdc++.so.6.0.21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libfdisk.so.1.1.0            libQt5DBus.so.5            libuuid.so.1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libffi.so.6                  libQt5DBus.so.5.6          libuuid.so.1.3.0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libffi.so.6.0.4              libQt5DBus.so.5.6.2        libz.so.1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libgdbm_compat.so.4          libQt5Network.so.5         libz.so.1.2.8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libgdbm_compat.so.4.0.0      libQt5Network.so.5.6       python2.7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libgdbm.so.4                 libQt5Network.so.5.6.2     ssl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libgdbm.so.4.0.0             libQt5Sql.so.5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libhistory.so.6              libQt5Sql.so.5.6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Cross-Compilations를 보다 쉽게 하고,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 System Library 대신, 적절하게 Cross Compile 된 Library와 연결되도록 하기 위해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환경설정 Script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가 </w:t>
      </w:r>
      <w:r w:rsidDel="00000000" w:rsidR="00000000" w:rsidRPr="00000000">
        <w:rPr>
          <w:rFonts w:ascii="Arimo" w:cs="Arimo" w:eastAsia="Arimo" w:hAnsi="Arimo"/>
          <w:b w:val="1"/>
          <w:color w:val="9900ff"/>
          <w:rtl w:val="0"/>
        </w:rPr>
        <w:t xml:space="preserve">linux-devkit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디렉토리에 생성되어 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Script는 CC와 같은 많은 표준변수를 구성하여 Cross-Compile Tool Chain을 사용하고, PATH에 Tool Chain을 추가하고 Library 위치에 대한 경로를 구성한다.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(환경설정 Script에서 제공하는 설정을 사용하려면 Script 를 제공해야 한다)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따라서, 환경설정 Script를 제공하고 CC변수의 변경사항을 관찰하기 위해 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아래내용을 터미널에 입력하자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(해당 폴더로 이동)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cd /home/yunk/sitara/ti-processor-sdk-linux-am57xx-evm-03.02.00.05/linux-devkit</w:t>
      </w:r>
    </w:p>
    <w:p w:rsidR="00000000" w:rsidDel="00000000" w:rsidP="00000000" w:rsidRDefault="00000000" w:rsidRPr="00000000">
      <w:pPr>
        <w:pBdr/>
        <w:contextualSpacing w:val="0"/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(source 하기 - setup 하는 건가..)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source environment-setup</w:t>
      </w:r>
    </w:p>
    <w:p w:rsidR="00000000" w:rsidDel="00000000" w:rsidP="00000000" w:rsidRDefault="00000000" w:rsidRPr="00000000">
      <w:pPr>
        <w:pBdr/>
        <w:contextualSpacing w:val="0"/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(그러면 다음과 같은 내용이 뜬다)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[linux-devkit]:~/sitara/ti-processor-sdk-linux-am57xx-evm-03.02.00.05/linux-devkit&gt; </w:t>
      </w:r>
    </w:p>
    <w:p w:rsidR="00000000" w:rsidDel="00000000" w:rsidP="00000000" w:rsidRDefault="00000000" w:rsidRPr="00000000">
      <w:pPr>
        <w:pBdr/>
        <w:contextualSpacing w:val="0"/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(이 뒤에 echo $CC 입력하기)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echo $CC</w:t>
      </w:r>
    </w:p>
    <w:p w:rsidR="00000000" w:rsidDel="00000000" w:rsidP="00000000" w:rsidRDefault="00000000" w:rsidRPr="00000000">
      <w:pPr>
        <w:pBdr/>
        <w:contextualSpacing w:val="0"/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(그러면 다음과 같은 내용이 뜬다)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arm-linux-gnueabihf-gcc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변경의 목적은 환경설정 Script 가 언제 제공되었는지를 쉽게 식별할 수 있게 하는것이다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환경설정 Script를 제공하지 않으려는 경우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있으므로, 이는 중요한 사항이다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완벽한 예를 들자면,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Linux Kernel을 Build 할 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Kernel 을 Build 하는 동안 Kernel Build Process를 지원하기 위해 Host 에서 실행될 일부 Application이 Compile 된다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또한, 특정 Build 중에 source를 원하지만 기본환경에는 영향을 미치지 않는점을 참고하자.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SDK에서 이 작업을 수행하는 방법은, Build Process 중에만 사용되도록 Project Makefile의 환경설정 Script를 제공하는 것이다.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확인하기 위해, 아래 작업을 수행하자.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-이미 환경설정 Script가 source 되었으므로, 기존 터미널을 닫고, 새 터미널을 연다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-다음을 터미널에 입력한다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(해당하는 디렉토리로 이동하기)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cd /home/yunk/sitara/ti-processor-sdk-linux-am57xx-evm-03.02.00.05/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example-applications/matrix-gui-browser-2.0/</w:t>
      </w:r>
    </w:p>
    <w:p w:rsidR="00000000" w:rsidDel="00000000" w:rsidP="00000000" w:rsidRDefault="00000000" w:rsidRPr="00000000">
      <w:pPr>
        <w:pBdr/>
        <w:contextualSpacing w:val="0"/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(에디터 열기)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gedit Makefile.build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창이 뜬다.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(에디터창)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그럼 확인해보자.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ENV_SETUP ?= ../../linux-devkit/environment-setup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통해, 환경설정 Script를 가리키는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ENV_SETUP이라는 변수를 설정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했음을 확인할 수 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qmake : matrix_browser.pro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@.</w:t>
      </w:r>
      <w:r w:rsidDel="00000000" w:rsidR="00000000" w:rsidRPr="00000000">
        <w:rPr>
          <w:color w:val="0000ff"/>
          <w:rtl w:val="0"/>
        </w:rPr>
        <w:t xml:space="preserve"> ${ENV_SETUP}; \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qmake CONFIG+=release matrix_browser.pro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통해,</w:t>
      </w:r>
      <w:r w:rsidDel="00000000" w:rsidR="00000000" w:rsidRPr="00000000">
        <w:rPr>
          <w:color w:val="0000ff"/>
          <w:rtl w:val="0"/>
        </w:rPr>
        <w:t xml:space="preserve"> "</w:t>
      </w:r>
      <w:r w:rsidDel="00000000" w:rsidR="00000000" w:rsidRPr="00000000">
        <w:rPr>
          <w:color w:val="ff0000"/>
          <w:rtl w:val="0"/>
        </w:rPr>
        <w:t xml:space="preserve">@</w:t>
      </w:r>
      <w:r w:rsidDel="00000000" w:rsidR="00000000" w:rsidRPr="00000000">
        <w:rPr>
          <w:color w:val="0000ff"/>
          <w:rtl w:val="0"/>
        </w:rPr>
        <w:t xml:space="preserve">.${ENV_SETUP}” </w:t>
      </w:r>
      <w:r w:rsidDel="00000000" w:rsidR="00000000" w:rsidRPr="00000000">
        <w:rPr>
          <w:b w:val="1"/>
          <w:color w:val="0000ff"/>
          <w:rtl w:val="0"/>
        </w:rPr>
        <w:t xml:space="preserve">action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을 수행한다.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</w:t>
      </w:r>
      <w:r w:rsidDel="00000000" w:rsidR="00000000" w:rsidRPr="00000000">
        <w:rPr>
          <w:rFonts w:ascii="Arimo" w:cs="Arimo" w:eastAsia="Arimo" w:hAnsi="Arimo"/>
          <w:b w:val="1"/>
          <w:color w:val="0000ff"/>
          <w:rtl w:val="0"/>
        </w:rPr>
        <w:t xml:space="preserve">“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@ </w:t>
      </w:r>
      <w:r w:rsidDel="00000000" w:rsidR="00000000" w:rsidRPr="00000000">
        <w:rPr>
          <w:b w:val="1"/>
          <w:color w:val="0000ff"/>
          <w:rtl w:val="0"/>
        </w:rPr>
        <w:t xml:space="preserve">”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기호는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Shell 명령을 실행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함을 의미한다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</w:t>
      </w:r>
      <w:r w:rsidDel="00000000" w:rsidR="00000000" w:rsidRPr="00000000">
        <w:rPr>
          <w:b w:val="1"/>
          <w:color w:val="0000ff"/>
          <w:rtl w:val="0"/>
        </w:rPr>
        <w:t xml:space="preserve">“ </w:t>
      </w:r>
      <w:r w:rsidDel="00000000" w:rsidR="00000000" w:rsidRPr="00000000">
        <w:rPr>
          <w:b w:val="1"/>
          <w:color w:val="ff0000"/>
          <w:rtl w:val="0"/>
        </w:rPr>
        <w:t xml:space="preserve">.</w:t>
      </w:r>
      <w:r w:rsidDel="00000000" w:rsidR="00000000" w:rsidRPr="00000000">
        <w:rPr>
          <w:b w:val="1"/>
          <w:color w:val="0000ff"/>
          <w:rtl w:val="0"/>
        </w:rPr>
        <w:t xml:space="preserve"> 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기호를 통해,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qmake2 명령을 호출하기 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에, 파일을 sourcing하는 또 다른 방법으로 환경 설정 스크립트를 제공하는 부분임.</w:t>
      </w:r>
    </w:p>
    <w:p w:rsidR="00000000" w:rsidDel="00000000" w:rsidP="00000000" w:rsidRDefault="00000000" w:rsidRPr="00000000">
      <w:pPr>
        <w:pBdr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작업을 보려면, matrix-gui-browser 프로젝트를 cross-compile 한다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따라서, 아래를 터미널에 입력하자.</w:t>
      </w:r>
    </w:p>
    <w:p w:rsidR="00000000" w:rsidDel="00000000" w:rsidP="00000000" w:rsidRDefault="00000000" w:rsidRPr="00000000">
      <w:pPr>
        <w:pBdr/>
        <w:contextualSpacing w:val="0"/>
        <w:rPr>
          <w:rFonts w:ascii="Arimo" w:cs="Arimo" w:eastAsia="Arimo" w:hAnsi="Arimo"/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(Makefile 빌드하는것)</w:t>
      </w:r>
    </w:p>
    <w:p w:rsidR="00000000" w:rsidDel="00000000" w:rsidP="00000000" w:rsidRDefault="00000000" w:rsidRPr="00000000">
      <w:pPr>
        <w:pBdr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&gt;  make -f Makefile.build</w:t>
      </w:r>
    </w:p>
    <w:p w:rsidR="00000000" w:rsidDel="00000000" w:rsidP="00000000" w:rsidRDefault="00000000" w:rsidRPr="00000000">
      <w:pPr>
        <w:pBdr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arm-linux-gnueabihf-g ++ 컴파일러가  Build 하는 동안 호출된 출력에 주목하라. </w:t>
        <w:br w:type="textWrapping"/>
        <w:t xml:space="preserve">또한 프롬프트에 sitara @ ubuntu 가 표시되어 환경 설정 스크립트가 Build를 위해 제공된 동안 make가 끝난 후에도 효과가 사라졌다는 것을 알 수 있다.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"Nothing to be done for ..." 출력이 표시되면 이전에 make 명령을 사용하여 이 File 을 Build 했음을 의미한다. 이 때, 명시된 출력을 보려면 make clean first 명령을 실행한다.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빌드된 matrix_browser 실행 파일이 실제로 교차 컴파일 되었는지 확인하려면 다음 명령을 사용할 수 있다: 다음을 터미널에 입력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&gt; file matrix_browser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입력하면, 다음과 같이 확인할 수 있다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&gt; matrix_browser: ELF 32-bit LSB executable, </w:t>
      </w:r>
      <w:r w:rsidDel="00000000" w:rsidR="00000000" w:rsidRPr="00000000">
        <w:rPr>
          <w:rFonts w:ascii="Arimo" w:cs="Arimo" w:eastAsia="Arimo" w:hAnsi="Arimo"/>
          <w:color w:val="0000ff"/>
          <w:rtl w:val="0"/>
        </w:rPr>
        <w:t xml:space="preserve">ARM</w:t>
      </w:r>
      <w:r w:rsidDel="00000000" w:rsidR="00000000" w:rsidRPr="00000000">
        <w:rPr>
          <w:rFonts w:ascii="Arimo" w:cs="Arimo" w:eastAsia="Arimo" w:hAnsi="Arimo"/>
          <w:rtl w:val="0"/>
        </w:rPr>
        <w:t xml:space="preserve">, EABI5 version 1 (SYSV), </w:t>
      </w: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dynamically linked</w:t>
      </w:r>
      <w:r w:rsidDel="00000000" w:rsidR="00000000" w:rsidRPr="00000000">
        <w:rPr>
          <w:rFonts w:ascii="Arimo" w:cs="Arimo" w:eastAsia="Arimo" w:hAnsi="Arimo"/>
          <w:rtl w:val="0"/>
        </w:rPr>
        <w:t xml:space="preserve">, interpreter /lib/ld-linux-armhf.so.3, for GNU/Linux 2.6.32, BuildID[sha1]=312124e535844fd51f9a3508f067344872ffd524, not stripped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**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ARM 용,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dynamically linked : 공유 라이브러리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Arimo" w:cs="Arimo" w:eastAsia="Arimo" w:hAnsi="Arim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[4]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여기서 Processor Linux SDK 의 루트 내에 최상위 Makefile 에 대해 설명한다.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어떻게 사용되는지 주요 변수에 대해 논의하고 목표를 세운다.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Processor Linux SDK 최상위 Makefile 에서 더 많은 정보를 찾을 수 있다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[키 포인트]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* 최상위 Makefile 의 위치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* Rules.make 파일의 추가 설정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* 사용 가능한 Build Targets 결정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* 개별 Target 구축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먼저, 터미널에 입력 - 위치 이동 하기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&gt; cd sitara/ti-processor-sdk-linux-am57xx-evm-03.02.00.05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최상위 </w:t>
      </w:r>
      <w:r w:rsidDel="00000000" w:rsidR="00000000" w:rsidRPr="00000000">
        <w:rPr>
          <w:rFonts w:ascii="Malgun Gothic" w:cs="Malgun Gothic" w:eastAsia="Malgun Gothic" w:hAnsi="Malgun Gothic"/>
          <w:color w:val="ff0000"/>
          <w:rtl w:val="0"/>
        </w:rPr>
        <w:t xml:space="preserve">Makefile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rtl w:val="0"/>
        </w:rPr>
        <w:t xml:space="preserve">Rules.make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라는 보완 파일과 함께 </w:t>
      </w:r>
      <w:r w:rsidDel="00000000" w:rsidR="00000000" w:rsidRPr="00000000">
        <w:rPr>
          <w:rFonts w:ascii="Malgun Gothic" w:cs="Malgun Gothic" w:eastAsia="Malgun Gothic" w:hAnsi="Malgun Gothic"/>
          <w:color w:val="0000ff"/>
          <w:rtl w:val="0"/>
        </w:rPr>
        <w:t xml:space="preserve">SDK 루트에 있다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Rules.make 파일은 최상위 Makefile 과 개별 프로젝트 Makefile 에서 사용하는 변수 및 설정을 제공한다.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터미널에 아래 명령을 입력하여, </w:t>
      </w:r>
      <w:r w:rsidDel="00000000" w:rsidR="00000000" w:rsidRPr="00000000">
        <w:rPr>
          <w:rFonts w:ascii="Malgun Gothic" w:cs="Malgun Gothic" w:eastAsia="Malgun Gothic" w:hAnsi="Malgun Gothic"/>
          <w:color w:val="ff0000"/>
          <w:rtl w:val="0"/>
        </w:rPr>
        <w:t xml:space="preserve">Rules.make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파일을 연다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&gt; gedit Rules.make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Rules.make 파일에서 PLATFORM 및 ARCH 와 같은 Target System 을 설명하는 변수가 있다. 또한 SDK 설치의 루트, linux-devkit 디렉토리의 위치 및 Cross-Compiler 를 가리키는 변수를 찾을 수 있다.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확인 했다면, Rules.make 에디터를 닫고, </w:t>
        <w:br w:type="textWrapping"/>
        <w:t xml:space="preserve">터미널에 아래의 명령을 입력하여,</w:t>
      </w:r>
      <w:r w:rsidDel="00000000" w:rsidR="00000000" w:rsidRPr="00000000">
        <w:rPr>
          <w:rFonts w:ascii="Malgun Gothic" w:cs="Malgun Gothic" w:eastAsia="Malgun Gothic" w:hAnsi="Malgun Gothic"/>
          <w:color w:val="ff0000"/>
          <w:rtl w:val="0"/>
        </w:rPr>
        <w:t xml:space="preserve"> Makefile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파일을 연다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&gt;gedit Makefile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여기에서 주의해야할 중요한 항목이 있다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맨 윗줄 </w:t>
      </w:r>
      <w:r w:rsidDel="00000000" w:rsidR="00000000" w:rsidRPr="00000000">
        <w:rPr>
          <w:rFonts w:ascii="Malgun Gothic" w:cs="Malgun Gothic" w:eastAsia="Malgun Gothic" w:hAnsi="Malgun Gothic"/>
          <w:color w:val="ff0000"/>
          <w:rtl w:val="0"/>
        </w:rPr>
        <w:t xml:space="preserve">-include Rules.make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 대상은 항상 모든 것을 구축하는 대신 개별 구성 요소를 작성하기 위해 호출할 수 있는 개별 대상을 표시한다.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위의 설정된 개별 구성 요소를 작성하는 방법으로, </w:t>
        <w:br w:type="textWrapping"/>
        <w:t xml:space="preserve">u-boot 및 SPL 부트 로더 빌드를 위해 아래 명령을 터미널에 입력한다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&gt; make u-boot-spl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그러면 상당한 양의 다음 내용들이 나옴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+++++++++++++++++++++++++++++++++++++++++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=====================================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Building the Linux Kernel DTBs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=====================================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make -C /home/yunk/sitara/ti-processor-sdk-linux-am57xx-evm-03.02.00.05/board-support/linux-4.4.32+gitAUTOINC+adde2ca9f8-gadde2ca9f8 ARCH=arm CROSS_COMPILE=/home/yunk/sitara/ti-processor-sdk-linux-am57xx-evm-03.02.00.05/linux-devkit/sysroots/x86_64-arago-linux/usr/bin/arm-linux-gnueabihf- tisdk_am57xx-evm_defconfig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make[1]: Entering directory '/home/yunk/sitara/ti-processor-sdk-linux-am57xx-evm-03.02.00.05/board-support/linux-4.4.32+gitAUTOINC+adde2ca9f8-gadde2ca9f8'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scripts/basic/fixdep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scripts/kconfig/conf.o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SHIPPED scripts/kconfig/zconf.tab.c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SHIPPED scripts/kconfig/zconf.lex.c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SHIPPED scripts/kconfig/zconf.hash.c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scripts/kconfig/zconf.tab.o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HOSTLD  scripts/kconfig/conf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#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# configuration written to .config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#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make[1]: Leaving directory '/home/yunk/sitara/ti-processor-sdk-linux-am57xx-evm-03.02.00.05/board-support/linux-4.4.32+gitAUTOINC+adde2ca9f8-gadde2ca9f8'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make -j 4 -C /home/yunk/sitara/ti-processor-sdk-linux-am57xx-evm-03.02.00.05/board-support/linux-4.4.32+gitAUTOINC+adde2ca9f8-gadde2ca9f8 ARCH=arm CROSS_COMPILE=/home/yunk/sitara/ti-processor-sdk-linux-am57xx-evm-03.02.00.05/linux-devkit/sysroots/x86_64-arago-linux/usr/bin/arm-linux-gnueabihf- am57xx-beagle-x15.dtb am57xx-beagle-x15-revb1.dtb am57xx-evm.dtb am57xx-evm-reva3.dtb am571x-idk.dtb am572x-idk.dtb am571x-idk-lcd-osd.dtb am572x-idk-lcd-osd.dtb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make[1]: Entering directory '/home/yunk/sitara/ti-processor-sdk-linux-am57xx-evm-03.02.00.05/board-support/linux-4.4.32+gitAUTOINC+adde2ca9f8-gadde2ca9f8'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scripts/kconfig/conf  --silentoldconfig Kconfig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scripts/basic/bin2c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arch/arm/include/generated/asm/bitsperlong.h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arch/arm/include/generated/asm/cputime.h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arch/arm/include/generated/asm/current.h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arch/arm/include/generated/asm/emergency-restart.h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arch/arm/include/generated/asm/exec.h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arch/arm/include/generated/asm/ioctl.h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arch/arm/include/generated/asm/errno.h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arch/arm/include/generated/asm/ipcbuf.h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arch/arm/include/generated/asm/irq_regs.h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arch/arm/include/generated/asm/local.h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arch/arm/include/generated/asm/kdebug.h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arch/arm/include/generated/asm/local64.h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arch/arm/include/generated/asm/mm-arch-hooks.h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arch/arm/include/generated/asm/msgbuf.h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arch/arm/include/generated/asm/msi.h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arch/arm/include/generated/asm/param.h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arch/arm/include/generated/asm/parport.h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arch/arm/include/generated/asm/poll.h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arch/arm/include/generated/asm/resource.h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arch/arm/include/generated/asm/preempt.h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arch/arm/include/generated/asm/rwsem.h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arch/arm/include/generated/asm/sections.h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arch/arm/include/generated/asm/segment.h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arch/arm/include/generated/asm/seccomp.h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arch/arm/include/generated/asm/sembuf.h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arch/arm/include/generated/asm/serial.h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arch/arm/include/generated/asm/siginfo.h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arch/arm/include/generated/asm/shmbuf.h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arch/arm/include/generated/asm/simd.h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arch/arm/include/generated/asm/sizes.h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arch/arm/include/generated/asm/socket.h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arch/arm/include/generated/asm/sockios.h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arch/arm/include/generated/asm/termbits.h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arch/arm/include/generated/asm/termios.h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arch/arm/include/generated/asm/timex.h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arch/arm/include/generated/asm/unaligned.h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arch/arm/include/generated/asm/trace_clock.h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scripts/kallsyms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scripts/dtc/dtc.o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scripts/genksyms/genksyms.o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scripts/mod/empty.o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scripts/mod/mk_elfconfig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scripts/dtc/flattree.o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scripts/mod/devicetable-offsets.s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MKELF   scripts/mod/elfconfig.h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GEN     scripts/mod/devicetable-offsets.h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scripts/mod/sumversion.o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scripts/dtc/fstree.o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SHIPPED scripts/genksyms/parse.tab.c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SHIPPED scripts/genksyms/lex.lex.c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SHIPPED scripts/genksyms/keywords.hash.c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SHIPPED scripts/genksyms/parse.tab.h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scripts/genksyms/parse.tab.o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scripts/dtc/data.o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scripts/mod/modpost.o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scripts/dtc/livetree.o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scripts/genksyms/lex.lex.o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scripts/dtc/treesource.o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scripts/dtc/srcpos.o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scripts/dtc/checks.o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scripts/dtc/util.o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scripts/conmakehash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SHIPPED scripts/dtc/dtc-lexer.lex.c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SHIPPED scripts/dtc/dtc-parser.tab.h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SHIPPED scripts/dtc/dtc-parser.tab.c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scripts/dtc/dtc-lexer.lex.o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HOSTLD  scripts/genksyms/genksyms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scripts/mod/file2alias.o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scripts/sortextable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scripts/dtc/dtc-parser.tab.o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HOSTLD  scripts/dtc/dtc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HOSTLD  scripts/mod/modpost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DTC     arch/arm/boot/dts/am57xx-beagle-x15-revb1.dtb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DTC     arch/arm/boot/dts/am57xx-beagle-x15.dtb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DTC     arch/arm/boot/dts/am57xx-evm.dtb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DTC     arch/arm/boot/dts/am57xx-evm-reva3.dtb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DTC     arch/arm/boot/dts/am571x-idk.dtb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DTC     arch/arm/boot/dts/am572x-idk.dtb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DTC     arch/arm/boot/dts/am571x-idk-lcd-osd.dtb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DTC     arch/arm/boot/dts/am572x-idk-lcd-osd.dtb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make[1]: Leaving directory '/home/yunk/sitara/ti-processor-sdk-linux-am57xx-evm-03.02.00.05/board-support/linux-4.4.32+gitAUTOINC+adde2ca9f8-gadde2ca9f8'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===================================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Building U-boot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===================================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make -j 4 -C /home/yunk/sitara/ti-processor-sdk-linux-am57xx-evm-03.02.00.05/board-support/u-boot-* CROSS_COMPILE=/home/yunk/sitara/ti-processor-sdk-linux-am57xx-evm-03.02.00.05/linux-devkit/sysroots/x86_64-arago-linux/usr/bin/arm-linux-gnueabihf- am57xx_evm_config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make[1]: Entering directory '/home/yunk/sitara/ti-processor-sdk-linux-am57xx-evm-03.02.00.05/board-support/u-boot-2016.05+gitAUTOINC+6c5519b6fc-g6c5519b6fc'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scripts/basic/fixdep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scripts/kconfig/conf.o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SHIPPED scripts/kconfig/zconf.tab.c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SHIPPED scripts/kconfig/zconf.hash.c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SHIPPED scripts/kconfig/zconf.lex.c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scripts/kconfig/zconf.tab.o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HOSTLD  scripts/kconfig/conf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#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# configuration written to .config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#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make[1]: Leaving directory '/home/yunk/sitara/ti-processor-sdk-linux-am57xx-evm-03.02.00.05/board-support/u-boot-2016.05+gitAUTOINC+6c5519b6fc-g6c5519b6fc'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make -j 4 -C /home/yunk/sitara/ti-processor-sdk-linux-am57xx-evm-03.02.00.05/board-support/u-boot-* CROSS_COMPILE=/home/yunk/sitara/ti-processor-sdk-linux-am57xx-evm-03.02.00.05/linux-devkit/sysroots/x86_64-arago-linux/usr/bin/arm-linux-gnueabihf- DTC=/home/yunk/sitara/ti-processor-sdk-linux-am57xx-evm-03.02.00.05/board-support/linux-4.4.32+gitAUTOINC+adde2ca9f8-gadde2ca9f8/scripts/dtc/dtc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make[1]: Entering directory '/home/yunk/sitara/ti-processor-sdk-linux-am57xx-evm-03.02.00.05/board-support/u-boot-2016.05+gitAUTOINC+6c5519b6fc-g6c5519b6fc'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scripts/kconfig/conf  --silentoldconfig Kconfig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CHK     include/config.h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UPD     include/config.h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GEN     include/autoconf.mk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GEN     include/autoconf.mk.dep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GEN     spl/include/autoconf.mk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CHK     include/config/uboot.release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CHK     include/generated/timestamp_autogenerated.h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UPD     include/generated/timestamp_autogenerated.h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CFG     u-boot.cfg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UPD     include/config/uboot.release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CHK     include/generated/version_autogenerated.h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UPD     include/generated/version_autogenerated.h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lib/asm-offsets.s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arch/arm/lib/asm-offsets.s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CHK     include/generated/generic-asm-offsets.h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CHK     include/generated/asm-offsets.h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UPD     include/generated/generic-asm-offsets.h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UPD     include/generated/asm-offsets.h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tools/gen_eth_addr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tools/img2srec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tools/mkenvimage.o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LDS     u-boot.lds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tools/os_support.o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tools/lib/crc32.c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tools/aisimage.o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tools/atmelimage.o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tools/common/bootm.c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tools/default_image.o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tools/lib/fdtdec_common.c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tools/lib/fdtdec.c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tools/fit_common.o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tools/fit_image.o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tools/gpimage.o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tools/gpimage-common.o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tools/common/image-fit.c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tools/common/image.c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tools/image-host.o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tools/imagetool.o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tools/imximage.o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tools/kwbimage.o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tools/lib/md5.c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tools/lpc32xximage.o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tools/mxsimage.o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tools/omapimage.o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tools/pblimage.o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tools/pbl_crc32.o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tools/lib/rc4.c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tools/rkcommon.o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tools/rkimage.o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tools/rksd.o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tools/rkspi.o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tools/socfpgaimage.o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tools/lib/sha1.c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tools/lib/sha256.c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tools/common/hash.c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tools/ublimage.o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tools/zynqimage.o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tools/lib/libfdt/fdt.c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tools/lib/libfdt/fdt_ro.c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tools/lib/libfdt/fdt_rw.c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tools/lib/libfdt/fdt_strerror.c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tools/lib/libfdt/fdt_wip.c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tools/lib/libfdt/fdt_region.c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WRAP    tools/lib/libfdt/fdt_sw.c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tools/dumpimage.o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tools/mkimage.o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tools/proftool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tools/fdtgrep.o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tools/lib/crc32.o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tools/common/bootm.o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tools/lib/fdtdec_common.o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tools/lib/fdtdec.o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tools/common/image-fit.o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tools/common/image.o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tools/lib/md5.o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tools/lib/rc4.o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tools/lib/sha1.o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tools/lib/sha256.o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tools/common/hash.o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tools/lib/libfdt/fdt.o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tools/lib/libfdt/fdt_ro.o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tools/lib/libfdt/fdt_rw.o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tools/lib/libfdt/fdt_strerror.o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tools/lib/libfdt/fdt_wip.o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tools/lib/libfdt/fdt_region.o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HOSTCC  tools/lib/libfdt/fdt_sw.o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HOSTLD  tools/mkenvimage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HOSTLD  tools/dumpimage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HOSTLD  tools/mkimage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HOSTLD  tools/fdtgrep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arch/arm/cpu/built-in.o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board/ti/am57xx/board.o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arch/arm/cpu/armv7/cache_v7.o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board/ti/common/board_detect.o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AS      arch/arm/lib/vectors.o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AS      arch/arm/lib/crt0.o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AS      arch/arm/lib/relocate.o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arch/arm/lib/bootm-fdt.o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AS      arch/arm/cpu/armv7/cache_v7_asm.o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arch/arm/lib/bootm.o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arch/arm/cpu/armv7/cpu.o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board/ti/common/built-in.o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arch/arm/cpu/armv7/cp15.o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cmd/boot.o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arch/arm/lib/sections.o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board/ti/am57xx/built-in.o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arch/arm/lib/stack.o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arch/arm/cpu/armv7/syslib.o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cmd/bootm.o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common/init/board_init.o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arch/arm/lib/interrupts.o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AS      arch/arm/cpu/armv7/lowlevel_init.o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arch/arm/cpu/armv7/omap-common/reset.o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common/init/built-in.o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common/main.o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arch/arm/cpu/armv7/omap-common/timer.o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arch/arm/lib/reset.o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cmd/help.o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common/exports.o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arch/arm/cpu/armv7/omap-common/utils.o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arch/arm/lib/cache.o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cmd/version.o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common/hash.o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cmd/source.o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arch/arm/cpu/armv7/omap-common/hwinit-common.o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arch/arm/lib/cache-cp15.o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cmd/bdinfo.o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common/cli_hush.o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arch/arm/cpu/armv7/omap-common/clocks-common.o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AR      arch/arm/lib/lib.a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arch/arm/lib/eabi_compat.o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cmd/bootefi.o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arch/arm/lib/built-in.o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disk/part.o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cmd/console.o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cmd/echo.o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disk/part_dos.o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arch/arm/cpu/armv7/omap-common/emif-common.o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cmd/elf.o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disk/part_iso.o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cmd/exit.o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common/autoboot.o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arch/arm/cpu/armv7/omap-common/vc.o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cmd/ext4.o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common/board_f.o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disk/part_efi.o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arch/arm/cpu/armv7/omap-common/abb.o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cmd/ext2.o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arch/arm/cpu/armv7/omap-common/pipe3-phy.o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cmd/fat.o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common/board_r.o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arch/arm/cpu/armv7/omap-common/sata.o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cmd/fdt.o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arch/arm/cpu/armv7/omap-common/omap-cache.o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common/board_info.o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arch/arm/cpu/armv7/omap-common/boot-common.o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common/bootm.o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disk/built-in.o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common/bootm_os.o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AS      arch/arm/cpu/armv7/omap-common/lowlevel_init.o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arch/arm/cpu/armv7/omap-common/mem-common.o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common/env_attr.o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arch/arm/cpu/armv7/omap-common/built-in.o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cmd/fs.o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arch/arm/cpu/armv7/omap5/boot.o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common/env_callback.o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arch/arm/cpu/armv7/omap5/hwinit.o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cmd/gpio.o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common/env_flags.o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common/env_fat.o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arch/arm/cpu/armv7/omap5/emif.o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cmd/i2c.o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common/fdt_support.o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cmd/itest.o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arch/arm/cpu/armv7/omap5/sdram.o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arch/arm/cpu/armv7/omap5/prcm-regs.o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arch/arm/cpu/armv7/omap5/hw_data.o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arch/arm/cpu/armv7/omap5/abb.o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cmd/load.o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arch/arm/cpu/armv7/omap5/fdt.o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arch/arm/cpu/armv7/omap5/dra7xx_iodelay.o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AS      arch/arm/cpu/armv7/omap5/sec_entry_cpu1.o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AS      arch/arm/cpu/armv7/start.o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cmd/mem.o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common/miiphyutil.o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arch/arm/cpu/armv7/omap5/built-in.o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arch/arm/cpu/armv7/built-in.o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cmd/mii.o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drivers/adc/built-in.o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drivers/block/disk-uclass.o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cmd/mdio.o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drivers/block/dwc_ahci.o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common/usb.o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cmd/misc.o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cmd/mmc.o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drivers/block/ahci.o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cmd/net.o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cmd/part.o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common/usb_hub.o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drivers/core/device.o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cmd/pcmcia.o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drivers/block/libata.o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cmd/pxe.o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drivers/block/built-in.o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drivers/crypto/fsl/sec.o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common/usb_storage.o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drivers/crypto/fsl/built-in.o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drivers/crypto/rsa_mod_exp/built-in.o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drivers/crypto/built-in.o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drivers/dfu/dfu.o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drivers/core/lists.o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drivers/core/root.o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cmd/sf.o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drivers/dfu/dfu_mmc.o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drivers/core/uclass.o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common/flash.o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common/splash.o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cmd/scsi.o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drivers/dfu/dfu_ram.o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common/menu.o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drivers/core/util.o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drivers/dfu/dfu_sf.o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drivers/core/device-remove.o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common/env_common.o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cmd/spi.o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drivers/dfu/built-in.o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cmd/time.o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drivers/core/simple-bus.o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cmd/test.o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common/console.o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cmd/usb.o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drivers/core/dump.o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cmd/ximg.o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drivers/core/built-in.o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drivers/hwmon/built-in.o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common/dlmalloc.o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drivers/input/input.o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cmd/spl.o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drivers/dma/ti-edma3.o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cmd/dfu.o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cmd/gpt.o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drivers/input/key_matrix.o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drivers/dma/built-in.o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drivers/gpio/gpio-uclass.o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common/malloc_simple.o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drivers/input/built-in.o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drivers/memory/built-in.o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drivers/misc/built-in.o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drivers/pcmcia/tqm8xx_pcmcia.o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cmd/regulator.o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common/image.o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drivers/pcmcia/built-in.o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drivers/pwm/built-in.o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drivers/rtc/date.o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drivers/rtc/built-in.o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drivers/soc/built-in.o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drivers/sound/built-in.o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drivers/spmi/built-in.o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drivers/thermal/built-in.o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drivers/timer/built-in.o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cmd/nvedit.o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drivers/tpm/built-in.o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drivers/twserial/built-in.o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drivers/gpio/omap_gpio.o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drivers/video/bridge/built-in.o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drivers/video/built-in.o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drivers/watchdog/built-in.o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drivers/i2c/i2c-uclass.o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common/image-fdt.o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drivers/gpio/built-in.o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drivers/mmc/mmc-uclass.o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drivers/mmc/mmc.o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drivers/i2c/i2c-uclass-compat.o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common/image-fit.o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cmd/disk.o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drivers/i2c/omap24xx_i2c.o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cmd/built-in.o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drivers/mtd/mtdcore.o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drivers/i2c/built-in.o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drivers/mtd/onenand/built-in.o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drivers/mtd/spi/sf-uclass.o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common/memsize.o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drivers/mtd/spi/sf_probe.o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drivers/mtd/mtd_uboot.o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common/stdio.o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drivers/mtd/spi/spi_flash.o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drivers/mtd/built-in.o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drivers/net/cpsw.o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common/cli_simple.o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drivers/mmc/omap_hsmmc.o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common/cli.o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drivers/mtd/spi/sf_params.o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common/cli_readline.o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drivers/mtd/spi/sf.o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drivers/mtd/spi/built-in.o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common/dfu.o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drivers/net/cpsw-common.o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common/command.o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common/s_record.o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drivers/net/built-in.o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drivers/net/phy/phy.o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drivers/mmc/mmc_write.o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common/xyzModem.o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drivers/mmc/built-in.o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drivers/pci/built-in.o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drivers/power/palmas.o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drivers/power/battery/built-in.o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drivers/power/fuel_gauge/built-in.o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drivers/power/mfd/built-in.o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drivers/power/pmic/pmic-uclass.o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common/built-in.o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drivers/power/built-in.o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drivers/net/phy/built-in.o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drivers/power/regulator/regulator-uclass.o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drivers/rapidio/built-in.o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drivers/spi/spi-uclass.o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drivers/serial/serial-uclass.o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drivers/power/pmic/palmas.o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drivers/power/pmic/built-in.o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drivers/usb/common/built-in.o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drivers/usb/dwc3/core.o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drivers/serial/ns16550.o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drivers/power/regulator/palmas_regulator.o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drivers/spi/ti_qspi.o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drivers/serial/built-in.o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drivers/usb/emul/built-in.o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drivers/usb/eth/built-in.o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drivers/power/regulator/built-in.o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drivers/usb/gadget/epautoconf.o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drivers/usb/gadget/udc/udc-core.o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drivers/spi/built-in.o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drivers/usb/gadget/config.o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drivers/usb/dwc3/gadget.o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drivers/usb/gadget/usbstring.o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drivers/usb/gadget/g_dnl.o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drivers/usb/gadget/udc/built-in.o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drivers/usb/host/xhci.o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drivers/usb/gadget/f_dfu.o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drivers/usb/dwc3/ep0.o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drivers/usb/host/xhci-mem.o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drivers/usb/gadget/built-in.o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drivers/usb/musb-new/built-in.o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drivers/usb/musb/built-in.o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drivers/usb/phy/omap_usb_phy.o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drivers/usb/dwc3/dwc3-omap.o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drivers/usb/host/xhci-ring.o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drivers/usb/dwc3/ti_usb_phy.o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drivers/usb/phy/built-in.o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drivers/usb/ulpi/built-in.o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fs/fs.o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drivers/usb/dwc3/dwc3.o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drivers/usb/host/xhci-dwc3.o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drivers/usb/dwc3/built-in.o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lib/efi_loader/efi_image_loader.o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drivers/usb/host/xhci-omap.o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fs/ext4/ext4fs.o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fs/fat/fat_write.o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drivers/usb/host/built-in.o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lib/efi_loader/efi_boottime.o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net/checksum.o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net/arp.o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fs/ext4/ext4_common.o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net/bootp.o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lib/efi_loader/efi_runtime.o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lib/efi_loader/efi_console.o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net/eth-uclass.o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lib/efi_loader/efi_memory.o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net/eth_common.o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lib/efi_loader/efi_disk.o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fs/fat/file.o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net/net.o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lib/efi_loader/built-in.o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lib/libfdt/fdt.o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fs/ext4/dev.o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fs/fat/built-in.o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fs/ext4/ext4_write.o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lib/libfdt/fdt_ro.o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fs/ext4/ext4_journal.o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net/nfs.o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lib/libfdt/fdt_rw.o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fs/ext4/crc16.o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test/built-in.o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test/dm/cmd_dm.o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fs/ext4/built-in.o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fs/built-in.o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lib/zlib/zlib.o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net/ping.o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test/dm/built-in.o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net/tftp.o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lib/libfdt/fdt_strerror.o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lib/libfdt/fdt_sw.o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lib/libfdt/fdt_wip.o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lib/libfdt/fdt_empty_tree.o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net/built-in.o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lib/crc7.o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lib/libfdt/fdt_addresses.o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lib/libfdt/fdt_region.o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lib/crc8.o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lib/crc16.o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lib/errno_str.o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lib/fdtdec_common.o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lib/fdtdec.o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lib/gunzip.o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lib/libfdt/built-in.o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lib/initcall.o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lib/lmb.o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lib/ldiv.o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lib/md5.o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lib/net_utils.o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lib/qsort.o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lib/zlib/built-in.o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lib/rc4.o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lib/sha1.o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lib/sha256.o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lib/strmhz.o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lib/list_sort.o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lib/hashtable.o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lib/errno.o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lib/display_options.o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lib/crc32.o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lib/ctype.o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lib/div64.o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lib/hang.o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lib/linux_compat.o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lib/linux_string.o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lib/membuff.o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lib/slre.o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lib/string.o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lib/time.o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lib/uuid.o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lib/vsprintf.o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lib/panic.o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lib/strto.o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lib/built-in.o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examples/standalone/stubs.o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examples/standalone/hello_world.o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examples/standalone/libstubs.o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examples/standalone/hello_world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OBJCOPY examples/standalone/hello_world.srec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OBJCOPY examples/standalone/hello_world.bin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u-boot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OBJCOPY u-boot-nodtb.bin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OBJCOPY u-boot.srec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SYM     u-boot.sym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DTC     arch/arm/dts/am57xx-beagle-x15.dtb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DTC     arch/arm/dts/am572x-idk.dtb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DTC     arch/arm/dts/am571x-idk.dtb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SHIPPED dts/dt.dtb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MKIMAGE u-boot.img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CAT     u-boot-dtb.bin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COPY    u-boot.dtb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MKIMAGE u-boot-dtb.img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COPY    u-boot.bin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spl/arch/arm/cpu/built-in.o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spl/board/ti/am57xx/board.o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spl/board/ti/common/board_detect.o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spl/arch/arm/cpu/armv7/cache_v7.o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AS      spl/arch/arm/lib/vectors.o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AS      spl/arch/arm/lib/crt0.o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spl/arch/arm/lib/spl.o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spl/arch/arm/lib/sections.o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AS      spl/arch/arm/cpu/armv7/cache_v7_asm.o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spl/arch/arm/cpu/armv7/cpu.o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spl/arch/arm/lib/stack.o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spl/board/ti/common/built-in.o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spl/arch/arm/cpu/armv7/cp15.o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spl/arch/arm/lib/interrupts.o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spl/common/spl/spl.o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spl/board/ti/am57xx/built-in.o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spl/common/init/board_init.o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spl/arch/arm/cpu/armv7/syslib.o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spl/arch/arm/lib/reset.o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spl/common/init/built-in.o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spl/common/env_common.o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AS      spl/arch/arm/cpu/armv7/lowlevel_init.o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spl/common/spl/spl_fit.o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spl/arch/arm/lib/cache.o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spl/arch/arm/cpu/armv7/omap-common/reset.o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spl/arch/arm/cpu/armv7/omap-common/timer.o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spl/arch/arm/lib/cache-cp15.o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spl/common/console.o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spl/common/spl/spl_mmc.o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spl/arch/arm/cpu/armv7/omap-common/utils.o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AR      spl/arch/arm/lib/lib.a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spl/arch/arm/lib/eabi_compat.o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spl/arch/arm/cpu/armv7/omap-common/hwinit-common.o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spl/common/dlmalloc.o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spl/common/spl/spl_fat.o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spl/arch/arm/lib/built-in.o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spl/cmd/nvedit.o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spl/common/spl/spl_ext.o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spl/arch/arm/cpu/armv7/omap-common/clocks-common.o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spl/cmd/disk.o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spl/common/spl/built-in.o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spl/disk/part.o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spl/cmd/built-in.o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spl/drivers/dma/ti-edma3.o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spl/common/malloc_simple.o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spl/disk/part_dos.o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spl/common/image.o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spl/arch/arm/cpu/armv7/omap-common/emif-common.o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spl/drivers/dma/built-in.o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spl/drivers/gpio/omap_gpio.o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spl/disk/part_iso.o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spl/drivers/gpio/built-in.o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spl/drivers/i2c/i2c-uclass.o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spl/arch/arm/cpu/armv7/omap-common/vc.o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spl/common/image-fdt.o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spl/disk/part_efi.o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spl/arch/arm/cpu/armv7/omap-common/abb.o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spl/arch/arm/cpu/armv7/omap-common/pipe3-phy.o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spl/drivers/i2c/i2c_core.o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spl/common/memsize.o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spl/common/stdio.o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spl/arch/arm/cpu/armv7/omap-common/sata.o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spl/drivers/i2c/omap24xx_i2c.o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spl/arch/arm/cpu/armv7/omap-common/omap-cache.o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spl/common/cli_simple.o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spl/arch/arm/cpu/armv7/omap-common/boot-common.o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spl/disk/built-in.o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spl/drivers/mmc/mmc-uclass.o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AS      spl/arch/arm/cpu/armv7/omap-common/lowlevel_init.o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spl/drivers/i2c/built-in.o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spl/common/cli.o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spl/drivers/mtd/spi/spi_spl_load.o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spl/arch/arm/cpu/armv7/omap-common/mem-common.o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spl/drivers/mmc/mmc.o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spl/arch/arm/cpu/armv7/omap-common/built-in.o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spl/common/cli_readline.o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spl/drivers/mtd/spi/sf_probe.o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spl/arch/arm/cpu/armv7/omap5/boot.o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spl/arch/arm/cpu/armv7/omap5/hwinit.o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spl/drivers/mtd/spi/spi_flash.o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spl/common/dfu.o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spl/arch/arm/cpu/armv7/omap5/emif.o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spl/drivers/mtd/spi/sf_params.o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spl/common/command.o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spl/arch/arm/cpu/armv7/omap5/sdram.o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spl/drivers/mtd/spi/sf.o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spl/drivers/mtd/spi/built-in.o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spl/drivers/power/palmas.o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spl/arch/arm/cpu/armv7/omap5/prcm-regs.o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spl/common/s_record.o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spl/drivers/power/built-in.o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spl/arch/arm/cpu/armv7/omap5/hw_data.o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spl/drivers/power/pmic/pmic-uclass.o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spl/drivers/mmc/omap_hsmmc.o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spl/common/xyzModem.o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spl/drivers/power/pmic/built-in.o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spl/drivers/power/regulator/built-in.o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spl/arch/arm/cpu/armv7/omap5/abb.o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spl/drivers/serial/serial.o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spl/arch/arm/cpu/armv7/omap5/fdt.o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spl/common/built-in.o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spl/drivers/mmc/built-in.o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spl/dts/built-in.o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spl/drivers/spi/spi.o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spl/fs/ext4/ext4fs.o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spl/drivers/serial/serial_ns16550.o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spl/arch/arm/cpu/armv7/omap5/dra7xx_iodelay.o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spl/drivers/spi/ti_qspi.o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spl/drivers/serial/ns16550.o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spl/fs/ext4/ext4_common.o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AS      spl/arch/arm/cpu/armv7/omap5/sec_entry_cpu1.o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spl/arch/arm/cpu/armv7/omap5/built-in.o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AS      spl/arch/arm/cpu/armv7/start.o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spl/arch/arm/cpu/armv7/built-in.o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spl/drivers/serial/built-in.o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spl/drivers/spi/built-in.o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spl/drivers/usb/phy/omap_usb_phy.o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spl/fs/ext4/dev.o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spl/lib/libfdt/fdt.o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spl/fs/ext4/ext4_write.o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spl/drivers/usb/phy/built-in.o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spl/drivers/built-in.o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LDS     spl/u-boot-spl.lds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spl/lib/libfdt/fdt_ro.o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CFG     spl/u-boot-spl.cfg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spl/fs/fat/fat_write.o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spl/lib/libfdt/fdt_rw.o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spl/fs/ext4/ext4_journal.o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spl/fs/ext4/crc16.o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spl/lib/libfdt/fdt_strerror.o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spl/lib/libfdt/fdt_sw.o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spl/lib/libfdt/fdt_wip.o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spl/lib/libfdt/fdt_empty_tree.o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spl/fs/ext4/built-in.o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spl/lib/libfdt/fdt_addresses.o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spl/lib/libfdt/fdt_region.o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spl/lib/hashtable.o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spl/lib/errno.o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spl/lib/display_options.o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spl/fs/fat/built-in.o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spl/lib/libfdt/built-in.o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spl/fs/built-in.o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spl/lib/crc32.o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spl/lib/ctype.o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spl/lib/div64.o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spl/lib/hang.o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spl/lib/linux_compat.o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spl/lib/linux_string.o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spl/lib/membuff.o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spl/lib/slre.o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spl/lib/string.o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spl/lib/time.o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spl/lib/uuid.o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spl/lib/vsprintf.o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spl/lib/panic.o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CC      spl/lib/strto.o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spl/lib/built-in.o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LD      spl/u-boot-spl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OBJCOPY spl/u-boot-spl-nodtb.bin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COPY    spl/u-boot-spl.bin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MKIMAGE MLO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make[1]: Leaving directory '/home/yunk/sitara/ti-processor-sdk-linux-am57xx-evm-03.02.00.05/board-support/u-boot-2016.05+gitAUTOINC+6c5519b6fc-g6c5519b6fc'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[참고] 이 Lab 에서 시간 제약으로 모든 대상을 빌드하지 않지만 make 를 입력하여 모든 구성요소를 빌드할 수도 있다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[5]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현재 디렉토리에서 아래의 디렉토리로 이동한다.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&gt;cd </w:t>
      </w:r>
      <w:r w:rsidDel="00000000" w:rsidR="00000000" w:rsidRPr="00000000">
        <w:rPr>
          <w:color w:val="0000ff"/>
          <w:rtl w:val="0"/>
        </w:rPr>
        <w:t xml:space="preserve">sitara</w:t>
      </w:r>
      <w:r w:rsidDel="00000000" w:rsidR="00000000" w:rsidRPr="00000000">
        <w:rPr>
          <w:rtl w:val="0"/>
        </w:rPr>
        <w:t xml:space="preserve">/ti-processor-sdk-linux-am57xx-evm-03.02.00.05/board-support/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디렉토리의 내용을 확인하기 위해  ls  를 입력한다.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[디렉토리의 내용들]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extra-drivers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linux-4.4.32+gitAUTOINC+adde2ca9f8-gadde2ca9f8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prebuilt-images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u-boot-2016.05+gitAUTOINC+6c5519b6fc-g6c5519b6fc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위 목록 중 , Prebuilt-Images 디렉토리의 내용만 확인해본다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&gt;ls prebuilt-images/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[디렉토리의 내용들]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am571x-idk.dtb                  am57xx-evm.dtb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am571x-idk-lcd-osd101t2587.dtb  am57xx-evm-reva3.dtb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am571x-idk-lcd-osd.dtb          MLO-am57xx-evm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am572x-idk.dtb                  README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am572x-idk-lcd-osd101t2587.dtb  u-boot-am57xx-evm.img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am572x-idk-lcd-osd.dtb          u-boot-spl.bin-am57xx-evm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am572x-idk-pru-excl-uio.dtb     uEnv.txt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am57xx-beagle-x15.dtb           zImage-am57xx-evm.bin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am57xx-beagle-x15-revb1.dtb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Image 는 사전 컴파일되어 대상 장치에서 작동하도록 테스트되었다.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이것은 좋은 시작점으로 알려져 있다.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Linux System 을 구축할 때 작동하는 것으로 알려진 커널 구성으로 시작한 다음, 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조각(구성모듈) 을 추가 및 제거하여 System 을 최적화하는 것이 유용하다.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Processor Linux SDK 에서 prebuilt-images 디렉토리 안에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pre-built kernel image 를 Build 하는데 사용된 Kernel 구성을 제공한다.</w:t>
      </w:r>
    </w:p>
    <w:p w:rsidR="00000000" w:rsidDel="00000000" w:rsidP="00000000" w:rsidRDefault="00000000" w:rsidRPr="00000000">
      <w:pPr>
        <w:pBdr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이 구성은 아래 명령을 사용하여 볼 수 있다(버전을 실제 커널 버전으로 바꾼다)</w:t>
      </w:r>
    </w:p>
    <w:p w:rsidR="00000000" w:rsidDel="00000000" w:rsidP="00000000" w:rsidRDefault="00000000" w:rsidRPr="00000000">
      <w:pPr>
        <w:pBdr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Kernel 구성을 보기 위하여, 다음 명령을 터미널에 입력한다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&gt;ls linux-</w:t>
      </w:r>
      <w:r w:rsidDel="00000000" w:rsidR="00000000" w:rsidRPr="00000000">
        <w:rPr>
          <w:color w:val="ff0000"/>
          <w:rtl w:val="0"/>
        </w:rPr>
        <w:t xml:space="preserve">4.4.32+gitAUTOINC+adde2ca9f8-gadde2ca9f8</w:t>
      </w:r>
      <w:r w:rsidDel="00000000" w:rsidR="00000000" w:rsidRPr="00000000">
        <w:rPr>
          <w:rtl w:val="0"/>
        </w:rPr>
        <w:t xml:space="preserve">/arch/arm/configs/tisdk_*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 아래 내용이 뜬다 (</w:t>
      </w:r>
      <w:r w:rsidDel="00000000" w:rsidR="00000000" w:rsidRPr="00000000">
        <w:rPr>
          <w:color w:val="0000ff"/>
          <w:rtl w:val="0"/>
        </w:rPr>
        <w:t xml:space="preserve">tisdk_&lt;machine&gt;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_defconfig 형식의 파일 확인하면 됨)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linux-4.4.32+gitAUTOINC+adde2ca9f8-gadde2ca9f8/arch/arm/configs/tisdk_am57xx-evm</w:t>
      </w:r>
      <w:r w:rsidDel="00000000" w:rsidR="00000000" w:rsidRPr="00000000">
        <w:rPr>
          <w:rtl w:val="0"/>
        </w:rPr>
        <w:t xml:space="preserve">_defconfig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구성을 자신의 Kernel Build에 대한 기본 구성을 사용할수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최신 SDK 에는 더 이상 MLO Bootloader 를 생성하는 별도의 코드 기반이 없다.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대신 이 bootloader 는 이제 u-boot Code 기반의 일부이며 u-boot 의 두 번째 Program Loader(SPL) 기능을 사용하여 생성된다.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이전의 [4]번 Lab 에서 make u-boot 명령을 사용하여 u-boot 를 컴파일했다.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아래 명령을 사용하여 u-boot 디렉토리의 내용을 보면 u-boot.img 파일뿐만 아니라 MLO 파일도 생긴것을 확인할 수 있다. 이것들은 모두 u-boot 빌드 작업 중에 빌드되었다.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터미널에 다음을 입력해보자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ls u-boot-2016.05+gitAUTOINC+6c5519b6fc-g6c5519b6fc/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 다음 목록이 뜬다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api        drivers   MAINTAINERS      spl           u-boot-dtb.bin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arch       dts       MAKEALL          System.map    u-boot-dtb.img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board      examples  Makefile         test         </w:t>
      </w:r>
      <w:r w:rsidDel="00000000" w:rsidR="00000000" w:rsidRPr="00000000">
        <w:rPr>
          <w:b w:val="1"/>
          <w:rtl w:val="0"/>
        </w:rPr>
        <w:t xml:space="preserve"> u-boot.img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cmd        fs       </w:t>
      </w:r>
      <w:r w:rsidDel="00000000" w:rsidR="00000000" w:rsidRPr="00000000">
        <w:rPr>
          <w:b w:val="1"/>
          <w:rtl w:val="0"/>
        </w:rPr>
        <w:t xml:space="preserve"> MLO</w:t>
      </w:r>
      <w:r w:rsidDel="00000000" w:rsidR="00000000" w:rsidRPr="00000000">
        <w:rPr>
          <w:rtl w:val="0"/>
        </w:rPr>
        <w:t xml:space="preserve">              TISDK-README  u-boot.lds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common     include   net              tools         u-boot.map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config.mk  Kbuild    post             u-boot        u-boot-nodtb.bin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configs    Kconfig   README           u-boot.bin    u-boot.srec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disk       lib       scripts          u-boot.cfg    u-boot.sym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        Licenses  snapshot.commit  u-boot.dtb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이미지에서 MLO 및 u-boot.img 파일이 강조 표시되었다.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두 파일은 아까 [4]번 LAB에서 u-boot Build 작업 중에 만들어졌다.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이점은 우리가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동일한 u-boot Code 를 공유하여 초기 Bootloader 를 Build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할 수 있을 뿐 아니라,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완전한 기능을 갖춘 u-boot bootloader 를 Build 할 수 있다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것이다.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Tree Module 이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없는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Device Drivers 는</w:t>
      </w:r>
      <w:r w:rsidDel="00000000" w:rsidR="00000000" w:rsidRPr="00000000">
        <w:rPr>
          <w:color w:val="0000ff"/>
          <w:rtl w:val="0"/>
        </w:rPr>
        <w:t xml:space="preserve"> extra-drivers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디렉토리에 있다.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이는 Kernel 구성이 단일 디렉토리인 board-support 디렉토리로 변경될 때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재구성이 필요한 항목을 그룹화하기 위해 수행된다.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아래 내용을 터미널에 입력하여 Tree Driver 를 확인하자.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&gt; ls extra-drivers/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(내용 확인하기)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cmem-mod-4.12.00.00+gitAUTOINC+d6d3e84c84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cryptodev-module-1.8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debugss-module-drv-1.4.0+gitAUTOINC+0aedcabdbb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gdbserverproxy-module-drv-1.1.0+gitAUTOINC+df0b8f6f4e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ti-gc320-driver-5.0.11.p7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ti-sgx-ddk-km-1.14.3699939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uio-module-drv-2.1.0.0+gitAUTOINC+1976149588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[6]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절에서 Processor Linux SDK 의 setup.sh Script 를 사용하여, TFTP 및 NFS 를 사용하여 개발한 Board 를 구성하는 방법에 대해 설명한다.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[키포인트]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설치 환경에 필요한 SW 설치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NFS 파일 공유 생성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커널 전송을 위한 TFTP 설정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minicom Script 를 사용하여 EVM 구성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단계는 Target Board 와의 직렬 연결이 유효한지 확인하는데 도움이 된다.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단계는 FTDI USB-to-Serial 어댑터를 사용하는 EVM-SK 및 Beaglebone 과 같은 Board 용으로 작성되었다.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직선형 UART 연결을 가진 Board 의 경우 /dev/ttyUSBx 에 대한 단계를 무시하고,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대신 Board 에 연결된 Linux Host 의 직렬 Port 를 사용하면 된다.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Linux Host 와 Target Board 사이에 USB 케이블을 연결한다.</w:t>
        <w:br w:type="textWrapping"/>
        <w:t xml:space="preserve">[중요사항]</w:t>
        <w:br w:type="textWrapping"/>
        <w:t xml:space="preserve">AM335x EVM-SK 에서 USB 케이블을 사용하여 USB-to-Serial 인터페이스를 사용할 수 있다.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가상 머신을 사용하는 경우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AM335x EVM-SK 가 선택된 USB 장치인지 확인한다.</w:t>
        <w:br w:type="textWrapping"/>
        <w:t xml:space="preserve">Windows 7 에서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VMWare 이미지를 실행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하는 경우 일부 USB-to-Serial 어댑터가 Windows 7 에서 제대로 작동하지 않는다. 어댑터에서 Windows 7 을 지원한다고 명시해야한다. 어댑터에 대한 추가 드라이버를 설치해야 할 수도 있다.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터미널을 열고 다음 명령을 입력하여 </w:t>
        <w:br w:type="textWrapping"/>
        <w:t xml:space="preserve">System 에서 사용 가능한 USB Serial 어댑터를 찾는다. </w:t>
        <w:br w:type="textWrapping"/>
        <w:t xml:space="preserve">&gt; ls /dev/ttyUSB*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(출력되는 내용)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  /dev/ttyUSB0</w:t>
        <w:br w:type="textWrapping"/>
        <w:t xml:space="preserve">   /dev/ttyUSB1</w:t>
        <w:br w:type="textWrapping"/>
        <w:br w:type="textWrapping"/>
        <w:t xml:space="preserve">Board 에 사용된 FTDI Chip 은 Linux Host 에 2 개의 Serial 인터페이스를 제공한다.</w:t>
        <w:br w:type="textWrapping"/>
        <w:t xml:space="preserve">첫 번째 인터페이스는 JTAG 인터페이스이고 두 번째 인터페이스는 Serial 콘솔 인터페이스이다.</w:t>
        <w:br w:type="textWrapping"/>
        <w:t xml:space="preserve">[참고} VMWare 를 사용하는 경우 "Future Technology Devices" 장치를 VMWare 이미지로 전달해야할 수 있다.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Board 의 직렬 인터페이스가 second interface 이므로 직렬 콘솔을 second device node 로 열려고 한다.</w:t>
        <w:br w:type="textWrapping"/>
        <w:t xml:space="preserve">이 경우는 /dev/ttyUSB1 이다.</w:t>
        <w:br w:type="textWrapping"/>
        <w:t xml:space="preserve">터미널에 다음을 입력 :</w:t>
        <w:br w:type="textWrapping"/>
        <w:t xml:space="preserve">&gt; minicom -w -s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