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5F6" w:rsidRPr="006F7C27" w:rsidRDefault="00CE15F6" w:rsidP="005A7ED0"/>
    <w:p w:rsidR="00CE15F6" w:rsidRPr="006F7C27" w:rsidRDefault="00CE15F6" w:rsidP="00CE15F6">
      <w:pPr>
        <w:spacing w:line="360" w:lineRule="auto"/>
        <w:ind w:right="-37" w:firstLine="720"/>
        <w:rPr>
          <w:snapToGrid w:val="0"/>
          <w:color w:val="000000"/>
          <w:sz w:val="21"/>
          <w:szCs w:val="21"/>
          <w:lang w:val="en-US"/>
        </w:rPr>
      </w:pPr>
      <w:r w:rsidRPr="006F7C27">
        <w:rPr>
          <w:snapToGrid w:val="0"/>
          <w:color w:val="000000"/>
          <w:sz w:val="21"/>
          <w:szCs w:val="21"/>
        </w:rPr>
        <w:t>19. Синтезировать автомат, обеспечивающий выдачу товара как при точном совпадении суммы монет с заданной стоимостью с товара, так и при некотором превышении этой стоимости, если у покупателя не оказалось монет нужного достоинства d={1,2,5}. Предусмотреть режим сброса неправильного набора монет при наличии «лишней» монеты, без которой стоимость товара и так обеспечивается. Вариант автомата выбрать из табл. 4.13.</w:t>
      </w:r>
    </w:p>
    <w:p w:rsidR="00CE15F6" w:rsidRPr="006F7C27" w:rsidRDefault="00CE15F6" w:rsidP="00CE15F6">
      <w:pPr>
        <w:spacing w:line="360" w:lineRule="auto"/>
        <w:ind w:right="-37" w:firstLine="720"/>
        <w:rPr>
          <w:snapToGrid w:val="0"/>
          <w:color w:val="000000"/>
          <w:sz w:val="21"/>
          <w:szCs w:val="21"/>
          <w:lang w:val="en-US"/>
        </w:rPr>
      </w:pPr>
    </w:p>
    <w:p w:rsidR="00CE15F6" w:rsidRPr="006F7C27" w:rsidRDefault="00CE15F6" w:rsidP="00CE15F6">
      <w:pPr>
        <w:spacing w:line="360" w:lineRule="auto"/>
        <w:ind w:left="3969" w:right="823"/>
        <w:jc w:val="right"/>
        <w:rPr>
          <w:snapToGrid w:val="0"/>
          <w:color w:val="000000"/>
          <w:sz w:val="21"/>
          <w:szCs w:val="21"/>
        </w:rPr>
      </w:pPr>
      <w:r w:rsidRPr="006F7C27">
        <w:rPr>
          <w:snapToGrid w:val="0"/>
          <w:color w:val="000000"/>
          <w:sz w:val="21"/>
          <w:szCs w:val="21"/>
        </w:rPr>
        <w:t>Таблица 4.13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4"/>
        <w:gridCol w:w="1701"/>
      </w:tblGrid>
      <w:tr w:rsidR="00CE15F6" w:rsidRPr="006F7C27" w:rsidTr="00061CA7">
        <w:trPr>
          <w:jc w:val="center"/>
        </w:trPr>
        <w:tc>
          <w:tcPr>
            <w:tcW w:w="1424" w:type="dxa"/>
          </w:tcPr>
          <w:p w:rsidR="00CE15F6" w:rsidRPr="006F7C27" w:rsidRDefault="00CE15F6" w:rsidP="00061CA7">
            <w:pPr>
              <w:spacing w:line="360" w:lineRule="auto"/>
              <w:ind w:right="-37" w:hanging="16"/>
              <w:rPr>
                <w:snapToGrid w:val="0"/>
                <w:color w:val="000000"/>
                <w:sz w:val="21"/>
                <w:szCs w:val="21"/>
              </w:rPr>
            </w:pPr>
            <w:r w:rsidRPr="006F7C27">
              <w:rPr>
                <w:snapToGrid w:val="0"/>
                <w:color w:val="000000"/>
                <w:sz w:val="21"/>
                <w:szCs w:val="21"/>
              </w:rPr>
              <w:t>Вариант</w:t>
            </w:r>
          </w:p>
        </w:tc>
        <w:tc>
          <w:tcPr>
            <w:tcW w:w="1701" w:type="dxa"/>
          </w:tcPr>
          <w:p w:rsidR="00CE15F6" w:rsidRPr="006F7C27" w:rsidRDefault="00CE15F6" w:rsidP="00061CA7">
            <w:pPr>
              <w:spacing w:line="360" w:lineRule="auto"/>
              <w:ind w:right="-37" w:firstLine="720"/>
              <w:rPr>
                <w:snapToGrid w:val="0"/>
                <w:color w:val="000000"/>
                <w:sz w:val="21"/>
                <w:szCs w:val="21"/>
              </w:rPr>
            </w:pPr>
            <w:proofErr w:type="gramStart"/>
            <w:r w:rsidRPr="006F7C27">
              <w:rPr>
                <w:snapToGrid w:val="0"/>
                <w:color w:val="000000"/>
                <w:sz w:val="21"/>
                <w:szCs w:val="21"/>
              </w:rPr>
              <w:t>c</w:t>
            </w:r>
            <w:proofErr w:type="gramEnd"/>
          </w:p>
        </w:tc>
      </w:tr>
      <w:tr w:rsidR="00CE15F6" w:rsidRPr="006F7C27" w:rsidTr="00061CA7">
        <w:trPr>
          <w:jc w:val="center"/>
        </w:trPr>
        <w:tc>
          <w:tcPr>
            <w:tcW w:w="1424" w:type="dxa"/>
          </w:tcPr>
          <w:p w:rsidR="00CE15F6" w:rsidRPr="006F7C27" w:rsidRDefault="00CE15F6" w:rsidP="00061CA7">
            <w:pPr>
              <w:spacing w:line="360" w:lineRule="auto"/>
              <w:ind w:right="-37"/>
              <w:rPr>
                <w:snapToGrid w:val="0"/>
                <w:color w:val="000000"/>
                <w:sz w:val="21"/>
                <w:szCs w:val="21"/>
              </w:rPr>
            </w:pPr>
            <w:r w:rsidRPr="006F7C27">
              <w:rPr>
                <w:snapToGrid w:val="0"/>
                <w:color w:val="000000"/>
                <w:sz w:val="21"/>
                <w:szCs w:val="21"/>
              </w:rPr>
              <w:t>19.1</w:t>
            </w:r>
          </w:p>
        </w:tc>
        <w:tc>
          <w:tcPr>
            <w:tcW w:w="1701" w:type="dxa"/>
          </w:tcPr>
          <w:p w:rsidR="00CE15F6" w:rsidRPr="006F7C27" w:rsidRDefault="00CE15F6" w:rsidP="00061CA7">
            <w:pPr>
              <w:spacing w:line="360" w:lineRule="auto"/>
              <w:ind w:right="-37" w:firstLine="720"/>
              <w:rPr>
                <w:snapToGrid w:val="0"/>
                <w:color w:val="000000"/>
                <w:sz w:val="21"/>
                <w:szCs w:val="21"/>
              </w:rPr>
            </w:pPr>
            <w:r w:rsidRPr="006F7C27">
              <w:rPr>
                <w:snapToGrid w:val="0"/>
                <w:color w:val="000000"/>
                <w:sz w:val="21"/>
                <w:szCs w:val="21"/>
              </w:rPr>
              <w:t>6</w:t>
            </w:r>
          </w:p>
        </w:tc>
      </w:tr>
      <w:tr w:rsidR="00CE15F6" w:rsidRPr="006F7C27" w:rsidTr="00061CA7">
        <w:trPr>
          <w:jc w:val="center"/>
        </w:trPr>
        <w:tc>
          <w:tcPr>
            <w:tcW w:w="1424" w:type="dxa"/>
          </w:tcPr>
          <w:p w:rsidR="00CE15F6" w:rsidRPr="006F7C27" w:rsidRDefault="00CE15F6" w:rsidP="00061CA7">
            <w:pPr>
              <w:spacing w:line="360" w:lineRule="auto"/>
              <w:ind w:right="-37"/>
              <w:rPr>
                <w:snapToGrid w:val="0"/>
                <w:color w:val="000000"/>
                <w:sz w:val="21"/>
                <w:szCs w:val="21"/>
              </w:rPr>
            </w:pPr>
            <w:r w:rsidRPr="006F7C27">
              <w:rPr>
                <w:snapToGrid w:val="0"/>
                <w:color w:val="000000"/>
                <w:sz w:val="21"/>
                <w:szCs w:val="21"/>
              </w:rPr>
              <w:t>19.2</w:t>
            </w:r>
          </w:p>
        </w:tc>
        <w:tc>
          <w:tcPr>
            <w:tcW w:w="1701" w:type="dxa"/>
          </w:tcPr>
          <w:p w:rsidR="00CE15F6" w:rsidRPr="006F7C27" w:rsidRDefault="00CE15F6" w:rsidP="00061CA7">
            <w:pPr>
              <w:spacing w:line="360" w:lineRule="auto"/>
              <w:ind w:right="-37" w:firstLine="720"/>
              <w:rPr>
                <w:snapToGrid w:val="0"/>
                <w:color w:val="000000"/>
                <w:sz w:val="21"/>
                <w:szCs w:val="21"/>
              </w:rPr>
            </w:pPr>
            <w:r w:rsidRPr="006F7C27">
              <w:rPr>
                <w:snapToGrid w:val="0"/>
                <w:color w:val="000000"/>
                <w:sz w:val="21"/>
                <w:szCs w:val="21"/>
              </w:rPr>
              <w:t>8</w:t>
            </w:r>
          </w:p>
        </w:tc>
      </w:tr>
    </w:tbl>
    <w:p w:rsidR="00CE15F6" w:rsidRPr="006F7C27" w:rsidRDefault="00CE15F6" w:rsidP="005A7ED0"/>
    <w:p w:rsidR="00CE15F6" w:rsidRPr="00E736DD" w:rsidRDefault="006F7C27" w:rsidP="005A7ED0">
      <w:r>
        <w:t xml:space="preserve">Входной алфавит </w:t>
      </w:r>
      <w:proofErr w:type="gramStart"/>
      <w:r>
        <w:rPr>
          <w:lang w:val="en-US"/>
        </w:rPr>
        <w:t>X</w:t>
      </w:r>
      <w:r w:rsidRPr="00E736DD">
        <w:t>{</w:t>
      </w:r>
      <w:proofErr w:type="gramEnd"/>
      <w:r w:rsidRPr="00E736DD">
        <w:t>1, 2, 5}</w:t>
      </w:r>
    </w:p>
    <w:p w:rsidR="006F7C27" w:rsidRPr="00016FB0" w:rsidRDefault="006F7C27" w:rsidP="005A7ED0">
      <w:r>
        <w:t xml:space="preserve">Выходной алфавит </w:t>
      </w:r>
      <w:proofErr w:type="gramStart"/>
      <w:r>
        <w:rPr>
          <w:lang w:val="en-US"/>
        </w:rPr>
        <w:t>Y</w:t>
      </w:r>
      <w:r w:rsidRPr="00016FB0">
        <w:t>{</w:t>
      </w:r>
      <w:proofErr w:type="gramEnd"/>
      <w:r w:rsidR="00016FB0">
        <w:rPr>
          <w:lang w:val="en-US"/>
        </w:rPr>
        <w:t>O</w:t>
      </w:r>
      <w:r w:rsidR="00016FB0" w:rsidRPr="00016FB0">
        <w:t xml:space="preserve">, </w:t>
      </w:r>
      <w:r w:rsidR="00016FB0">
        <w:rPr>
          <w:lang w:val="en-US"/>
        </w:rPr>
        <w:t>B</w:t>
      </w:r>
      <w:r w:rsidR="00016FB0" w:rsidRPr="00016FB0">
        <w:t xml:space="preserve">, </w:t>
      </w:r>
      <w:r w:rsidR="00016FB0">
        <w:rPr>
          <w:lang w:val="en-US"/>
        </w:rPr>
        <w:t>C</w:t>
      </w:r>
      <w:r w:rsidRPr="00016FB0">
        <w:t>}</w:t>
      </w:r>
    </w:p>
    <w:p w:rsidR="00B42D3A" w:rsidRPr="006F7C27" w:rsidRDefault="00B42D3A" w:rsidP="005A7ED0"/>
    <w:p w:rsidR="00B42D3A" w:rsidRPr="006F7C27" w:rsidRDefault="00E736DD" w:rsidP="005A7ED0">
      <w:bookmarkStart w:id="0" w:name="_GoBack"/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128270</wp:posOffset>
                </wp:positionV>
                <wp:extent cx="2192745" cy="1100665"/>
                <wp:effectExtent l="0" t="0" r="17145" b="2349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2745" cy="1100665"/>
                          <a:chOff x="0" y="0"/>
                          <a:chExt cx="2192745" cy="1100665"/>
                        </a:xfrm>
                      </wpg:grpSpPr>
                      <wpg:grpSp>
                        <wpg:cNvPr id="13" name="Группа 13"/>
                        <wpg:cNvGrpSpPr/>
                        <wpg:grpSpPr>
                          <a:xfrm>
                            <a:off x="0" y="0"/>
                            <a:ext cx="2192745" cy="1100665"/>
                            <a:chOff x="0" y="0"/>
                            <a:chExt cx="2192745" cy="1100665"/>
                          </a:xfrm>
                        </wpg:grpSpPr>
                        <wps:wsp>
                          <wps:cNvPr id="2" name="Прямая соединительная линия 2"/>
                          <wps:cNvCnPr/>
                          <wps:spPr>
                            <a:xfrm>
                              <a:off x="186346" y="169012"/>
                              <a:ext cx="914400" cy="9144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Прямая соединительная линия 4"/>
                          <wps:cNvCnPr/>
                          <wps:spPr>
                            <a:xfrm flipV="1">
                              <a:off x="1100746" y="164678"/>
                              <a:ext cx="0" cy="9185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Прямая соединительная линия 5"/>
                          <wps:cNvCnPr/>
                          <wps:spPr>
                            <a:xfrm flipV="1">
                              <a:off x="1100746" y="169012"/>
                              <a:ext cx="914400" cy="9144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Овал 6"/>
                          <wps:cNvSpPr/>
                          <wps:spPr>
                            <a:xfrm>
                              <a:off x="970737" y="832060"/>
                              <a:ext cx="268605" cy="2686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Овал 7"/>
                          <wps:cNvSpPr/>
                          <wps:spPr>
                            <a:xfrm>
                              <a:off x="0" y="13000"/>
                              <a:ext cx="268605" cy="2686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Овал 8"/>
                          <wps:cNvSpPr/>
                          <wps:spPr>
                            <a:xfrm>
                              <a:off x="970737" y="0"/>
                              <a:ext cx="268605" cy="2686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Овал 9"/>
                          <wps:cNvSpPr/>
                          <wps:spPr>
                            <a:xfrm>
                              <a:off x="1924140" y="13000"/>
                              <a:ext cx="268605" cy="2686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Надпись 10"/>
                        <wps:cNvSpPr txBox="1"/>
                        <wps:spPr>
                          <a:xfrm>
                            <a:off x="304800" y="514350"/>
                            <a:ext cx="182014" cy="2470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16E0" w:rsidRDefault="008A16E0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1685925" y="533400"/>
                            <a:ext cx="182014" cy="2470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16E0" w:rsidRDefault="008A16E0" w:rsidP="008A16E0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885825" y="323850"/>
                            <a:ext cx="182014" cy="2470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7BEA" w:rsidRDefault="00897BEA" w:rsidP="00897BEA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margin-left:127.2pt;margin-top:10.1pt;width:172.65pt;height:86.65pt;z-index:251678720" coordsize="21927,1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">
                <v:group id="Группа 13" o:spid="_x0000_s1027" style="position:absolute;width:21927;height:11006" coordsize="21927,11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line id="Прямая соединительная линия 2" o:spid="_x0000_s1028" style="position:absolute;visibility:visible;mso-wrap-style:square" from="1863,1690" to="11007,10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kHccEAAADaAAAADwAAAGRycy9kb3ducmV2LnhtbESPQYvCMBSE7wv+h/AEb2uqgivVKCIo&#10;ngTd3YO3R/Nsqs1LbWJb/70RFvY4zMw3zGLV2VI0VPvCsYLRMAFBnDldcK7g53v7OQPhA7LG0jEp&#10;eJKH1bL3scBUu5aP1JxCLiKEfYoKTAhVKqXPDFn0Q1cRR+/iaoshyjqXusY2wm0px0kylRYLjgsG&#10;K9oYym6nh1Vwx2xL9vy7a5LWNJPppTp8Xc9KDfrdeg4iUBf+w3/tvVYwhveVeAP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CQdxwQAAANoAAAAPAAAAAAAAAAAAAAAA&#10;AKECAABkcnMvZG93bnJldi54bWxQSwUGAAAAAAQABAD5AAAAjwMAAAAA&#10;" strokecolor="#5b9bd5 [3204]" strokeweight=".5pt">
                    <v:stroke joinstyle="miter"/>
                  </v:line>
                  <v:line id="Прямая соединительная линия 4" o:spid="_x0000_s1029" style="position:absolute;flip:y;visibility:visible;mso-wrap-style:square" from="11007,1646" to="11007,10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Isb8QAAADaAAAADwAAAGRycy9kb3ducmV2LnhtbESPQWvCQBSE74X+h+UJ3urGYkSjayil&#10;giAK2nrw9sy+Jmmzb0N2TeK/7xYEj8PMfMMs095UoqXGlZYVjEcRCOLM6pJzBV+f65cZCOeRNVaW&#10;ScGNHKSr56clJtp2fKD26HMRIOwSVFB4XydSuqwgg25ka+LgfdvGoA+yyaVusAtwU8nXKJpKgyWH&#10;hQJrei8o+z1ejYK13l14Nnf788mW0+3mpz59xLFSw0H/tgDhqfeP8L290Qom8H8l3AC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wixvxAAAANoAAAAPAAAAAAAAAAAA&#10;AAAAAKECAABkcnMvZG93bnJldi54bWxQSwUGAAAAAAQABAD5AAAAkgMAAAAA&#10;" strokecolor="#5b9bd5 [3204]" strokeweight=".5pt">
                    <v:stroke joinstyle="miter"/>
                  </v:line>
                  <v:line id="Прямая соединительная линия 5" o:spid="_x0000_s1030" style="position:absolute;flip:y;visibility:visible;mso-wrap-style:square" from="11007,1690" to="20151,10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6J9MMAAADaAAAADwAAAGRycy9kb3ducmV2LnhtbESPT4vCMBTE7wt+h/AEb2uqUNFqlEUU&#10;hGUF//Tg7dk827rNS2midr/9RhA8DjPzG2a2aE0l7tS40rKCQT8CQZxZXXKu4HhYf45BOI+ssbJM&#10;Cv7IwWLe+Zhhou2Dd3Tf+1wECLsEFRTe14mULivIoOvbmjh4F9sY9EE2udQNPgLcVHIYRSNpsOSw&#10;UGBNy4Ky3/3NKFjrnzOPJ257Sm05+t5c63QVx0r1uu3XFISn1r/Dr/ZGK4jheSXcADn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OifTDAAAA2gAAAA8AAAAAAAAAAAAA&#10;AAAAoQIAAGRycy9kb3ducmV2LnhtbFBLBQYAAAAABAAEAPkAAACRAwAAAAA=&#10;" strokecolor="#5b9bd5 [3204]" strokeweight=".5pt">
                    <v:stroke joinstyle="miter"/>
                  </v:line>
                  <v:oval id="Овал 6" o:spid="_x0000_s1031" style="position:absolute;left:9707;top:8320;width:2686;height:2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1hEMEA&#10;AADaAAAADwAAAGRycy9kb3ducmV2LnhtbESPQWvCQBSE70L/w/IKvUjdbQ8iqWuQUqHXRkF6e80+&#10;syHZtyG7Jqm/3hUEj8PMfMOs88m1YqA+1J41vC0UCOLSm5orDYf97nUFIkRkg61n0vBPAfLN02yN&#10;mfEj/9BQxEokCIcMNdgYu0zKUFpyGBa+I07eyfcOY5J9JU2PY4K7Vr4rtZQOa04LFjv6tFQ2xdlp&#10;KFRTkJzj5XcgZfd/3RcfZaP1y/O0/QARaYqP8L39bTQs4XYl3QC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dYRDBAAAA2gAAAA8AAAAAAAAAAAAAAAAAmAIAAGRycy9kb3du&#10;cmV2LnhtbFBLBQYAAAAABAAEAPUAAACGAwAAAAA=&#10;" fillcolor="white [3201]" strokecolor="black [3200]" strokeweight="1pt">
                    <v:stroke joinstyle="miter"/>
                  </v:oval>
                  <v:oval id="Овал 7" o:spid="_x0000_s1032" style="position:absolute;top:130;width:2686;height:2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Ei8IA&#10;AADaAAAADwAAAGRycy9kb3ducmV2LnhtbESPwWrDMBBE74X+g9hCL6WR2kMT3MgmhARyjRMovW2s&#10;jWVsrYylOm6/PioEchxm5g2zLCbXiZGG0HjW8DZTIIgrbxquNRwP29cFiBCRDXaeScMvBSjyx4cl&#10;ZsZfeE9jGWuRIBwy1GBj7DMpQ2XJYZj5njh5Zz84jEkOtTQDXhLcdfJdqQ/psOG0YLGntaWqLX+c&#10;hlK1JckX/PseSdnDqd/wl2y1fn6aVp8gIk3xHr61d0bDHP6vpBsg8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EcSLwgAAANoAAAAPAAAAAAAAAAAAAAAAAJgCAABkcnMvZG93&#10;bnJldi54bWxQSwUGAAAAAAQABAD1AAAAhwMAAAAA&#10;" fillcolor="white [3201]" strokecolor="black [3200]" strokeweight="1pt">
                    <v:stroke joinstyle="miter"/>
                  </v:oval>
                  <v:oval id="Овал 8" o:spid="_x0000_s1033" style="position:absolute;left:9707;width:2686;height:2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5Q+b0A&#10;AADaAAAADwAAAGRycy9kb3ducmV2LnhtbERPTYvCMBC9L/gfwgh7WTRxD7JUo4goeLUK4m1sxqa0&#10;mZQm1rq/fnMQ9vh438v14BrRUxcqzxpmUwWCuPCm4lLD+bSf/IAIEdlg45k0vCjAejX6WGJm/JOP&#10;1OexFCmEQ4YabIxtJmUoLDkMU98SJ+7uO4cxwa6UpsNnCneN/FZqLh1WnBostrS1VNT5w2nIVZ2T&#10;/MLfa0/Knm7tji+y1vpzPGwWICIN8V/8dh+MhrQ1XUk3QK7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I5Q+b0AAADaAAAADwAAAAAAAAAAAAAAAACYAgAAZHJzL2Rvd25yZXYu&#10;eG1sUEsFBgAAAAAEAAQA9QAAAIIDAAAAAA==&#10;" fillcolor="white [3201]" strokecolor="black [3200]" strokeweight="1pt">
                    <v:stroke joinstyle="miter"/>
                  </v:oval>
                  <v:oval id="Овал 9" o:spid="_x0000_s1034" style="position:absolute;left:19241;top:130;width:2686;height:2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L1YsIA&#10;AADaAAAADwAAAGRycy9kb3ducmV2LnhtbESPwWrDMBBE74X+g9hCL6WR2kNJ3MgmhARyjRMovW2s&#10;jWVsrYylOm6/PioEchxm5g2zLCbXiZGG0HjW8DZTIIgrbxquNRwP29c5iBCRDXaeScMvBSjyx4cl&#10;ZsZfeE9jGWuRIBwy1GBj7DMpQ2XJYZj5njh5Zz84jEkOtTQDXhLcdfJdqQ/psOG0YLGntaWqLX+c&#10;hlK1JckX/PseSdnDqd/wl2y1fn6aVp8gIk3xHr61d0bDAv6vpBsg8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vViwgAAANoAAAAPAAAAAAAAAAAAAAAAAJgCAABkcnMvZG93&#10;bnJldi54bWxQSwUGAAAAAAQABAD1AAAAhwMAAAAA&#10;" fillcolor="white [3201]" strokecolor="black [3200]" strokeweight="1pt">
                    <v:stroke joinstyle="miter"/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0" o:spid="_x0000_s1035" type="#_x0000_t202" style="position:absolute;left:3048;top:5143;width:1820;height:24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PWd8QA&#10;AADbAAAADwAAAGRycy9kb3ducmV2LnhtbESPQWvCQBCF74X+h2UK3uqmVYpEVwlKUWxBanvpbciO&#10;SWh2NmRHjf++cyj0NsN78943i9UQWnOhPjWRHTyNMzDEZfQNVw6+Pl8fZ2CSIHtsI5ODGyVYLe/v&#10;Fpj7eOUPuhylMhrCKUcHtUiXW5vKmgKmceyIVTvFPqDo2lfW93jV8NDa5yx7sQEb1oYaO1rXVP4c&#10;z8HBfvqNm4m80U14OBTFdtZN07tzo4ehmIMRGuTf/He984qv9PqLDm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j1nfEAAAA2wAAAA8AAAAAAAAAAAAAAAAAmAIAAGRycy9k&#10;b3ducmV2LnhtbFBLBQYAAAAABAAEAPUAAACJAwAAAAA=&#10;" fillcolor="white [3201]" strokecolor="white [3212]" strokeweight=".5pt">
                  <v:textbox>
                    <w:txbxContent>
                      <w:p w:rsidR="008A16E0" w:rsidRDefault="008A16E0">
                        <w:r>
                          <w:t>1</w:t>
                        </w:r>
                      </w:p>
                    </w:txbxContent>
                  </v:textbox>
                </v:shape>
                <v:shape id="Надпись 12" o:spid="_x0000_s1036" type="#_x0000_t202" style="position:absolute;left:16859;top:5334;width:1820;height:24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3tm8AA&#10;AADbAAAADwAAAGRycy9kb3ducmV2LnhtbERPTWvCQBC9C/0PyxS86aZWRFJXCUqpqCBqL70N2WkS&#10;mp0N2anGf+8Kgrd5vM+ZLTpXqzO1ofJs4G2YgCLOva24MPB9+hxMQQVBtlh7JgNXCrCYv/RmmFp/&#10;4QOdj1KoGMIhRQOlSJNqHfKSHIahb4gj9+tbhxJhW2jb4iWGu1qPkmSiHVYcG0psaFlS/nf8dwY2&#10;4x9cvcuWrsLdPsu+ps047Izpv3bZByihTp7ih3tt4/wR3H+JB+j5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z3tm8AAAADbAAAADwAAAAAAAAAAAAAAAACYAgAAZHJzL2Rvd25y&#10;ZXYueG1sUEsFBgAAAAAEAAQA9QAAAIUDAAAAAA==&#10;" fillcolor="white [3201]" strokecolor="white [3212]" strokeweight=".5pt">
                  <v:textbox>
                    <w:txbxContent>
                      <w:p w:rsidR="008A16E0" w:rsidRDefault="008A16E0" w:rsidP="008A16E0">
                        <w:r>
                          <w:t>5</w:t>
                        </w:r>
                      </w:p>
                    </w:txbxContent>
                  </v:textbox>
                </v:shape>
                <v:shape id="Надпись 14" o:spid="_x0000_s1037" type="#_x0000_t202" style="position:absolute;left:8858;top:3238;width:1820;height:24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jQdMEA&#10;AADbAAAADwAAAGRycy9kb3ducmV2LnhtbERPTWvCQBC9C/6HZQRvurEGkdRVgkWUtlCqXnobstMk&#10;NDsbsqPGf98tFLzN433OatO7Rl2pC7VnA7NpAoq48Lbm0sD5tJssQQVBtth4JgN3CrBZDwcrzKy/&#10;8Sddj1KqGMIhQwOVSJtpHYqKHIapb4kj9+07hxJhV2rb4S2Gu0Y/JclCO6w5NlTY0rai4ud4cQZe&#10;0y98mcsb3YX7jzzfL9s0vBszHvX5MyihXh7if/fBxvkp/P0SD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Y0HTBAAAA2wAAAA8AAAAAAAAAAAAAAAAAmAIAAGRycy9kb3du&#10;cmV2LnhtbFBLBQYAAAAABAAEAPUAAACGAwAAAAA=&#10;" fillcolor="white [3201]" strokecolor="white [3212]" strokeweight=".5pt">
                  <v:textbox>
                    <w:txbxContent>
                      <w:p w:rsidR="00897BEA" w:rsidRDefault="00897BEA" w:rsidP="00897BEA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B42D3A" w:rsidRPr="006F7C27" w:rsidRDefault="00B42D3A" w:rsidP="005A7ED0"/>
    <w:p w:rsidR="00B42D3A" w:rsidRPr="006F7C27" w:rsidRDefault="00B42D3A" w:rsidP="005A7ED0"/>
    <w:p w:rsidR="00B42D3A" w:rsidRPr="006F7C27" w:rsidRDefault="00B42D3A" w:rsidP="005A7ED0"/>
    <w:p w:rsidR="00B42D3A" w:rsidRPr="006F7C27" w:rsidRDefault="00B42D3A" w:rsidP="005A7ED0"/>
    <w:p w:rsidR="00B42D3A" w:rsidRDefault="00B42D3A" w:rsidP="005A7ED0"/>
    <w:p w:rsidR="00016FB0" w:rsidRDefault="00016FB0" w:rsidP="005A7ED0"/>
    <w:p w:rsidR="00016FB0" w:rsidRDefault="00016FB0" w:rsidP="005A7ED0"/>
    <w:p w:rsidR="00016FB0" w:rsidRDefault="00016FB0" w:rsidP="005A7ED0"/>
    <w:p w:rsidR="00016FB0" w:rsidRDefault="00016FB0" w:rsidP="005A7ED0"/>
    <w:p w:rsidR="00016FB0" w:rsidRDefault="00016FB0" w:rsidP="005A7ED0"/>
    <w:p w:rsidR="00016FB0" w:rsidRDefault="00016FB0" w:rsidP="005A7ED0"/>
    <w:p w:rsidR="00016FB0" w:rsidRPr="006F7C27" w:rsidRDefault="00016FB0" w:rsidP="005A7ED0"/>
    <w:p w:rsidR="00B42D3A" w:rsidRDefault="00B42D3A" w:rsidP="005A7ED0"/>
    <w:p w:rsidR="00016FB0" w:rsidRPr="006F7C27" w:rsidRDefault="00016FB0" w:rsidP="005A7ED0"/>
    <w:p w:rsidR="00B42D3A" w:rsidRPr="006F7C27" w:rsidRDefault="00B42D3A" w:rsidP="005A7ED0"/>
    <w:p w:rsidR="00B42D3A" w:rsidRDefault="00B42D3A" w:rsidP="005A7ED0"/>
    <w:p w:rsidR="007E2018" w:rsidRPr="006F7C27" w:rsidRDefault="007E2018" w:rsidP="005A7ED0">
      <w:r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0" wp14:anchorId="4194EFF6" wp14:editId="09C685C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690225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25F4" w:rsidRPr="006F7C27" w:rsidRDefault="0027329E" w:rsidP="005A7ED0">
      <w:r>
        <w:lastRenderedPageBreak/>
        <w:t xml:space="preserve">Автомат Мили в табличном виде </w:t>
      </w:r>
      <w:proofErr w:type="gramStart"/>
      <w:r>
        <w:t>и  м</w:t>
      </w:r>
      <w:r w:rsidR="005A7ED0" w:rsidRPr="006F7C27">
        <w:t>инимизация</w:t>
      </w:r>
      <w:proofErr w:type="gramEnd"/>
      <w:r w:rsidR="005A7ED0" w:rsidRPr="006F7C27">
        <w:t xml:space="preserve"> автомата Мили</w:t>
      </w:r>
    </w:p>
    <w:tbl>
      <w:tblPr>
        <w:tblStyle w:val="a3"/>
        <w:tblW w:w="0" w:type="auto"/>
        <w:tblInd w:w="-5" w:type="dxa"/>
        <w:tblLook w:val="01E0" w:firstRow="1" w:lastRow="1" w:firstColumn="1" w:lastColumn="1" w:noHBand="0" w:noVBand="0"/>
      </w:tblPr>
      <w:tblGrid>
        <w:gridCol w:w="757"/>
        <w:gridCol w:w="774"/>
        <w:gridCol w:w="823"/>
        <w:gridCol w:w="758"/>
        <w:gridCol w:w="758"/>
        <w:gridCol w:w="758"/>
        <w:gridCol w:w="758"/>
        <w:gridCol w:w="758"/>
      </w:tblGrid>
      <w:tr w:rsidR="005A7ED0" w:rsidRPr="006F7C27" w:rsidTr="005A7ED0">
        <w:tc>
          <w:tcPr>
            <w:tcW w:w="757" w:type="dxa"/>
          </w:tcPr>
          <w:p w:rsidR="005A7ED0" w:rsidRPr="006F7C27" w:rsidRDefault="005A7ED0" w:rsidP="00F00257">
            <w:pPr>
              <w:jc w:val="both"/>
            </w:pP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</w:tc>
        <w:tc>
          <w:tcPr>
            <w:tcW w:w="823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</w:tc>
      </w:tr>
      <w:tr w:rsidR="005A7ED0" w:rsidRPr="006F7C27" w:rsidTr="005A7ED0">
        <w:trPr>
          <w:trHeight w:val="593"/>
        </w:trPr>
        <w:tc>
          <w:tcPr>
            <w:tcW w:w="757" w:type="dxa"/>
          </w:tcPr>
          <w:p w:rsidR="005A7ED0" w:rsidRPr="006F7C27" w:rsidRDefault="005A7ED0" w:rsidP="00F00257">
            <w:pPr>
              <w:jc w:val="both"/>
            </w:pPr>
            <w:r w:rsidRPr="006F7C27">
              <w:rPr>
                <w:lang w:val="en-US"/>
              </w:rPr>
              <w:t>1</w:t>
            </w:r>
          </w:p>
        </w:tc>
        <w:tc>
          <w:tcPr>
            <w:tcW w:w="774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1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</w:r>
            <w:r w:rsidRPr="006F7C27">
              <w:rPr>
                <w:lang w:val="en-US"/>
              </w:rPr>
              <w:t>O</w:t>
            </w:r>
          </w:p>
        </w:tc>
        <w:tc>
          <w:tcPr>
            <w:tcW w:w="823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  <w:p w:rsidR="005A7ED0" w:rsidRPr="006F7C27" w:rsidRDefault="005A7ED0" w:rsidP="00F00257">
            <w:pPr>
              <w:tabs>
                <w:tab w:val="left" w:pos="428"/>
              </w:tabs>
              <w:jc w:val="both"/>
            </w:pPr>
            <w:r w:rsidRPr="006F7C27">
              <w:tab/>
            </w: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  <w:p w:rsidR="005A7ED0" w:rsidRPr="006F7C27" w:rsidRDefault="005A7ED0" w:rsidP="00F00257">
            <w:pPr>
              <w:jc w:val="right"/>
            </w:pP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  <w:p w:rsidR="005A7ED0" w:rsidRPr="006F7C27" w:rsidRDefault="005A7ED0" w:rsidP="00F00257">
            <w:pPr>
              <w:jc w:val="right"/>
            </w:pP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  <w:p w:rsidR="005A7ED0" w:rsidRPr="006F7C27" w:rsidRDefault="005A7ED0" w:rsidP="00F00257">
            <w:pPr>
              <w:jc w:val="right"/>
            </w:pP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В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С</w:t>
            </w:r>
          </w:p>
        </w:tc>
      </w:tr>
      <w:tr w:rsidR="005A7ED0" w:rsidRPr="006F7C27" w:rsidTr="005A7ED0">
        <w:trPr>
          <w:trHeight w:val="687"/>
        </w:trPr>
        <w:tc>
          <w:tcPr>
            <w:tcW w:w="757" w:type="dxa"/>
          </w:tcPr>
          <w:p w:rsidR="005A7ED0" w:rsidRPr="006F7C27" w:rsidRDefault="005A7ED0" w:rsidP="00F00257">
            <w:pPr>
              <w:jc w:val="both"/>
              <w:rPr>
                <w:lang w:val="en-US"/>
              </w:rPr>
            </w:pPr>
            <w:r w:rsidRPr="006F7C27">
              <w:rPr>
                <w:lang w:val="en-US"/>
              </w:rPr>
              <w:t>2</w:t>
            </w:r>
          </w:p>
        </w:tc>
        <w:tc>
          <w:tcPr>
            <w:tcW w:w="774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823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С</w:t>
            </w:r>
          </w:p>
        </w:tc>
      </w:tr>
      <w:tr w:rsidR="005A7ED0" w:rsidRPr="006F7C27" w:rsidTr="005A7ED0">
        <w:trPr>
          <w:trHeight w:val="687"/>
        </w:trPr>
        <w:tc>
          <w:tcPr>
            <w:tcW w:w="757" w:type="dxa"/>
          </w:tcPr>
          <w:p w:rsidR="005A7ED0" w:rsidRPr="006F7C27" w:rsidRDefault="005A7ED0" w:rsidP="00F00257">
            <w:pPr>
              <w:jc w:val="both"/>
              <w:rPr>
                <w:lang w:val="en-US"/>
              </w:rPr>
            </w:pPr>
            <w:r w:rsidRPr="006F7C27">
              <w:rPr>
                <w:lang w:val="en-US"/>
              </w:rPr>
              <w:t>5</w:t>
            </w:r>
          </w:p>
        </w:tc>
        <w:tc>
          <w:tcPr>
            <w:tcW w:w="774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</w:r>
            <w:r w:rsidRPr="006F7C27">
              <w:rPr>
                <w:lang w:val="en-US"/>
              </w:rPr>
              <w:t>O</w:t>
            </w:r>
          </w:p>
        </w:tc>
        <w:tc>
          <w:tcPr>
            <w:tcW w:w="823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С</w:t>
            </w:r>
          </w:p>
        </w:tc>
      </w:tr>
    </w:tbl>
    <w:p w:rsidR="005A7ED0" w:rsidRPr="006F7C27" w:rsidRDefault="005A7ED0" w:rsidP="005A7ED0"/>
    <w:p w:rsidR="005A7ED0" w:rsidRPr="006F7C27" w:rsidRDefault="005A7ED0" w:rsidP="005A7ED0">
      <w:r w:rsidRPr="006F7C27">
        <w:tab/>
      </w:r>
    </w:p>
    <w:tbl>
      <w:tblPr>
        <w:tblStyle w:val="a3"/>
        <w:tblW w:w="0" w:type="auto"/>
        <w:tblLook w:val="01E0" w:firstRow="1" w:lastRow="1" w:firstColumn="1" w:lastColumn="1" w:noHBand="0" w:noVBand="0"/>
      </w:tblPr>
      <w:tblGrid>
        <w:gridCol w:w="757"/>
        <w:gridCol w:w="774"/>
        <w:gridCol w:w="823"/>
        <w:gridCol w:w="758"/>
        <w:gridCol w:w="758"/>
        <w:gridCol w:w="758"/>
        <w:gridCol w:w="758"/>
        <w:gridCol w:w="758"/>
      </w:tblGrid>
      <w:tr w:rsidR="005A7ED0" w:rsidRPr="006F7C27" w:rsidTr="00F00257">
        <w:tc>
          <w:tcPr>
            <w:tcW w:w="757" w:type="dxa"/>
          </w:tcPr>
          <w:p w:rsidR="005A7ED0" w:rsidRPr="006F7C27" w:rsidRDefault="005A7ED0" w:rsidP="00F00257">
            <w:pPr>
              <w:jc w:val="both"/>
            </w:pP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</w:tc>
        <w:tc>
          <w:tcPr>
            <w:tcW w:w="823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</w:tc>
      </w:tr>
      <w:tr w:rsidR="005A7ED0" w:rsidRPr="006F7C27" w:rsidTr="00F00257">
        <w:trPr>
          <w:trHeight w:val="593"/>
        </w:trPr>
        <w:tc>
          <w:tcPr>
            <w:tcW w:w="757" w:type="dxa"/>
          </w:tcPr>
          <w:p w:rsidR="005A7ED0" w:rsidRPr="006F7C27" w:rsidRDefault="005A7ED0" w:rsidP="00F00257">
            <w:pPr>
              <w:jc w:val="both"/>
            </w:pPr>
            <w:r w:rsidRPr="006F7C27">
              <w:rPr>
                <w:lang w:val="en-US"/>
              </w:rPr>
              <w:t>1</w:t>
            </w:r>
          </w:p>
        </w:tc>
        <w:tc>
          <w:tcPr>
            <w:tcW w:w="774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1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</w:r>
            <w:r w:rsidRPr="006F7C27">
              <w:rPr>
                <w:lang w:val="en-US"/>
              </w:rPr>
              <w:t>O</w:t>
            </w:r>
          </w:p>
        </w:tc>
        <w:tc>
          <w:tcPr>
            <w:tcW w:w="823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  <w:p w:rsidR="005A7ED0" w:rsidRPr="006F7C27" w:rsidRDefault="005A7ED0" w:rsidP="00F00257">
            <w:pPr>
              <w:tabs>
                <w:tab w:val="left" w:pos="428"/>
              </w:tabs>
              <w:jc w:val="both"/>
            </w:pPr>
            <w:r w:rsidRPr="006F7C27">
              <w:tab/>
            </w: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  <w:p w:rsidR="005A7ED0" w:rsidRPr="006F7C27" w:rsidRDefault="005A7ED0" w:rsidP="00F00257">
            <w:pPr>
              <w:jc w:val="right"/>
            </w:pP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  <w:p w:rsidR="005A7ED0" w:rsidRPr="006F7C27" w:rsidRDefault="005A7ED0" w:rsidP="00F00257">
            <w:pPr>
              <w:jc w:val="right"/>
            </w:pP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  <w:p w:rsidR="005A7ED0" w:rsidRPr="006F7C27" w:rsidRDefault="005A7ED0" w:rsidP="00F00257">
            <w:pPr>
              <w:jc w:val="right"/>
            </w:pPr>
            <w:r w:rsidRPr="006F7C27">
              <w:rPr>
                <w:lang w:val="en-US"/>
              </w:rPr>
              <w:t>O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В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С</w:t>
            </w:r>
          </w:p>
        </w:tc>
      </w:tr>
      <w:tr w:rsidR="005A7ED0" w:rsidRPr="006F7C27" w:rsidTr="00F00257">
        <w:trPr>
          <w:trHeight w:val="687"/>
        </w:trPr>
        <w:tc>
          <w:tcPr>
            <w:tcW w:w="757" w:type="dxa"/>
          </w:tcPr>
          <w:p w:rsidR="005A7ED0" w:rsidRPr="006F7C27" w:rsidRDefault="005A7ED0" w:rsidP="00F00257">
            <w:pPr>
              <w:jc w:val="both"/>
              <w:rPr>
                <w:lang w:val="en-US"/>
              </w:rPr>
            </w:pPr>
            <w:r w:rsidRPr="006F7C27">
              <w:rPr>
                <w:lang w:val="en-US"/>
              </w:rPr>
              <w:t>2</w:t>
            </w:r>
          </w:p>
        </w:tc>
        <w:tc>
          <w:tcPr>
            <w:tcW w:w="774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823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О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jc w:val="right"/>
            </w:pPr>
            <w:r w:rsidRPr="006F7C27">
              <w:t>В</w:t>
            </w:r>
          </w:p>
        </w:tc>
        <w:tc>
          <w:tcPr>
            <w:tcW w:w="758" w:type="dxa"/>
            <w:tcBorders>
              <w:bottom w:val="single" w:sz="4" w:space="0" w:color="auto"/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С</w:t>
            </w:r>
          </w:p>
        </w:tc>
      </w:tr>
      <w:tr w:rsidR="005A7ED0" w:rsidRPr="006F7C27" w:rsidTr="00F00257">
        <w:trPr>
          <w:trHeight w:val="687"/>
        </w:trPr>
        <w:tc>
          <w:tcPr>
            <w:tcW w:w="757" w:type="dxa"/>
          </w:tcPr>
          <w:p w:rsidR="005A7ED0" w:rsidRPr="006F7C27" w:rsidRDefault="005A7ED0" w:rsidP="00F00257">
            <w:pPr>
              <w:jc w:val="both"/>
              <w:rPr>
                <w:lang w:val="en-US"/>
              </w:rPr>
            </w:pPr>
            <w:r w:rsidRPr="006F7C27">
              <w:rPr>
                <w:lang w:val="en-US"/>
              </w:rPr>
              <w:t>5</w:t>
            </w:r>
          </w:p>
        </w:tc>
        <w:tc>
          <w:tcPr>
            <w:tcW w:w="774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</w:r>
            <w:r w:rsidRPr="006F7C27">
              <w:rPr>
                <w:lang w:val="en-US"/>
              </w:rPr>
              <w:t>O</w:t>
            </w:r>
          </w:p>
        </w:tc>
        <w:tc>
          <w:tcPr>
            <w:tcW w:w="823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В</w:t>
            </w:r>
          </w:p>
        </w:tc>
        <w:tc>
          <w:tcPr>
            <w:tcW w:w="758" w:type="dxa"/>
            <w:tcBorders>
              <w:tr2bl w:val="single" w:sz="4" w:space="0" w:color="auto"/>
            </w:tcBorders>
          </w:tcPr>
          <w:p w:rsidR="005A7ED0" w:rsidRPr="006F7C27" w:rsidRDefault="005A7ED0" w:rsidP="00F00257">
            <w:pPr>
              <w:jc w:val="both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  <w:p w:rsidR="005A7ED0" w:rsidRPr="006F7C27" w:rsidRDefault="005A7ED0" w:rsidP="00F00257">
            <w:pPr>
              <w:tabs>
                <w:tab w:val="left" w:pos="379"/>
              </w:tabs>
              <w:jc w:val="both"/>
            </w:pPr>
            <w:r w:rsidRPr="006F7C27">
              <w:tab/>
              <w:t>С</w:t>
            </w:r>
          </w:p>
        </w:tc>
      </w:tr>
      <w:tr w:rsidR="005A7ED0" w:rsidRPr="006F7C27" w:rsidTr="00F00257">
        <w:trPr>
          <w:trHeight w:val="687"/>
        </w:trPr>
        <w:tc>
          <w:tcPr>
            <w:tcW w:w="757" w:type="dxa"/>
          </w:tcPr>
          <w:p w:rsidR="005A7ED0" w:rsidRPr="006F7C27" w:rsidRDefault="005A7ED0" w:rsidP="00F00257">
            <w:pPr>
              <w:jc w:val="both"/>
              <w:rPr>
                <w:lang w:val="en-US"/>
              </w:rPr>
            </w:pP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2339" w:type="dxa"/>
            <w:gridSpan w:val="3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758" w:type="dxa"/>
            <w:tcBorders>
              <w:bottom w:val="single" w:sz="4" w:space="0" w:color="auto"/>
            </w:tcBorders>
          </w:tcPr>
          <w:p w:rsidR="005A7ED0" w:rsidRPr="006F7C27" w:rsidRDefault="005A7ED0" w:rsidP="00F00257">
            <w:pPr>
              <w:jc w:val="both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</w:tr>
    </w:tbl>
    <w:p w:rsidR="005A7ED0" w:rsidRPr="006F7C27" w:rsidRDefault="005A7ED0" w:rsidP="005A7ED0"/>
    <w:p w:rsidR="006B4E44" w:rsidRPr="006F7C27" w:rsidRDefault="006B4E44" w:rsidP="005A7ED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</w:p>
        </w:tc>
        <w:tc>
          <w:tcPr>
            <w:tcW w:w="3504" w:type="dxa"/>
            <w:gridSpan w:val="3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</w:tr>
    </w:tbl>
    <w:p w:rsidR="006B4E44" w:rsidRPr="006F7C27" w:rsidRDefault="006B4E44" w:rsidP="005A7ED0"/>
    <w:p w:rsidR="006B4E44" w:rsidRPr="006F7C27" w:rsidRDefault="006B4E44" w:rsidP="005A7ED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</w:p>
        </w:tc>
        <w:tc>
          <w:tcPr>
            <w:tcW w:w="3504" w:type="dxa"/>
            <w:gridSpan w:val="3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0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t>S</w:t>
            </w:r>
            <w:r w:rsidRPr="006F7C27">
              <w:rPr>
                <w:vertAlign w:val="subscript"/>
                <w:lang w:val="en-US"/>
              </w:rPr>
              <w:t>6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</w:pPr>
            <w:r w:rsidRPr="006F7C27">
              <w:rPr>
                <w:lang w:val="en-US"/>
              </w:rPr>
              <w:t>A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</w:tr>
      <w:tr w:rsidR="006B4E44" w:rsidRPr="006F7C27" w:rsidTr="00F00257"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vertAlign w:val="subscript"/>
                <w:lang w:val="en-US"/>
              </w:rPr>
            </w:pP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B</w:t>
            </w:r>
            <w:r w:rsidRPr="006F7C27">
              <w:rPr>
                <w:vertAlign w:val="subscript"/>
                <w:lang w:val="en-US"/>
              </w:rPr>
              <w:t>1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B</w:t>
            </w:r>
            <w:r w:rsidRPr="006F7C27">
              <w:rPr>
                <w:vertAlign w:val="subscript"/>
                <w:lang w:val="en-US"/>
              </w:rPr>
              <w:t>2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B</w:t>
            </w:r>
            <w:r w:rsidRPr="006F7C27">
              <w:rPr>
                <w:vertAlign w:val="subscript"/>
                <w:lang w:val="en-US"/>
              </w:rPr>
              <w:t>3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B</w:t>
            </w:r>
            <w:r w:rsidRPr="006F7C27">
              <w:rPr>
                <w:vertAlign w:val="subscript"/>
                <w:lang w:val="en-US"/>
              </w:rPr>
              <w:t>4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B</w:t>
            </w:r>
            <w:r w:rsidRPr="006F7C27">
              <w:rPr>
                <w:vertAlign w:val="subscript"/>
                <w:lang w:val="en-US"/>
              </w:rPr>
              <w:t>5</w:t>
            </w:r>
          </w:p>
        </w:tc>
        <w:tc>
          <w:tcPr>
            <w:tcW w:w="1168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B</w:t>
            </w:r>
            <w:r w:rsidRPr="006F7C27">
              <w:rPr>
                <w:vertAlign w:val="subscript"/>
                <w:lang w:val="en-US"/>
              </w:rPr>
              <w:t>6</w:t>
            </w:r>
          </w:p>
        </w:tc>
        <w:tc>
          <w:tcPr>
            <w:tcW w:w="1169" w:type="dxa"/>
          </w:tcPr>
          <w:p w:rsidR="006B4E44" w:rsidRPr="006F7C27" w:rsidRDefault="006B4E44" w:rsidP="00F00257">
            <w:pPr>
              <w:jc w:val="center"/>
              <w:rPr>
                <w:lang w:val="en-US"/>
              </w:rPr>
            </w:pPr>
            <w:r w:rsidRPr="006F7C27">
              <w:rPr>
                <w:lang w:val="en-US"/>
              </w:rPr>
              <w:t>B</w:t>
            </w:r>
            <w:r w:rsidRPr="006F7C27">
              <w:rPr>
                <w:vertAlign w:val="subscript"/>
                <w:lang w:val="en-US"/>
              </w:rPr>
              <w:t>7</w:t>
            </w:r>
          </w:p>
        </w:tc>
      </w:tr>
    </w:tbl>
    <w:p w:rsidR="006B4E44" w:rsidRPr="006F7C27" w:rsidRDefault="006B4E44" w:rsidP="005A7ED0"/>
    <w:p w:rsidR="006B4E44" w:rsidRPr="006F7C27" w:rsidRDefault="006B4E44" w:rsidP="005A7ED0"/>
    <w:p w:rsidR="006B4E44" w:rsidRPr="006F7C27" w:rsidRDefault="006B4E44" w:rsidP="006B4E44">
      <w:r w:rsidRPr="006F7C27">
        <w:t xml:space="preserve">=&gt; Таблица минимизирована, так как кол-во разбиений </w:t>
      </w:r>
      <w:r w:rsidRPr="006F7C27">
        <w:sym w:font="Symbol" w:char="F070"/>
      </w:r>
      <w:r w:rsidRPr="006F7C27">
        <w:rPr>
          <w:vertAlign w:val="subscript"/>
        </w:rPr>
        <w:t>2</w:t>
      </w:r>
      <w:r w:rsidRPr="006F7C27">
        <w:t>, кол-ву состояний исходной таблицы</w:t>
      </w:r>
      <w:r w:rsidRPr="006F7C27">
        <w:rPr>
          <w:vertAlign w:val="subscript"/>
        </w:rPr>
        <w:t xml:space="preserve"> </w:t>
      </w:r>
    </w:p>
    <w:p w:rsidR="006B4E44" w:rsidRPr="006F7C27" w:rsidRDefault="006B4E44" w:rsidP="005A7ED0"/>
    <w:sectPr w:rsidR="006B4E44" w:rsidRPr="006F7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ED0"/>
    <w:rsid w:val="00016FB0"/>
    <w:rsid w:val="001F25F4"/>
    <w:rsid w:val="0027329E"/>
    <w:rsid w:val="003A79BE"/>
    <w:rsid w:val="004410EF"/>
    <w:rsid w:val="005A7ED0"/>
    <w:rsid w:val="006B4E44"/>
    <w:rsid w:val="006F7C27"/>
    <w:rsid w:val="007E2018"/>
    <w:rsid w:val="00897BEA"/>
    <w:rsid w:val="008A16E0"/>
    <w:rsid w:val="00B42D3A"/>
    <w:rsid w:val="00CE15F6"/>
    <w:rsid w:val="00E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DBDE09-8ACF-4B2B-8BE0-007078661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7E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B4E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B4E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Sautov's Pride</dc:creator>
  <cp:keywords/>
  <dc:description/>
  <cp:lastModifiedBy>Sautov's Pride</cp:lastModifiedBy>
  <cp:revision>3</cp:revision>
  <cp:lastPrinted>2019-05-28T20:06:00Z</cp:lastPrinted>
  <dcterms:created xsi:type="dcterms:W3CDTF">2019-05-28T20:05:00Z</dcterms:created>
  <dcterms:modified xsi:type="dcterms:W3CDTF">2019-05-31T16:37:00Z</dcterms:modified>
</cp:coreProperties>
</file>