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F909" w14:textId="77777777" w:rsidR="00FF0F19" w:rsidRDefault="00FF0F19" w:rsidP="00FF0F19">
      <w:pPr>
        <w:ind w:left="360" w:hanging="360"/>
      </w:pPr>
    </w:p>
    <w:p w14:paraId="03A58E6E" w14:textId="2CFB2A53" w:rsidR="00FF0F19" w:rsidRPr="00EC4B11" w:rsidRDefault="00FF0F19" w:rsidP="00EC4B11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初始化表单代码</w:t>
      </w:r>
    </w:p>
    <w:p w14:paraId="736BB0C9" w14:textId="6A35B15E" w:rsidR="00FF0F19" w:rsidRPr="00EC4B11" w:rsidRDefault="00FF0F19" w:rsidP="00EC4B11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>jQuery.noConflict();</w:t>
      </w:r>
    </w:p>
    <w:p w14:paraId="21915C4D" w14:textId="77777777" w:rsidR="00074575" w:rsidRPr="00074575" w:rsidRDefault="00074575" w:rsidP="00074575">
      <w:pPr>
        <w:pStyle w:val="a7"/>
        <w:ind w:left="360" w:firstLine="360"/>
        <w:rPr>
          <w:rFonts w:hint="eastAsia"/>
          <w:sz w:val="18"/>
          <w:szCs w:val="18"/>
        </w:rPr>
      </w:pPr>
      <w:r w:rsidRPr="00074575">
        <w:rPr>
          <w:rFonts w:hint="eastAsia"/>
          <w:sz w:val="18"/>
          <w:szCs w:val="18"/>
        </w:rPr>
        <w:t>//</w:t>
      </w:r>
      <w:r w:rsidRPr="00074575">
        <w:rPr>
          <w:rFonts w:hint="eastAsia"/>
          <w:sz w:val="18"/>
          <w:szCs w:val="18"/>
        </w:rPr>
        <w:t>取得</w:t>
      </w:r>
      <w:r w:rsidRPr="00074575">
        <w:rPr>
          <w:rFonts w:hint="eastAsia"/>
          <w:sz w:val="18"/>
          <w:szCs w:val="18"/>
        </w:rPr>
        <w:t>URL</w:t>
      </w:r>
      <w:r w:rsidRPr="00074575">
        <w:rPr>
          <w:rFonts w:hint="eastAsia"/>
          <w:sz w:val="18"/>
          <w:szCs w:val="18"/>
        </w:rPr>
        <w:t>参数的值</w:t>
      </w:r>
    </w:p>
    <w:p w14:paraId="608EBC41" w14:textId="77777777" w:rsidR="00074575" w:rsidRPr="00074575" w:rsidRDefault="00074575" w:rsidP="00074575">
      <w:pPr>
        <w:pStyle w:val="a7"/>
        <w:ind w:left="360" w:firstLine="360"/>
        <w:rPr>
          <w:sz w:val="18"/>
          <w:szCs w:val="18"/>
        </w:rPr>
      </w:pPr>
      <w:r w:rsidRPr="00074575">
        <w:rPr>
          <w:sz w:val="18"/>
          <w:szCs w:val="18"/>
        </w:rPr>
        <w:t>function GetQueryValue(queryName) {</w:t>
      </w:r>
    </w:p>
    <w:p w14:paraId="5ED8F1FD" w14:textId="77777777" w:rsidR="00074575" w:rsidRPr="00074575" w:rsidRDefault="00074575" w:rsidP="00074575">
      <w:pPr>
        <w:pStyle w:val="a7"/>
        <w:ind w:left="360" w:firstLine="360"/>
        <w:rPr>
          <w:sz w:val="18"/>
          <w:szCs w:val="18"/>
        </w:rPr>
      </w:pPr>
      <w:r w:rsidRPr="00074575">
        <w:rPr>
          <w:sz w:val="18"/>
          <w:szCs w:val="18"/>
        </w:rPr>
        <w:t xml:space="preserve">    var query = decodeURI(window.location.search.substring(1));</w:t>
      </w:r>
    </w:p>
    <w:p w14:paraId="43C851B9" w14:textId="77777777" w:rsidR="00074575" w:rsidRPr="00074575" w:rsidRDefault="00074575" w:rsidP="00074575">
      <w:pPr>
        <w:pStyle w:val="a7"/>
        <w:ind w:left="360" w:firstLine="360"/>
        <w:rPr>
          <w:sz w:val="18"/>
          <w:szCs w:val="18"/>
        </w:rPr>
      </w:pPr>
      <w:r w:rsidRPr="00074575">
        <w:rPr>
          <w:sz w:val="18"/>
          <w:szCs w:val="18"/>
        </w:rPr>
        <w:t xml:space="preserve">    var vars = query.split('&amp;');</w:t>
      </w:r>
    </w:p>
    <w:p w14:paraId="76F405BD" w14:textId="77777777" w:rsidR="00074575" w:rsidRPr="00074575" w:rsidRDefault="00074575" w:rsidP="00074575">
      <w:pPr>
        <w:pStyle w:val="a7"/>
        <w:ind w:left="360" w:firstLine="360"/>
        <w:rPr>
          <w:sz w:val="18"/>
          <w:szCs w:val="18"/>
        </w:rPr>
      </w:pPr>
      <w:r w:rsidRPr="00074575">
        <w:rPr>
          <w:sz w:val="18"/>
          <w:szCs w:val="18"/>
        </w:rPr>
        <w:t xml:space="preserve">    for (var i = 0; i &lt; vars.length; i++)</w:t>
      </w:r>
    </w:p>
    <w:p w14:paraId="0A8D1435" w14:textId="77777777" w:rsidR="00074575" w:rsidRPr="00074575" w:rsidRDefault="00074575" w:rsidP="00074575">
      <w:pPr>
        <w:pStyle w:val="a7"/>
        <w:ind w:left="360" w:firstLine="360"/>
        <w:rPr>
          <w:sz w:val="18"/>
          <w:szCs w:val="18"/>
        </w:rPr>
      </w:pPr>
      <w:r w:rsidRPr="00074575">
        <w:rPr>
          <w:sz w:val="18"/>
          <w:szCs w:val="18"/>
        </w:rPr>
        <w:t xml:space="preserve">        {</w:t>
      </w:r>
    </w:p>
    <w:p w14:paraId="614CE222" w14:textId="77777777" w:rsidR="00074575" w:rsidRPr="00074575" w:rsidRDefault="00074575" w:rsidP="00074575">
      <w:pPr>
        <w:pStyle w:val="a7"/>
        <w:ind w:left="360" w:firstLine="360"/>
        <w:rPr>
          <w:sz w:val="18"/>
          <w:szCs w:val="18"/>
        </w:rPr>
      </w:pPr>
      <w:r w:rsidRPr="00074575">
        <w:rPr>
          <w:sz w:val="18"/>
          <w:szCs w:val="18"/>
        </w:rPr>
        <w:t xml:space="preserve">            var pair = vars[i].split('=');</w:t>
      </w:r>
    </w:p>
    <w:p w14:paraId="5D8C2AFC" w14:textId="77777777" w:rsidR="00074575" w:rsidRPr="00074575" w:rsidRDefault="00074575" w:rsidP="00074575">
      <w:pPr>
        <w:pStyle w:val="a7"/>
        <w:ind w:left="360" w:firstLine="360"/>
        <w:rPr>
          <w:sz w:val="18"/>
          <w:szCs w:val="18"/>
        </w:rPr>
      </w:pPr>
      <w:r w:rsidRPr="00074575">
        <w:rPr>
          <w:sz w:val="18"/>
          <w:szCs w:val="18"/>
        </w:rPr>
        <w:t xml:space="preserve">            if (pair[0] == queryName) { return pair[1]; }</w:t>
      </w:r>
    </w:p>
    <w:p w14:paraId="6559F051" w14:textId="77777777" w:rsidR="00074575" w:rsidRPr="00074575" w:rsidRDefault="00074575" w:rsidP="00074575">
      <w:pPr>
        <w:pStyle w:val="a7"/>
        <w:ind w:left="360" w:firstLine="360"/>
        <w:rPr>
          <w:sz w:val="18"/>
          <w:szCs w:val="18"/>
        </w:rPr>
      </w:pPr>
      <w:r w:rsidRPr="00074575">
        <w:rPr>
          <w:sz w:val="18"/>
          <w:szCs w:val="18"/>
        </w:rPr>
        <w:t xml:space="preserve">        }</w:t>
      </w:r>
    </w:p>
    <w:p w14:paraId="46654D69" w14:textId="77777777" w:rsidR="00074575" w:rsidRPr="00074575" w:rsidRDefault="00074575" w:rsidP="00074575">
      <w:pPr>
        <w:pStyle w:val="a7"/>
        <w:ind w:left="360" w:firstLine="360"/>
        <w:rPr>
          <w:sz w:val="18"/>
          <w:szCs w:val="18"/>
        </w:rPr>
      </w:pPr>
      <w:r w:rsidRPr="00074575">
        <w:rPr>
          <w:sz w:val="18"/>
          <w:szCs w:val="18"/>
        </w:rPr>
        <w:t xml:space="preserve">        return null;</w:t>
      </w:r>
    </w:p>
    <w:p w14:paraId="4C143F05" w14:textId="375783E5" w:rsidR="00FF0F19" w:rsidRDefault="00074575" w:rsidP="00074575">
      <w:pPr>
        <w:pStyle w:val="a7"/>
        <w:ind w:left="360" w:firstLine="360"/>
        <w:rPr>
          <w:sz w:val="18"/>
          <w:szCs w:val="18"/>
        </w:rPr>
      </w:pPr>
      <w:r w:rsidRPr="00074575">
        <w:rPr>
          <w:sz w:val="18"/>
          <w:szCs w:val="18"/>
        </w:rPr>
        <w:t xml:space="preserve">    }</w:t>
      </w:r>
    </w:p>
    <w:p w14:paraId="38A6EB39" w14:textId="25F1E613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>jQuery(document).ready(function () {</w:t>
      </w:r>
    </w:p>
    <w:p w14:paraId="769ACEB5" w14:textId="3695B626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var strProjectID = </w:t>
      </w:r>
      <w:r w:rsidR="00074575" w:rsidRPr="00074575">
        <w:rPr>
          <w:sz w:val="18"/>
          <w:szCs w:val="18"/>
        </w:rPr>
        <w:t>GetQueryValue</w:t>
      </w:r>
      <w:r w:rsidR="00074575" w:rsidRPr="00FF0F19">
        <w:rPr>
          <w:sz w:val="18"/>
          <w:szCs w:val="18"/>
        </w:rPr>
        <w:t xml:space="preserve"> </w:t>
      </w:r>
      <w:r w:rsidRPr="00FF0F19">
        <w:rPr>
          <w:sz w:val="18"/>
          <w:szCs w:val="18"/>
        </w:rPr>
        <w:t>("RelatedID");</w:t>
      </w:r>
    </w:p>
    <w:p w14:paraId="2BF8F043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if (strProjectID == null) {</w:t>
      </w:r>
    </w:p>
    <w:p w14:paraId="08261395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// strProjectID = 153;</w:t>
      </w:r>
    </w:p>
    <w:p w14:paraId="37C9FB6B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return;</w:t>
      </w:r>
    </w:p>
    <w:p w14:paraId="5ABF0BDD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}</w:t>
      </w:r>
    </w:p>
    <w:p w14:paraId="6E370EE0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var sqlQuery = "Select ProjectCode,ProjectName From T_Project Where ProjectID = " + strProjectID;</w:t>
      </w:r>
    </w:p>
    <w:p w14:paraId="51428F4D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jQuery.ajax({</w:t>
      </w:r>
    </w:p>
    <w:p w14:paraId="0180546B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type: "POST",</w:t>
      </w:r>
    </w:p>
    <w:p w14:paraId="33333F60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dataType: "json",</w:t>
      </w:r>
    </w:p>
    <w:p w14:paraId="501309B0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url: "Handler/GetCommon.ashx",</w:t>
      </w:r>
    </w:p>
    <w:p w14:paraId="056772AE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data: "sql=" + escape(sqlQuery),</w:t>
      </w:r>
    </w:p>
    <w:p w14:paraId="6CA72ED0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success: function (json) {</w:t>
      </w:r>
    </w:p>
    <w:p w14:paraId="64BBC4D7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    console.log(json);</w:t>
      </w:r>
    </w:p>
    <w:p w14:paraId="127B5FDF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</w:p>
    <w:p w14:paraId="2219B9D7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    document.getElementById("_0_0_0_0_my:XiangMuID").value = json[0].ProjectCode;</w:t>
      </w:r>
    </w:p>
    <w:p w14:paraId="4FFB400D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    document.getElementById("_0_0_0_1_my:ChanPinMingCheng").value = json[0].ProjectName;</w:t>
      </w:r>
    </w:p>
    <w:p w14:paraId="74D50F7B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rFonts w:hint="eastAsia"/>
          <w:sz w:val="18"/>
          <w:szCs w:val="18"/>
        </w:rPr>
        <w:t xml:space="preserve">            //</w:t>
      </w:r>
      <w:r w:rsidRPr="00FF0F19">
        <w:rPr>
          <w:rFonts w:hint="eastAsia"/>
          <w:sz w:val="18"/>
          <w:szCs w:val="18"/>
        </w:rPr>
        <w:t>调用控件改变方法</w:t>
      </w:r>
      <w:r w:rsidRPr="00FF0F19">
        <w:rPr>
          <w:rFonts w:hint="eastAsia"/>
          <w:sz w:val="18"/>
          <w:szCs w:val="18"/>
        </w:rPr>
        <w:t xml:space="preserve"> </w:t>
      </w:r>
      <w:r w:rsidRPr="00FF0F19">
        <w:rPr>
          <w:rFonts w:hint="eastAsia"/>
          <w:sz w:val="18"/>
          <w:szCs w:val="18"/>
        </w:rPr>
        <w:t>只要改变的文本框才会保存</w:t>
      </w:r>
    </w:p>
    <w:p w14:paraId="2CBFDCF1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    MSInfoPath_OnControlChange(null, document.getElementById("_0_0_0_0_my:XiangMuID"));</w:t>
      </w:r>
    </w:p>
    <w:p w14:paraId="578BDBBF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    MSInfoPath_OnControlChange(null, document.getElementById("_0_0_0_1_my:ChanPinMingCheng"));</w:t>
      </w:r>
    </w:p>
    <w:p w14:paraId="2B7A1231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</w:p>
    <w:p w14:paraId="0518B98C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},</w:t>
      </w:r>
    </w:p>
    <w:p w14:paraId="2092D7E0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error: function () {</w:t>
      </w:r>
    </w:p>
    <w:p w14:paraId="3C705FB4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rFonts w:hint="eastAsia"/>
          <w:sz w:val="18"/>
          <w:szCs w:val="18"/>
        </w:rPr>
        <w:t xml:space="preserve">            alert("</w:t>
      </w:r>
      <w:r w:rsidRPr="00FF0F19">
        <w:rPr>
          <w:rFonts w:hint="eastAsia"/>
          <w:sz w:val="18"/>
          <w:szCs w:val="18"/>
        </w:rPr>
        <w:t>加载失败</w:t>
      </w:r>
      <w:r w:rsidRPr="00FF0F19">
        <w:rPr>
          <w:rFonts w:hint="eastAsia"/>
          <w:sz w:val="18"/>
          <w:szCs w:val="18"/>
        </w:rPr>
        <w:t>");</w:t>
      </w:r>
    </w:p>
    <w:p w14:paraId="3E144020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    }</w:t>
      </w:r>
    </w:p>
    <w:p w14:paraId="29ECED42" w14:textId="77777777" w:rsidR="00FF0F19" w:rsidRPr="00FF0F19" w:rsidRDefault="00FF0F19" w:rsidP="00FF0F19">
      <w:pPr>
        <w:pStyle w:val="a7"/>
        <w:ind w:left="360" w:firstLine="360"/>
        <w:rPr>
          <w:sz w:val="18"/>
          <w:szCs w:val="18"/>
        </w:rPr>
      </w:pPr>
      <w:r w:rsidRPr="00FF0F19">
        <w:rPr>
          <w:sz w:val="18"/>
          <w:szCs w:val="18"/>
        </w:rPr>
        <w:t xml:space="preserve">    });</w:t>
      </w:r>
    </w:p>
    <w:p w14:paraId="6FAE9E72" w14:textId="2002E418" w:rsidR="00FF0F19" w:rsidRDefault="00FF0F19" w:rsidP="00FF0F19">
      <w:pPr>
        <w:pStyle w:val="a7"/>
        <w:ind w:left="360" w:firstLineChars="0" w:firstLine="0"/>
        <w:rPr>
          <w:sz w:val="18"/>
          <w:szCs w:val="18"/>
        </w:rPr>
      </w:pPr>
      <w:r w:rsidRPr="00FF0F19">
        <w:rPr>
          <w:sz w:val="18"/>
          <w:szCs w:val="18"/>
        </w:rPr>
        <w:t>});</w:t>
      </w:r>
    </w:p>
    <w:p w14:paraId="20F62492" w14:textId="77777777" w:rsidR="00FF0F19" w:rsidRDefault="00FF0F19" w:rsidP="00FF0F19">
      <w:pPr>
        <w:pStyle w:val="a7"/>
        <w:ind w:left="360" w:firstLineChars="0" w:firstLine="0"/>
        <w:rPr>
          <w:sz w:val="18"/>
          <w:szCs w:val="18"/>
        </w:rPr>
      </w:pPr>
    </w:p>
    <w:p w14:paraId="51E802A4" w14:textId="79A196EF" w:rsidR="00AD1878" w:rsidRPr="00FF0F19" w:rsidRDefault="00AD1878" w:rsidP="00FF0F19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FF0F19">
        <w:rPr>
          <w:rFonts w:hint="eastAsia"/>
          <w:sz w:val="18"/>
          <w:szCs w:val="18"/>
        </w:rPr>
        <w:t>从数据库表中取数据并填充下拉列表框代码，页面形成后立即执行</w:t>
      </w:r>
    </w:p>
    <w:p w14:paraId="4205F628" w14:textId="77777777" w:rsidR="00FF0F19" w:rsidRPr="00FF0F19" w:rsidRDefault="00FF0F19" w:rsidP="00FF0F19">
      <w:pPr>
        <w:pStyle w:val="a7"/>
        <w:ind w:left="360" w:firstLineChars="0" w:firstLine="0"/>
        <w:rPr>
          <w:sz w:val="18"/>
          <w:szCs w:val="18"/>
        </w:rPr>
      </w:pPr>
    </w:p>
    <w:p w14:paraId="4CBA3E1F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>jQuery.noConflict();</w:t>
      </w:r>
    </w:p>
    <w:p w14:paraId="1FEDFE5C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>window.onMouseMove = function () {</w:t>
      </w:r>
    </w:p>
    <w:p w14:paraId="0843D3C3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var sqlQuery = "Select Type From T_CurrencyType";</w:t>
      </w:r>
    </w:p>
    <w:p w14:paraId="2D1F8621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jQuery.ajax({</w:t>
      </w:r>
    </w:p>
    <w:p w14:paraId="2D6972DC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type: "POST",</w:t>
      </w:r>
    </w:p>
    <w:p w14:paraId="416837B7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dataType: "json",</w:t>
      </w:r>
    </w:p>
    <w:p w14:paraId="562E407F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url: "Handler/GetCommon.ashx",</w:t>
      </w:r>
    </w:p>
    <w:p w14:paraId="476D19E2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data: "sql=" + escape(sqlQuery),</w:t>
      </w:r>
    </w:p>
    <w:p w14:paraId="3F86D376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success: function (json) {</w:t>
      </w:r>
    </w:p>
    <w:p w14:paraId="326B1FF9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var sel = document.getElementById("_0_3_my:CurrencyType");</w:t>
      </w:r>
    </w:p>
    <w:p w14:paraId="52B65F95" w14:textId="77777777" w:rsidR="00AD1878" w:rsidRPr="000C159A" w:rsidRDefault="00AD1878" w:rsidP="00AD1878">
      <w:pPr>
        <w:rPr>
          <w:sz w:val="18"/>
          <w:szCs w:val="18"/>
        </w:rPr>
      </w:pPr>
    </w:p>
    <w:p w14:paraId="397DC5F3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for (var i = 0; i &lt; json.length; i++) {</w:t>
      </w:r>
    </w:p>
    <w:p w14:paraId="291FC78E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    if (sel.options[i] != json[i].Type)</w:t>
      </w:r>
    </w:p>
    <w:p w14:paraId="433768FA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        sel.options.add(new Option(json[i].Type, json[i].Type));</w:t>
      </w:r>
    </w:p>
    <w:p w14:paraId="3FC32938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}</w:t>
      </w:r>
    </w:p>
    <w:p w14:paraId="3D11207C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//alert(json[1].ProjectID + json[1].ProjectName);</w:t>
      </w:r>
    </w:p>
    <w:p w14:paraId="55181867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},</w:t>
      </w:r>
    </w:p>
    <w:p w14:paraId="186CFBB7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error: function () {</w:t>
      </w:r>
    </w:p>
    <w:p w14:paraId="28015C38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rFonts w:hint="eastAsia"/>
          <w:sz w:val="18"/>
          <w:szCs w:val="18"/>
        </w:rPr>
        <w:t xml:space="preserve">            //alert("</w:t>
      </w:r>
      <w:r w:rsidRPr="000C159A">
        <w:rPr>
          <w:rFonts w:hint="eastAsia"/>
          <w:sz w:val="18"/>
          <w:szCs w:val="18"/>
        </w:rPr>
        <w:t>加载失败</w:t>
      </w:r>
      <w:r w:rsidRPr="000C159A">
        <w:rPr>
          <w:rFonts w:hint="eastAsia"/>
          <w:sz w:val="18"/>
          <w:szCs w:val="18"/>
        </w:rPr>
        <w:t>");</w:t>
      </w:r>
    </w:p>
    <w:p w14:paraId="573BA7C9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}</w:t>
      </w:r>
    </w:p>
    <w:p w14:paraId="26A0A2E3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});</w:t>
      </w:r>
    </w:p>
    <w:p w14:paraId="7B95A246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>}</w:t>
      </w:r>
    </w:p>
    <w:p w14:paraId="367F4008" w14:textId="77777777" w:rsidR="00AD1878" w:rsidRPr="000C159A" w:rsidRDefault="00AD1878" w:rsidP="00AD1878">
      <w:pPr>
        <w:rPr>
          <w:sz w:val="18"/>
          <w:szCs w:val="18"/>
        </w:rPr>
      </w:pPr>
    </w:p>
    <w:p w14:paraId="4AC83C43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rFonts w:hint="eastAsia"/>
          <w:sz w:val="18"/>
          <w:szCs w:val="18"/>
        </w:rPr>
        <w:t>//</w:t>
      </w:r>
      <w:r w:rsidRPr="000C159A">
        <w:rPr>
          <w:rFonts w:hint="eastAsia"/>
          <w:sz w:val="18"/>
          <w:szCs w:val="18"/>
        </w:rPr>
        <w:t>点击下拉列表框后执行</w:t>
      </w:r>
    </w:p>
    <w:p w14:paraId="7EBCA982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>jQuery.noConflict();</w:t>
      </w:r>
    </w:p>
    <w:p w14:paraId="26BFD1E5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>function MSInfoPath_OnClick(event, _this, control) {</w:t>
      </w:r>
    </w:p>
    <w:p w14:paraId="27E406CC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var sqlQuery = "Select Type From T_CurrencyType";</w:t>
      </w:r>
    </w:p>
    <w:p w14:paraId="71E59A52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jQuery.ajax({</w:t>
      </w:r>
    </w:p>
    <w:p w14:paraId="105E304E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type: "POST",</w:t>
      </w:r>
    </w:p>
    <w:p w14:paraId="086FE533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dataType: "json",</w:t>
      </w:r>
    </w:p>
    <w:p w14:paraId="47B8863B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url: "Handler/GetCommon.ashx",</w:t>
      </w:r>
    </w:p>
    <w:p w14:paraId="0D0261D3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data: "sql=" + escape(sqlQuery),</w:t>
      </w:r>
    </w:p>
    <w:p w14:paraId="2F6F8DB5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success: function (json) {</w:t>
      </w:r>
    </w:p>
    <w:p w14:paraId="659C191E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var sel = document.getElementById("_0_3_my:CurrencyType");</w:t>
      </w:r>
    </w:p>
    <w:p w14:paraId="307C6EDD" w14:textId="77777777" w:rsidR="00AD1878" w:rsidRPr="000C159A" w:rsidRDefault="00AD1878" w:rsidP="00AD1878">
      <w:pPr>
        <w:rPr>
          <w:sz w:val="18"/>
          <w:szCs w:val="18"/>
        </w:rPr>
      </w:pPr>
    </w:p>
    <w:p w14:paraId="30B5DB65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for (var i = 0; i &lt; json.length; i++) {</w:t>
      </w:r>
    </w:p>
    <w:p w14:paraId="4BAE73A1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    if (sel.options[i] != json[i].Type)</w:t>
      </w:r>
    </w:p>
    <w:p w14:paraId="7E96BB54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        sel.options.add(new Option(json[i].Type, i));</w:t>
      </w:r>
    </w:p>
    <w:p w14:paraId="779D8F88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}</w:t>
      </w:r>
    </w:p>
    <w:p w14:paraId="729844B9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//alert(json[1].ProjectID + json[1].ProjectName);</w:t>
      </w:r>
    </w:p>
    <w:p w14:paraId="569151D6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},</w:t>
      </w:r>
    </w:p>
    <w:p w14:paraId="1FFD567C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error: function () {</w:t>
      </w:r>
    </w:p>
    <w:p w14:paraId="54EBA16C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rFonts w:hint="eastAsia"/>
          <w:sz w:val="18"/>
          <w:szCs w:val="18"/>
        </w:rPr>
        <w:lastRenderedPageBreak/>
        <w:t xml:space="preserve">            //alert("</w:t>
      </w:r>
      <w:r w:rsidRPr="000C159A">
        <w:rPr>
          <w:rFonts w:hint="eastAsia"/>
          <w:sz w:val="18"/>
          <w:szCs w:val="18"/>
        </w:rPr>
        <w:t>加载失败</w:t>
      </w:r>
      <w:r w:rsidRPr="000C159A">
        <w:rPr>
          <w:rFonts w:hint="eastAsia"/>
          <w:sz w:val="18"/>
          <w:szCs w:val="18"/>
        </w:rPr>
        <w:t>");</w:t>
      </w:r>
    </w:p>
    <w:p w14:paraId="6E9C85EC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}</w:t>
      </w:r>
    </w:p>
    <w:p w14:paraId="05CA98D6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});</w:t>
      </w:r>
    </w:p>
    <w:p w14:paraId="48560503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>}</w:t>
      </w:r>
    </w:p>
    <w:p w14:paraId="270B1191" w14:textId="77777777" w:rsidR="00AD1878" w:rsidRPr="000C159A" w:rsidRDefault="00AD1878" w:rsidP="00AD1878">
      <w:pPr>
        <w:rPr>
          <w:sz w:val="18"/>
          <w:szCs w:val="18"/>
        </w:rPr>
      </w:pPr>
    </w:p>
    <w:p w14:paraId="6EADBA78" w14:textId="77777777" w:rsidR="00AD1878" w:rsidRPr="000C159A" w:rsidRDefault="00FE187B" w:rsidP="00AD187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 w:rsidR="00AD1878" w:rsidRPr="000C159A">
        <w:rPr>
          <w:rFonts w:hint="eastAsia"/>
          <w:sz w:val="18"/>
          <w:szCs w:val="18"/>
        </w:rPr>
        <w:t>调用一般处理程序和后台接收参数的方法</w:t>
      </w:r>
    </w:p>
    <w:p w14:paraId="19D782C9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>$.ajax({</w:t>
      </w:r>
    </w:p>
    <w:p w14:paraId="7BC10FCA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rFonts w:hint="eastAsia"/>
          <w:sz w:val="18"/>
          <w:szCs w:val="18"/>
        </w:rPr>
        <w:t xml:space="preserve">        type: "POST",    //</w:t>
      </w:r>
      <w:r w:rsidRPr="000C159A">
        <w:rPr>
          <w:rFonts w:hint="eastAsia"/>
          <w:sz w:val="18"/>
          <w:szCs w:val="18"/>
        </w:rPr>
        <w:t>页面请求的类型，通常使用</w:t>
      </w:r>
      <w:r w:rsidRPr="000C159A">
        <w:rPr>
          <w:rFonts w:hint="eastAsia"/>
          <w:sz w:val="18"/>
          <w:szCs w:val="18"/>
        </w:rPr>
        <w:t>POST,</w:t>
      </w:r>
      <w:r w:rsidRPr="000C159A">
        <w:rPr>
          <w:rFonts w:hint="eastAsia"/>
          <w:sz w:val="18"/>
          <w:szCs w:val="18"/>
        </w:rPr>
        <w:t>那么处理页需要使用</w:t>
      </w:r>
      <w:r w:rsidRPr="000C159A">
        <w:rPr>
          <w:rFonts w:hint="eastAsia"/>
          <w:sz w:val="18"/>
          <w:szCs w:val="18"/>
        </w:rPr>
        <w:t>Request.Form["</w:t>
      </w:r>
      <w:r w:rsidRPr="000C159A">
        <w:rPr>
          <w:rFonts w:hint="eastAsia"/>
          <w:sz w:val="18"/>
          <w:szCs w:val="18"/>
        </w:rPr>
        <w:t>参数名称</w:t>
      </w:r>
      <w:r w:rsidRPr="000C159A">
        <w:rPr>
          <w:rFonts w:hint="eastAsia"/>
          <w:sz w:val="18"/>
          <w:szCs w:val="18"/>
        </w:rPr>
        <w:t>"]</w:t>
      </w:r>
      <w:r w:rsidRPr="000C159A">
        <w:rPr>
          <w:rFonts w:hint="eastAsia"/>
          <w:sz w:val="18"/>
          <w:szCs w:val="18"/>
        </w:rPr>
        <w:t>来获取页面传递的参数</w:t>
      </w:r>
    </w:p>
    <w:p w14:paraId="3887B01E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rFonts w:hint="eastAsia"/>
          <w:sz w:val="18"/>
          <w:szCs w:val="18"/>
        </w:rPr>
        <w:t xml:space="preserve">        url: "</w:t>
      </w:r>
      <w:r w:rsidR="002D10F0" w:rsidRPr="002D10F0">
        <w:rPr>
          <w:sz w:val="18"/>
          <w:szCs w:val="18"/>
        </w:rPr>
        <w:t>Handler</w:t>
      </w:r>
      <w:r w:rsidR="00C05B2A">
        <w:rPr>
          <w:rFonts w:hint="eastAsia"/>
          <w:sz w:val="18"/>
          <w:szCs w:val="18"/>
        </w:rPr>
        <w:t>/</w:t>
      </w:r>
      <w:r w:rsidRPr="000C159A">
        <w:rPr>
          <w:rFonts w:hint="eastAsia"/>
          <w:sz w:val="18"/>
          <w:szCs w:val="18"/>
        </w:rPr>
        <w:t>UpdatePasswordOfUser.ashx",   //</w:t>
      </w:r>
      <w:r w:rsidRPr="000C159A">
        <w:rPr>
          <w:rFonts w:hint="eastAsia"/>
          <w:sz w:val="18"/>
          <w:szCs w:val="18"/>
        </w:rPr>
        <w:t>处理页的相对地址</w:t>
      </w:r>
      <w:r w:rsidR="00F452C4">
        <w:rPr>
          <w:rFonts w:hint="eastAsia"/>
          <w:sz w:val="18"/>
          <w:szCs w:val="18"/>
        </w:rPr>
        <w:t xml:space="preserve"> </w:t>
      </w:r>
    </w:p>
    <w:p w14:paraId="487C52ED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rFonts w:hint="eastAsia"/>
          <w:sz w:val="18"/>
          <w:szCs w:val="18"/>
        </w:rPr>
        <w:t xml:space="preserve">        data: { txt: "ss" },//ss</w:t>
      </w:r>
      <w:r w:rsidRPr="000C159A">
        <w:rPr>
          <w:rFonts w:hint="eastAsia"/>
          <w:sz w:val="18"/>
          <w:szCs w:val="18"/>
        </w:rPr>
        <w:t>为要传递的文本框的值</w:t>
      </w:r>
      <w:r w:rsidRPr="000C159A">
        <w:rPr>
          <w:rFonts w:hint="eastAsia"/>
          <w:sz w:val="18"/>
          <w:szCs w:val="18"/>
        </w:rPr>
        <w:t xml:space="preserve">                 </w:t>
      </w:r>
      <w:r w:rsidRPr="000C159A">
        <w:rPr>
          <w:rFonts w:hint="eastAsia"/>
          <w:sz w:val="18"/>
          <w:szCs w:val="18"/>
        </w:rPr>
        <w:t xml:space="preserve">　　</w:t>
      </w:r>
      <w:r w:rsidRPr="000C159A">
        <w:rPr>
          <w:rFonts w:hint="eastAsia"/>
          <w:sz w:val="18"/>
          <w:szCs w:val="18"/>
        </w:rPr>
        <w:t xml:space="preserve">   </w:t>
      </w:r>
    </w:p>
    <w:p w14:paraId="64863ABE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rFonts w:hint="eastAsia"/>
          <w:sz w:val="18"/>
          <w:szCs w:val="18"/>
        </w:rPr>
        <w:t xml:space="preserve">        success: function (msg) {    //</w:t>
      </w:r>
      <w:r w:rsidRPr="000C159A">
        <w:rPr>
          <w:rFonts w:hint="eastAsia"/>
          <w:sz w:val="18"/>
          <w:szCs w:val="18"/>
        </w:rPr>
        <w:t>这是处理后执行的函数，</w:t>
      </w:r>
      <w:r w:rsidRPr="000C159A">
        <w:rPr>
          <w:rFonts w:hint="eastAsia"/>
          <w:sz w:val="18"/>
          <w:szCs w:val="18"/>
        </w:rPr>
        <w:t>msg</w:t>
      </w:r>
      <w:r w:rsidRPr="000C159A">
        <w:rPr>
          <w:rFonts w:hint="eastAsia"/>
          <w:sz w:val="18"/>
          <w:szCs w:val="18"/>
        </w:rPr>
        <w:t>是处理页返回的数据</w:t>
      </w:r>
    </w:p>
    <w:p w14:paraId="0C887367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    alert(msg);</w:t>
      </w:r>
    </w:p>
    <w:p w14:paraId="69BFEADE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    }</w:t>
      </w:r>
    </w:p>
    <w:p w14:paraId="02A22630" w14:textId="77777777" w:rsidR="00AD1878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 xml:space="preserve">    });</w:t>
      </w:r>
    </w:p>
    <w:p w14:paraId="219FA341" w14:textId="77777777" w:rsidR="00A56305" w:rsidRPr="000C159A" w:rsidRDefault="00A56305" w:rsidP="00AD1878">
      <w:pPr>
        <w:rPr>
          <w:sz w:val="18"/>
          <w:szCs w:val="18"/>
        </w:rPr>
      </w:pPr>
    </w:p>
    <w:p w14:paraId="0446C7B7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rFonts w:hint="eastAsia"/>
          <w:sz w:val="18"/>
          <w:szCs w:val="18"/>
        </w:rPr>
        <w:t>//</w:t>
      </w:r>
      <w:r w:rsidRPr="000C159A">
        <w:rPr>
          <w:rFonts w:hint="eastAsia"/>
          <w:sz w:val="18"/>
          <w:szCs w:val="18"/>
        </w:rPr>
        <w:t>后台处理程序方法</w:t>
      </w:r>
      <w:r w:rsidR="0018136F">
        <w:rPr>
          <w:rFonts w:hint="eastAsia"/>
          <w:sz w:val="18"/>
          <w:szCs w:val="18"/>
        </w:rPr>
        <w:t>（</w:t>
      </w:r>
      <w:r w:rsidR="0018136F">
        <w:rPr>
          <w:rFonts w:hint="eastAsia"/>
          <w:sz w:val="18"/>
          <w:szCs w:val="18"/>
        </w:rPr>
        <w:t>C#</w:t>
      </w:r>
      <w:r w:rsidR="0018136F">
        <w:rPr>
          <w:rFonts w:hint="eastAsia"/>
          <w:sz w:val="18"/>
          <w:szCs w:val="18"/>
        </w:rPr>
        <w:t>代码）</w:t>
      </w:r>
    </w:p>
    <w:p w14:paraId="2A686C75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>//public void ProcessRequest(HttpContext context)</w:t>
      </w:r>
    </w:p>
    <w:p w14:paraId="03158818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>//{</w:t>
      </w:r>
    </w:p>
    <w:p w14:paraId="6C12AE0C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>//    context.Response.ContentType = "text/plain";</w:t>
      </w:r>
    </w:p>
    <w:p w14:paraId="23ABFE72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rFonts w:hint="eastAsia"/>
          <w:sz w:val="18"/>
          <w:szCs w:val="18"/>
        </w:rPr>
        <w:t>//    string txt = context.Request.Form["txt"];   //</w:t>
      </w:r>
      <w:r w:rsidRPr="000C159A">
        <w:rPr>
          <w:rFonts w:hint="eastAsia"/>
          <w:sz w:val="18"/>
          <w:szCs w:val="18"/>
        </w:rPr>
        <w:t>文本框内容</w:t>
      </w:r>
      <w:r w:rsidRPr="000C159A">
        <w:rPr>
          <w:rFonts w:hint="eastAsia"/>
          <w:sz w:val="18"/>
          <w:szCs w:val="18"/>
        </w:rPr>
        <w:t>(Get</w:t>
      </w:r>
      <w:r w:rsidRPr="000C159A">
        <w:rPr>
          <w:rFonts w:hint="eastAsia"/>
          <w:sz w:val="18"/>
          <w:szCs w:val="18"/>
        </w:rPr>
        <w:t>传参对应</w:t>
      </w:r>
      <w:r w:rsidRPr="000C159A">
        <w:rPr>
          <w:rFonts w:hint="eastAsia"/>
          <w:sz w:val="18"/>
          <w:szCs w:val="18"/>
        </w:rPr>
        <w:t>QueryString)</w:t>
      </w:r>
    </w:p>
    <w:p w14:paraId="184D1E2E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rFonts w:hint="eastAsia"/>
          <w:sz w:val="18"/>
          <w:szCs w:val="18"/>
        </w:rPr>
        <w:t>//    /*-----</w:t>
      </w:r>
      <w:r w:rsidRPr="000C159A">
        <w:rPr>
          <w:rFonts w:hint="eastAsia"/>
          <w:sz w:val="18"/>
          <w:szCs w:val="18"/>
        </w:rPr>
        <w:t>这里可以写插入数据库方法</w:t>
      </w:r>
      <w:r w:rsidRPr="000C159A">
        <w:rPr>
          <w:rFonts w:hint="eastAsia"/>
          <w:sz w:val="18"/>
          <w:szCs w:val="18"/>
        </w:rPr>
        <w:t>------*/</w:t>
      </w:r>
    </w:p>
    <w:p w14:paraId="618B781E" w14:textId="77777777" w:rsidR="00AD1878" w:rsidRPr="000C159A" w:rsidRDefault="00AD1878" w:rsidP="00AD1878">
      <w:pPr>
        <w:rPr>
          <w:sz w:val="18"/>
          <w:szCs w:val="18"/>
        </w:rPr>
      </w:pPr>
      <w:r w:rsidRPr="000C159A">
        <w:rPr>
          <w:rFonts w:hint="eastAsia"/>
          <w:sz w:val="18"/>
          <w:szCs w:val="18"/>
        </w:rPr>
        <w:t>//    context.Response.Write("</w:t>
      </w:r>
      <w:r w:rsidRPr="000C159A">
        <w:rPr>
          <w:rFonts w:hint="eastAsia"/>
          <w:sz w:val="18"/>
          <w:szCs w:val="18"/>
        </w:rPr>
        <w:t>数据保存成功</w:t>
      </w:r>
      <w:r w:rsidRPr="000C159A">
        <w:rPr>
          <w:rFonts w:hint="eastAsia"/>
          <w:sz w:val="18"/>
          <w:szCs w:val="18"/>
        </w:rPr>
        <w:t>");   //</w:t>
      </w:r>
      <w:r w:rsidRPr="000C159A">
        <w:rPr>
          <w:rFonts w:hint="eastAsia"/>
          <w:sz w:val="18"/>
          <w:szCs w:val="18"/>
        </w:rPr>
        <w:t>返回信息</w:t>
      </w:r>
    </w:p>
    <w:p w14:paraId="3E8BF396" w14:textId="77777777" w:rsidR="00942453" w:rsidRDefault="00AD1878" w:rsidP="00AD1878">
      <w:pPr>
        <w:rPr>
          <w:sz w:val="18"/>
          <w:szCs w:val="18"/>
        </w:rPr>
      </w:pPr>
      <w:r w:rsidRPr="000C159A">
        <w:rPr>
          <w:sz w:val="18"/>
          <w:szCs w:val="18"/>
        </w:rPr>
        <w:t>//}</w:t>
      </w:r>
    </w:p>
    <w:p w14:paraId="1A0C8F6C" w14:textId="77777777" w:rsidR="00A56305" w:rsidRDefault="00A56305" w:rsidP="00AD1878">
      <w:pPr>
        <w:rPr>
          <w:sz w:val="18"/>
          <w:szCs w:val="18"/>
        </w:rPr>
      </w:pPr>
    </w:p>
    <w:p w14:paraId="6EE6D21C" w14:textId="77777777" w:rsidR="00A56305" w:rsidRDefault="00A56305" w:rsidP="00AD187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4B5E39">
        <w:rPr>
          <w:rFonts w:hint="eastAsia"/>
          <w:sz w:val="18"/>
          <w:szCs w:val="18"/>
        </w:rPr>
        <w:t>、流程步骤</w:t>
      </w:r>
      <w:r>
        <w:rPr>
          <w:rFonts w:hint="eastAsia"/>
          <w:sz w:val="18"/>
          <w:szCs w:val="18"/>
        </w:rPr>
        <w:t>数据</w:t>
      </w:r>
      <w:r w:rsidR="004B5E39">
        <w:rPr>
          <w:rFonts w:hint="eastAsia"/>
          <w:sz w:val="18"/>
          <w:szCs w:val="18"/>
        </w:rPr>
        <w:t>查询</w:t>
      </w:r>
      <w:r>
        <w:rPr>
          <w:rFonts w:hint="eastAsia"/>
          <w:sz w:val="18"/>
          <w:szCs w:val="18"/>
        </w:rPr>
        <w:t>示例代码</w:t>
      </w:r>
    </w:p>
    <w:p w14:paraId="28177F00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>jQuery.noConflict();</w:t>
      </w:r>
    </w:p>
    <w:p w14:paraId="286FDC2C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FF"/>
          <w:kern w:val="0"/>
          <w:sz w:val="18"/>
          <w:szCs w:val="18"/>
        </w:rPr>
        <w:t>function</w:t>
      </w: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getRelatedData() {</w:t>
      </w:r>
      <w:r w:rsidRPr="00165D49">
        <w:rPr>
          <w:rFonts w:ascii="新宋体" w:hAnsi="新宋体" w:cs="新宋体" w:hint="eastAsia"/>
          <w:color w:val="000000"/>
          <w:kern w:val="0"/>
          <w:sz w:val="18"/>
          <w:szCs w:val="18"/>
        </w:rPr>
        <w:br/>
      </w:r>
    </w:p>
    <w:p w14:paraId="665E4E29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</w:t>
      </w:r>
      <w:r w:rsidRPr="00165D49">
        <w:rPr>
          <w:rFonts w:ascii="新宋体" w:hAnsi="新宋体" w:cs="新宋体"/>
          <w:color w:val="0000FF"/>
          <w:kern w:val="0"/>
          <w:sz w:val="18"/>
          <w:szCs w:val="18"/>
        </w:rPr>
        <w:t>var</w:t>
      </w: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sqlQuery = </w:t>
      </w:r>
      <w:r w:rsidRPr="00165D49">
        <w:rPr>
          <w:rFonts w:ascii="新宋体" w:hAnsi="新宋体" w:cs="新宋体"/>
          <w:color w:val="A31515"/>
          <w:kern w:val="0"/>
          <w:sz w:val="18"/>
          <w:szCs w:val="18"/>
        </w:rPr>
        <w:t>"Select Sum(MoneyNum) as Budget From T_BDBaseData Where DepartCode = '[TAKETOPWFCREATORDEPARTCODE]' and YearNum = DATEPART(year, GETDATE()) and MonthNum = DATEPART(month, GETDATE())"</w:t>
      </w: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>;</w:t>
      </w:r>
    </w:p>
    <w:p w14:paraId="4AE9745A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jQuery.ajax({</w:t>
      </w:r>
    </w:p>
    <w:p w14:paraId="79218B64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    type: </w:t>
      </w:r>
      <w:r w:rsidRPr="00165D49">
        <w:rPr>
          <w:rFonts w:ascii="新宋体" w:hAnsi="新宋体" w:cs="新宋体"/>
          <w:color w:val="A31515"/>
          <w:kern w:val="0"/>
          <w:sz w:val="18"/>
          <w:szCs w:val="18"/>
        </w:rPr>
        <w:t>"POST"</w:t>
      </w: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>,</w:t>
      </w:r>
    </w:p>
    <w:p w14:paraId="16ED6E59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    dataType: </w:t>
      </w:r>
      <w:r w:rsidRPr="00165D49">
        <w:rPr>
          <w:rFonts w:ascii="新宋体" w:hAnsi="新宋体" w:cs="新宋体"/>
          <w:color w:val="A31515"/>
          <w:kern w:val="0"/>
          <w:sz w:val="18"/>
          <w:szCs w:val="18"/>
        </w:rPr>
        <w:t>"json"</w:t>
      </w: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>,</w:t>
      </w:r>
    </w:p>
    <w:p w14:paraId="2DAEF8EA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    url: </w:t>
      </w:r>
      <w:r w:rsidRPr="00165D49">
        <w:rPr>
          <w:rFonts w:ascii="新宋体" w:hAnsi="新宋体" w:cs="新宋体"/>
          <w:color w:val="A31515"/>
          <w:kern w:val="0"/>
          <w:sz w:val="18"/>
          <w:szCs w:val="18"/>
        </w:rPr>
        <w:t>"Handler/GetCommon.ashx"</w:t>
      </w: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>,</w:t>
      </w:r>
    </w:p>
    <w:p w14:paraId="2C9005C5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    data: </w:t>
      </w:r>
      <w:r w:rsidRPr="00165D49">
        <w:rPr>
          <w:rFonts w:ascii="新宋体" w:hAnsi="新宋体" w:cs="新宋体"/>
          <w:color w:val="A31515"/>
          <w:kern w:val="0"/>
          <w:sz w:val="18"/>
          <w:szCs w:val="18"/>
        </w:rPr>
        <w:t>"sql="</w:t>
      </w: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+ escape(sqlQuery),</w:t>
      </w:r>
    </w:p>
    <w:p w14:paraId="2C3A2B76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    success: </w:t>
      </w:r>
      <w:r w:rsidRPr="00165D49">
        <w:rPr>
          <w:rFonts w:ascii="新宋体" w:hAnsi="新宋体" w:cs="新宋体"/>
          <w:color w:val="0000FF"/>
          <w:kern w:val="0"/>
          <w:sz w:val="18"/>
          <w:szCs w:val="18"/>
        </w:rPr>
        <w:t>function</w:t>
      </w: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(json) {</w:t>
      </w:r>
    </w:p>
    <w:p w14:paraId="4EA21FFD" w14:textId="77777777" w:rsidR="0018136F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        </w:t>
      </w:r>
      <w:r w:rsidRPr="00165D49">
        <w:rPr>
          <w:rFonts w:ascii="新宋体" w:hAnsi="新宋体" w:cs="新宋体"/>
          <w:color w:val="008000"/>
          <w:kern w:val="0"/>
          <w:sz w:val="18"/>
          <w:szCs w:val="18"/>
        </w:rPr>
        <w:t>// alert(sqlQuery);</w:t>
      </w:r>
    </w:p>
    <w:p w14:paraId="3CB209BF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        alert(</w:t>
      </w:r>
      <w:r w:rsidRPr="00165D49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165D49">
        <w:rPr>
          <w:rFonts w:ascii="新宋体" w:hAnsi="新宋体" w:cs="新宋体"/>
          <w:color w:val="A31515"/>
          <w:kern w:val="0"/>
          <w:sz w:val="18"/>
          <w:szCs w:val="18"/>
        </w:rPr>
        <w:t>部门当月预算：</w:t>
      </w:r>
      <w:r w:rsidRPr="00165D49">
        <w:rPr>
          <w:rFonts w:ascii="新宋体" w:hAnsi="新宋体" w:cs="新宋体"/>
          <w:color w:val="A31515"/>
          <w:kern w:val="0"/>
          <w:sz w:val="18"/>
          <w:szCs w:val="18"/>
        </w:rPr>
        <w:t>"</w:t>
      </w: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+ json[0].Budget);</w:t>
      </w:r>
    </w:p>
    <w:p w14:paraId="152CC040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    },</w:t>
      </w:r>
    </w:p>
    <w:p w14:paraId="70D8253F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    error: </w:t>
      </w:r>
      <w:r w:rsidRPr="00165D49">
        <w:rPr>
          <w:rFonts w:ascii="新宋体" w:hAnsi="新宋体" w:cs="新宋体"/>
          <w:color w:val="0000FF"/>
          <w:kern w:val="0"/>
          <w:sz w:val="18"/>
          <w:szCs w:val="18"/>
        </w:rPr>
        <w:t>function</w:t>
      </w: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() {</w:t>
      </w:r>
    </w:p>
    <w:p w14:paraId="2F19E576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8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        </w:t>
      </w:r>
      <w:r w:rsidRPr="00165D49">
        <w:rPr>
          <w:rFonts w:ascii="新宋体" w:hAnsi="新宋体" w:cs="新宋体"/>
          <w:color w:val="008000"/>
          <w:kern w:val="0"/>
          <w:sz w:val="18"/>
          <w:szCs w:val="18"/>
        </w:rPr>
        <w:t>//alert("</w:t>
      </w:r>
      <w:r w:rsidRPr="00165D49">
        <w:rPr>
          <w:rFonts w:ascii="新宋体" w:hAnsi="新宋体" w:cs="新宋体"/>
          <w:color w:val="008000"/>
          <w:kern w:val="0"/>
          <w:sz w:val="18"/>
          <w:szCs w:val="18"/>
        </w:rPr>
        <w:t>加载失败</w:t>
      </w:r>
      <w:r w:rsidRPr="00165D49">
        <w:rPr>
          <w:rFonts w:ascii="新宋体" w:hAnsi="新宋体" w:cs="新宋体"/>
          <w:color w:val="008000"/>
          <w:kern w:val="0"/>
          <w:sz w:val="18"/>
          <w:szCs w:val="18"/>
        </w:rPr>
        <w:t>");</w:t>
      </w:r>
    </w:p>
    <w:p w14:paraId="0F84B836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    }</w:t>
      </w:r>
    </w:p>
    <w:p w14:paraId="719BA902" w14:textId="77777777" w:rsidR="00A56305" w:rsidRPr="00165D49" w:rsidRDefault="00A56305" w:rsidP="00A56305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t xml:space="preserve">    });</w:t>
      </w:r>
    </w:p>
    <w:p w14:paraId="7BAFB72C" w14:textId="738A73CB" w:rsidR="00A56305" w:rsidRDefault="00A56305" w:rsidP="00A56305">
      <w:pPr>
        <w:rPr>
          <w:rFonts w:ascii="新宋体" w:hAnsi="新宋体" w:cs="新宋体"/>
          <w:color w:val="000000"/>
          <w:kern w:val="0"/>
          <w:sz w:val="18"/>
          <w:szCs w:val="18"/>
        </w:rPr>
      </w:pPr>
      <w:r w:rsidRPr="00165D49">
        <w:rPr>
          <w:rFonts w:ascii="新宋体" w:hAnsi="新宋体" w:cs="新宋体"/>
          <w:color w:val="000000"/>
          <w:kern w:val="0"/>
          <w:sz w:val="18"/>
          <w:szCs w:val="18"/>
        </w:rPr>
        <w:lastRenderedPageBreak/>
        <w:t>}</w:t>
      </w:r>
    </w:p>
    <w:p w14:paraId="21891D85" w14:textId="77777777" w:rsidR="00EC4B11" w:rsidRPr="00165D49" w:rsidRDefault="00EC4B11" w:rsidP="00A56305">
      <w:pPr>
        <w:rPr>
          <w:sz w:val="18"/>
          <w:szCs w:val="18"/>
        </w:rPr>
      </w:pPr>
    </w:p>
    <w:p w14:paraId="1F130028" w14:textId="77777777" w:rsidR="00A56305" w:rsidRDefault="00BC3FE9" w:rsidP="00AD187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  <w:r>
        <w:rPr>
          <w:rFonts w:hint="eastAsia"/>
          <w:sz w:val="18"/>
          <w:szCs w:val="18"/>
        </w:rPr>
        <w:t>JS</w:t>
      </w:r>
      <w:r>
        <w:rPr>
          <w:rFonts w:hint="eastAsia"/>
          <w:sz w:val="18"/>
          <w:szCs w:val="18"/>
        </w:rPr>
        <w:t>代码自动添加的内容，在提交流程后消失的问题解决方案，加上下面代码：</w:t>
      </w:r>
    </w:p>
    <w:p w14:paraId="36F9CB09" w14:textId="77777777" w:rsidR="00515B89" w:rsidRDefault="00515B89" w:rsidP="00515B89">
      <w:pPr>
        <w:rPr>
          <w:sz w:val="18"/>
          <w:szCs w:val="18"/>
        </w:rPr>
      </w:pPr>
      <w:r w:rsidRPr="00515B89">
        <w:rPr>
          <w:sz w:val="18"/>
          <w:szCs w:val="18"/>
        </w:rPr>
        <w:t>jQuery.noConflict();</w:t>
      </w:r>
    </w:p>
    <w:p w14:paraId="27EEDD35" w14:textId="77777777" w:rsidR="00515B89" w:rsidRPr="00515B89" w:rsidRDefault="00515B89" w:rsidP="00515B89">
      <w:pPr>
        <w:rPr>
          <w:sz w:val="18"/>
          <w:szCs w:val="18"/>
        </w:rPr>
      </w:pPr>
      <w:r w:rsidRPr="00515B89">
        <w:rPr>
          <w:sz w:val="18"/>
          <w:szCs w:val="18"/>
        </w:rPr>
        <w:t>function setWorkflowForm()</w:t>
      </w:r>
    </w:p>
    <w:p w14:paraId="11A8F1EE" w14:textId="77777777" w:rsidR="00515B89" w:rsidRPr="00515B89" w:rsidRDefault="00515B89" w:rsidP="00515B89">
      <w:pPr>
        <w:rPr>
          <w:sz w:val="18"/>
          <w:szCs w:val="18"/>
        </w:rPr>
      </w:pPr>
      <w:r w:rsidRPr="00515B89">
        <w:rPr>
          <w:sz w:val="18"/>
          <w:szCs w:val="18"/>
        </w:rPr>
        <w:t>{</w:t>
      </w:r>
    </w:p>
    <w:p w14:paraId="1955E95E" w14:textId="77777777" w:rsidR="00515B89" w:rsidRPr="00515B89" w:rsidRDefault="00515B89" w:rsidP="00515B89">
      <w:pPr>
        <w:rPr>
          <w:sz w:val="18"/>
          <w:szCs w:val="18"/>
        </w:rPr>
      </w:pPr>
      <w:r w:rsidRPr="00515B89">
        <w:rPr>
          <w:rFonts w:hint="eastAsia"/>
          <w:sz w:val="18"/>
          <w:szCs w:val="18"/>
        </w:rPr>
        <w:t xml:space="preserve">    //</w:t>
      </w:r>
      <w:r w:rsidRPr="00515B89">
        <w:rPr>
          <w:rFonts w:hint="eastAsia"/>
          <w:sz w:val="18"/>
          <w:szCs w:val="18"/>
        </w:rPr>
        <w:t>设置流程表单各种属性</w:t>
      </w:r>
    </w:p>
    <w:p w14:paraId="0FE66D94" w14:textId="77777777" w:rsidR="00515B89" w:rsidRPr="00515B89" w:rsidRDefault="00515B89" w:rsidP="00515B89">
      <w:pPr>
        <w:rPr>
          <w:sz w:val="18"/>
          <w:szCs w:val="18"/>
        </w:rPr>
      </w:pPr>
      <w:r w:rsidRPr="00515B89">
        <w:rPr>
          <w:rFonts w:hint="eastAsia"/>
          <w:sz w:val="18"/>
          <w:szCs w:val="18"/>
        </w:rPr>
        <w:t xml:space="preserve">    //</w:t>
      </w:r>
      <w:r w:rsidRPr="00515B89">
        <w:rPr>
          <w:rFonts w:hint="eastAsia"/>
          <w:sz w:val="18"/>
          <w:szCs w:val="18"/>
        </w:rPr>
        <w:t>隐藏元素示例代码（元素</w:t>
      </w:r>
      <w:r w:rsidRPr="00515B89">
        <w:rPr>
          <w:rFonts w:hint="eastAsia"/>
          <w:sz w:val="18"/>
          <w:szCs w:val="18"/>
        </w:rPr>
        <w:t>ID</w:t>
      </w:r>
      <w:r w:rsidRPr="00515B89">
        <w:rPr>
          <w:rFonts w:hint="eastAsia"/>
          <w:sz w:val="18"/>
          <w:szCs w:val="18"/>
        </w:rPr>
        <w:t>可在网页上此元素上按右键查看取得）</w:t>
      </w:r>
    </w:p>
    <w:p w14:paraId="1606839C" w14:textId="77777777" w:rsidR="00515B89" w:rsidRPr="00515B89" w:rsidRDefault="00515B89" w:rsidP="00515B89">
      <w:pPr>
        <w:rPr>
          <w:sz w:val="18"/>
          <w:szCs w:val="18"/>
        </w:rPr>
      </w:pPr>
      <w:r w:rsidRPr="00515B89">
        <w:rPr>
          <w:rFonts w:hint="eastAsia"/>
          <w:sz w:val="18"/>
          <w:szCs w:val="18"/>
        </w:rPr>
        <w:t xml:space="preserve">    //this.document.getElementById('</w:t>
      </w:r>
      <w:r w:rsidRPr="00515B89">
        <w:rPr>
          <w:rFonts w:hint="eastAsia"/>
          <w:sz w:val="18"/>
          <w:szCs w:val="18"/>
        </w:rPr>
        <w:t>元素</w:t>
      </w:r>
      <w:r w:rsidRPr="00515B89">
        <w:rPr>
          <w:rFonts w:hint="eastAsia"/>
          <w:sz w:val="18"/>
          <w:szCs w:val="18"/>
        </w:rPr>
        <w:t>ID').style.display = 'none';</w:t>
      </w:r>
    </w:p>
    <w:p w14:paraId="12F3BE08" w14:textId="77777777" w:rsidR="00515B89" w:rsidRPr="00515B89" w:rsidRDefault="00515B89" w:rsidP="00515B89">
      <w:pPr>
        <w:rPr>
          <w:sz w:val="18"/>
          <w:szCs w:val="18"/>
        </w:rPr>
      </w:pPr>
      <w:r w:rsidRPr="00515B89">
        <w:rPr>
          <w:sz w:val="18"/>
          <w:szCs w:val="18"/>
        </w:rPr>
        <w:t xml:space="preserve">    try</w:t>
      </w:r>
    </w:p>
    <w:p w14:paraId="2BCE01E3" w14:textId="77777777" w:rsidR="00515B89" w:rsidRPr="00515B89" w:rsidRDefault="00515B89" w:rsidP="00515B89">
      <w:pPr>
        <w:rPr>
          <w:sz w:val="18"/>
          <w:szCs w:val="18"/>
        </w:rPr>
      </w:pPr>
      <w:r w:rsidRPr="00515B89">
        <w:rPr>
          <w:sz w:val="18"/>
          <w:szCs w:val="18"/>
        </w:rPr>
        <w:t xml:space="preserve">    {</w:t>
      </w:r>
    </w:p>
    <w:p w14:paraId="192B3829" w14:textId="77777777" w:rsidR="00515B89" w:rsidRPr="00515B89" w:rsidRDefault="00515B89" w:rsidP="00515B89">
      <w:pPr>
        <w:rPr>
          <w:sz w:val="18"/>
          <w:szCs w:val="18"/>
        </w:rPr>
      </w:pPr>
      <w:r w:rsidRPr="00515B89">
        <w:rPr>
          <w:rFonts w:hint="eastAsia"/>
          <w:sz w:val="18"/>
          <w:szCs w:val="18"/>
        </w:rPr>
        <w:t xml:space="preserve">     //</w:t>
      </w:r>
      <w:r w:rsidRPr="00515B89">
        <w:rPr>
          <w:rFonts w:hint="eastAsia"/>
          <w:sz w:val="18"/>
          <w:szCs w:val="18"/>
        </w:rPr>
        <w:t>在这里运行代码</w:t>
      </w:r>
      <w:r w:rsidRPr="00515B89">
        <w:rPr>
          <w:sz w:val="18"/>
          <w:szCs w:val="18"/>
        </w:rPr>
        <w:t xml:space="preserve"> </w:t>
      </w:r>
    </w:p>
    <w:p w14:paraId="2A163671" w14:textId="77777777" w:rsidR="00515B89" w:rsidRDefault="00515B89" w:rsidP="00515B89">
      <w:pPr>
        <w:rPr>
          <w:sz w:val="18"/>
          <w:szCs w:val="18"/>
        </w:rPr>
      </w:pPr>
      <w:r w:rsidRPr="00515B89">
        <w:rPr>
          <w:sz w:val="18"/>
          <w:szCs w:val="18"/>
        </w:rPr>
        <w:t xml:space="preserve">       this.document.getElementById("_0_1_my:bumen").value = "[TAKETOPDEPARTNAME]";</w:t>
      </w:r>
    </w:p>
    <w:p w14:paraId="313353B6" w14:textId="77777777" w:rsidR="00BC3FE9" w:rsidRDefault="00BC3FE9" w:rsidP="00515B89">
      <w:pPr>
        <w:ind w:left="540" w:hangingChars="300" w:hanging="540"/>
        <w:rPr>
          <w:sz w:val="18"/>
          <w:szCs w:val="18"/>
        </w:rPr>
      </w:pPr>
      <w:r w:rsidRPr="00BC3FE9">
        <w:rPr>
          <w:sz w:val="18"/>
          <w:szCs w:val="18"/>
        </w:rPr>
        <w:t xml:space="preserve">  </w:t>
      </w:r>
      <w:r w:rsidR="00515B89">
        <w:rPr>
          <w:rFonts w:hint="eastAsia"/>
          <w:sz w:val="18"/>
          <w:szCs w:val="18"/>
        </w:rPr>
        <w:t xml:space="preserve">    </w:t>
      </w:r>
      <w:r w:rsidRPr="00BC3FE9">
        <w:rPr>
          <w:sz w:val="18"/>
          <w:szCs w:val="18"/>
        </w:rPr>
        <w:t xml:space="preserve"> MSInfoPath_OnControlChange(event, document.getElementById(jQuery(this.document.getElementById("_0_1_my:bumen").parentElement).find("textarea")[0].id));</w:t>
      </w:r>
    </w:p>
    <w:p w14:paraId="191F2B9C" w14:textId="77777777" w:rsidR="00BC3FE9" w:rsidRDefault="00515B89" w:rsidP="00515B89">
      <w:pPr>
        <w:ind w:firstLineChars="300" w:firstLine="540"/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 w:rsidR="00BC3FE9">
        <w:rPr>
          <w:rFonts w:hint="eastAsia"/>
          <w:sz w:val="18"/>
          <w:szCs w:val="18"/>
        </w:rPr>
        <w:t>（</w:t>
      </w:r>
      <w:r w:rsidR="00BC3FE9" w:rsidRPr="00BC3FE9">
        <w:rPr>
          <w:sz w:val="18"/>
          <w:szCs w:val="18"/>
        </w:rPr>
        <w:t>_0_1_my:bumen</w:t>
      </w:r>
      <w:r w:rsidR="00BC3FE9">
        <w:rPr>
          <w:rFonts w:hint="eastAsia"/>
          <w:sz w:val="18"/>
          <w:szCs w:val="18"/>
        </w:rPr>
        <w:t>换成对应的元素，</w:t>
      </w:r>
      <w:r w:rsidR="00BC3FE9" w:rsidRPr="00BC3FE9">
        <w:rPr>
          <w:sz w:val="18"/>
          <w:szCs w:val="18"/>
        </w:rPr>
        <w:t>textarea</w:t>
      </w:r>
      <w:r w:rsidR="00BC3FE9">
        <w:rPr>
          <w:sz w:val="18"/>
          <w:szCs w:val="18"/>
        </w:rPr>
        <w:t>换成对应的元素类型</w:t>
      </w:r>
      <w:r w:rsidR="00BC3FE9">
        <w:rPr>
          <w:rFonts w:hint="eastAsia"/>
          <w:sz w:val="18"/>
          <w:szCs w:val="18"/>
        </w:rPr>
        <w:t>）</w:t>
      </w:r>
    </w:p>
    <w:p w14:paraId="5BD8C5E1" w14:textId="77777777" w:rsidR="00515B89" w:rsidRPr="00515B89" w:rsidRDefault="00515B89" w:rsidP="00515B89">
      <w:pPr>
        <w:ind w:firstLineChars="200" w:firstLine="360"/>
        <w:rPr>
          <w:sz w:val="18"/>
          <w:szCs w:val="18"/>
        </w:rPr>
      </w:pPr>
      <w:r w:rsidRPr="00515B89">
        <w:rPr>
          <w:sz w:val="18"/>
          <w:szCs w:val="18"/>
        </w:rPr>
        <w:t>}</w:t>
      </w:r>
    </w:p>
    <w:p w14:paraId="262C2A26" w14:textId="77777777" w:rsidR="00515B89" w:rsidRPr="00515B89" w:rsidRDefault="00515B89" w:rsidP="00515B89">
      <w:pPr>
        <w:rPr>
          <w:sz w:val="18"/>
          <w:szCs w:val="18"/>
        </w:rPr>
      </w:pPr>
      <w:r w:rsidRPr="00515B89">
        <w:rPr>
          <w:sz w:val="18"/>
          <w:szCs w:val="18"/>
        </w:rPr>
        <w:t xml:space="preserve">    catch(err)</w:t>
      </w:r>
    </w:p>
    <w:p w14:paraId="0759AC61" w14:textId="77777777" w:rsidR="00515B89" w:rsidRPr="00515B89" w:rsidRDefault="00515B89" w:rsidP="00515B89">
      <w:pPr>
        <w:rPr>
          <w:sz w:val="18"/>
          <w:szCs w:val="18"/>
        </w:rPr>
      </w:pPr>
      <w:r w:rsidRPr="00515B89">
        <w:rPr>
          <w:sz w:val="18"/>
          <w:szCs w:val="18"/>
        </w:rPr>
        <w:t xml:space="preserve">     {</w:t>
      </w:r>
    </w:p>
    <w:p w14:paraId="1636BE09" w14:textId="77777777" w:rsidR="00515B89" w:rsidRDefault="00515B89" w:rsidP="00515B89">
      <w:pPr>
        <w:rPr>
          <w:sz w:val="18"/>
          <w:szCs w:val="18"/>
        </w:rPr>
      </w:pPr>
      <w:r w:rsidRPr="00515B89">
        <w:rPr>
          <w:rFonts w:hint="eastAsia"/>
          <w:sz w:val="18"/>
          <w:szCs w:val="18"/>
        </w:rPr>
        <w:t xml:space="preserve">       //</w:t>
      </w:r>
      <w:r w:rsidRPr="00515B89">
        <w:rPr>
          <w:rFonts w:hint="eastAsia"/>
          <w:sz w:val="18"/>
          <w:szCs w:val="18"/>
        </w:rPr>
        <w:t>在这里处理错误</w:t>
      </w:r>
      <w:r w:rsidRPr="00515B89">
        <w:rPr>
          <w:sz w:val="18"/>
          <w:szCs w:val="18"/>
        </w:rPr>
        <w:t xml:space="preserve">    </w:t>
      </w:r>
    </w:p>
    <w:p w14:paraId="4D252CF8" w14:textId="77777777" w:rsidR="00515B89" w:rsidRPr="00515B89" w:rsidRDefault="00515B89" w:rsidP="00515B89">
      <w:pPr>
        <w:ind w:firstLineChars="200" w:firstLine="360"/>
        <w:rPr>
          <w:sz w:val="18"/>
          <w:szCs w:val="18"/>
        </w:rPr>
      </w:pPr>
      <w:r w:rsidRPr="00515B89">
        <w:rPr>
          <w:sz w:val="18"/>
          <w:szCs w:val="18"/>
        </w:rPr>
        <w:t xml:space="preserve"> }</w:t>
      </w:r>
    </w:p>
    <w:p w14:paraId="263B0DCC" w14:textId="77777777" w:rsidR="00515B89" w:rsidRPr="00515B89" w:rsidRDefault="00515B89" w:rsidP="00515B89">
      <w:pPr>
        <w:rPr>
          <w:sz w:val="18"/>
          <w:szCs w:val="18"/>
        </w:rPr>
      </w:pPr>
      <w:r w:rsidRPr="00515B89">
        <w:rPr>
          <w:sz w:val="18"/>
          <w:szCs w:val="18"/>
        </w:rPr>
        <w:t xml:space="preserve">    return;</w:t>
      </w:r>
    </w:p>
    <w:p w14:paraId="428D0D92" w14:textId="77777777" w:rsidR="00515B89" w:rsidRDefault="00515B89" w:rsidP="00515B89">
      <w:pPr>
        <w:ind w:firstLineChars="100" w:firstLine="180"/>
        <w:rPr>
          <w:sz w:val="18"/>
          <w:szCs w:val="18"/>
        </w:rPr>
      </w:pPr>
      <w:r w:rsidRPr="00515B89">
        <w:rPr>
          <w:sz w:val="18"/>
          <w:szCs w:val="18"/>
        </w:rPr>
        <w:t>}</w:t>
      </w:r>
    </w:p>
    <w:p w14:paraId="384E784D" w14:textId="77777777" w:rsidR="00515B89" w:rsidRPr="00165D49" w:rsidRDefault="00515B89" w:rsidP="00AD187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sectPr w:rsidR="00515B89" w:rsidRPr="00165D49" w:rsidSect="00915E98">
      <w:pgSz w:w="11906" w:h="16838"/>
      <w:pgMar w:top="851" w:right="1800" w:bottom="1843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EEA5E" w14:textId="77777777" w:rsidR="007D71B1" w:rsidRDefault="007D71B1" w:rsidP="00AD1878">
      <w:r>
        <w:separator/>
      </w:r>
    </w:p>
  </w:endnote>
  <w:endnote w:type="continuationSeparator" w:id="0">
    <w:p w14:paraId="2616F7A9" w14:textId="77777777" w:rsidR="007D71B1" w:rsidRDefault="007D71B1" w:rsidP="00AD1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3DD8" w14:textId="77777777" w:rsidR="007D71B1" w:rsidRDefault="007D71B1" w:rsidP="00AD1878">
      <w:r>
        <w:separator/>
      </w:r>
    </w:p>
  </w:footnote>
  <w:footnote w:type="continuationSeparator" w:id="0">
    <w:p w14:paraId="098BDB07" w14:textId="77777777" w:rsidR="007D71B1" w:rsidRDefault="007D71B1" w:rsidP="00AD1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A20DD"/>
    <w:multiLevelType w:val="hybridMultilevel"/>
    <w:tmpl w:val="6EDC7686"/>
    <w:lvl w:ilvl="0" w:tplc="83500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878"/>
    <w:rsid w:val="00026322"/>
    <w:rsid w:val="00074575"/>
    <w:rsid w:val="00077F37"/>
    <w:rsid w:val="000C159A"/>
    <w:rsid w:val="000C3840"/>
    <w:rsid w:val="001349C4"/>
    <w:rsid w:val="00154F72"/>
    <w:rsid w:val="00165D49"/>
    <w:rsid w:val="0018006A"/>
    <w:rsid w:val="0018136F"/>
    <w:rsid w:val="001851D9"/>
    <w:rsid w:val="00236F0B"/>
    <w:rsid w:val="002A1C04"/>
    <w:rsid w:val="002A311C"/>
    <w:rsid w:val="002D10F0"/>
    <w:rsid w:val="002E43A8"/>
    <w:rsid w:val="004B5E39"/>
    <w:rsid w:val="00513608"/>
    <w:rsid w:val="00515B89"/>
    <w:rsid w:val="005A78CB"/>
    <w:rsid w:val="00692658"/>
    <w:rsid w:val="006B18A0"/>
    <w:rsid w:val="0070179B"/>
    <w:rsid w:val="00710111"/>
    <w:rsid w:val="00777D8C"/>
    <w:rsid w:val="007D71B1"/>
    <w:rsid w:val="0086526A"/>
    <w:rsid w:val="008F25E3"/>
    <w:rsid w:val="00915E98"/>
    <w:rsid w:val="00924025"/>
    <w:rsid w:val="00942453"/>
    <w:rsid w:val="00A3769F"/>
    <w:rsid w:val="00A56305"/>
    <w:rsid w:val="00AD1878"/>
    <w:rsid w:val="00AE4B3A"/>
    <w:rsid w:val="00BC3FE9"/>
    <w:rsid w:val="00C05B2A"/>
    <w:rsid w:val="00C21100"/>
    <w:rsid w:val="00DF2579"/>
    <w:rsid w:val="00EB1C56"/>
    <w:rsid w:val="00EC4B11"/>
    <w:rsid w:val="00ED6888"/>
    <w:rsid w:val="00F452C4"/>
    <w:rsid w:val="00FE187B"/>
    <w:rsid w:val="00FF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3C8760"/>
  <w15:docId w15:val="{FABBC6AF-6021-452B-A2D3-EA5C656B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4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D1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D187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D1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D1878"/>
    <w:rPr>
      <w:sz w:val="18"/>
      <w:szCs w:val="18"/>
    </w:rPr>
  </w:style>
  <w:style w:type="paragraph" w:styleId="a7">
    <w:name w:val="List Paragraph"/>
    <w:basedOn w:val="a"/>
    <w:uiPriority w:val="34"/>
    <w:qFormat/>
    <w:rsid w:val="00FF0F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JackZhong</dc:creator>
  <cp:keywords/>
  <dc:description/>
  <cp:lastModifiedBy>Zhong Jack</cp:lastModifiedBy>
  <cp:revision>22</cp:revision>
  <dcterms:created xsi:type="dcterms:W3CDTF">2017-12-11T08:33:00Z</dcterms:created>
  <dcterms:modified xsi:type="dcterms:W3CDTF">2021-11-18T10:32:00Z</dcterms:modified>
</cp:coreProperties>
</file>