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Unbounded" w:hAnsi="Unbounded"/>
          <w:sz w:val="44"/>
          <w:szCs w:val="44"/>
        </w:rPr>
      </w:pPr>
      <w:r>
        <w:rPr>
          <w:sz w:val="44"/>
          <w:szCs w:val="44"/>
        </w:rPr>
      </w:r>
      <w:r>
        <w:rPr>
          <w:rFonts w:ascii="Unbounded" w:hAnsi="Unbounded"/>
        </w:rPr>
        <w:t xml:space="preserve">{{event}}</w:t>
      </w:r>
      <w:r>
        <w:rPr>
          <w:rFonts w:ascii="Unbounded" w:hAnsi="Unbounded"/>
          <w:sz w:val="44"/>
          <w:szCs w:val="44"/>
        </w:rPr>
      </w:r>
      <w:r>
        <w:rPr>
          <w:rFonts w:ascii="Unbounded" w:hAnsi="Unbounded"/>
          <w:sz w:val="44"/>
          <w:szCs w:val="44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tabs>
          <w:tab w:val="left" w:leader="none" w:pos="1251"/>
        </w:tabs>
        <w:spacing/>
        <w:ind/>
        <w:rPr>
          <w:rFonts w:ascii="Neutral Face" w:hAnsi="Neutral Face" w:cs="Neutral Face"/>
        </w:rPr>
      </w:pPr>
      <w:r>
        <w:rPr>
          <w:rFonts w:ascii="Unbounded" w:hAnsi="Unbounded"/>
        </w:rPr>
      </w:r>
      <w:r>
        <w:rPr>
          <w:rFonts w:ascii="Unbounded" w:hAnsi="Unbounded"/>
        </w:rPr>
        <w:tab/>
      </w:r>
      <w:r>
        <w:rPr>
          <w:rFonts w:ascii="Neutral Face" w:hAnsi="Neutral Face" w:cs="Neutral Face"/>
        </w:rPr>
      </w:r>
      <w:r>
        <w:rPr>
          <w:rFonts w:ascii="Neutral Face" w:hAnsi="Neutral Face" w:cs="Neutral Face"/>
        </w:rPr>
      </w:r>
    </w:p>
    <w:p>
      <w:pPr>
        <w:pBdr/>
        <w:spacing/>
        <w:ind/>
        <w:jc w:val="center"/>
        <w:rPr>
          <w:rFonts w:ascii="Neutral Face" w:hAnsi="Neutral Face" w:cstheme="minorHAnsi"/>
          <w:sz w:val="44"/>
          <w:szCs w:val="44"/>
        </w:rPr>
      </w:pPr>
      <w:r>
        <w:rPr>
          <w:rFonts w:ascii="Neutral Face" w:hAnsi="Neutral Face" w:cstheme="minorHAnsi"/>
          <w:sz w:val="44"/>
          <w:szCs w:val="44"/>
        </w:rPr>
        <w:t xml:space="preserve">{{last_name}}</w:t>
      </w:r>
      <w:r>
        <w:rPr>
          <w:rFonts w:ascii="Neutral Face" w:hAnsi="Neutral Face" w:cstheme="minorHAnsi"/>
          <w:sz w:val="44"/>
          <w:szCs w:val="44"/>
        </w:rPr>
      </w:r>
      <w:r>
        <w:rPr>
          <w:rFonts w:ascii="Neutral Face" w:hAnsi="Neutral Face" w:cstheme="minorHAnsi"/>
          <w:sz w:val="44"/>
          <w:szCs w:val="44"/>
        </w:rPr>
      </w:r>
    </w:p>
    <w:p>
      <w:pPr>
        <w:pBdr/>
        <w:tabs>
          <w:tab w:val="center" w:leader="none" w:pos="2976"/>
          <w:tab w:val="left" w:leader="none" w:pos="4110"/>
        </w:tabs>
        <w:spacing/>
        <w:ind/>
        <w:jc w:val="center"/>
        <w:rPr>
          <w:rFonts w:ascii="Neutral Face" w:hAnsi="Neutral Face" w:cstheme="minorHAnsi"/>
          <w:sz w:val="44"/>
          <w:szCs w:val="44"/>
        </w:rPr>
      </w:pPr>
      <w:r>
        <w:rPr>
          <w:rFonts w:ascii="Neutral Face" w:hAnsi="Neutral Face" w:cstheme="minorHAnsi"/>
          <w:sz w:val="44"/>
          <w:szCs w:val="44"/>
        </w:rPr>
        <w:t xml:space="preserve">{{first_name}}</w:t>
      </w:r>
      <w:r>
        <w:rPr>
          <w:rFonts w:ascii="Neutral Face" w:hAnsi="Neutral Face" w:cstheme="minorHAnsi"/>
          <w:sz w:val="44"/>
          <w:szCs w:val="44"/>
        </w:rPr>
      </w:r>
      <w:r>
        <w:rPr>
          <w:rFonts w:ascii="Neutral Face" w:hAnsi="Neutral Face" w:cstheme="minorHAnsi"/>
          <w:sz w:val="44"/>
          <w:szCs w:val="44"/>
        </w:rPr>
      </w:r>
    </w:p>
    <w:p>
      <w:pPr>
        <w:pBdr/>
        <w:tabs>
          <w:tab w:val="center" w:leader="none" w:pos="2976"/>
          <w:tab w:val="left" w:leader="none" w:pos="4110"/>
        </w:tabs>
        <w:spacing/>
        <w:ind/>
        <w:rPr>
          <w:rFonts w:ascii="Neutral Face" w:hAnsi="Neutral Face" w:cstheme="minorHAnsi"/>
          <w:sz w:val="44"/>
          <w:szCs w:val="44"/>
        </w:rPr>
      </w:pPr>
      <w:r>
        <w:rPr>
          <w:rFonts w:ascii="Neutral Face" w:hAnsi="Neutral Face" w:cstheme="minorHAnsi"/>
          <w:sz w:val="44"/>
          <w:szCs w:val="4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238337</wp:posOffset>
                </wp:positionV>
                <wp:extent cx="3592195" cy="1371600"/>
                <wp:effectExtent l="0" t="0" r="8255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32224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92194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text;margin-left:0.60pt;mso-position-horizontal:absolute;mso-position-vertical-relative:text;margin-top:18.77pt;mso-position-vertical:absolute;width:282.85pt;height:108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Neutral Face" w:hAnsi="Neutral Face" w:cstheme="minorHAnsi"/>
          <w:sz w:val="44"/>
          <w:szCs w:val="44"/>
        </w:rPr>
      </w:r>
      <w:r>
        <w:rPr>
          <w:rFonts w:ascii="Neutral Face" w:hAnsi="Neutral Face" w:cstheme="minorHAnsi"/>
          <w:sz w:val="44"/>
          <w:szCs w:val="44"/>
        </w:rPr>
      </w:r>
    </w:p>
    <w:p>
      <w:pPr>
        <w:pBdr/>
        <w:tabs>
          <w:tab w:val="center" w:leader="none" w:pos="2976"/>
          <w:tab w:val="left" w:leader="none" w:pos="4110"/>
        </w:tabs>
        <w:spacing/>
        <w:ind/>
        <w:jc w:val="center"/>
        <w:rPr>
          <w:rFonts w:ascii="Neutral Face" w:hAnsi="Neutral Face" w:cstheme="minorHAnsi"/>
          <w:sz w:val="20"/>
          <w:szCs w:val="20"/>
        </w:rPr>
      </w:pPr>
      <w:r>
        <w:rPr>
          <w:rFonts w:ascii="Neutral Face" w:hAnsi="Neutral Face" w:cstheme="minorHAnsi"/>
          <w:sz w:val="20"/>
          <w:szCs w:val="20"/>
        </w:rPr>
      </w:r>
      <w:r>
        <w:rPr>
          <w:rFonts w:ascii="Neutral Face" w:hAnsi="Neutral Face" w:cstheme="minorHAnsi"/>
          <w:sz w:val="20"/>
          <w:szCs w:val="20"/>
        </w:rPr>
      </w:r>
      <w:r>
        <w:rPr>
          <w:rFonts w:ascii="Neutral Face" w:hAnsi="Neutral Face" w:cstheme="minorHAnsi"/>
          <w:sz w:val="20"/>
          <w:szCs w:val="20"/>
        </w:rPr>
      </w:r>
    </w:p>
    <w:p>
      <w:pPr>
        <w:pBdr/>
        <w:tabs>
          <w:tab w:val="center" w:leader="none" w:pos="2976"/>
          <w:tab w:val="left" w:leader="none" w:pos="4110"/>
        </w:tabs>
        <w:spacing/>
        <w:ind/>
        <w:jc w:val="center"/>
        <w:rPr>
          <w:rFonts w:ascii="Neutral Face" w:hAnsi="Neutral Face" w:cstheme="minorHAnsi"/>
          <w:b/>
          <w:bCs/>
          <w:color w:val="241d1d"/>
          <w:sz w:val="44"/>
          <w:szCs w:val="44"/>
        </w:rPr>
      </w:pPr>
      <w:r>
        <w:rPr>
          <w:rFonts w:ascii="Neutral Face" w:hAnsi="Neutral Face" w:cstheme="minorHAnsi"/>
          <w:b/>
          <w:bCs/>
          <w:color w:val="241d1d"/>
          <w:sz w:val="44"/>
          <w:szCs w:val="44"/>
        </w:rPr>
        <w:t xml:space="preserve">{{role}}</w:t>
      </w:r>
      <w:r>
        <w:rPr>
          <w:rFonts w:ascii="Neutral Face" w:hAnsi="Neutral Face" w:cstheme="minorHAnsi"/>
          <w:b/>
          <w:bCs/>
          <w:color w:val="241d1d"/>
          <w:sz w:val="44"/>
          <w:szCs w:val="44"/>
        </w:rPr>
      </w:r>
      <w:r>
        <w:rPr>
          <w:rFonts w:ascii="Neutral Face" w:hAnsi="Neutral Face" w:cstheme="minorHAnsi"/>
          <w:b/>
          <w:bCs/>
          <w:color w:val="241d1d"/>
          <w:sz w:val="44"/>
          <w:szCs w:val="44"/>
        </w:rPr>
      </w:r>
    </w:p>
    <w:p>
      <w:pPr>
        <w:pBdr/>
        <w:tabs>
          <w:tab w:val="center" w:leader="none" w:pos="2835"/>
        </w:tabs>
        <w:spacing/>
        <w:ind w:right="0" w:firstLine="0" w:left="0"/>
        <w:jc w:val="left"/>
        <w:rPr>
          <w:rFonts w:ascii="Asana Math" w:hAnsi="Asana Math" w:eastAsia="Asana Math" w:cs="Asana Math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sz w:val="24"/>
          <w:szCs w:val="24"/>
        </w:rPr>
      </w:r>
      <w:r>
        <w:rPr>
          <w:rFonts w:ascii="Asana Math" w:hAnsi="Asana Math" w:eastAsia="Asana Math" w:cs="Asana Math"/>
          <w:sz w:val="24"/>
          <w:szCs w:val="24"/>
          <w:highlight w:val="none"/>
        </w:rPr>
      </w:r>
      <w:r>
        <w:rPr>
          <w:rFonts w:ascii="Asana Math" w:hAnsi="Asana Math" w:eastAsia="Asana Math" w:cs="Asana Math"/>
          <w:sz w:val="24"/>
          <w:szCs w:val="24"/>
          <w:highlight w:val="none"/>
        </w:rPr>
      </w:r>
    </w:p>
    <w:p>
      <w:pPr>
        <w:pBdr/>
        <w:tabs>
          <w:tab w:val="center" w:leader="none" w:pos="2976"/>
          <w:tab w:val="left" w:leader="none" w:pos="4110"/>
        </w:tabs>
        <w:spacing/>
        <w:ind/>
        <w:jc w:val="center"/>
        <w:rPr>
          <w:rFonts w:ascii="Neutral Face" w:hAnsi="Neutral Face" w:cstheme="minorHAnsi"/>
          <w:b/>
          <w:bCs/>
          <w:color w:val="241d1d"/>
          <w:sz w:val="44"/>
          <w:szCs w:val="44"/>
        </w:rPr>
      </w:pPr>
      <w:r>
        <w:rPr>
          <w:rFonts w:ascii="Neutral Face" w:hAnsi="Neutral Face" w:cstheme="minorHAnsi"/>
          <w:b/>
          <w:bCs/>
          <w:color w:val="241d1d"/>
          <w:sz w:val="44"/>
          <w:szCs w:val="44"/>
        </w:rPr>
      </w:r>
      <w:r>
        <w:rPr>
          <w:rFonts w:ascii="Neutral Face" w:hAnsi="Neutral Face" w:cstheme="minorHAnsi"/>
          <w:b/>
          <w:bCs/>
          <w:color w:val="241d1d"/>
          <w:sz w:val="44"/>
          <w:szCs w:val="44"/>
        </w:rPr>
      </w:r>
    </w:p>
    <w:sectPr>
      <w:headerReference w:type="default" r:id="rId8"/>
      <w:footnotePr/>
      <w:endnotePr/>
      <w:type w:val="nextPage"/>
      <w:pgSz w:h="16838" w:orient="portrait" w:w="11906"/>
      <w:pgMar w:top="567" w:right="6237" w:bottom="7371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Neutral Face">
    <w:panose1 w:val="05040102010807070707"/>
  </w:font>
  <w:font w:name="Unbounded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9"/>
    <w:next w:val="829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9"/>
    <w:next w:val="829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9"/>
    <w:next w:val="829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2">
    <w:name w:val="Heading 5 Char"/>
    <w:basedOn w:val="831"/>
    <w:link w:val="8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1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1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1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1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29"/>
    <w:uiPriority w:val="34"/>
    <w:qFormat/>
    <w:pPr>
      <w:pBdr/>
      <w:spacing/>
      <w:ind w:left="720"/>
      <w:contextualSpacing w:val="true"/>
    </w:p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9"/>
    <w:next w:val="829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9"/>
    <w:next w:val="829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9"/>
    <w:next w:val="829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9"/>
    <w:next w:val="829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character" w:styleId="681">
    <w:name w:val="Header Char"/>
    <w:basedOn w:val="831"/>
    <w:link w:val="835"/>
    <w:uiPriority w:val="99"/>
    <w:pPr>
      <w:pBdr/>
      <w:spacing/>
      <w:ind/>
    </w:pPr>
  </w:style>
  <w:style w:type="character" w:styleId="682">
    <w:name w:val="Footer Char"/>
    <w:basedOn w:val="831"/>
    <w:link w:val="837"/>
    <w:uiPriority w:val="99"/>
    <w:pPr>
      <w:pBdr/>
      <w:spacing/>
      <w:ind/>
    </w:pPr>
  </w:style>
  <w:style w:type="paragraph" w:styleId="683">
    <w:name w:val="Caption"/>
    <w:basedOn w:val="829"/>
    <w:next w:val="8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37"/>
    <w:uiPriority w:val="99"/>
    <w:pPr>
      <w:pBdr/>
      <w:spacing/>
      <w:ind/>
    </w:pPr>
  </w:style>
  <w:style w:type="table" w:styleId="685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3">
    <w:name w:val="Footnote Text Char"/>
    <w:link w:val="812"/>
    <w:uiPriority w:val="99"/>
    <w:pPr>
      <w:pBdr/>
      <w:spacing/>
      <w:ind/>
    </w:pPr>
    <w:rPr>
      <w:sz w:val="18"/>
    </w:rPr>
  </w:style>
  <w:style w:type="character" w:styleId="814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6">
    <w:name w:val="Endnote Text Char"/>
    <w:link w:val="815"/>
    <w:uiPriority w:val="99"/>
    <w:pPr>
      <w:pBdr/>
      <w:spacing/>
      <w:ind/>
    </w:pPr>
    <w:rPr>
      <w:sz w:val="20"/>
    </w:rPr>
  </w:style>
  <w:style w:type="character" w:styleId="817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pBdr/>
      <w:spacing w:after="57"/>
      <w:ind w:right="0" w:firstLine="0" w:left="0"/>
    </w:pPr>
  </w:style>
  <w:style w:type="paragraph" w:styleId="819">
    <w:name w:val="toc 2"/>
    <w:basedOn w:val="829"/>
    <w:next w:val="829"/>
    <w:uiPriority w:val="39"/>
    <w:unhideWhenUsed/>
    <w:pPr>
      <w:pBdr/>
      <w:spacing w:after="57"/>
      <w:ind w:right="0" w:firstLine="0" w:left="283"/>
    </w:pPr>
  </w:style>
  <w:style w:type="paragraph" w:styleId="820">
    <w:name w:val="toc 3"/>
    <w:basedOn w:val="829"/>
    <w:next w:val="829"/>
    <w:uiPriority w:val="39"/>
    <w:unhideWhenUsed/>
    <w:pPr>
      <w:pBdr/>
      <w:spacing w:after="57"/>
      <w:ind w:right="0" w:firstLine="0" w:left="567"/>
    </w:pPr>
  </w:style>
  <w:style w:type="paragraph" w:styleId="821">
    <w:name w:val="toc 4"/>
    <w:basedOn w:val="829"/>
    <w:next w:val="829"/>
    <w:uiPriority w:val="39"/>
    <w:unhideWhenUsed/>
    <w:pPr>
      <w:pBdr/>
      <w:spacing w:after="57"/>
      <w:ind w:right="0" w:firstLine="0" w:left="850"/>
    </w:pPr>
  </w:style>
  <w:style w:type="paragraph" w:styleId="822">
    <w:name w:val="toc 5"/>
    <w:basedOn w:val="829"/>
    <w:next w:val="829"/>
    <w:uiPriority w:val="39"/>
    <w:unhideWhenUsed/>
    <w:pPr>
      <w:pBdr/>
      <w:spacing w:after="57"/>
      <w:ind w:right="0" w:firstLine="0" w:left="1134"/>
    </w:pPr>
  </w:style>
  <w:style w:type="paragraph" w:styleId="823">
    <w:name w:val="toc 6"/>
    <w:basedOn w:val="829"/>
    <w:next w:val="829"/>
    <w:uiPriority w:val="39"/>
    <w:unhideWhenUsed/>
    <w:pPr>
      <w:pBdr/>
      <w:spacing w:after="57"/>
      <w:ind w:right="0" w:firstLine="0" w:left="1417"/>
    </w:pPr>
  </w:style>
  <w:style w:type="paragraph" w:styleId="824">
    <w:name w:val="toc 7"/>
    <w:basedOn w:val="829"/>
    <w:next w:val="829"/>
    <w:uiPriority w:val="39"/>
    <w:unhideWhenUsed/>
    <w:pPr>
      <w:pBdr/>
      <w:spacing w:after="57"/>
      <w:ind w:right="0" w:firstLine="0" w:left="1701"/>
    </w:pPr>
  </w:style>
  <w:style w:type="paragraph" w:styleId="825">
    <w:name w:val="toc 8"/>
    <w:basedOn w:val="829"/>
    <w:next w:val="829"/>
    <w:uiPriority w:val="39"/>
    <w:unhideWhenUsed/>
    <w:pPr>
      <w:pBdr/>
      <w:spacing w:after="57"/>
      <w:ind w:right="0" w:firstLine="0" w:left="1984"/>
    </w:pPr>
  </w:style>
  <w:style w:type="paragraph" w:styleId="826">
    <w:name w:val="toc 9"/>
    <w:basedOn w:val="829"/>
    <w:next w:val="829"/>
    <w:uiPriority w:val="39"/>
    <w:unhideWhenUsed/>
    <w:pPr>
      <w:pBdr/>
      <w:spacing w:after="57"/>
      <w:ind w:right="0" w:firstLine="0" w:left="2268"/>
    </w:pPr>
  </w:style>
  <w:style w:type="paragraph" w:styleId="827">
    <w:name w:val="TOC Heading"/>
    <w:uiPriority w:val="39"/>
    <w:unhideWhenUsed/>
    <w:pPr>
      <w:pBdr/>
      <w:spacing/>
      <w:ind/>
    </w:pPr>
  </w:style>
  <w:style w:type="paragraph" w:styleId="828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qFormat/>
    <w:pPr>
      <w:pBdr/>
      <w:spacing/>
      <w:ind/>
    </w:pPr>
  </w:style>
  <w:style w:type="paragraph" w:styleId="830">
    <w:name w:val="Heading 5"/>
    <w:basedOn w:val="829"/>
    <w:link w:val="834"/>
    <w:uiPriority w:val="9"/>
    <w:qFormat/>
    <w:pPr>
      <w:pBdr/>
      <w:spacing w:after="100" w:afterAutospacing="1" w:before="100" w:beforeAutospacing="1" w:line="240" w:lineRule="auto"/>
      <w:ind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 w:customStyle="1">
    <w:name w:val="Заголовок 5 Знак"/>
    <w:basedOn w:val="831"/>
    <w:link w:val="83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35">
    <w:name w:val="Header"/>
    <w:basedOn w:val="829"/>
    <w:link w:val="83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36" w:customStyle="1">
    <w:name w:val="Верхний колонтитул Знак"/>
    <w:basedOn w:val="831"/>
    <w:link w:val="835"/>
    <w:uiPriority w:val="99"/>
    <w:pPr>
      <w:pBdr/>
      <w:spacing/>
      <w:ind/>
    </w:pPr>
  </w:style>
  <w:style w:type="paragraph" w:styleId="837">
    <w:name w:val="Footer"/>
    <w:basedOn w:val="829"/>
    <w:link w:val="83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38" w:customStyle="1">
    <w:name w:val="Нижний колонтитул Знак"/>
    <w:basedOn w:val="831"/>
    <w:link w:val="8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 Зинина</dc:creator>
  <cp:keywords/>
  <dc:description/>
  <cp:revision>6</cp:revision>
  <dcterms:created xsi:type="dcterms:W3CDTF">2024-07-08T14:08:00Z</dcterms:created>
  <dcterms:modified xsi:type="dcterms:W3CDTF">2024-07-09T14:53:34Z</dcterms:modified>
</cp:coreProperties>
</file>