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427E" w14:textId="77777777" w:rsidR="005C78D3" w:rsidRDefault="005C78D3">
      <w:pPr>
        <w:pStyle w:val="Ttulo"/>
        <w:spacing w:before="5400"/>
        <w:jc w:val="right"/>
        <w:outlineLvl w:val="0"/>
        <w:rPr>
          <w:rFonts w:cs="Arial"/>
          <w:sz w:val="40"/>
        </w:rPr>
      </w:pPr>
    </w:p>
    <w:p w14:paraId="3A619ED6" w14:textId="77777777" w:rsidR="005C78D3" w:rsidRDefault="00000000">
      <w:pPr>
        <w:pStyle w:val="Ttulo"/>
        <w:jc w:val="right"/>
        <w:outlineLvl w:val="0"/>
        <w:rPr>
          <w:rFonts w:cs="Arial"/>
          <w:sz w:val="40"/>
        </w:rPr>
      </w:pPr>
      <w:bookmarkStart w:id="0" w:name="nomeDocumento"/>
      <w:r>
        <w:rPr>
          <w:rFonts w:cs="Arial"/>
          <w:sz w:val="40"/>
        </w:rPr>
        <w:t>Documento de Visão</w:t>
      </w:r>
      <w:bookmarkEnd w:id="0"/>
    </w:p>
    <w:p w14:paraId="4E174106" w14:textId="77777777" w:rsidR="005C78D3" w:rsidRPr="00F128B9" w:rsidRDefault="00000000">
      <w:pPr>
        <w:pStyle w:val="Ttulo"/>
        <w:jc w:val="right"/>
        <w:rPr>
          <w:rFonts w:cs="Arial"/>
          <w:sz w:val="28"/>
          <w:lang w:val="en-US"/>
        </w:rPr>
      </w:pPr>
      <w:r w:rsidRPr="00F128B9">
        <w:rPr>
          <w:rFonts w:cs="Arial"/>
          <w:sz w:val="28"/>
          <w:szCs w:val="28"/>
          <w:lang w:val="en-US"/>
        </w:rPr>
        <w:t>RPG Skill Che</w:t>
      </w:r>
      <w:r>
        <w:rPr>
          <w:rFonts w:cs="Arial"/>
          <w:sz w:val="28"/>
          <w:szCs w:val="28"/>
        </w:rPr>
        <w:t>c</w:t>
      </w:r>
      <w:r w:rsidRPr="00F128B9">
        <w:rPr>
          <w:rFonts w:cs="Arial"/>
          <w:sz w:val="28"/>
          <w:szCs w:val="28"/>
          <w:lang w:val="en-US"/>
        </w:rPr>
        <w:t>k</w:t>
      </w:r>
      <w:proofErr w:type="spellStart"/>
      <w:r>
        <w:rPr>
          <w:rFonts w:cs="Arial"/>
          <w:sz w:val="28"/>
          <w:szCs w:val="28"/>
        </w:rPr>
        <w:t>er</w:t>
      </w:r>
      <w:proofErr w:type="spellEnd"/>
      <w:r w:rsidRPr="00F128B9">
        <w:rPr>
          <w:rFonts w:cs="Arial"/>
          <w:sz w:val="28"/>
          <w:szCs w:val="28"/>
          <w:lang w:val="en-US"/>
        </w:rPr>
        <w:t xml:space="preserve"> &amp; Companion</w:t>
      </w:r>
    </w:p>
    <w:p w14:paraId="6D264F61" w14:textId="77777777" w:rsidR="005C78D3" w:rsidRPr="00F128B9" w:rsidRDefault="00000000">
      <w:pPr>
        <w:pStyle w:val="Ttulo"/>
        <w:jc w:val="right"/>
        <w:outlineLvl w:val="0"/>
        <w:rPr>
          <w:rFonts w:cs="Arial"/>
          <w:sz w:val="28"/>
          <w:lang w:val="en-US"/>
        </w:rPr>
      </w:pPr>
      <w:bookmarkStart w:id="1" w:name="versao"/>
      <w:proofErr w:type="spellStart"/>
      <w:r w:rsidRPr="00F128B9">
        <w:rPr>
          <w:rFonts w:cs="Arial"/>
          <w:sz w:val="28"/>
          <w:lang w:val="en-US"/>
        </w:rPr>
        <w:t>Versão</w:t>
      </w:r>
      <w:proofErr w:type="spellEnd"/>
      <w:r w:rsidRPr="00F128B9">
        <w:rPr>
          <w:rFonts w:cs="Arial"/>
          <w:sz w:val="28"/>
          <w:lang w:val="en-US"/>
        </w:rPr>
        <w:t xml:space="preserve"> 1.0</w:t>
      </w:r>
      <w:bookmarkEnd w:id="1"/>
    </w:p>
    <w:p w14:paraId="71C03206" w14:textId="77777777" w:rsidR="005C78D3" w:rsidRPr="00F128B9" w:rsidRDefault="005C78D3">
      <w:pPr>
        <w:rPr>
          <w:lang w:val="en-US"/>
        </w:rPr>
      </w:pPr>
    </w:p>
    <w:p w14:paraId="754BFEB2" w14:textId="77777777" w:rsidR="005C78D3" w:rsidRPr="00F128B9" w:rsidRDefault="005C78D3">
      <w:pPr>
        <w:rPr>
          <w:lang w:val="en-US"/>
        </w:rPr>
      </w:pPr>
    </w:p>
    <w:p w14:paraId="7F76EFDE" w14:textId="77777777" w:rsidR="005C78D3" w:rsidRPr="00F128B9" w:rsidRDefault="005C78D3">
      <w:pPr>
        <w:rPr>
          <w:lang w:val="en-US"/>
        </w:rPr>
      </w:pPr>
    </w:p>
    <w:p w14:paraId="10DD0592" w14:textId="77777777" w:rsidR="005C78D3" w:rsidRPr="00F128B9" w:rsidRDefault="005C78D3">
      <w:pPr>
        <w:rPr>
          <w:lang w:val="en-US"/>
        </w:rPr>
      </w:pPr>
    </w:p>
    <w:p w14:paraId="0A2B7780" w14:textId="77777777" w:rsidR="005C78D3" w:rsidRPr="00F128B9" w:rsidRDefault="005C78D3">
      <w:pPr>
        <w:rPr>
          <w:lang w:val="en-US"/>
        </w:rPr>
      </w:pPr>
    </w:p>
    <w:p w14:paraId="40942B96" w14:textId="77777777" w:rsidR="005C78D3" w:rsidRPr="00F128B9" w:rsidRDefault="005C78D3">
      <w:pPr>
        <w:rPr>
          <w:lang w:val="en-US"/>
        </w:rPr>
      </w:pPr>
    </w:p>
    <w:p w14:paraId="0F58FB47" w14:textId="77777777" w:rsidR="005C78D3" w:rsidRPr="00F128B9" w:rsidRDefault="005C78D3">
      <w:pPr>
        <w:rPr>
          <w:lang w:val="en-US"/>
        </w:rPr>
      </w:pPr>
    </w:p>
    <w:p w14:paraId="63AC87D7" w14:textId="77777777" w:rsidR="005C78D3" w:rsidRPr="00F128B9" w:rsidRDefault="005C78D3">
      <w:pPr>
        <w:rPr>
          <w:lang w:val="en-US"/>
        </w:rPr>
      </w:pPr>
    </w:p>
    <w:p w14:paraId="6CE43405" w14:textId="77777777" w:rsidR="005C78D3" w:rsidRPr="00F128B9" w:rsidRDefault="005C78D3">
      <w:pPr>
        <w:rPr>
          <w:lang w:val="en-US"/>
        </w:rPr>
      </w:pPr>
    </w:p>
    <w:p w14:paraId="09AC99C2" w14:textId="77777777" w:rsidR="005C78D3" w:rsidRPr="00F128B9" w:rsidRDefault="005C78D3">
      <w:pPr>
        <w:rPr>
          <w:lang w:val="en-US"/>
        </w:rPr>
      </w:pPr>
    </w:p>
    <w:p w14:paraId="3D93575B" w14:textId="77777777" w:rsidR="005C78D3" w:rsidRPr="00F128B9" w:rsidRDefault="005C78D3">
      <w:pPr>
        <w:rPr>
          <w:rFonts w:ascii="Arial" w:hAnsi="Arial" w:cs="Arial"/>
          <w:lang w:val="en-US"/>
        </w:rPr>
        <w:sectPr w:rsidR="005C78D3" w:rsidRPr="00F128B9">
          <w:headerReference w:type="default" r:id="rId8"/>
          <w:footerReference w:type="default" r:id="rId9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588B1A85" w14:textId="77777777" w:rsidR="005C78D3" w:rsidRDefault="00000000">
      <w:pPr>
        <w:jc w:val="center"/>
      </w:pPr>
      <w:r>
        <w:rPr>
          <w:rFonts w:ascii="Arial" w:hAnsi="Arial" w:cs="Arial"/>
          <w:b/>
          <w:sz w:val="24"/>
          <w:szCs w:val="24"/>
        </w:rPr>
        <w:lastRenderedPageBreak/>
        <w:t>Revisões do Documento</w:t>
      </w:r>
    </w:p>
    <w:p w14:paraId="6B853FB3" w14:textId="77777777" w:rsidR="005C78D3" w:rsidRDefault="00000000">
      <w:r>
        <w:rPr>
          <w:rFonts w:ascii="Arial" w:hAnsi="Arial" w:cs="Arial"/>
        </w:rPr>
        <w:t>Revisões são melhoramentos na estrutura do documento e também no seu conteúdo. O objetivo primário desta tabela é a fácil identificação da versão do documento. Toda modificação no documento deve constar nesta tabela.</w:t>
      </w:r>
    </w:p>
    <w:p w14:paraId="71E998A1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247"/>
        <w:gridCol w:w="2268"/>
        <w:gridCol w:w="4786"/>
      </w:tblGrid>
      <w:tr w:rsidR="005C78D3" w14:paraId="192A11C9" w14:textId="77777777">
        <w:tc>
          <w:tcPr>
            <w:tcW w:w="1129" w:type="dxa"/>
            <w:shd w:val="clear" w:color="auto" w:fill="DEEAF6"/>
          </w:tcPr>
          <w:p w14:paraId="29915A3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247" w:type="dxa"/>
            <w:shd w:val="clear" w:color="auto" w:fill="DEEAF6"/>
          </w:tcPr>
          <w:p w14:paraId="483DCD7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268" w:type="dxa"/>
            <w:shd w:val="clear" w:color="auto" w:fill="DEEAF6"/>
          </w:tcPr>
          <w:p w14:paraId="0600028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Autores</w:t>
            </w:r>
          </w:p>
        </w:tc>
        <w:tc>
          <w:tcPr>
            <w:tcW w:w="4786" w:type="dxa"/>
            <w:shd w:val="clear" w:color="auto" w:fill="DEEAF6"/>
          </w:tcPr>
          <w:p w14:paraId="496DED0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Observações</w:t>
            </w:r>
          </w:p>
        </w:tc>
      </w:tr>
      <w:tr w:rsidR="005C78D3" w14:paraId="46306E30" w14:textId="77777777">
        <w:tc>
          <w:tcPr>
            <w:tcW w:w="1129" w:type="dxa"/>
            <w:shd w:val="clear" w:color="auto" w:fill="FFFFFF"/>
          </w:tcPr>
          <w:p w14:paraId="7DF91E5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47" w:type="dxa"/>
            <w:shd w:val="clear" w:color="auto" w:fill="FFFFFF"/>
          </w:tcPr>
          <w:p w14:paraId="590EC78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Mar/2026</w:t>
            </w:r>
          </w:p>
        </w:tc>
        <w:tc>
          <w:tcPr>
            <w:tcW w:w="2268" w:type="dxa"/>
            <w:shd w:val="clear" w:color="auto" w:fill="FFFFFF"/>
          </w:tcPr>
          <w:p w14:paraId="270955B2" w14:textId="345EB3B3" w:rsidR="005C78D3" w:rsidRDefault="00000000" w:rsidP="00993533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 xml:space="preserve">Equipe </w:t>
            </w:r>
            <w:r w:rsidR="00993533">
              <w:rPr>
                <w:rFonts w:ascii="Arial" w:hAnsi="Arial" w:cs="Arial"/>
              </w:rPr>
              <w:t>9</w:t>
            </w:r>
          </w:p>
        </w:tc>
        <w:tc>
          <w:tcPr>
            <w:tcW w:w="4786" w:type="dxa"/>
            <w:shd w:val="clear" w:color="auto" w:fill="FFFFFF"/>
          </w:tcPr>
          <w:p w14:paraId="2C29445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Versão inicial do documento</w:t>
            </w:r>
          </w:p>
        </w:tc>
      </w:tr>
      <w:tr w:rsidR="005C78D3" w14:paraId="34F7EB7B" w14:textId="77777777">
        <w:tc>
          <w:tcPr>
            <w:tcW w:w="1129" w:type="dxa"/>
            <w:shd w:val="clear" w:color="auto" w:fill="EEF4FB"/>
          </w:tcPr>
          <w:p w14:paraId="4B000F70" w14:textId="77777777" w:rsidR="005C78D3" w:rsidRDefault="005C78D3">
            <w:pPr>
              <w:spacing w:before="60" w:after="60"/>
            </w:pPr>
          </w:p>
        </w:tc>
        <w:tc>
          <w:tcPr>
            <w:tcW w:w="1247" w:type="dxa"/>
            <w:shd w:val="clear" w:color="auto" w:fill="EEF4FB"/>
          </w:tcPr>
          <w:p w14:paraId="5C5D1A05" w14:textId="77777777" w:rsidR="005C78D3" w:rsidRDefault="005C78D3">
            <w:pPr>
              <w:spacing w:before="60" w:after="60"/>
            </w:pPr>
          </w:p>
        </w:tc>
        <w:tc>
          <w:tcPr>
            <w:tcW w:w="2268" w:type="dxa"/>
            <w:shd w:val="clear" w:color="auto" w:fill="EEF4FB"/>
          </w:tcPr>
          <w:p w14:paraId="7ABC25F4" w14:textId="77777777" w:rsidR="005C78D3" w:rsidRDefault="005C78D3">
            <w:pPr>
              <w:spacing w:before="60" w:after="60"/>
            </w:pPr>
          </w:p>
        </w:tc>
        <w:tc>
          <w:tcPr>
            <w:tcW w:w="4786" w:type="dxa"/>
            <w:shd w:val="clear" w:color="auto" w:fill="EEF4FB"/>
          </w:tcPr>
          <w:p w14:paraId="1F08F050" w14:textId="77777777" w:rsidR="005C78D3" w:rsidRDefault="005C78D3">
            <w:pPr>
              <w:spacing w:before="60" w:after="60"/>
            </w:pPr>
          </w:p>
        </w:tc>
      </w:tr>
      <w:tr w:rsidR="005C78D3" w14:paraId="61DA552D" w14:textId="77777777">
        <w:tc>
          <w:tcPr>
            <w:tcW w:w="1129" w:type="dxa"/>
            <w:shd w:val="clear" w:color="auto" w:fill="FFFFFF"/>
          </w:tcPr>
          <w:p w14:paraId="26118CED" w14:textId="77777777" w:rsidR="005C78D3" w:rsidRDefault="005C78D3">
            <w:pPr>
              <w:spacing w:before="60" w:after="60"/>
            </w:pPr>
          </w:p>
        </w:tc>
        <w:tc>
          <w:tcPr>
            <w:tcW w:w="1247" w:type="dxa"/>
            <w:shd w:val="clear" w:color="auto" w:fill="FFFFFF"/>
          </w:tcPr>
          <w:p w14:paraId="0A581F44" w14:textId="77777777" w:rsidR="005C78D3" w:rsidRDefault="005C78D3">
            <w:pPr>
              <w:spacing w:before="60" w:after="60"/>
            </w:pPr>
          </w:p>
        </w:tc>
        <w:tc>
          <w:tcPr>
            <w:tcW w:w="2268" w:type="dxa"/>
            <w:shd w:val="clear" w:color="auto" w:fill="FFFFFF"/>
          </w:tcPr>
          <w:p w14:paraId="71B42BE6" w14:textId="77777777" w:rsidR="005C78D3" w:rsidRDefault="005C78D3">
            <w:pPr>
              <w:spacing w:before="60" w:after="60"/>
            </w:pPr>
          </w:p>
        </w:tc>
        <w:tc>
          <w:tcPr>
            <w:tcW w:w="4786" w:type="dxa"/>
            <w:shd w:val="clear" w:color="auto" w:fill="FFFFFF"/>
          </w:tcPr>
          <w:p w14:paraId="2804F93D" w14:textId="77777777" w:rsidR="005C78D3" w:rsidRDefault="005C78D3">
            <w:pPr>
              <w:spacing w:before="60" w:after="60"/>
            </w:pPr>
          </w:p>
        </w:tc>
      </w:tr>
    </w:tbl>
    <w:p w14:paraId="10028C26" w14:textId="77777777" w:rsidR="005C78D3" w:rsidRDefault="005C78D3"/>
    <w:p w14:paraId="4CC73764" w14:textId="77777777" w:rsidR="005C78D3" w:rsidRDefault="00000000">
      <w:pPr>
        <w:jc w:val="center"/>
      </w:pPr>
      <w:r>
        <w:rPr>
          <w:rFonts w:ascii="Arial" w:hAnsi="Arial" w:cs="Arial"/>
          <w:b/>
          <w:sz w:val="24"/>
          <w:szCs w:val="24"/>
        </w:rPr>
        <w:t>Auditorias do Documento</w:t>
      </w:r>
    </w:p>
    <w:p w14:paraId="11A4C9E7" w14:textId="77777777" w:rsidR="005C78D3" w:rsidRDefault="00000000">
      <w:r>
        <w:rPr>
          <w:rFonts w:ascii="Arial" w:hAnsi="Arial" w:cs="Arial"/>
        </w:rPr>
        <w:t>Auditorias são inspeções formais conduzidas pela equipe de Qualidade e Conformidade da Empresa, e tem por objetivo garantir a qualidade dos artefatos gerados durante o processo de desenvolvimento do mesmo. Toda modificação no documento deve constar nesta tabela.</w:t>
      </w:r>
    </w:p>
    <w:p w14:paraId="79E25CD6" w14:textId="77777777" w:rsidR="005C78D3" w:rsidRDefault="005C78D3"/>
    <w:tbl>
      <w:tblPr>
        <w:tblW w:w="9464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275"/>
        <w:gridCol w:w="2268"/>
        <w:gridCol w:w="2410"/>
        <w:gridCol w:w="2410"/>
      </w:tblGrid>
      <w:tr w:rsidR="005C78D3" w14:paraId="33DD6599" w14:textId="77777777">
        <w:tc>
          <w:tcPr>
            <w:tcW w:w="1101" w:type="dxa"/>
            <w:shd w:val="clear" w:color="auto" w:fill="DEEAF6"/>
          </w:tcPr>
          <w:p w14:paraId="7C10673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275" w:type="dxa"/>
            <w:shd w:val="clear" w:color="auto" w:fill="DEEAF6"/>
          </w:tcPr>
          <w:p w14:paraId="1C5585C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268" w:type="dxa"/>
            <w:shd w:val="clear" w:color="auto" w:fill="DEEAF6"/>
          </w:tcPr>
          <w:p w14:paraId="17F9C51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Autores</w:t>
            </w:r>
          </w:p>
        </w:tc>
        <w:tc>
          <w:tcPr>
            <w:tcW w:w="2410" w:type="dxa"/>
            <w:shd w:val="clear" w:color="auto" w:fill="DEEAF6"/>
          </w:tcPr>
          <w:p w14:paraId="640AB3C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E-mail</w:t>
            </w:r>
          </w:p>
        </w:tc>
        <w:tc>
          <w:tcPr>
            <w:tcW w:w="2410" w:type="dxa"/>
            <w:shd w:val="clear" w:color="auto" w:fill="DEEAF6"/>
          </w:tcPr>
          <w:p w14:paraId="099F005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Observações</w:t>
            </w:r>
          </w:p>
        </w:tc>
      </w:tr>
      <w:tr w:rsidR="005C78D3" w14:paraId="5737AAAB" w14:textId="77777777">
        <w:tc>
          <w:tcPr>
            <w:tcW w:w="1101" w:type="dxa"/>
            <w:shd w:val="clear" w:color="auto" w:fill="FFFFFF"/>
          </w:tcPr>
          <w:p w14:paraId="4F8F5D72" w14:textId="77777777" w:rsidR="005C78D3" w:rsidRDefault="005C78D3">
            <w:pPr>
              <w:spacing w:before="60" w:after="60"/>
            </w:pPr>
          </w:p>
        </w:tc>
        <w:tc>
          <w:tcPr>
            <w:tcW w:w="1275" w:type="dxa"/>
            <w:shd w:val="clear" w:color="auto" w:fill="FFFFFF"/>
          </w:tcPr>
          <w:p w14:paraId="4A00C777" w14:textId="77777777" w:rsidR="005C78D3" w:rsidRDefault="005C78D3">
            <w:pPr>
              <w:spacing w:before="60" w:after="60"/>
            </w:pPr>
          </w:p>
        </w:tc>
        <w:tc>
          <w:tcPr>
            <w:tcW w:w="2268" w:type="dxa"/>
            <w:shd w:val="clear" w:color="auto" w:fill="FFFFFF"/>
          </w:tcPr>
          <w:p w14:paraId="1AF0ED09" w14:textId="77777777" w:rsidR="005C78D3" w:rsidRDefault="005C78D3">
            <w:pPr>
              <w:spacing w:before="60" w:after="60"/>
            </w:pPr>
          </w:p>
        </w:tc>
        <w:tc>
          <w:tcPr>
            <w:tcW w:w="2410" w:type="dxa"/>
            <w:shd w:val="clear" w:color="auto" w:fill="FFFFFF"/>
          </w:tcPr>
          <w:p w14:paraId="27C22CB7" w14:textId="77777777" w:rsidR="005C78D3" w:rsidRDefault="005C78D3">
            <w:pPr>
              <w:spacing w:before="60" w:after="60"/>
            </w:pPr>
          </w:p>
        </w:tc>
        <w:tc>
          <w:tcPr>
            <w:tcW w:w="2410" w:type="dxa"/>
            <w:shd w:val="clear" w:color="auto" w:fill="FFFFFF"/>
          </w:tcPr>
          <w:p w14:paraId="5F3A3608" w14:textId="77777777" w:rsidR="005C78D3" w:rsidRDefault="005C78D3">
            <w:pPr>
              <w:spacing w:before="60" w:after="60"/>
            </w:pPr>
          </w:p>
        </w:tc>
      </w:tr>
      <w:tr w:rsidR="005C78D3" w14:paraId="592424BE" w14:textId="77777777">
        <w:tc>
          <w:tcPr>
            <w:tcW w:w="1101" w:type="dxa"/>
            <w:shd w:val="clear" w:color="auto" w:fill="EEF4FB"/>
          </w:tcPr>
          <w:p w14:paraId="0D9B5331" w14:textId="77777777" w:rsidR="005C78D3" w:rsidRDefault="005C78D3">
            <w:pPr>
              <w:spacing w:before="60" w:after="60"/>
            </w:pPr>
          </w:p>
        </w:tc>
        <w:tc>
          <w:tcPr>
            <w:tcW w:w="1275" w:type="dxa"/>
            <w:shd w:val="clear" w:color="auto" w:fill="EEF4FB"/>
          </w:tcPr>
          <w:p w14:paraId="1AD335F3" w14:textId="77777777" w:rsidR="005C78D3" w:rsidRDefault="005C78D3">
            <w:pPr>
              <w:spacing w:before="60" w:after="60"/>
            </w:pPr>
          </w:p>
        </w:tc>
        <w:tc>
          <w:tcPr>
            <w:tcW w:w="2268" w:type="dxa"/>
            <w:shd w:val="clear" w:color="auto" w:fill="EEF4FB"/>
          </w:tcPr>
          <w:p w14:paraId="33C97921" w14:textId="77777777" w:rsidR="005C78D3" w:rsidRDefault="005C78D3">
            <w:pPr>
              <w:spacing w:before="60" w:after="60"/>
            </w:pPr>
          </w:p>
        </w:tc>
        <w:tc>
          <w:tcPr>
            <w:tcW w:w="2410" w:type="dxa"/>
            <w:shd w:val="clear" w:color="auto" w:fill="EEF4FB"/>
          </w:tcPr>
          <w:p w14:paraId="5338B643" w14:textId="77777777" w:rsidR="005C78D3" w:rsidRDefault="005C78D3">
            <w:pPr>
              <w:spacing w:before="60" w:after="60"/>
            </w:pPr>
          </w:p>
        </w:tc>
        <w:tc>
          <w:tcPr>
            <w:tcW w:w="2410" w:type="dxa"/>
            <w:shd w:val="clear" w:color="auto" w:fill="EEF4FB"/>
          </w:tcPr>
          <w:p w14:paraId="41B508EC" w14:textId="77777777" w:rsidR="005C78D3" w:rsidRDefault="005C78D3">
            <w:pPr>
              <w:spacing w:before="60" w:after="60"/>
            </w:pPr>
          </w:p>
        </w:tc>
      </w:tr>
    </w:tbl>
    <w:p w14:paraId="5AA27326" w14:textId="77777777" w:rsidR="005C78D3" w:rsidRDefault="005C78D3"/>
    <w:p w14:paraId="252868C0" w14:textId="77777777" w:rsidR="005C78D3" w:rsidRDefault="00000000">
      <w:pPr>
        <w:jc w:val="center"/>
      </w:pPr>
      <w:r>
        <w:rPr>
          <w:rFonts w:ascii="Arial" w:hAnsi="Arial" w:cs="Arial"/>
          <w:b/>
          <w:sz w:val="24"/>
          <w:szCs w:val="24"/>
        </w:rPr>
        <w:t>Sumário</w:t>
      </w:r>
    </w:p>
    <w:p w14:paraId="1A474F77" w14:textId="77777777" w:rsidR="005C78D3" w:rsidRDefault="005C78D3"/>
    <w:p w14:paraId="3CC0472C" w14:textId="77777777" w:rsidR="005C78D3" w:rsidRDefault="00000000">
      <w:r>
        <w:rPr>
          <w:rFonts w:ascii="Arial" w:hAnsi="Arial" w:cs="Arial"/>
        </w:rPr>
        <w:t>1.  Introdução</w:t>
      </w:r>
    </w:p>
    <w:p w14:paraId="37772CA4" w14:textId="77777777" w:rsidR="005C78D3" w:rsidRDefault="00000000">
      <w:r>
        <w:rPr>
          <w:rFonts w:ascii="Arial" w:hAnsi="Arial" w:cs="Arial"/>
        </w:rPr>
        <w:t>1.1  Finalidade</w:t>
      </w:r>
    </w:p>
    <w:p w14:paraId="71F85841" w14:textId="77777777" w:rsidR="005C78D3" w:rsidRDefault="00000000">
      <w:r>
        <w:rPr>
          <w:rFonts w:ascii="Arial" w:hAnsi="Arial" w:cs="Arial"/>
        </w:rPr>
        <w:t>1.2  Escopo</w:t>
      </w:r>
    </w:p>
    <w:p w14:paraId="5F5EBD28" w14:textId="77777777" w:rsidR="005C78D3" w:rsidRDefault="00000000">
      <w:r>
        <w:rPr>
          <w:rFonts w:ascii="Arial" w:hAnsi="Arial" w:cs="Arial"/>
        </w:rPr>
        <w:t>1.3  Definições, Acrônimos e Abreviações</w:t>
      </w:r>
    </w:p>
    <w:p w14:paraId="508B97FF" w14:textId="77777777" w:rsidR="005C78D3" w:rsidRDefault="00000000">
      <w:r>
        <w:rPr>
          <w:rFonts w:ascii="Arial" w:hAnsi="Arial" w:cs="Arial"/>
        </w:rPr>
        <w:t>1.4  Referências</w:t>
      </w:r>
    </w:p>
    <w:p w14:paraId="16530421" w14:textId="77777777" w:rsidR="005C78D3" w:rsidRDefault="00000000">
      <w:r>
        <w:rPr>
          <w:rFonts w:ascii="Arial" w:hAnsi="Arial" w:cs="Arial"/>
        </w:rPr>
        <w:t>1.4.1  Especificações Suplementares</w:t>
      </w:r>
    </w:p>
    <w:p w14:paraId="09D22E73" w14:textId="77777777" w:rsidR="005C78D3" w:rsidRDefault="00000000">
      <w:r>
        <w:rPr>
          <w:rFonts w:ascii="Arial" w:hAnsi="Arial" w:cs="Arial"/>
        </w:rPr>
        <w:t>2.  Contextualização</w:t>
      </w:r>
    </w:p>
    <w:p w14:paraId="5F4C97B1" w14:textId="77777777" w:rsidR="005C78D3" w:rsidRDefault="00000000">
      <w:r>
        <w:rPr>
          <w:rFonts w:ascii="Arial" w:hAnsi="Arial" w:cs="Arial"/>
        </w:rPr>
        <w:t>2.1  Descrição do Problema</w:t>
      </w:r>
    </w:p>
    <w:p w14:paraId="186437B2" w14:textId="77777777" w:rsidR="005C78D3" w:rsidRDefault="00000000">
      <w:r>
        <w:rPr>
          <w:rFonts w:ascii="Arial" w:hAnsi="Arial" w:cs="Arial"/>
        </w:rPr>
        <w:t>2.2  Sentença de Posição do Produto</w:t>
      </w:r>
    </w:p>
    <w:p w14:paraId="57B96BB3" w14:textId="77777777" w:rsidR="005C78D3" w:rsidRDefault="00000000">
      <w:r>
        <w:rPr>
          <w:rFonts w:ascii="Arial" w:hAnsi="Arial" w:cs="Arial"/>
        </w:rPr>
        <w:t>3.  Descrição dos Stakeholders e dos Usuários</w:t>
      </w:r>
    </w:p>
    <w:p w14:paraId="7F65892A" w14:textId="77777777" w:rsidR="005C78D3" w:rsidRDefault="00000000">
      <w:r>
        <w:rPr>
          <w:rFonts w:ascii="Arial" w:hAnsi="Arial" w:cs="Arial"/>
        </w:rPr>
        <w:t>3.1  Principais Stakeholders e Usuários</w:t>
      </w:r>
    </w:p>
    <w:p w14:paraId="754C19F9" w14:textId="77777777" w:rsidR="005C78D3" w:rsidRDefault="00000000">
      <w:r>
        <w:rPr>
          <w:rFonts w:ascii="Arial" w:hAnsi="Arial" w:cs="Arial"/>
        </w:rPr>
        <w:t>3.2  Necessidades Chave dos Stakeholders e dos Usuários</w:t>
      </w:r>
    </w:p>
    <w:p w14:paraId="038D6045" w14:textId="77777777" w:rsidR="005C78D3" w:rsidRDefault="00000000">
      <w:r>
        <w:rPr>
          <w:rFonts w:ascii="Arial" w:hAnsi="Arial" w:cs="Arial"/>
        </w:rPr>
        <w:t>4.  Visão Geral do Produto</w:t>
      </w:r>
    </w:p>
    <w:p w14:paraId="61B2DF73" w14:textId="77777777" w:rsidR="005C78D3" w:rsidRDefault="00000000">
      <w:r>
        <w:rPr>
          <w:rFonts w:ascii="Arial" w:hAnsi="Arial" w:cs="Arial"/>
        </w:rPr>
        <w:t>4.1  Perspectiva do Produto</w:t>
      </w:r>
    </w:p>
    <w:p w14:paraId="26333B4F" w14:textId="77777777" w:rsidR="005C78D3" w:rsidRDefault="00000000">
      <w:r>
        <w:rPr>
          <w:rFonts w:ascii="Arial" w:hAnsi="Arial" w:cs="Arial"/>
        </w:rPr>
        <w:t>4.2  Estimativa de Custo Inicial</w:t>
      </w:r>
    </w:p>
    <w:p w14:paraId="16771B32" w14:textId="77777777" w:rsidR="005C78D3" w:rsidRDefault="00000000">
      <w:r>
        <w:rPr>
          <w:rFonts w:ascii="Arial" w:hAnsi="Arial" w:cs="Arial"/>
        </w:rPr>
        <w:t>4.3  Suposições e Dependências</w:t>
      </w:r>
    </w:p>
    <w:p w14:paraId="725B0A4E" w14:textId="77777777" w:rsidR="005C78D3" w:rsidRDefault="00000000">
      <w:r>
        <w:rPr>
          <w:rFonts w:ascii="Arial" w:hAnsi="Arial" w:cs="Arial"/>
        </w:rPr>
        <w:t>4.4  Premissas e Dependências</w:t>
      </w:r>
    </w:p>
    <w:p w14:paraId="29A73492" w14:textId="77777777" w:rsidR="005C78D3" w:rsidRDefault="00000000">
      <w:r>
        <w:rPr>
          <w:rFonts w:ascii="Arial" w:hAnsi="Arial" w:cs="Arial"/>
        </w:rPr>
        <w:t>5.  Precedência e Prioridades</w:t>
      </w:r>
    </w:p>
    <w:p w14:paraId="0E987D9D" w14:textId="77777777" w:rsidR="005C78D3" w:rsidRDefault="00000000">
      <w:r>
        <w:rPr>
          <w:rFonts w:ascii="Arial" w:hAnsi="Arial" w:cs="Arial"/>
        </w:rPr>
        <w:t>6.  Requisitos Não-Funcionais do Produto</w:t>
      </w:r>
    </w:p>
    <w:p w14:paraId="0B17A8D6" w14:textId="77777777" w:rsidR="005C78D3" w:rsidRDefault="00000000">
      <w:r>
        <w:rPr>
          <w:rFonts w:ascii="Arial" w:hAnsi="Arial" w:cs="Arial"/>
        </w:rPr>
        <w:t>7.  Restrições Técnicas</w:t>
      </w:r>
    </w:p>
    <w:p w14:paraId="25B4C115" w14:textId="77777777" w:rsidR="005C78D3" w:rsidRDefault="00000000">
      <w:r>
        <w:rPr>
          <w:rFonts w:ascii="Arial" w:hAnsi="Arial" w:cs="Arial"/>
        </w:rPr>
        <w:t>7.1  Padrões Aplicáveis</w:t>
      </w:r>
    </w:p>
    <w:p w14:paraId="226003F8" w14:textId="77777777" w:rsidR="005C78D3" w:rsidRDefault="00000000">
      <w:r>
        <w:rPr>
          <w:rFonts w:ascii="Arial" w:hAnsi="Arial" w:cs="Arial"/>
        </w:rPr>
        <w:t>7.2  Restrições Aplicáveis</w:t>
      </w:r>
    </w:p>
    <w:p w14:paraId="5885038E" w14:textId="77777777" w:rsidR="005C78D3" w:rsidRDefault="00000000">
      <w:r>
        <w:rPr>
          <w:rFonts w:ascii="Arial" w:hAnsi="Arial" w:cs="Arial"/>
        </w:rPr>
        <w:t>8.  Manual de Arquitetura</w:t>
      </w:r>
    </w:p>
    <w:p w14:paraId="01E63CDA" w14:textId="77777777" w:rsidR="005C78D3" w:rsidRDefault="00000000">
      <w:r>
        <w:rPr>
          <w:rFonts w:ascii="Arial" w:hAnsi="Arial" w:cs="Arial"/>
        </w:rPr>
        <w:t>8.1  Visão de Implementação</w:t>
      </w:r>
    </w:p>
    <w:p w14:paraId="78B917A3" w14:textId="77777777" w:rsidR="005C78D3" w:rsidRDefault="00000000">
      <w:r>
        <w:rPr>
          <w:rFonts w:ascii="Arial" w:hAnsi="Arial" w:cs="Arial"/>
        </w:rPr>
        <w:t>8.2  Mecanismos Arquiteturais</w:t>
      </w:r>
    </w:p>
    <w:p w14:paraId="6FCCBB01" w14:textId="77777777" w:rsidR="005C78D3" w:rsidRDefault="00000000">
      <w:r>
        <w:rPr>
          <w:rFonts w:ascii="Arial" w:hAnsi="Arial" w:cs="Arial"/>
        </w:rPr>
        <w:t>9.  Dicionário de Dados</w:t>
      </w:r>
    </w:p>
    <w:p w14:paraId="1C2F10C6" w14:textId="77777777" w:rsidR="005C78D3" w:rsidRDefault="00000000">
      <w:r>
        <w:rPr>
          <w:rFonts w:ascii="Arial" w:hAnsi="Arial" w:cs="Arial"/>
        </w:rPr>
        <w:t>9.1  Finalidade</w:t>
      </w:r>
    </w:p>
    <w:p w14:paraId="54A335B3" w14:textId="77777777" w:rsidR="005C78D3" w:rsidRDefault="00000000">
      <w:r>
        <w:rPr>
          <w:rFonts w:ascii="Arial" w:hAnsi="Arial" w:cs="Arial"/>
        </w:rPr>
        <w:t>9.2  Nome das Tabelas</w:t>
      </w:r>
    </w:p>
    <w:p w14:paraId="144FEF98" w14:textId="77777777" w:rsidR="005C78D3" w:rsidRDefault="005C78D3"/>
    <w:p w14:paraId="59A74C58" w14:textId="77777777" w:rsidR="005C78D3" w:rsidRDefault="00000000">
      <w:pPr>
        <w:pStyle w:val="Ttulo1"/>
      </w:pPr>
      <w:r>
        <w:rPr>
          <w:rFonts w:cs="Arial"/>
          <w:szCs w:val="24"/>
        </w:rPr>
        <w:lastRenderedPageBreak/>
        <w:t>Introdução</w:t>
      </w:r>
    </w:p>
    <w:p w14:paraId="0228B9AB" w14:textId="77777777" w:rsidR="005C78D3" w:rsidRDefault="00000000">
      <w:pPr>
        <w:pStyle w:val="Ttulo2"/>
      </w:pPr>
      <w:r>
        <w:rPr>
          <w:rFonts w:cs="Arial"/>
        </w:rPr>
        <w:t>Finalidade</w:t>
      </w:r>
    </w:p>
    <w:p w14:paraId="6F678599" w14:textId="77777777" w:rsidR="005C78D3" w:rsidRDefault="00000000">
      <w:r>
        <w:rPr>
          <w:rFonts w:ascii="Arial" w:hAnsi="Arial" w:cs="Arial"/>
        </w:rPr>
        <w:t>A finalidade deste documento é definir a visão que os Stakeholders têm do produto RPG Skill Checker &amp; Companion, em termos das funcionalidades e necessidades do sistema para atendê-las. Este documento orienta as decisões de arquitetura, design e desenvolvimento ao longo do ciclo de vida do projeto.</w:t>
      </w:r>
    </w:p>
    <w:p w14:paraId="717D2C6D" w14:textId="77777777" w:rsidR="005C78D3" w:rsidRDefault="005C78D3"/>
    <w:p w14:paraId="6A1E4D74" w14:textId="77777777" w:rsidR="005C78D3" w:rsidRDefault="00000000">
      <w:pPr>
        <w:pStyle w:val="Ttulo2"/>
      </w:pPr>
      <w:r>
        <w:rPr>
          <w:rFonts w:cs="Arial"/>
        </w:rPr>
        <w:t>Escopo</w:t>
      </w:r>
    </w:p>
    <w:p w14:paraId="278E3EB9" w14:textId="77777777" w:rsidR="005C78D3" w:rsidRDefault="00000000">
      <w:r>
        <w:rPr>
          <w:rFonts w:ascii="Arial" w:hAnsi="Arial" w:cs="Arial"/>
        </w:rPr>
        <w:t>O RPG Skill Checker &amp; Companion é uma plataforma digital multiplataforma (web, iOS e Android) voltada a jogadores e mestres de RPG de mesa. O sistema abrange:</w:t>
      </w:r>
    </w:p>
    <w:p w14:paraId="1709020C" w14:textId="77777777" w:rsidR="005C78D3" w:rsidRDefault="00000000">
      <w:pPr>
        <w:pStyle w:val="Bullet1"/>
      </w:pPr>
      <w:r>
        <w:rPr>
          <w:rFonts w:ascii="Arial" w:hAnsi="Arial" w:cs="Arial"/>
        </w:rPr>
        <w:t>Criação e gestão de fichas de personagens digitais, inicialmente para D&amp;D 5e.</w:t>
      </w:r>
    </w:p>
    <w:p w14:paraId="4FA03ABC" w14:textId="77777777" w:rsidR="005C78D3" w:rsidRDefault="00000000">
      <w:pPr>
        <w:pStyle w:val="Bullet1"/>
      </w:pPr>
      <w:r>
        <w:rPr>
          <w:rFonts w:ascii="Arial" w:hAnsi="Arial" w:cs="Arial"/>
        </w:rPr>
        <w:t>Cálculo automático de atributos, modificadores, CA, HP e demais mecânicas do sistema.</w:t>
      </w:r>
    </w:p>
    <w:p w14:paraId="50FA16DD" w14:textId="77777777" w:rsidR="005C78D3" w:rsidRDefault="00000000">
      <w:pPr>
        <w:pStyle w:val="Bullet1"/>
      </w:pPr>
      <w:r>
        <w:rPr>
          <w:rFonts w:ascii="Arial" w:hAnsi="Arial" w:cs="Arial"/>
        </w:rPr>
        <w:t>Rolagem de dados virtuais com suporte a fórmulas (</w:t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 xml:space="preserve">: 2d6+3) e histórico de </w:t>
      </w:r>
      <w:proofErr w:type="spellStart"/>
      <w:r>
        <w:rPr>
          <w:rFonts w:ascii="Arial" w:hAnsi="Arial" w:cs="Arial"/>
        </w:rPr>
        <w:t>rolls</w:t>
      </w:r>
      <w:proofErr w:type="spellEnd"/>
      <w:r>
        <w:rPr>
          <w:rFonts w:ascii="Arial" w:hAnsi="Arial" w:cs="Arial"/>
        </w:rPr>
        <w:t>.</w:t>
      </w:r>
    </w:p>
    <w:p w14:paraId="254BEA96" w14:textId="77777777" w:rsidR="005C78D3" w:rsidRDefault="00000000">
      <w:pPr>
        <w:pStyle w:val="Bullet1"/>
      </w:pPr>
      <w:r>
        <w:rPr>
          <w:rFonts w:ascii="Arial" w:hAnsi="Arial" w:cs="Arial"/>
        </w:rPr>
        <w:t>Sessões online em tempo real, com sala virtual compartilhada entre mestre e jogadores.</w:t>
      </w:r>
    </w:p>
    <w:p w14:paraId="6C734F36" w14:textId="77777777" w:rsidR="005C78D3" w:rsidRDefault="00000000">
      <w:pPr>
        <w:pStyle w:val="Bullet1"/>
      </w:pPr>
      <w:r>
        <w:rPr>
          <w:rFonts w:ascii="Arial" w:hAnsi="Arial" w:cs="Arial"/>
        </w:rPr>
        <w:t>Compêndio integrado de regras, classes, magias, habilidades e equipamentos (SRD D&amp;D 5e).</w:t>
      </w:r>
    </w:p>
    <w:p w14:paraId="1EB2B8D7" w14:textId="77777777" w:rsidR="005C78D3" w:rsidRDefault="00000000">
      <w:pPr>
        <w:pStyle w:val="Bullet1"/>
      </w:pPr>
      <w:r>
        <w:rPr>
          <w:rFonts w:ascii="Arial" w:hAnsi="Arial" w:cs="Arial"/>
        </w:rPr>
        <w:t>Banco de dados seguro com autenticação, persistência de fichas, sessões e controle de acesso.</w:t>
      </w:r>
    </w:p>
    <w:p w14:paraId="4969CB13" w14:textId="77777777" w:rsidR="005C78D3" w:rsidRDefault="005C78D3"/>
    <w:p w14:paraId="7AA06FDD" w14:textId="77777777" w:rsidR="005C78D3" w:rsidRDefault="00000000">
      <w:pPr>
        <w:pStyle w:val="Ttulo2"/>
      </w:pPr>
      <w:r>
        <w:rPr>
          <w:rFonts w:cs="Arial"/>
        </w:rPr>
        <w:t>Definições, Acrônimos e Abreviações</w:t>
      </w:r>
    </w:p>
    <w:p w14:paraId="77F07AED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D&amp;D 5e – </w:t>
      </w:r>
      <w:proofErr w:type="spellStart"/>
      <w:r>
        <w:rPr>
          <w:rFonts w:ascii="Arial" w:hAnsi="Arial" w:cs="Arial"/>
        </w:rPr>
        <w:t>Dungeons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>
        <w:rPr>
          <w:rFonts w:ascii="Arial" w:hAnsi="Arial" w:cs="Arial"/>
        </w:rPr>
        <w:t>Dragons</w:t>
      </w:r>
      <w:proofErr w:type="spellEnd"/>
      <w:r>
        <w:rPr>
          <w:rFonts w:ascii="Arial" w:hAnsi="Arial" w:cs="Arial"/>
        </w:rPr>
        <w:t xml:space="preserve"> 5ª Edição.</w:t>
      </w:r>
    </w:p>
    <w:p w14:paraId="5FA8C9DC" w14:textId="77777777" w:rsidR="005C78D3" w:rsidRDefault="00000000">
      <w:pPr>
        <w:pStyle w:val="Bullet1"/>
      </w:pPr>
      <w:r>
        <w:rPr>
          <w:rFonts w:ascii="Arial" w:hAnsi="Arial" w:cs="Arial"/>
        </w:rPr>
        <w:t>GM / Mestre – Game Master; responsável pela condução da narrativa na sessão de RPG.</w:t>
      </w:r>
    </w:p>
    <w:p w14:paraId="6954EF2F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SRD – System </w:t>
      </w:r>
      <w:proofErr w:type="spellStart"/>
      <w:r>
        <w:rPr>
          <w:rFonts w:ascii="Arial" w:hAnsi="Arial" w:cs="Arial"/>
        </w:rPr>
        <w:t>Reference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Document</w:t>
      </w:r>
      <w:proofErr w:type="spellEnd"/>
      <w:r>
        <w:rPr>
          <w:rFonts w:ascii="Arial" w:hAnsi="Arial" w:cs="Arial"/>
        </w:rPr>
        <w:t xml:space="preserve">; conteúdo de domínio público do D&amp;D, sob licença </w:t>
      </w:r>
      <w:proofErr w:type="spellStart"/>
      <w:r>
        <w:rPr>
          <w:rFonts w:ascii="Arial" w:hAnsi="Arial" w:cs="Arial"/>
        </w:rPr>
        <w:t>Creative</w:t>
      </w:r>
      <w:proofErr w:type="spellEnd"/>
      <w:r>
        <w:rPr>
          <w:rFonts w:ascii="Arial" w:hAnsi="Arial" w:cs="Arial"/>
        </w:rPr>
        <w:t xml:space="preserve"> Commons.</w:t>
      </w:r>
    </w:p>
    <w:p w14:paraId="7A68DE59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MVP – </w:t>
      </w:r>
      <w:proofErr w:type="spellStart"/>
      <w:r>
        <w:rPr>
          <w:rFonts w:ascii="Arial" w:hAnsi="Arial" w:cs="Arial"/>
        </w:rPr>
        <w:t>Minimum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Viable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Product</w:t>
      </w:r>
      <w:proofErr w:type="spellEnd"/>
      <w:r>
        <w:rPr>
          <w:rFonts w:ascii="Arial" w:hAnsi="Arial" w:cs="Arial"/>
        </w:rPr>
        <w:t>; versão mínima viável com as funcionalidades essenciais para lançamento.</w:t>
      </w:r>
    </w:p>
    <w:p w14:paraId="2426FB56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JWT – JSON Web Token; padrão de autenticação </w:t>
      </w:r>
      <w:proofErr w:type="spellStart"/>
      <w:r>
        <w:rPr>
          <w:rFonts w:ascii="Arial" w:hAnsi="Arial" w:cs="Arial"/>
        </w:rPr>
        <w:t>stateless</w:t>
      </w:r>
      <w:proofErr w:type="spellEnd"/>
      <w:r>
        <w:rPr>
          <w:rFonts w:ascii="Arial" w:hAnsi="Arial" w:cs="Arial"/>
        </w:rPr>
        <w:t xml:space="preserve"> utilizado nas APIs.</w:t>
      </w:r>
    </w:p>
    <w:p w14:paraId="0684E797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API REST – Interface de comunicação entre os clientes (web/mobile) e o servidor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.</w:t>
      </w:r>
    </w:p>
    <w:p w14:paraId="33B53B10" w14:textId="77777777" w:rsidR="005C78D3" w:rsidRDefault="00000000">
      <w:pPr>
        <w:pStyle w:val="Bullet1"/>
      </w:pPr>
      <w:proofErr w:type="spellStart"/>
      <w:r>
        <w:rPr>
          <w:rFonts w:ascii="Arial" w:hAnsi="Arial" w:cs="Arial"/>
        </w:rPr>
        <w:t>WebSocket</w:t>
      </w:r>
      <w:proofErr w:type="spellEnd"/>
      <w:r>
        <w:rPr>
          <w:rFonts w:ascii="Arial" w:hAnsi="Arial" w:cs="Arial"/>
        </w:rPr>
        <w:t xml:space="preserve"> – Protocolo de comunicação bidirecional em tempo real, usado nas sessões ao vivo.</w:t>
      </w:r>
    </w:p>
    <w:p w14:paraId="4AA798EC" w14:textId="77777777" w:rsidR="005C78D3" w:rsidRDefault="005C78D3"/>
    <w:p w14:paraId="1AA273D9" w14:textId="77777777" w:rsidR="005C78D3" w:rsidRDefault="00000000">
      <w:pPr>
        <w:pStyle w:val="Ttulo2"/>
      </w:pPr>
      <w:r>
        <w:rPr>
          <w:rFonts w:cs="Arial"/>
        </w:rPr>
        <w:t>Referências</w:t>
      </w:r>
    </w:p>
    <w:p w14:paraId="654304B3" w14:textId="77777777" w:rsidR="005C78D3" w:rsidRDefault="00000000">
      <w:pPr>
        <w:pStyle w:val="Ttulo3"/>
      </w:pPr>
      <w:r>
        <w:rPr>
          <w:rFonts w:cs="Arial"/>
        </w:rPr>
        <w:t>Especificações Suplementares</w:t>
      </w:r>
    </w:p>
    <w:p w14:paraId="5718420F" w14:textId="77777777" w:rsidR="005C78D3" w:rsidRDefault="00000000">
      <w:pPr>
        <w:pStyle w:val="Bullet1"/>
      </w:pPr>
      <w:r>
        <w:rPr>
          <w:rFonts w:ascii="Arial" w:hAnsi="Arial" w:cs="Arial"/>
        </w:rPr>
        <w:t>Documento de Requisitos do Sistema (a elaborar).</w:t>
      </w:r>
    </w:p>
    <w:p w14:paraId="58AB1D07" w14:textId="77777777" w:rsidR="005C78D3" w:rsidRDefault="00000000">
      <w:pPr>
        <w:pStyle w:val="Bullet1"/>
      </w:pPr>
      <w:r>
        <w:rPr>
          <w:rFonts w:ascii="Arial" w:hAnsi="Arial" w:cs="Arial"/>
        </w:rPr>
        <w:t>Documento de Arquitetura Técnica (elaborado em paralelo).</w:t>
      </w:r>
    </w:p>
    <w:p w14:paraId="37857EBE" w14:textId="77777777" w:rsidR="005C78D3" w:rsidRDefault="00000000">
      <w:pPr>
        <w:pStyle w:val="Bullet1"/>
      </w:pPr>
      <w:proofErr w:type="spellStart"/>
      <w:r>
        <w:rPr>
          <w:rFonts w:ascii="Arial" w:hAnsi="Arial" w:cs="Arial"/>
        </w:rPr>
        <w:t>Roadmap</w:t>
      </w:r>
      <w:proofErr w:type="spellEnd"/>
      <w:r>
        <w:rPr>
          <w:rFonts w:ascii="Arial" w:hAnsi="Arial" w:cs="Arial"/>
        </w:rPr>
        <w:t xml:space="preserve"> de Desenvolvimento por Fases (elaborado em paralelo).</w:t>
      </w:r>
    </w:p>
    <w:p w14:paraId="175C19C4" w14:textId="77777777" w:rsidR="005C78D3" w:rsidRPr="00F128B9" w:rsidRDefault="00000000">
      <w:pPr>
        <w:pStyle w:val="Bullet1"/>
        <w:rPr>
          <w:lang w:val="en-US"/>
        </w:rPr>
      </w:pPr>
      <w:r w:rsidRPr="00F128B9">
        <w:rPr>
          <w:rFonts w:ascii="Arial" w:hAnsi="Arial" w:cs="Arial"/>
          <w:lang w:val="en-US"/>
        </w:rPr>
        <w:t>D&amp;D 5e System Reference Document (SRD) – Wizards of the Coast / Creative Commons.</w:t>
      </w:r>
    </w:p>
    <w:p w14:paraId="43552668" w14:textId="77777777" w:rsidR="005C78D3" w:rsidRPr="00F128B9" w:rsidRDefault="005C78D3">
      <w:pPr>
        <w:rPr>
          <w:lang w:val="en-US"/>
        </w:rPr>
      </w:pPr>
    </w:p>
    <w:p w14:paraId="34AF3215" w14:textId="77777777" w:rsidR="005C78D3" w:rsidRDefault="00000000">
      <w:pPr>
        <w:pStyle w:val="Ttulo1"/>
      </w:pPr>
      <w:r>
        <w:rPr>
          <w:rFonts w:cs="Arial"/>
          <w:szCs w:val="24"/>
        </w:rPr>
        <w:t>Contextualização</w:t>
      </w:r>
    </w:p>
    <w:p w14:paraId="4021225A" w14:textId="77777777" w:rsidR="005C78D3" w:rsidRDefault="00000000">
      <w:pPr>
        <w:pStyle w:val="Ttulo2"/>
      </w:pPr>
      <w:r>
        <w:rPr>
          <w:rFonts w:cs="Arial"/>
        </w:rPr>
        <w:t>Descrição do Problema</w:t>
      </w:r>
    </w:p>
    <w:p w14:paraId="522F9E8D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7308"/>
      </w:tblGrid>
      <w:tr w:rsidR="005C78D3" w14:paraId="2621D21A" w14:textId="77777777" w:rsidTr="000F1CE5">
        <w:tc>
          <w:tcPr>
            <w:tcW w:w="2122" w:type="dxa"/>
            <w:shd w:val="clear" w:color="auto" w:fill="DEEAF6"/>
          </w:tcPr>
          <w:p w14:paraId="07E2687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Problemas</w:t>
            </w:r>
          </w:p>
        </w:tc>
        <w:tc>
          <w:tcPr>
            <w:tcW w:w="7308" w:type="dxa"/>
            <w:shd w:val="clear" w:color="auto" w:fill="FFFFFF"/>
          </w:tcPr>
          <w:p w14:paraId="13CF07AF" w14:textId="77777777" w:rsidR="005C78D3" w:rsidRDefault="00000000">
            <w:pPr>
              <w:spacing w:before="40" w:after="40"/>
            </w:pPr>
            <w:r>
              <w:rPr>
                <w:rFonts w:ascii="Arial" w:hAnsi="Arial" w:cs="Arial"/>
              </w:rPr>
              <w:t>- Ausência de ferramentas unificadas em português para RPG de mesa.</w:t>
            </w:r>
          </w:p>
          <w:p w14:paraId="0866859E" w14:textId="77777777" w:rsidR="005C78D3" w:rsidRDefault="00000000">
            <w:pPr>
              <w:spacing w:before="40" w:after="40"/>
            </w:pPr>
            <w:r>
              <w:rPr>
                <w:rFonts w:ascii="Arial" w:hAnsi="Arial" w:cs="Arial"/>
              </w:rPr>
              <w:t>- Fichas físicas se perdem, deterioram e dificultam sessões online.</w:t>
            </w:r>
          </w:p>
          <w:p w14:paraId="6020A4FC" w14:textId="77777777" w:rsidR="005C78D3" w:rsidRDefault="00000000">
            <w:pPr>
              <w:spacing w:before="40" w:after="40"/>
            </w:pPr>
            <w:r>
              <w:rPr>
                <w:rFonts w:ascii="Arial" w:hAnsi="Arial" w:cs="Arial"/>
              </w:rPr>
              <w:t xml:space="preserve">- Soluções como Roll20 e D&amp;D </w:t>
            </w:r>
            <w:proofErr w:type="spellStart"/>
            <w:r>
              <w:rPr>
                <w:rFonts w:ascii="Arial" w:hAnsi="Arial" w:cs="Arial"/>
              </w:rPr>
              <w:t>Beyond</w:t>
            </w:r>
            <w:proofErr w:type="spellEnd"/>
            <w:r>
              <w:rPr>
                <w:rFonts w:ascii="Arial" w:hAnsi="Arial" w:cs="Arial"/>
              </w:rPr>
              <w:t xml:space="preserve"> possuem custo elevado ou barreiras de idioma.</w:t>
            </w:r>
          </w:p>
          <w:p w14:paraId="5F66464A" w14:textId="77777777" w:rsidR="005C78D3" w:rsidRDefault="00000000">
            <w:pPr>
              <w:spacing w:before="40" w:after="40"/>
            </w:pPr>
            <w:r>
              <w:rPr>
                <w:rFonts w:ascii="Arial" w:hAnsi="Arial" w:cs="Arial"/>
              </w:rPr>
              <w:t>- Cálculo manual de atributos é propenso a erros e consome tempo durante o jogo.</w:t>
            </w:r>
          </w:p>
          <w:p w14:paraId="71A3708D" w14:textId="77777777" w:rsidR="005C78D3" w:rsidRDefault="00000000">
            <w:pPr>
              <w:spacing w:before="40" w:after="40"/>
            </w:pPr>
            <w:r>
              <w:rPr>
                <w:rFonts w:ascii="Arial" w:hAnsi="Arial" w:cs="Arial"/>
              </w:rPr>
              <w:t>- Dificuldade de sincronização entre jogadores em sessões remotas.</w:t>
            </w:r>
          </w:p>
        </w:tc>
      </w:tr>
      <w:tr w:rsidR="005C78D3" w14:paraId="56F94CB4" w14:textId="77777777" w:rsidTr="000F1CE5">
        <w:tc>
          <w:tcPr>
            <w:tcW w:w="2122" w:type="dxa"/>
            <w:shd w:val="clear" w:color="auto" w:fill="DEEAF6"/>
          </w:tcPr>
          <w:p w14:paraId="7A85F31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Pessoas Atingidas</w:t>
            </w:r>
          </w:p>
        </w:tc>
        <w:tc>
          <w:tcPr>
            <w:tcW w:w="7308" w:type="dxa"/>
            <w:shd w:val="clear" w:color="auto" w:fill="EEF4FB"/>
          </w:tcPr>
          <w:p w14:paraId="7FCC2D7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Jogadores e mestres de RPG de mesa do Brasil e demais países lusófonos.</w:t>
            </w:r>
          </w:p>
        </w:tc>
      </w:tr>
      <w:tr w:rsidR="005C78D3" w14:paraId="5183D793" w14:textId="77777777" w:rsidTr="000F1CE5">
        <w:tc>
          <w:tcPr>
            <w:tcW w:w="2122" w:type="dxa"/>
            <w:shd w:val="clear" w:color="auto" w:fill="DEEAF6"/>
          </w:tcPr>
          <w:p w14:paraId="350075D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Cujo impacto é</w:t>
            </w:r>
          </w:p>
        </w:tc>
        <w:tc>
          <w:tcPr>
            <w:tcW w:w="7308" w:type="dxa"/>
            <w:shd w:val="clear" w:color="auto" w:fill="FFFFFF"/>
          </w:tcPr>
          <w:p w14:paraId="6DB4F0B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Dificuldade de organizar personagens e recuperar informações durante o jogo; experiência degradada por erros de cálculo e ausência de referência rápida.</w:t>
            </w:r>
          </w:p>
        </w:tc>
      </w:tr>
      <w:tr w:rsidR="005C78D3" w14:paraId="39D0CAD9" w14:textId="77777777" w:rsidTr="000F1CE5">
        <w:tc>
          <w:tcPr>
            <w:tcW w:w="2122" w:type="dxa"/>
            <w:shd w:val="clear" w:color="auto" w:fill="DEEAF6"/>
          </w:tcPr>
          <w:p w14:paraId="49F211A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lastRenderedPageBreak/>
              <w:t>Uma solução bem-sucedida traria</w:t>
            </w:r>
          </w:p>
        </w:tc>
        <w:tc>
          <w:tcPr>
            <w:tcW w:w="7308" w:type="dxa"/>
            <w:shd w:val="clear" w:color="auto" w:fill="EEF4FB"/>
          </w:tcPr>
          <w:p w14:paraId="669CC335" w14:textId="77777777" w:rsidR="005C78D3" w:rsidRDefault="00000000">
            <w:pPr>
              <w:spacing w:before="40" w:after="40"/>
            </w:pPr>
            <w:r>
              <w:rPr>
                <w:rFonts w:ascii="Arial" w:hAnsi="Arial" w:cs="Arial"/>
              </w:rPr>
              <w:t>- Fichas sempre acessíveis, calculadas automaticamente e seguras na nuvem.</w:t>
            </w:r>
          </w:p>
          <w:p w14:paraId="26F9AC49" w14:textId="77777777" w:rsidR="005C78D3" w:rsidRDefault="00000000">
            <w:pPr>
              <w:spacing w:before="40" w:after="40"/>
            </w:pPr>
            <w:r>
              <w:rPr>
                <w:rFonts w:ascii="Arial" w:hAnsi="Arial" w:cs="Arial"/>
              </w:rPr>
              <w:t>- Sessões online fluidas com dados e fichas sincronizados em tempo real.</w:t>
            </w:r>
          </w:p>
          <w:p w14:paraId="535332CD" w14:textId="77777777" w:rsidR="005C78D3" w:rsidRDefault="00000000">
            <w:pPr>
              <w:spacing w:before="40" w:after="40"/>
            </w:pPr>
            <w:r>
              <w:rPr>
                <w:rFonts w:ascii="Arial" w:hAnsi="Arial" w:cs="Arial"/>
              </w:rPr>
              <w:t>- Compêndio de regras integrado, eliminando consultas a livros físicos durante o jogo.</w:t>
            </w:r>
          </w:p>
        </w:tc>
      </w:tr>
    </w:tbl>
    <w:p w14:paraId="1A02C1A6" w14:textId="77777777" w:rsidR="005C78D3" w:rsidRDefault="005C78D3"/>
    <w:p w14:paraId="76CBB679" w14:textId="77777777" w:rsidR="005C78D3" w:rsidRDefault="00000000">
      <w:pPr>
        <w:pStyle w:val="Ttulo2"/>
      </w:pPr>
      <w:r>
        <w:rPr>
          <w:rFonts w:cs="Arial"/>
        </w:rPr>
        <w:t>Sentença de Posição do Produto</w:t>
      </w:r>
    </w:p>
    <w:p w14:paraId="00243081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8017"/>
      </w:tblGrid>
      <w:tr w:rsidR="005C78D3" w14:paraId="220CEC2F" w14:textId="77777777" w:rsidTr="00F128B9">
        <w:tc>
          <w:tcPr>
            <w:tcW w:w="1413" w:type="dxa"/>
            <w:shd w:val="clear" w:color="auto" w:fill="DEEAF6"/>
          </w:tcPr>
          <w:p w14:paraId="076571C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Para</w:t>
            </w:r>
          </w:p>
        </w:tc>
        <w:tc>
          <w:tcPr>
            <w:tcW w:w="8017" w:type="dxa"/>
            <w:shd w:val="clear" w:color="auto" w:fill="FFFFFF"/>
          </w:tcPr>
          <w:p w14:paraId="59C97EA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Jogadores e mestres de RPG de mesa.</w:t>
            </w:r>
          </w:p>
        </w:tc>
      </w:tr>
      <w:tr w:rsidR="005C78D3" w14:paraId="391F76FA" w14:textId="77777777" w:rsidTr="00F128B9">
        <w:tc>
          <w:tcPr>
            <w:tcW w:w="1413" w:type="dxa"/>
            <w:shd w:val="clear" w:color="auto" w:fill="DEEAF6"/>
          </w:tcPr>
          <w:p w14:paraId="64CD869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O produto</w:t>
            </w:r>
          </w:p>
        </w:tc>
        <w:tc>
          <w:tcPr>
            <w:tcW w:w="8017" w:type="dxa"/>
            <w:shd w:val="clear" w:color="auto" w:fill="EEF4FB"/>
          </w:tcPr>
          <w:p w14:paraId="3BB2101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RPG Skill Checker &amp; Companion.</w:t>
            </w:r>
          </w:p>
        </w:tc>
      </w:tr>
      <w:tr w:rsidR="005C78D3" w14:paraId="36BC097A" w14:textId="77777777" w:rsidTr="00F128B9">
        <w:tc>
          <w:tcPr>
            <w:tcW w:w="1413" w:type="dxa"/>
            <w:shd w:val="clear" w:color="auto" w:fill="DEEAF6"/>
          </w:tcPr>
          <w:p w14:paraId="0724390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Que</w:t>
            </w:r>
          </w:p>
        </w:tc>
        <w:tc>
          <w:tcPr>
            <w:tcW w:w="8017" w:type="dxa"/>
            <w:shd w:val="clear" w:color="auto" w:fill="FFFFFF"/>
          </w:tcPr>
          <w:p w14:paraId="13AB893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Precisam gerenciar fichas, rolar dados e conduzir sessões de forma digital e integrada.</w:t>
            </w:r>
          </w:p>
        </w:tc>
      </w:tr>
      <w:tr w:rsidR="005C78D3" w14:paraId="331D548D" w14:textId="77777777" w:rsidTr="00F128B9">
        <w:tc>
          <w:tcPr>
            <w:tcW w:w="1413" w:type="dxa"/>
            <w:shd w:val="clear" w:color="auto" w:fill="DEEAF6"/>
          </w:tcPr>
          <w:p w14:paraId="66C468E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Diferente de</w:t>
            </w:r>
          </w:p>
        </w:tc>
        <w:tc>
          <w:tcPr>
            <w:tcW w:w="8017" w:type="dxa"/>
            <w:shd w:val="clear" w:color="auto" w:fill="EEF4FB"/>
          </w:tcPr>
          <w:p w14:paraId="17F87E9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Roll20, D&amp;D </w:t>
            </w:r>
            <w:proofErr w:type="spellStart"/>
            <w:r>
              <w:rPr>
                <w:rFonts w:ascii="Arial" w:hAnsi="Arial" w:cs="Arial"/>
              </w:rPr>
              <w:t>Beyond</w:t>
            </w:r>
            <w:proofErr w:type="spellEnd"/>
            <w:r>
              <w:rPr>
                <w:rFonts w:ascii="Arial" w:hAnsi="Arial" w:cs="Arial"/>
              </w:rPr>
              <w:t xml:space="preserve"> e planilhas manuais.</w:t>
            </w:r>
          </w:p>
        </w:tc>
      </w:tr>
      <w:tr w:rsidR="005C78D3" w14:paraId="44FF94CF" w14:textId="77777777" w:rsidTr="00F128B9">
        <w:tc>
          <w:tcPr>
            <w:tcW w:w="1413" w:type="dxa"/>
            <w:shd w:val="clear" w:color="auto" w:fill="DEEAF6"/>
          </w:tcPr>
          <w:p w14:paraId="07417C1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Nosso produto</w:t>
            </w:r>
          </w:p>
        </w:tc>
        <w:tc>
          <w:tcPr>
            <w:tcW w:w="8017" w:type="dxa"/>
            <w:shd w:val="clear" w:color="auto" w:fill="FFFFFF"/>
          </w:tcPr>
          <w:p w14:paraId="76415FA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Oferece uma plataforma unificada, em português, focada em usabilidade mobile, sessões em tempo real e suporte a múltiplos sistemas de RPG.</w:t>
            </w:r>
          </w:p>
        </w:tc>
      </w:tr>
    </w:tbl>
    <w:p w14:paraId="1BFCAEE1" w14:textId="77777777" w:rsidR="005C78D3" w:rsidRDefault="005C78D3"/>
    <w:p w14:paraId="47CDB3DF" w14:textId="77777777" w:rsidR="005C78D3" w:rsidRDefault="00000000">
      <w:pPr>
        <w:pStyle w:val="Ttulo1"/>
      </w:pPr>
      <w:r>
        <w:rPr>
          <w:rFonts w:cs="Arial"/>
          <w:szCs w:val="24"/>
        </w:rPr>
        <w:t>Descrição dos Stakeholders e dos Usuários</w:t>
      </w:r>
    </w:p>
    <w:p w14:paraId="397A4C73" w14:textId="77777777" w:rsidR="005C78D3" w:rsidRDefault="00000000">
      <w:pPr>
        <w:pStyle w:val="Ttulo2"/>
      </w:pPr>
      <w:r>
        <w:rPr>
          <w:rFonts w:cs="Arial"/>
        </w:rPr>
        <w:t>Principais Stakeholders e Usuários</w:t>
      </w:r>
    </w:p>
    <w:p w14:paraId="23D3BAD6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430"/>
        <w:gridCol w:w="2500"/>
      </w:tblGrid>
      <w:tr w:rsidR="005C78D3" w14:paraId="0EA65D14" w14:textId="77777777">
        <w:tc>
          <w:tcPr>
            <w:tcW w:w="2500" w:type="dxa"/>
            <w:shd w:val="clear" w:color="auto" w:fill="DEEAF6"/>
          </w:tcPr>
          <w:p w14:paraId="0CB35C2B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4430" w:type="dxa"/>
            <w:shd w:val="clear" w:color="auto" w:fill="DEEAF6"/>
          </w:tcPr>
          <w:p w14:paraId="57E3887B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Responsabilidades</w:t>
            </w:r>
          </w:p>
        </w:tc>
        <w:tc>
          <w:tcPr>
            <w:tcW w:w="2500" w:type="dxa"/>
            <w:shd w:val="clear" w:color="auto" w:fill="DEEAF6"/>
          </w:tcPr>
          <w:p w14:paraId="4EF7ACA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Stakeholders</w:t>
            </w:r>
          </w:p>
        </w:tc>
      </w:tr>
      <w:tr w:rsidR="005C78D3" w14:paraId="2A9B3200" w14:textId="77777777">
        <w:tc>
          <w:tcPr>
            <w:tcW w:w="2500" w:type="dxa"/>
            <w:shd w:val="clear" w:color="auto" w:fill="FFFFFF"/>
          </w:tcPr>
          <w:p w14:paraId="1F4D91C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Desenvolvedor / Fundador</w:t>
            </w:r>
          </w:p>
        </w:tc>
        <w:tc>
          <w:tcPr>
            <w:tcW w:w="4430" w:type="dxa"/>
            <w:shd w:val="clear" w:color="auto" w:fill="FFFFFF"/>
          </w:tcPr>
          <w:p w14:paraId="7DDE13A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Definição de produto, desenvolvimento técnico e entrega de todas as fases.</w:t>
            </w:r>
          </w:p>
        </w:tc>
        <w:tc>
          <w:tcPr>
            <w:tcW w:w="2500" w:type="dxa"/>
            <w:shd w:val="clear" w:color="auto" w:fill="FFFFFF"/>
          </w:tcPr>
          <w:p w14:paraId="4BA596E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Interno</w:t>
            </w:r>
          </w:p>
        </w:tc>
      </w:tr>
      <w:tr w:rsidR="005C78D3" w14:paraId="5C1C64C0" w14:textId="77777777">
        <w:tc>
          <w:tcPr>
            <w:tcW w:w="2500" w:type="dxa"/>
            <w:shd w:val="clear" w:color="auto" w:fill="EEF4FB"/>
          </w:tcPr>
          <w:p w14:paraId="1ED9FD2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Jogadores de RPG</w:t>
            </w:r>
          </w:p>
        </w:tc>
        <w:tc>
          <w:tcPr>
            <w:tcW w:w="4430" w:type="dxa"/>
            <w:shd w:val="clear" w:color="auto" w:fill="EEF4FB"/>
          </w:tcPr>
          <w:p w14:paraId="2BD24C4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Utilizar fichas digitais, rolar dados e participar de sessões presenciais e online.</w:t>
            </w:r>
          </w:p>
        </w:tc>
        <w:tc>
          <w:tcPr>
            <w:tcW w:w="2500" w:type="dxa"/>
            <w:shd w:val="clear" w:color="auto" w:fill="EEF4FB"/>
          </w:tcPr>
          <w:p w14:paraId="3DC57B6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Usuário Final</w:t>
            </w:r>
          </w:p>
        </w:tc>
      </w:tr>
      <w:tr w:rsidR="005C78D3" w14:paraId="6B0EB8E2" w14:textId="77777777">
        <w:tc>
          <w:tcPr>
            <w:tcW w:w="2500" w:type="dxa"/>
            <w:shd w:val="clear" w:color="auto" w:fill="FFFFFF"/>
          </w:tcPr>
          <w:p w14:paraId="4852126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Mestres (Game Masters)</w:t>
            </w:r>
          </w:p>
        </w:tc>
        <w:tc>
          <w:tcPr>
            <w:tcW w:w="4430" w:type="dxa"/>
            <w:shd w:val="clear" w:color="auto" w:fill="FFFFFF"/>
          </w:tcPr>
          <w:p w14:paraId="0F98246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Criar e gerenciar sessões, controlar </w:t>
            </w:r>
            <w:proofErr w:type="spellStart"/>
            <w:r>
              <w:rPr>
                <w:rFonts w:ascii="Arial" w:hAnsi="Arial" w:cs="Arial"/>
              </w:rPr>
              <w:t>NPCs</w:t>
            </w:r>
            <w:proofErr w:type="spellEnd"/>
            <w:r>
              <w:rPr>
                <w:rFonts w:ascii="Arial" w:hAnsi="Arial" w:cs="Arial"/>
              </w:rPr>
              <w:t>, cenários e fichas dos jogadores.</w:t>
            </w:r>
          </w:p>
        </w:tc>
        <w:tc>
          <w:tcPr>
            <w:tcW w:w="2500" w:type="dxa"/>
            <w:shd w:val="clear" w:color="auto" w:fill="FFFFFF"/>
          </w:tcPr>
          <w:p w14:paraId="5AB84A7E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Usuário Final</w:t>
            </w:r>
          </w:p>
        </w:tc>
      </w:tr>
      <w:tr w:rsidR="005C78D3" w14:paraId="6C0C34F8" w14:textId="77777777">
        <w:tc>
          <w:tcPr>
            <w:tcW w:w="2500" w:type="dxa"/>
            <w:shd w:val="clear" w:color="auto" w:fill="EEF4FB"/>
          </w:tcPr>
          <w:p w14:paraId="2ED7B2A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Equipe de QA</w:t>
            </w:r>
          </w:p>
        </w:tc>
        <w:tc>
          <w:tcPr>
            <w:tcW w:w="4430" w:type="dxa"/>
            <w:shd w:val="clear" w:color="auto" w:fill="EEF4FB"/>
          </w:tcPr>
          <w:p w14:paraId="23ECC67F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Validar funcionalidades, garantir qualidade e aprovar entregas de cada sprint.</w:t>
            </w:r>
          </w:p>
        </w:tc>
        <w:tc>
          <w:tcPr>
            <w:tcW w:w="2500" w:type="dxa"/>
            <w:shd w:val="clear" w:color="auto" w:fill="EEF4FB"/>
          </w:tcPr>
          <w:p w14:paraId="4D87C137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t>Interno</w:t>
            </w:r>
          </w:p>
        </w:tc>
      </w:tr>
    </w:tbl>
    <w:p w14:paraId="2B58EDB4" w14:textId="77777777" w:rsidR="005C78D3" w:rsidRDefault="005C78D3"/>
    <w:p w14:paraId="0DA3E38B" w14:textId="77777777" w:rsidR="005C78D3" w:rsidRDefault="00000000">
      <w:pPr>
        <w:pStyle w:val="Ttulo2"/>
      </w:pPr>
      <w:r>
        <w:rPr>
          <w:rFonts w:cs="Arial"/>
        </w:rPr>
        <w:t>Necessidades Chave dos Stakeholders e dos Usuários</w:t>
      </w:r>
    </w:p>
    <w:p w14:paraId="635CF41B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5468"/>
        <w:gridCol w:w="1620"/>
        <w:gridCol w:w="1780"/>
      </w:tblGrid>
      <w:tr w:rsidR="005C78D3" w14:paraId="2C10208E" w14:textId="77777777" w:rsidTr="000F1CE5">
        <w:trPr>
          <w:trHeight w:val="651"/>
        </w:trPr>
        <w:tc>
          <w:tcPr>
            <w:tcW w:w="562" w:type="dxa"/>
            <w:shd w:val="clear" w:color="auto" w:fill="DEEAF6"/>
          </w:tcPr>
          <w:p w14:paraId="000D9AE3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5468" w:type="dxa"/>
            <w:shd w:val="clear" w:color="auto" w:fill="DEEAF6"/>
          </w:tcPr>
          <w:p w14:paraId="24FB993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1620" w:type="dxa"/>
            <w:shd w:val="clear" w:color="auto" w:fill="DEEAF6"/>
          </w:tcPr>
          <w:p w14:paraId="63325110" w14:textId="50546113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Prioridade do Cliente (Crítico, Útil e Importan</w:t>
            </w:r>
            <w:r w:rsidR="00F128B9">
              <w:rPr>
                <w:rFonts w:ascii="Arial" w:hAnsi="Arial" w:cs="Arial"/>
                <w:b/>
              </w:rPr>
              <w:t>t</w:t>
            </w:r>
            <w:r>
              <w:rPr>
                <w:rFonts w:ascii="Arial" w:hAnsi="Arial" w:cs="Arial"/>
                <w:b/>
              </w:rPr>
              <w:t>e)</w:t>
            </w:r>
          </w:p>
        </w:tc>
        <w:tc>
          <w:tcPr>
            <w:tcW w:w="1780" w:type="dxa"/>
            <w:shd w:val="clear" w:color="auto" w:fill="DEEAF6"/>
          </w:tcPr>
          <w:p w14:paraId="1C5CB81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Observações</w:t>
            </w:r>
          </w:p>
        </w:tc>
      </w:tr>
      <w:tr w:rsidR="005C78D3" w14:paraId="16C3E47C" w14:textId="77777777" w:rsidTr="000F1CE5">
        <w:tc>
          <w:tcPr>
            <w:tcW w:w="562" w:type="dxa"/>
            <w:shd w:val="clear" w:color="auto" w:fill="FFFFFF"/>
          </w:tcPr>
          <w:p w14:paraId="01BDB04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5468" w:type="dxa"/>
            <w:shd w:val="clear" w:color="auto" w:fill="FFFFFF"/>
          </w:tcPr>
          <w:p w14:paraId="652001E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Criar e gerenciar fichas de personagens D&amp;D 5e de forma digital, com cálculos automáticos de atributos, CA, HP e proficiências.</w:t>
            </w:r>
          </w:p>
        </w:tc>
        <w:tc>
          <w:tcPr>
            <w:tcW w:w="1620" w:type="dxa"/>
            <w:shd w:val="clear" w:color="auto" w:fill="FFFFFF"/>
          </w:tcPr>
          <w:p w14:paraId="17F52B8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Crítico</w:t>
            </w:r>
          </w:p>
        </w:tc>
        <w:tc>
          <w:tcPr>
            <w:tcW w:w="1780" w:type="dxa"/>
            <w:shd w:val="clear" w:color="auto" w:fill="FFFFFF"/>
          </w:tcPr>
          <w:p w14:paraId="3392834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-</w:t>
            </w:r>
          </w:p>
        </w:tc>
      </w:tr>
      <w:tr w:rsidR="005C78D3" w14:paraId="4D986F57" w14:textId="77777777" w:rsidTr="000F1CE5">
        <w:tc>
          <w:tcPr>
            <w:tcW w:w="562" w:type="dxa"/>
            <w:shd w:val="clear" w:color="auto" w:fill="EEF4FB"/>
          </w:tcPr>
          <w:p w14:paraId="742135C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5468" w:type="dxa"/>
            <w:shd w:val="clear" w:color="auto" w:fill="EEF4FB"/>
          </w:tcPr>
          <w:p w14:paraId="3918C6C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Rolar dados virtuais com suporte a fórmulas (</w:t>
            </w:r>
            <w:proofErr w:type="spellStart"/>
            <w:r>
              <w:rPr>
                <w:rFonts w:ascii="Arial" w:hAnsi="Arial" w:cs="Arial"/>
              </w:rPr>
              <w:t>ex</w:t>
            </w:r>
            <w:proofErr w:type="spellEnd"/>
            <w:r>
              <w:rPr>
                <w:rFonts w:ascii="Arial" w:hAnsi="Arial" w:cs="Arial"/>
              </w:rPr>
              <w:t xml:space="preserve">: 2d6+3) e histórico de </w:t>
            </w:r>
            <w:proofErr w:type="spellStart"/>
            <w:r>
              <w:rPr>
                <w:rFonts w:ascii="Arial" w:hAnsi="Arial" w:cs="Arial"/>
              </w:rPr>
              <w:t>rolls</w:t>
            </w:r>
            <w:proofErr w:type="spellEnd"/>
            <w:r>
              <w:rPr>
                <w:rFonts w:ascii="Arial" w:hAnsi="Arial" w:cs="Arial"/>
              </w:rPr>
              <w:t xml:space="preserve"> por sessão.</w:t>
            </w:r>
          </w:p>
        </w:tc>
        <w:tc>
          <w:tcPr>
            <w:tcW w:w="1620" w:type="dxa"/>
            <w:shd w:val="clear" w:color="auto" w:fill="EEF4FB"/>
          </w:tcPr>
          <w:p w14:paraId="068E455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Crítico</w:t>
            </w:r>
          </w:p>
        </w:tc>
        <w:tc>
          <w:tcPr>
            <w:tcW w:w="1780" w:type="dxa"/>
            <w:shd w:val="clear" w:color="auto" w:fill="EEF4FB"/>
          </w:tcPr>
          <w:p w14:paraId="1B05EE6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-</w:t>
            </w:r>
          </w:p>
        </w:tc>
      </w:tr>
      <w:tr w:rsidR="005C78D3" w14:paraId="6D291521" w14:textId="77777777" w:rsidTr="000F1CE5">
        <w:tc>
          <w:tcPr>
            <w:tcW w:w="562" w:type="dxa"/>
            <w:shd w:val="clear" w:color="auto" w:fill="FFFFFF"/>
          </w:tcPr>
          <w:p w14:paraId="6BF428BB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5468" w:type="dxa"/>
            <w:shd w:val="clear" w:color="auto" w:fill="FFFFFF"/>
          </w:tcPr>
          <w:p w14:paraId="10CB7CC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Autenticar usuários com segurança e manter dados persistentes entre sessões.</w:t>
            </w:r>
          </w:p>
        </w:tc>
        <w:tc>
          <w:tcPr>
            <w:tcW w:w="1620" w:type="dxa"/>
            <w:shd w:val="clear" w:color="auto" w:fill="FFFFFF"/>
          </w:tcPr>
          <w:p w14:paraId="697DC47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Crítico</w:t>
            </w:r>
          </w:p>
        </w:tc>
        <w:tc>
          <w:tcPr>
            <w:tcW w:w="1780" w:type="dxa"/>
            <w:shd w:val="clear" w:color="auto" w:fill="FFFFFF"/>
          </w:tcPr>
          <w:p w14:paraId="18E6E69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-</w:t>
            </w:r>
          </w:p>
        </w:tc>
      </w:tr>
      <w:tr w:rsidR="005C78D3" w14:paraId="1C071C44" w14:textId="77777777" w:rsidTr="000F1CE5">
        <w:tc>
          <w:tcPr>
            <w:tcW w:w="562" w:type="dxa"/>
            <w:shd w:val="clear" w:color="auto" w:fill="EEF4FB"/>
          </w:tcPr>
          <w:p w14:paraId="5C1C90D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5468" w:type="dxa"/>
            <w:shd w:val="clear" w:color="auto" w:fill="EEF4FB"/>
          </w:tcPr>
          <w:p w14:paraId="4EEE747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Participar de sessões online em tempo real com mestre e outros jogadores, com rolagens compartilhadas.</w:t>
            </w:r>
          </w:p>
        </w:tc>
        <w:tc>
          <w:tcPr>
            <w:tcW w:w="1620" w:type="dxa"/>
            <w:shd w:val="clear" w:color="auto" w:fill="EEF4FB"/>
          </w:tcPr>
          <w:p w14:paraId="2CF778B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Importante</w:t>
            </w:r>
          </w:p>
        </w:tc>
        <w:tc>
          <w:tcPr>
            <w:tcW w:w="1780" w:type="dxa"/>
            <w:shd w:val="clear" w:color="auto" w:fill="EEF4FB"/>
          </w:tcPr>
          <w:p w14:paraId="2CDFAD4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-</w:t>
            </w:r>
          </w:p>
        </w:tc>
      </w:tr>
      <w:tr w:rsidR="005C78D3" w14:paraId="68B768BB" w14:textId="77777777" w:rsidTr="000F1CE5">
        <w:tc>
          <w:tcPr>
            <w:tcW w:w="562" w:type="dxa"/>
            <w:shd w:val="clear" w:color="auto" w:fill="FFFFFF"/>
          </w:tcPr>
          <w:p w14:paraId="57D41B44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5468" w:type="dxa"/>
            <w:shd w:val="clear" w:color="auto" w:fill="FFFFFF"/>
          </w:tcPr>
          <w:p w14:paraId="7F26F33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Acessar compêndio de regras, habilidades, magias e </w:t>
            </w:r>
            <w:r>
              <w:rPr>
                <w:rFonts w:ascii="Arial" w:hAnsi="Arial" w:cs="Arial"/>
              </w:rPr>
              <w:lastRenderedPageBreak/>
              <w:t>equipamentos do sistema D&amp;D 5e.</w:t>
            </w:r>
          </w:p>
        </w:tc>
        <w:tc>
          <w:tcPr>
            <w:tcW w:w="1620" w:type="dxa"/>
            <w:shd w:val="clear" w:color="auto" w:fill="FFFFFF"/>
          </w:tcPr>
          <w:p w14:paraId="144E6ED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lastRenderedPageBreak/>
              <w:t>Importante</w:t>
            </w:r>
          </w:p>
        </w:tc>
        <w:tc>
          <w:tcPr>
            <w:tcW w:w="1780" w:type="dxa"/>
            <w:shd w:val="clear" w:color="auto" w:fill="FFFFFF"/>
          </w:tcPr>
          <w:p w14:paraId="1FFDDA9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-</w:t>
            </w:r>
          </w:p>
        </w:tc>
      </w:tr>
      <w:tr w:rsidR="005C78D3" w14:paraId="42E681A7" w14:textId="77777777" w:rsidTr="000F1CE5">
        <w:tc>
          <w:tcPr>
            <w:tcW w:w="562" w:type="dxa"/>
            <w:shd w:val="clear" w:color="auto" w:fill="EEF4FB"/>
          </w:tcPr>
          <w:p w14:paraId="5F39CFA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5468" w:type="dxa"/>
            <w:shd w:val="clear" w:color="auto" w:fill="EEF4FB"/>
          </w:tcPr>
          <w:p w14:paraId="47DF63C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Utilizar o aplicativo no celular (iOS e Android) com experiência nativa e responsiva.</w:t>
            </w:r>
          </w:p>
        </w:tc>
        <w:tc>
          <w:tcPr>
            <w:tcW w:w="1620" w:type="dxa"/>
            <w:shd w:val="clear" w:color="auto" w:fill="EEF4FB"/>
          </w:tcPr>
          <w:p w14:paraId="6004832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Importante</w:t>
            </w:r>
          </w:p>
        </w:tc>
        <w:tc>
          <w:tcPr>
            <w:tcW w:w="1780" w:type="dxa"/>
            <w:shd w:val="clear" w:color="auto" w:fill="EEF4FB"/>
          </w:tcPr>
          <w:p w14:paraId="2828DE5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-</w:t>
            </w:r>
          </w:p>
        </w:tc>
      </w:tr>
      <w:tr w:rsidR="005C78D3" w14:paraId="0DA9BD47" w14:textId="77777777" w:rsidTr="000F1CE5">
        <w:tc>
          <w:tcPr>
            <w:tcW w:w="562" w:type="dxa"/>
            <w:shd w:val="clear" w:color="auto" w:fill="FFFFFF"/>
          </w:tcPr>
          <w:p w14:paraId="2008B98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5468" w:type="dxa"/>
            <w:shd w:val="clear" w:color="auto" w:fill="FFFFFF"/>
          </w:tcPr>
          <w:p w14:paraId="09C29CC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Registrar histórico de sessões, fichas e rolagens para consulta futura.</w:t>
            </w:r>
          </w:p>
        </w:tc>
        <w:tc>
          <w:tcPr>
            <w:tcW w:w="1620" w:type="dxa"/>
            <w:shd w:val="clear" w:color="auto" w:fill="FFFFFF"/>
          </w:tcPr>
          <w:p w14:paraId="0A0465B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Útil</w:t>
            </w:r>
          </w:p>
        </w:tc>
        <w:tc>
          <w:tcPr>
            <w:tcW w:w="1780" w:type="dxa"/>
            <w:shd w:val="clear" w:color="auto" w:fill="FFFFFF"/>
          </w:tcPr>
          <w:p w14:paraId="65BFE464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-</w:t>
            </w:r>
          </w:p>
        </w:tc>
      </w:tr>
      <w:tr w:rsidR="005C78D3" w14:paraId="4E7F97D3" w14:textId="77777777" w:rsidTr="000F1CE5">
        <w:tc>
          <w:tcPr>
            <w:tcW w:w="562" w:type="dxa"/>
            <w:shd w:val="clear" w:color="auto" w:fill="EEF4FB"/>
          </w:tcPr>
          <w:p w14:paraId="43CF045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5468" w:type="dxa"/>
            <w:shd w:val="clear" w:color="auto" w:fill="EEF4FB"/>
          </w:tcPr>
          <w:p w14:paraId="77E561C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Suporte futuro ao sistema Ordem Paranormal (a partir da Fase 3 do desenvolvimento).</w:t>
            </w:r>
          </w:p>
        </w:tc>
        <w:tc>
          <w:tcPr>
            <w:tcW w:w="1620" w:type="dxa"/>
            <w:shd w:val="clear" w:color="auto" w:fill="EEF4FB"/>
          </w:tcPr>
          <w:p w14:paraId="35E40A2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Útil</w:t>
            </w:r>
          </w:p>
        </w:tc>
        <w:tc>
          <w:tcPr>
            <w:tcW w:w="1780" w:type="dxa"/>
            <w:shd w:val="clear" w:color="auto" w:fill="EEF4FB"/>
          </w:tcPr>
          <w:p w14:paraId="08660FF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FF067BA" w14:textId="77777777" w:rsidR="005C78D3" w:rsidRDefault="005C78D3"/>
    <w:p w14:paraId="14C7F788" w14:textId="77777777" w:rsidR="005C78D3" w:rsidRDefault="00000000">
      <w:pPr>
        <w:pStyle w:val="Ttulo1"/>
      </w:pPr>
      <w:r>
        <w:rPr>
          <w:rFonts w:cs="Arial"/>
          <w:szCs w:val="24"/>
        </w:rPr>
        <w:t>Visão Geral do Produto</w:t>
      </w:r>
    </w:p>
    <w:p w14:paraId="566FCF48" w14:textId="77777777" w:rsidR="005C78D3" w:rsidRDefault="00000000">
      <w:pPr>
        <w:pStyle w:val="Ttulo2"/>
      </w:pPr>
      <w:r>
        <w:rPr>
          <w:rFonts w:cs="Arial"/>
        </w:rPr>
        <w:t>Perspectiva do Produto</w:t>
      </w:r>
    </w:p>
    <w:p w14:paraId="1A6FE3D0" w14:textId="77777777" w:rsidR="005C78D3" w:rsidRDefault="00000000">
      <w:r>
        <w:rPr>
          <w:rFonts w:ascii="Arial" w:hAnsi="Arial" w:cs="Arial"/>
        </w:rPr>
        <w:t>Resumo das funcionalidades do Produto:</w:t>
      </w:r>
    </w:p>
    <w:p w14:paraId="51835031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4715"/>
        <w:gridCol w:w="4715"/>
      </w:tblGrid>
      <w:tr w:rsidR="005C78D3" w14:paraId="69F349FA" w14:textId="77777777">
        <w:tc>
          <w:tcPr>
            <w:tcW w:w="4715" w:type="dxa"/>
            <w:shd w:val="clear" w:color="auto" w:fill="DEEAF6"/>
          </w:tcPr>
          <w:p w14:paraId="35A8596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Necessidades</w:t>
            </w:r>
          </w:p>
        </w:tc>
        <w:tc>
          <w:tcPr>
            <w:tcW w:w="4715" w:type="dxa"/>
            <w:shd w:val="clear" w:color="auto" w:fill="DEEAF6"/>
          </w:tcPr>
          <w:p w14:paraId="167A394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Funcionalidades Correspondentes</w:t>
            </w:r>
          </w:p>
        </w:tc>
      </w:tr>
      <w:tr w:rsidR="005C78D3" w14:paraId="026E032E" w14:textId="77777777">
        <w:tc>
          <w:tcPr>
            <w:tcW w:w="4715" w:type="dxa"/>
            <w:shd w:val="clear" w:color="auto" w:fill="FFFFFF"/>
          </w:tcPr>
          <w:p w14:paraId="3569F41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1. Ficha digital de personagem.</w:t>
            </w:r>
          </w:p>
        </w:tc>
        <w:tc>
          <w:tcPr>
            <w:tcW w:w="4715" w:type="dxa"/>
            <w:shd w:val="clear" w:color="auto" w:fill="FFFFFF"/>
          </w:tcPr>
          <w:p w14:paraId="3CC5919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1. Módulo de criação e edição de personagem com cálculos automáticos.</w:t>
            </w:r>
          </w:p>
        </w:tc>
      </w:tr>
      <w:tr w:rsidR="005C78D3" w14:paraId="7D4B117A" w14:textId="77777777">
        <w:tc>
          <w:tcPr>
            <w:tcW w:w="4715" w:type="dxa"/>
            <w:shd w:val="clear" w:color="auto" w:fill="EEF4FB"/>
          </w:tcPr>
          <w:p w14:paraId="517CA23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2. Cálculo automático de atributos.</w:t>
            </w:r>
          </w:p>
        </w:tc>
        <w:tc>
          <w:tcPr>
            <w:tcW w:w="4715" w:type="dxa"/>
            <w:shd w:val="clear" w:color="auto" w:fill="EEF4FB"/>
          </w:tcPr>
          <w:p w14:paraId="35684C7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2. </w:t>
            </w:r>
            <w:proofErr w:type="spellStart"/>
            <w:r>
              <w:rPr>
                <w:rFonts w:ascii="Arial" w:hAnsi="Arial" w:cs="Arial"/>
              </w:rPr>
              <w:t>Engine</w:t>
            </w:r>
            <w:proofErr w:type="spellEnd"/>
            <w:r>
              <w:rPr>
                <w:rFonts w:ascii="Arial" w:hAnsi="Arial" w:cs="Arial"/>
              </w:rPr>
              <w:t xml:space="preserve"> de regras D&amp;D 5e: modificadores, CA, HP, salvaguardas, proficiências.</w:t>
            </w:r>
          </w:p>
        </w:tc>
      </w:tr>
      <w:tr w:rsidR="005C78D3" w14:paraId="28801B9F" w14:textId="77777777">
        <w:tc>
          <w:tcPr>
            <w:tcW w:w="4715" w:type="dxa"/>
            <w:shd w:val="clear" w:color="auto" w:fill="FFFFFF"/>
          </w:tcPr>
          <w:p w14:paraId="43EA6CC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3. Rolagem de dados.</w:t>
            </w:r>
          </w:p>
        </w:tc>
        <w:tc>
          <w:tcPr>
            <w:tcW w:w="4715" w:type="dxa"/>
            <w:shd w:val="clear" w:color="auto" w:fill="FFFFFF"/>
          </w:tcPr>
          <w:p w14:paraId="135B16A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3. Módulo de dados com parser de fórmulas, histórico e resultados individuais.</w:t>
            </w:r>
          </w:p>
        </w:tc>
      </w:tr>
      <w:tr w:rsidR="005C78D3" w14:paraId="495244BE" w14:textId="77777777">
        <w:tc>
          <w:tcPr>
            <w:tcW w:w="4715" w:type="dxa"/>
            <w:shd w:val="clear" w:color="auto" w:fill="EEF4FB"/>
          </w:tcPr>
          <w:p w14:paraId="55B0634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4. Sessões online.</w:t>
            </w:r>
          </w:p>
        </w:tc>
        <w:tc>
          <w:tcPr>
            <w:tcW w:w="4715" w:type="dxa"/>
            <w:shd w:val="clear" w:color="auto" w:fill="EEF4FB"/>
          </w:tcPr>
          <w:p w14:paraId="6ADD5D5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4. Sala virtual com </w:t>
            </w:r>
            <w:proofErr w:type="spellStart"/>
            <w:r>
              <w:rPr>
                <w:rFonts w:ascii="Arial" w:hAnsi="Arial" w:cs="Arial"/>
              </w:rPr>
              <w:t>WebSocket</w:t>
            </w:r>
            <w:proofErr w:type="spellEnd"/>
            <w:r>
              <w:rPr>
                <w:rFonts w:ascii="Arial" w:hAnsi="Arial" w:cs="Arial"/>
              </w:rPr>
              <w:t>, código de acesso e controle do GM.</w:t>
            </w:r>
          </w:p>
        </w:tc>
      </w:tr>
      <w:tr w:rsidR="005C78D3" w14:paraId="6F2E7B3C" w14:textId="77777777">
        <w:tc>
          <w:tcPr>
            <w:tcW w:w="4715" w:type="dxa"/>
            <w:shd w:val="clear" w:color="auto" w:fill="FFFFFF"/>
          </w:tcPr>
          <w:p w14:paraId="7424162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5. Compêndio de regras.</w:t>
            </w:r>
          </w:p>
        </w:tc>
        <w:tc>
          <w:tcPr>
            <w:tcW w:w="4715" w:type="dxa"/>
            <w:shd w:val="clear" w:color="auto" w:fill="FFFFFF"/>
          </w:tcPr>
          <w:p w14:paraId="2772839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5. Banco de dados de classes, raças, magias, habilidades e equipamentos.</w:t>
            </w:r>
          </w:p>
        </w:tc>
      </w:tr>
      <w:tr w:rsidR="005C78D3" w14:paraId="57124CA9" w14:textId="77777777">
        <w:tc>
          <w:tcPr>
            <w:tcW w:w="4715" w:type="dxa"/>
            <w:shd w:val="clear" w:color="auto" w:fill="EEF4FB"/>
          </w:tcPr>
          <w:p w14:paraId="653AAF0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6. Acesso mobile.</w:t>
            </w:r>
          </w:p>
        </w:tc>
        <w:tc>
          <w:tcPr>
            <w:tcW w:w="4715" w:type="dxa"/>
            <w:shd w:val="clear" w:color="auto" w:fill="EEF4FB"/>
          </w:tcPr>
          <w:p w14:paraId="1759475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6. Aplicativo iOS e Android via </w:t>
            </w:r>
            <w:proofErr w:type="spellStart"/>
            <w:r>
              <w:rPr>
                <w:rFonts w:ascii="Arial" w:hAnsi="Arial" w:cs="Arial"/>
              </w:rPr>
              <w:t>React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Native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5C78D3" w:rsidRPr="00F128B9" w14:paraId="71C4DB37" w14:textId="77777777">
        <w:tc>
          <w:tcPr>
            <w:tcW w:w="4715" w:type="dxa"/>
            <w:shd w:val="clear" w:color="auto" w:fill="FFFFFF"/>
          </w:tcPr>
          <w:p w14:paraId="7413E5D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7. Persistência de dados.</w:t>
            </w:r>
          </w:p>
        </w:tc>
        <w:tc>
          <w:tcPr>
            <w:tcW w:w="4715" w:type="dxa"/>
            <w:shd w:val="clear" w:color="auto" w:fill="FFFFFF"/>
          </w:tcPr>
          <w:p w14:paraId="3A65E311" w14:textId="77777777" w:rsidR="005C78D3" w:rsidRPr="00F128B9" w:rsidRDefault="00000000">
            <w:pPr>
              <w:spacing w:before="60" w:after="60"/>
              <w:rPr>
                <w:lang w:val="en-US"/>
              </w:rPr>
            </w:pPr>
            <w:r w:rsidRPr="00F128B9">
              <w:rPr>
                <w:rFonts w:ascii="Arial" w:hAnsi="Arial" w:cs="Arial"/>
                <w:lang w:val="en-US"/>
              </w:rPr>
              <w:t xml:space="preserve">7. Backend Spring Boot + PostgreSQL com </w:t>
            </w:r>
            <w:proofErr w:type="spellStart"/>
            <w:r w:rsidRPr="00F128B9">
              <w:rPr>
                <w:rFonts w:ascii="Arial" w:hAnsi="Arial" w:cs="Arial"/>
                <w:lang w:val="en-US"/>
              </w:rPr>
              <w:t>autenticação</w:t>
            </w:r>
            <w:proofErr w:type="spellEnd"/>
            <w:r w:rsidRPr="00F128B9">
              <w:rPr>
                <w:rFonts w:ascii="Arial" w:hAnsi="Arial" w:cs="Arial"/>
                <w:lang w:val="en-US"/>
              </w:rPr>
              <w:t xml:space="preserve"> JWT.</w:t>
            </w:r>
          </w:p>
        </w:tc>
      </w:tr>
      <w:tr w:rsidR="005C78D3" w14:paraId="66DAE78D" w14:textId="77777777">
        <w:tc>
          <w:tcPr>
            <w:tcW w:w="4715" w:type="dxa"/>
            <w:shd w:val="clear" w:color="auto" w:fill="EEF4FB"/>
          </w:tcPr>
          <w:p w14:paraId="281AB73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8. Segurança.</w:t>
            </w:r>
          </w:p>
        </w:tc>
        <w:tc>
          <w:tcPr>
            <w:tcW w:w="4715" w:type="dxa"/>
            <w:shd w:val="clear" w:color="auto" w:fill="EEF4FB"/>
          </w:tcPr>
          <w:p w14:paraId="23F41BC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8. HTTPS, </w:t>
            </w:r>
            <w:proofErr w:type="spellStart"/>
            <w:r>
              <w:rPr>
                <w:rFonts w:ascii="Arial" w:hAnsi="Arial" w:cs="Arial"/>
              </w:rPr>
              <w:t>BCrypt</w:t>
            </w:r>
            <w:proofErr w:type="spellEnd"/>
            <w:r>
              <w:rPr>
                <w:rFonts w:ascii="Arial" w:hAnsi="Arial" w:cs="Arial"/>
              </w:rPr>
              <w:t xml:space="preserve">, rate </w:t>
            </w:r>
            <w:proofErr w:type="spellStart"/>
            <w:r>
              <w:rPr>
                <w:rFonts w:ascii="Arial" w:hAnsi="Arial" w:cs="Arial"/>
              </w:rPr>
              <w:t>limiting</w:t>
            </w:r>
            <w:proofErr w:type="spellEnd"/>
            <w:r>
              <w:rPr>
                <w:rFonts w:ascii="Arial" w:hAnsi="Arial" w:cs="Arial"/>
              </w:rPr>
              <w:t xml:space="preserve"> e validação de input.</w:t>
            </w:r>
          </w:p>
        </w:tc>
      </w:tr>
      <w:tr w:rsidR="005C78D3" w14:paraId="420388AB" w14:textId="77777777">
        <w:tc>
          <w:tcPr>
            <w:tcW w:w="4715" w:type="dxa"/>
            <w:shd w:val="clear" w:color="auto" w:fill="FFFFFF"/>
          </w:tcPr>
          <w:p w14:paraId="76F1FDE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9. Histórico.</w:t>
            </w:r>
          </w:p>
        </w:tc>
        <w:tc>
          <w:tcPr>
            <w:tcW w:w="4715" w:type="dxa"/>
            <w:shd w:val="clear" w:color="auto" w:fill="FFFFFF"/>
          </w:tcPr>
          <w:p w14:paraId="3CA5DC5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9. Log de sessões, fichas </w:t>
            </w:r>
            <w:proofErr w:type="spellStart"/>
            <w:r>
              <w:rPr>
                <w:rFonts w:ascii="Arial" w:hAnsi="Arial" w:cs="Arial"/>
              </w:rPr>
              <w:t>versionadas</w:t>
            </w:r>
            <w:proofErr w:type="spellEnd"/>
            <w:r>
              <w:rPr>
                <w:rFonts w:ascii="Arial" w:hAnsi="Arial" w:cs="Arial"/>
              </w:rPr>
              <w:t xml:space="preserve"> e histórico de </w:t>
            </w:r>
            <w:proofErr w:type="spellStart"/>
            <w:r>
              <w:rPr>
                <w:rFonts w:ascii="Arial" w:hAnsi="Arial" w:cs="Arial"/>
              </w:rPr>
              <w:t>rolls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5C78D3" w14:paraId="7E28CE10" w14:textId="77777777">
        <w:tc>
          <w:tcPr>
            <w:tcW w:w="4715" w:type="dxa"/>
            <w:shd w:val="clear" w:color="auto" w:fill="EEF4FB"/>
          </w:tcPr>
          <w:p w14:paraId="1C9EDA6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10. Suporte a múltiplos sistemas.</w:t>
            </w:r>
          </w:p>
        </w:tc>
        <w:tc>
          <w:tcPr>
            <w:tcW w:w="4715" w:type="dxa"/>
            <w:shd w:val="clear" w:color="auto" w:fill="EEF4FB"/>
          </w:tcPr>
          <w:p w14:paraId="152D191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10. Arquitetura modular para adição do sistema Ordem Paranormal (Fase 3).</w:t>
            </w:r>
          </w:p>
        </w:tc>
      </w:tr>
    </w:tbl>
    <w:p w14:paraId="7E7630EC" w14:textId="77777777" w:rsidR="005C78D3" w:rsidRDefault="005C78D3"/>
    <w:p w14:paraId="173FCA58" w14:textId="77777777" w:rsidR="005C78D3" w:rsidRDefault="00000000">
      <w:pPr>
        <w:pStyle w:val="Ttulo2"/>
      </w:pPr>
      <w:r>
        <w:rPr>
          <w:rFonts w:cs="Arial"/>
        </w:rPr>
        <w:t>Estimativa de Custo Inicial</w:t>
      </w:r>
    </w:p>
    <w:p w14:paraId="05424825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2965"/>
        <w:gridCol w:w="2965"/>
      </w:tblGrid>
      <w:tr w:rsidR="005C78D3" w14:paraId="1B3E280E" w14:textId="77777777">
        <w:tc>
          <w:tcPr>
            <w:tcW w:w="3500" w:type="dxa"/>
            <w:shd w:val="clear" w:color="auto" w:fill="DEEAF6"/>
          </w:tcPr>
          <w:p w14:paraId="5AD6736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Item de Custo</w:t>
            </w:r>
          </w:p>
        </w:tc>
        <w:tc>
          <w:tcPr>
            <w:tcW w:w="2965" w:type="dxa"/>
            <w:shd w:val="clear" w:color="auto" w:fill="DEEAF6"/>
          </w:tcPr>
          <w:p w14:paraId="7017217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Estimativa Mensal</w:t>
            </w:r>
          </w:p>
        </w:tc>
        <w:tc>
          <w:tcPr>
            <w:tcW w:w="2965" w:type="dxa"/>
            <w:shd w:val="clear" w:color="auto" w:fill="DEEAF6"/>
          </w:tcPr>
          <w:p w14:paraId="426AEE2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Observações</w:t>
            </w:r>
          </w:p>
        </w:tc>
      </w:tr>
      <w:tr w:rsidR="005C78D3" w:rsidRPr="00F128B9" w14:paraId="0702F1D8" w14:textId="77777777">
        <w:tc>
          <w:tcPr>
            <w:tcW w:w="3500" w:type="dxa"/>
            <w:shd w:val="clear" w:color="auto" w:fill="FFFFFF"/>
          </w:tcPr>
          <w:p w14:paraId="3A93602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Servidor de Aplicação (VPS/Cloud)</w:t>
            </w:r>
          </w:p>
        </w:tc>
        <w:tc>
          <w:tcPr>
            <w:tcW w:w="2965" w:type="dxa"/>
            <w:shd w:val="clear" w:color="auto" w:fill="FFFFFF"/>
          </w:tcPr>
          <w:p w14:paraId="42DD75F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R$ 80 – R$ 200</w:t>
            </w:r>
          </w:p>
        </w:tc>
        <w:tc>
          <w:tcPr>
            <w:tcW w:w="2965" w:type="dxa"/>
            <w:shd w:val="clear" w:color="auto" w:fill="FFFFFF"/>
          </w:tcPr>
          <w:p w14:paraId="45025EFD" w14:textId="77777777" w:rsidR="005C78D3" w:rsidRPr="00F128B9" w:rsidRDefault="00000000">
            <w:pPr>
              <w:spacing w:before="60" w:after="60"/>
              <w:rPr>
                <w:lang w:val="en-US"/>
              </w:rPr>
            </w:pPr>
            <w:r w:rsidRPr="00F128B9">
              <w:rPr>
                <w:rFonts w:ascii="Arial" w:hAnsi="Arial" w:cs="Arial"/>
                <w:lang w:val="en-US"/>
              </w:rPr>
              <w:t>AWS EC2 t</w:t>
            </w:r>
            <w:proofErr w:type="gramStart"/>
            <w:r w:rsidRPr="00F128B9">
              <w:rPr>
                <w:rFonts w:ascii="Arial" w:hAnsi="Arial" w:cs="Arial"/>
                <w:lang w:val="en-US"/>
              </w:rPr>
              <w:t>3.small</w:t>
            </w:r>
            <w:proofErr w:type="gramEnd"/>
            <w:r w:rsidRPr="00F128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128B9">
              <w:rPr>
                <w:rFonts w:ascii="Arial" w:hAnsi="Arial" w:cs="Arial"/>
                <w:lang w:val="en-US"/>
              </w:rPr>
              <w:t>ou</w:t>
            </w:r>
            <w:proofErr w:type="spellEnd"/>
            <w:r w:rsidRPr="00F128B9">
              <w:rPr>
                <w:rFonts w:ascii="Arial" w:hAnsi="Arial" w:cs="Arial"/>
                <w:lang w:val="en-US"/>
              </w:rPr>
              <w:t xml:space="preserve"> Railway</w:t>
            </w:r>
          </w:p>
        </w:tc>
      </w:tr>
      <w:tr w:rsidR="005C78D3" w14:paraId="699C404C" w14:textId="77777777">
        <w:tc>
          <w:tcPr>
            <w:tcW w:w="3500" w:type="dxa"/>
            <w:shd w:val="clear" w:color="auto" w:fill="EEF4FB"/>
          </w:tcPr>
          <w:p w14:paraId="1704AE7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Banco de Dados PostgreSQL (gerenciado)</w:t>
            </w:r>
          </w:p>
        </w:tc>
        <w:tc>
          <w:tcPr>
            <w:tcW w:w="2965" w:type="dxa"/>
            <w:shd w:val="clear" w:color="auto" w:fill="EEF4FB"/>
          </w:tcPr>
          <w:p w14:paraId="29A580D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R$ 50 – R$ 100</w:t>
            </w:r>
          </w:p>
        </w:tc>
        <w:tc>
          <w:tcPr>
            <w:tcW w:w="2965" w:type="dxa"/>
            <w:shd w:val="clear" w:color="auto" w:fill="EEF4FB"/>
          </w:tcPr>
          <w:p w14:paraId="4D4BA240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Supabase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free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tier</w:t>
            </w:r>
            <w:proofErr w:type="spellEnd"/>
            <w:r>
              <w:rPr>
                <w:rFonts w:ascii="Arial" w:hAnsi="Arial" w:cs="Arial"/>
              </w:rPr>
              <w:t xml:space="preserve"> disponível</w:t>
            </w:r>
          </w:p>
        </w:tc>
      </w:tr>
      <w:tr w:rsidR="005C78D3" w14:paraId="170AB858" w14:textId="77777777">
        <w:tc>
          <w:tcPr>
            <w:tcW w:w="3500" w:type="dxa"/>
            <w:shd w:val="clear" w:color="auto" w:fill="FFFFFF"/>
          </w:tcPr>
          <w:p w14:paraId="2A5B95A7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Cache Redis</w:t>
            </w:r>
          </w:p>
        </w:tc>
        <w:tc>
          <w:tcPr>
            <w:tcW w:w="2965" w:type="dxa"/>
            <w:shd w:val="clear" w:color="auto" w:fill="FFFFFF"/>
          </w:tcPr>
          <w:p w14:paraId="1688ECA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R$ 20 – R$ 50</w:t>
            </w:r>
          </w:p>
        </w:tc>
        <w:tc>
          <w:tcPr>
            <w:tcW w:w="2965" w:type="dxa"/>
            <w:shd w:val="clear" w:color="auto" w:fill="FFFFFF"/>
          </w:tcPr>
          <w:p w14:paraId="1DEC8DD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Redis Cloud </w:t>
            </w:r>
            <w:proofErr w:type="spellStart"/>
            <w:r>
              <w:rPr>
                <w:rFonts w:ascii="Arial" w:hAnsi="Arial" w:cs="Arial"/>
              </w:rPr>
              <w:t>free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tier</w:t>
            </w:r>
            <w:proofErr w:type="spellEnd"/>
            <w:r>
              <w:rPr>
                <w:rFonts w:ascii="Arial" w:hAnsi="Arial" w:cs="Arial"/>
              </w:rPr>
              <w:t xml:space="preserve"> disponível</w:t>
            </w:r>
          </w:p>
        </w:tc>
      </w:tr>
      <w:tr w:rsidR="005C78D3" w14:paraId="686F2300" w14:textId="77777777">
        <w:tc>
          <w:tcPr>
            <w:tcW w:w="3500" w:type="dxa"/>
            <w:shd w:val="clear" w:color="auto" w:fill="EEF4FB"/>
          </w:tcPr>
          <w:p w14:paraId="114EBAC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CI/CD e Repositório (GitHub)</w:t>
            </w:r>
          </w:p>
        </w:tc>
        <w:tc>
          <w:tcPr>
            <w:tcW w:w="2965" w:type="dxa"/>
            <w:shd w:val="clear" w:color="auto" w:fill="EEF4FB"/>
          </w:tcPr>
          <w:p w14:paraId="145FF74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R$ 0</w:t>
            </w:r>
          </w:p>
        </w:tc>
        <w:tc>
          <w:tcPr>
            <w:tcW w:w="2965" w:type="dxa"/>
            <w:shd w:val="clear" w:color="auto" w:fill="EEF4FB"/>
          </w:tcPr>
          <w:p w14:paraId="409D2A5E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GitHub Free</w:t>
            </w:r>
          </w:p>
        </w:tc>
      </w:tr>
      <w:tr w:rsidR="005C78D3" w14:paraId="68B0A773" w14:textId="77777777">
        <w:tc>
          <w:tcPr>
            <w:tcW w:w="3500" w:type="dxa"/>
            <w:shd w:val="clear" w:color="auto" w:fill="FFFFFF"/>
          </w:tcPr>
          <w:p w14:paraId="0A9EA27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Domínio e SSL</w:t>
            </w:r>
          </w:p>
        </w:tc>
        <w:tc>
          <w:tcPr>
            <w:tcW w:w="2965" w:type="dxa"/>
            <w:shd w:val="clear" w:color="auto" w:fill="FFFFFF"/>
          </w:tcPr>
          <w:p w14:paraId="02CADB64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R$ 50 – R$ 80 (anual)</w:t>
            </w:r>
          </w:p>
        </w:tc>
        <w:tc>
          <w:tcPr>
            <w:tcW w:w="2965" w:type="dxa"/>
            <w:shd w:val="clear" w:color="auto" w:fill="FFFFFF"/>
          </w:tcPr>
          <w:p w14:paraId="3B4F34F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SSL via </w:t>
            </w:r>
            <w:proofErr w:type="spellStart"/>
            <w:r>
              <w:rPr>
                <w:rFonts w:ascii="Arial" w:hAnsi="Arial" w:cs="Arial"/>
              </w:rPr>
              <w:t>Let's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Encrypt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lastRenderedPageBreak/>
              <w:t>(gratuito)</w:t>
            </w:r>
          </w:p>
        </w:tc>
      </w:tr>
      <w:tr w:rsidR="005C78D3" w14:paraId="5E0C5338" w14:textId="77777777">
        <w:tc>
          <w:tcPr>
            <w:tcW w:w="3500" w:type="dxa"/>
            <w:shd w:val="clear" w:color="auto" w:fill="EEF4FB"/>
          </w:tcPr>
          <w:p w14:paraId="5C14D9F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  <w:b/>
              </w:rPr>
              <w:lastRenderedPageBreak/>
              <w:t>Total Estimado (MVP)</w:t>
            </w:r>
          </w:p>
        </w:tc>
        <w:tc>
          <w:tcPr>
            <w:tcW w:w="2965" w:type="dxa"/>
            <w:shd w:val="clear" w:color="auto" w:fill="EEF4FB"/>
          </w:tcPr>
          <w:p w14:paraId="26F9D35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R$ 200 – R$ 430/mês</w:t>
            </w:r>
          </w:p>
        </w:tc>
        <w:tc>
          <w:tcPr>
            <w:tcW w:w="2965" w:type="dxa"/>
            <w:shd w:val="clear" w:color="auto" w:fill="EEF4FB"/>
          </w:tcPr>
          <w:p w14:paraId="592E3DF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Pode ser reduzido com </w:t>
            </w:r>
            <w:proofErr w:type="spellStart"/>
            <w:r>
              <w:rPr>
                <w:rFonts w:ascii="Arial" w:hAnsi="Arial" w:cs="Arial"/>
              </w:rPr>
              <w:t>free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tiers</w:t>
            </w:r>
            <w:proofErr w:type="spellEnd"/>
          </w:p>
        </w:tc>
      </w:tr>
    </w:tbl>
    <w:p w14:paraId="19E17C6A" w14:textId="77777777" w:rsidR="005C78D3" w:rsidRDefault="005C78D3"/>
    <w:p w14:paraId="7A6EA5A7" w14:textId="77777777" w:rsidR="005C78D3" w:rsidRDefault="00000000">
      <w:pPr>
        <w:pStyle w:val="Ttulo2"/>
      </w:pPr>
      <w:r>
        <w:rPr>
          <w:rFonts w:cs="Arial"/>
        </w:rPr>
        <w:t>Suposições e dependências</w:t>
      </w:r>
    </w:p>
    <w:p w14:paraId="01D5EBE3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O conteúdo SRD do D&amp;D 5e será utilizado sob licença </w:t>
      </w:r>
      <w:proofErr w:type="spellStart"/>
      <w:r>
        <w:rPr>
          <w:rFonts w:ascii="Arial" w:hAnsi="Arial" w:cs="Arial"/>
        </w:rPr>
        <w:t>Creative</w:t>
      </w:r>
      <w:proofErr w:type="spellEnd"/>
      <w:r>
        <w:rPr>
          <w:rFonts w:ascii="Arial" w:hAnsi="Arial" w:cs="Arial"/>
        </w:rPr>
        <w:t xml:space="preserve"> Commons, sem custo.</w:t>
      </w:r>
    </w:p>
    <w:p w14:paraId="06C70C74" w14:textId="77777777" w:rsidR="005C78D3" w:rsidRDefault="00000000">
      <w:pPr>
        <w:pStyle w:val="Bullet1"/>
      </w:pPr>
      <w:r>
        <w:rPr>
          <w:rFonts w:ascii="Arial" w:hAnsi="Arial" w:cs="Arial"/>
        </w:rPr>
        <w:t>O desenvolvedor possui ou adquirirá acesso às ferramentas de desenvolvimento listadas.</w:t>
      </w:r>
    </w:p>
    <w:p w14:paraId="1D357F55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O sistema Ordem Paranormal será implementado somente após aprovação da Fase 3 do </w:t>
      </w:r>
      <w:proofErr w:type="spellStart"/>
      <w:r>
        <w:rPr>
          <w:rFonts w:ascii="Arial" w:hAnsi="Arial" w:cs="Arial"/>
        </w:rPr>
        <w:t>roadmap</w:t>
      </w:r>
      <w:proofErr w:type="spellEnd"/>
      <w:r>
        <w:rPr>
          <w:rFonts w:ascii="Arial" w:hAnsi="Arial" w:cs="Arial"/>
        </w:rPr>
        <w:t>.</w:t>
      </w:r>
    </w:p>
    <w:p w14:paraId="2862AB66" w14:textId="77777777" w:rsidR="005C78D3" w:rsidRDefault="005C78D3"/>
    <w:p w14:paraId="6C56363D" w14:textId="77777777" w:rsidR="005C78D3" w:rsidRDefault="00000000">
      <w:pPr>
        <w:pStyle w:val="Ttulo2"/>
      </w:pPr>
      <w:r>
        <w:rPr>
          <w:rFonts w:cs="Arial"/>
        </w:rPr>
        <w:t>Premissas e Dependências</w:t>
      </w:r>
    </w:p>
    <w:p w14:paraId="426BC3F9" w14:textId="77777777" w:rsidR="005C78D3" w:rsidRDefault="00000000">
      <w:r>
        <w:rPr>
          <w:rFonts w:ascii="Arial" w:hAnsi="Arial" w:cs="Arial"/>
        </w:rPr>
        <w:t>O sistema deverá utilizar os seguintes padrões de premissas e dependências:</w:t>
      </w:r>
    </w:p>
    <w:p w14:paraId="3B4A08CA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465"/>
        <w:gridCol w:w="3465"/>
      </w:tblGrid>
      <w:tr w:rsidR="005C78D3" w14:paraId="549912A5" w14:textId="77777777">
        <w:tc>
          <w:tcPr>
            <w:tcW w:w="2500" w:type="dxa"/>
            <w:shd w:val="clear" w:color="auto" w:fill="DEEAF6"/>
          </w:tcPr>
          <w:p w14:paraId="2240055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Ambiente</w:t>
            </w:r>
          </w:p>
        </w:tc>
        <w:tc>
          <w:tcPr>
            <w:tcW w:w="3465" w:type="dxa"/>
            <w:shd w:val="clear" w:color="auto" w:fill="DEEAF6"/>
          </w:tcPr>
          <w:p w14:paraId="0D1A0A9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Componente</w:t>
            </w:r>
          </w:p>
        </w:tc>
        <w:tc>
          <w:tcPr>
            <w:tcW w:w="3465" w:type="dxa"/>
            <w:shd w:val="clear" w:color="auto" w:fill="DEEAF6"/>
          </w:tcPr>
          <w:p w14:paraId="3B15F65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Especificação Mínima</w:t>
            </w:r>
          </w:p>
        </w:tc>
      </w:tr>
      <w:tr w:rsidR="005C78D3" w14:paraId="54637901" w14:textId="77777777">
        <w:tc>
          <w:tcPr>
            <w:tcW w:w="2500" w:type="dxa"/>
            <w:shd w:val="clear" w:color="auto" w:fill="FFFFFF"/>
          </w:tcPr>
          <w:p w14:paraId="0F6D1B0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Máquina do Desenvolvedor</w:t>
            </w:r>
          </w:p>
        </w:tc>
        <w:tc>
          <w:tcPr>
            <w:tcW w:w="3465" w:type="dxa"/>
            <w:shd w:val="clear" w:color="auto" w:fill="FFFFFF"/>
          </w:tcPr>
          <w:p w14:paraId="67B1F81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Sistema Operacional</w:t>
            </w:r>
          </w:p>
        </w:tc>
        <w:tc>
          <w:tcPr>
            <w:tcW w:w="3465" w:type="dxa"/>
            <w:shd w:val="clear" w:color="auto" w:fill="FFFFFF"/>
          </w:tcPr>
          <w:p w14:paraId="318848F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Windows 10+ / </w:t>
            </w:r>
            <w:proofErr w:type="spellStart"/>
            <w:r>
              <w:rPr>
                <w:rFonts w:ascii="Arial" w:hAnsi="Arial" w:cs="Arial"/>
              </w:rPr>
              <w:t>macOS</w:t>
            </w:r>
            <w:proofErr w:type="spellEnd"/>
            <w:r>
              <w:rPr>
                <w:rFonts w:ascii="Arial" w:hAnsi="Arial" w:cs="Arial"/>
              </w:rPr>
              <w:t xml:space="preserve"> 12+ / Ubuntu 22+</w:t>
            </w:r>
          </w:p>
        </w:tc>
      </w:tr>
      <w:tr w:rsidR="005C78D3" w14:paraId="5CD058A8" w14:textId="77777777">
        <w:tc>
          <w:tcPr>
            <w:tcW w:w="2500" w:type="dxa"/>
            <w:shd w:val="clear" w:color="auto" w:fill="EEF4FB"/>
          </w:tcPr>
          <w:p w14:paraId="0725F65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Máquina do Desenvolvedor</w:t>
            </w:r>
          </w:p>
        </w:tc>
        <w:tc>
          <w:tcPr>
            <w:tcW w:w="3465" w:type="dxa"/>
            <w:shd w:val="clear" w:color="auto" w:fill="EEF4FB"/>
          </w:tcPr>
          <w:p w14:paraId="5667BB9F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Java JDK</w:t>
            </w:r>
          </w:p>
        </w:tc>
        <w:tc>
          <w:tcPr>
            <w:tcW w:w="3465" w:type="dxa"/>
            <w:shd w:val="clear" w:color="auto" w:fill="EEF4FB"/>
          </w:tcPr>
          <w:p w14:paraId="6495AB0F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JDK 21 LTS</w:t>
            </w:r>
          </w:p>
        </w:tc>
      </w:tr>
      <w:tr w:rsidR="005C78D3" w14:paraId="7AA37884" w14:textId="77777777">
        <w:tc>
          <w:tcPr>
            <w:tcW w:w="2500" w:type="dxa"/>
            <w:shd w:val="clear" w:color="auto" w:fill="FFFFFF"/>
          </w:tcPr>
          <w:p w14:paraId="3FE608B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Máquina do Desenvolvedor</w:t>
            </w:r>
          </w:p>
        </w:tc>
        <w:tc>
          <w:tcPr>
            <w:tcW w:w="3465" w:type="dxa"/>
            <w:shd w:val="clear" w:color="auto" w:fill="FFFFFF"/>
          </w:tcPr>
          <w:p w14:paraId="76E811B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Node.js</w:t>
            </w:r>
          </w:p>
        </w:tc>
        <w:tc>
          <w:tcPr>
            <w:tcW w:w="3465" w:type="dxa"/>
            <w:shd w:val="clear" w:color="auto" w:fill="FFFFFF"/>
          </w:tcPr>
          <w:p w14:paraId="3FFD7CA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v20 LTS</w:t>
            </w:r>
          </w:p>
        </w:tc>
      </w:tr>
      <w:tr w:rsidR="005C78D3" w14:paraId="7D8A1746" w14:textId="77777777">
        <w:tc>
          <w:tcPr>
            <w:tcW w:w="2500" w:type="dxa"/>
            <w:shd w:val="clear" w:color="auto" w:fill="EEF4FB"/>
          </w:tcPr>
          <w:p w14:paraId="6C53511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Máquina do Desenvolvedor</w:t>
            </w:r>
          </w:p>
        </w:tc>
        <w:tc>
          <w:tcPr>
            <w:tcW w:w="3465" w:type="dxa"/>
            <w:shd w:val="clear" w:color="auto" w:fill="EEF4FB"/>
          </w:tcPr>
          <w:p w14:paraId="535AEA5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Docker</w:t>
            </w:r>
          </w:p>
        </w:tc>
        <w:tc>
          <w:tcPr>
            <w:tcW w:w="3465" w:type="dxa"/>
            <w:shd w:val="clear" w:color="auto" w:fill="EEF4FB"/>
          </w:tcPr>
          <w:p w14:paraId="61DD301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Docker Desktop 24+</w:t>
            </w:r>
          </w:p>
        </w:tc>
      </w:tr>
      <w:tr w:rsidR="005C78D3" w14:paraId="30FAD040" w14:textId="77777777">
        <w:tc>
          <w:tcPr>
            <w:tcW w:w="2500" w:type="dxa"/>
            <w:shd w:val="clear" w:color="auto" w:fill="FFFFFF"/>
          </w:tcPr>
          <w:p w14:paraId="35ABD87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Servidor – Aplicação</w:t>
            </w:r>
          </w:p>
        </w:tc>
        <w:tc>
          <w:tcPr>
            <w:tcW w:w="3465" w:type="dxa"/>
            <w:shd w:val="clear" w:color="auto" w:fill="FFFFFF"/>
          </w:tcPr>
          <w:p w14:paraId="1C9CD0D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Container</w:t>
            </w:r>
          </w:p>
        </w:tc>
        <w:tc>
          <w:tcPr>
            <w:tcW w:w="3465" w:type="dxa"/>
            <w:shd w:val="clear" w:color="auto" w:fill="FFFFFF"/>
          </w:tcPr>
          <w:p w14:paraId="47054A2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Docker (Spring Boot JAR)</w:t>
            </w:r>
          </w:p>
        </w:tc>
      </w:tr>
      <w:tr w:rsidR="005C78D3" w14:paraId="70D85700" w14:textId="77777777">
        <w:tc>
          <w:tcPr>
            <w:tcW w:w="2500" w:type="dxa"/>
            <w:shd w:val="clear" w:color="auto" w:fill="EEF4FB"/>
          </w:tcPr>
          <w:p w14:paraId="2113FA6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Servidor – Aplicação</w:t>
            </w:r>
          </w:p>
        </w:tc>
        <w:tc>
          <w:tcPr>
            <w:tcW w:w="3465" w:type="dxa"/>
            <w:shd w:val="clear" w:color="auto" w:fill="EEF4FB"/>
          </w:tcPr>
          <w:p w14:paraId="167ACC8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Memória RAM mínima</w:t>
            </w:r>
          </w:p>
        </w:tc>
        <w:tc>
          <w:tcPr>
            <w:tcW w:w="3465" w:type="dxa"/>
            <w:shd w:val="clear" w:color="auto" w:fill="EEF4FB"/>
          </w:tcPr>
          <w:p w14:paraId="000592A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4 GB</w:t>
            </w:r>
          </w:p>
        </w:tc>
      </w:tr>
      <w:tr w:rsidR="005C78D3" w14:paraId="7E202ECC" w14:textId="77777777">
        <w:tc>
          <w:tcPr>
            <w:tcW w:w="2500" w:type="dxa"/>
            <w:shd w:val="clear" w:color="auto" w:fill="FFFFFF"/>
          </w:tcPr>
          <w:p w14:paraId="368E93A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Servidor – Banco de Dados</w:t>
            </w:r>
          </w:p>
        </w:tc>
        <w:tc>
          <w:tcPr>
            <w:tcW w:w="3465" w:type="dxa"/>
            <w:shd w:val="clear" w:color="auto" w:fill="FFFFFF"/>
          </w:tcPr>
          <w:p w14:paraId="16C2A69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PostgreSQL</w:t>
            </w:r>
          </w:p>
        </w:tc>
        <w:tc>
          <w:tcPr>
            <w:tcW w:w="3465" w:type="dxa"/>
            <w:shd w:val="clear" w:color="auto" w:fill="FFFFFF"/>
          </w:tcPr>
          <w:p w14:paraId="447CADB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Versão 16</w:t>
            </w:r>
          </w:p>
        </w:tc>
      </w:tr>
      <w:tr w:rsidR="005C78D3" w14:paraId="136C582C" w14:textId="77777777">
        <w:tc>
          <w:tcPr>
            <w:tcW w:w="2500" w:type="dxa"/>
            <w:shd w:val="clear" w:color="auto" w:fill="EEF4FB"/>
          </w:tcPr>
          <w:p w14:paraId="33B03D9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Servidor – Cache</w:t>
            </w:r>
          </w:p>
        </w:tc>
        <w:tc>
          <w:tcPr>
            <w:tcW w:w="3465" w:type="dxa"/>
            <w:shd w:val="clear" w:color="auto" w:fill="EEF4FB"/>
          </w:tcPr>
          <w:p w14:paraId="0B37E93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Redis</w:t>
            </w:r>
          </w:p>
        </w:tc>
        <w:tc>
          <w:tcPr>
            <w:tcW w:w="3465" w:type="dxa"/>
            <w:shd w:val="clear" w:color="auto" w:fill="EEF4FB"/>
          </w:tcPr>
          <w:p w14:paraId="7AFB3D5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Versão 7</w:t>
            </w:r>
          </w:p>
        </w:tc>
      </w:tr>
      <w:tr w:rsidR="005C78D3" w14:paraId="0B41842C" w14:textId="77777777">
        <w:tc>
          <w:tcPr>
            <w:tcW w:w="2500" w:type="dxa"/>
            <w:shd w:val="clear" w:color="auto" w:fill="FFFFFF"/>
          </w:tcPr>
          <w:p w14:paraId="3E7F3A5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Dispositivo Usuário – Web</w:t>
            </w:r>
          </w:p>
        </w:tc>
        <w:tc>
          <w:tcPr>
            <w:tcW w:w="3465" w:type="dxa"/>
            <w:shd w:val="clear" w:color="auto" w:fill="FFFFFF"/>
          </w:tcPr>
          <w:p w14:paraId="31ED275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Navegador</w:t>
            </w:r>
          </w:p>
        </w:tc>
        <w:tc>
          <w:tcPr>
            <w:tcW w:w="3465" w:type="dxa"/>
            <w:shd w:val="clear" w:color="auto" w:fill="FFFFFF"/>
          </w:tcPr>
          <w:p w14:paraId="720A2BD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Chrome 110+ / Firefox 110+ / Safari 16+</w:t>
            </w:r>
          </w:p>
        </w:tc>
      </w:tr>
      <w:tr w:rsidR="005C78D3" w14:paraId="225817B1" w14:textId="77777777">
        <w:tc>
          <w:tcPr>
            <w:tcW w:w="2500" w:type="dxa"/>
            <w:shd w:val="clear" w:color="auto" w:fill="EEF4FB"/>
          </w:tcPr>
          <w:p w14:paraId="6B78392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Dispositivo Usuário – Mobile</w:t>
            </w:r>
          </w:p>
        </w:tc>
        <w:tc>
          <w:tcPr>
            <w:tcW w:w="3465" w:type="dxa"/>
            <w:shd w:val="clear" w:color="auto" w:fill="EEF4FB"/>
          </w:tcPr>
          <w:p w14:paraId="7E35EE6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Sistema Operacional</w:t>
            </w:r>
          </w:p>
        </w:tc>
        <w:tc>
          <w:tcPr>
            <w:tcW w:w="3465" w:type="dxa"/>
            <w:shd w:val="clear" w:color="auto" w:fill="EEF4FB"/>
          </w:tcPr>
          <w:p w14:paraId="7607BFD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iOS 14+ / Android 10+</w:t>
            </w:r>
          </w:p>
        </w:tc>
      </w:tr>
    </w:tbl>
    <w:p w14:paraId="2891A0C4" w14:textId="77777777" w:rsidR="005C78D3" w:rsidRDefault="005C78D3"/>
    <w:p w14:paraId="75D15345" w14:textId="77777777" w:rsidR="005C78D3" w:rsidRDefault="00000000">
      <w:pPr>
        <w:pStyle w:val="Ttulo1"/>
      </w:pPr>
      <w:r>
        <w:rPr>
          <w:rFonts w:cs="Arial"/>
          <w:szCs w:val="24"/>
        </w:rPr>
        <w:t>Precedência e Prioridades</w:t>
      </w:r>
    </w:p>
    <w:p w14:paraId="7A74769F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4868"/>
        <w:gridCol w:w="1800"/>
        <w:gridCol w:w="2200"/>
      </w:tblGrid>
      <w:tr w:rsidR="005C78D3" w14:paraId="510405FF" w14:textId="77777777" w:rsidTr="000F1CE5">
        <w:tc>
          <w:tcPr>
            <w:tcW w:w="562" w:type="dxa"/>
            <w:shd w:val="clear" w:color="auto" w:fill="DEEAF6"/>
          </w:tcPr>
          <w:p w14:paraId="60F7BC0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4868" w:type="dxa"/>
            <w:shd w:val="clear" w:color="auto" w:fill="DEEAF6"/>
          </w:tcPr>
          <w:p w14:paraId="1AF4512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1800" w:type="dxa"/>
            <w:shd w:val="clear" w:color="auto" w:fill="DEEAF6"/>
          </w:tcPr>
          <w:p w14:paraId="29D9F00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Prioridade do Cliente</w:t>
            </w:r>
          </w:p>
        </w:tc>
        <w:tc>
          <w:tcPr>
            <w:tcW w:w="2200" w:type="dxa"/>
            <w:shd w:val="clear" w:color="auto" w:fill="DEEAF6"/>
          </w:tcPr>
          <w:p w14:paraId="28DA127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Entrega</w:t>
            </w:r>
          </w:p>
        </w:tc>
      </w:tr>
      <w:tr w:rsidR="005C78D3" w14:paraId="1401CFCA" w14:textId="77777777" w:rsidTr="000F1CE5">
        <w:tc>
          <w:tcPr>
            <w:tcW w:w="562" w:type="dxa"/>
            <w:shd w:val="clear" w:color="auto" w:fill="FFFFFF"/>
          </w:tcPr>
          <w:p w14:paraId="2266F78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4868" w:type="dxa"/>
            <w:shd w:val="clear" w:color="auto" w:fill="FFFFFF"/>
          </w:tcPr>
          <w:p w14:paraId="6331F0F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Cadastro e autenticação de usuários.</w:t>
            </w:r>
          </w:p>
        </w:tc>
        <w:tc>
          <w:tcPr>
            <w:tcW w:w="1800" w:type="dxa"/>
            <w:shd w:val="clear" w:color="auto" w:fill="FFFFFF"/>
          </w:tcPr>
          <w:p w14:paraId="0DF6438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Crítico</w:t>
            </w:r>
          </w:p>
        </w:tc>
        <w:tc>
          <w:tcPr>
            <w:tcW w:w="2200" w:type="dxa"/>
            <w:shd w:val="clear" w:color="auto" w:fill="FFFFFF"/>
          </w:tcPr>
          <w:p w14:paraId="3B890E9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1 – MVP</w:t>
            </w:r>
          </w:p>
        </w:tc>
      </w:tr>
      <w:tr w:rsidR="005C78D3" w14:paraId="3465B105" w14:textId="77777777" w:rsidTr="000F1CE5">
        <w:tc>
          <w:tcPr>
            <w:tcW w:w="562" w:type="dxa"/>
            <w:shd w:val="clear" w:color="auto" w:fill="EEF4FB"/>
          </w:tcPr>
          <w:p w14:paraId="248D217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4868" w:type="dxa"/>
            <w:shd w:val="clear" w:color="auto" w:fill="EEF4FB"/>
          </w:tcPr>
          <w:p w14:paraId="5548DA9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Criação e edição de ficha de personagem D&amp;D 5e.</w:t>
            </w:r>
          </w:p>
        </w:tc>
        <w:tc>
          <w:tcPr>
            <w:tcW w:w="1800" w:type="dxa"/>
            <w:shd w:val="clear" w:color="auto" w:fill="EEF4FB"/>
          </w:tcPr>
          <w:p w14:paraId="66F5E9C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Crítico</w:t>
            </w:r>
          </w:p>
        </w:tc>
        <w:tc>
          <w:tcPr>
            <w:tcW w:w="2200" w:type="dxa"/>
            <w:shd w:val="clear" w:color="auto" w:fill="EEF4FB"/>
          </w:tcPr>
          <w:p w14:paraId="03176AB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1 – MVP</w:t>
            </w:r>
          </w:p>
        </w:tc>
      </w:tr>
      <w:tr w:rsidR="005C78D3" w14:paraId="18B78745" w14:textId="77777777" w:rsidTr="000F1CE5">
        <w:tc>
          <w:tcPr>
            <w:tcW w:w="562" w:type="dxa"/>
            <w:shd w:val="clear" w:color="auto" w:fill="FFFFFF"/>
          </w:tcPr>
          <w:p w14:paraId="3C44CBAF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4868" w:type="dxa"/>
            <w:shd w:val="clear" w:color="auto" w:fill="FFFFFF"/>
          </w:tcPr>
          <w:p w14:paraId="3646D24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Cálculo automático de atributos e modificadores.</w:t>
            </w:r>
          </w:p>
        </w:tc>
        <w:tc>
          <w:tcPr>
            <w:tcW w:w="1800" w:type="dxa"/>
            <w:shd w:val="clear" w:color="auto" w:fill="FFFFFF"/>
          </w:tcPr>
          <w:p w14:paraId="55FD3E7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Crítico</w:t>
            </w:r>
          </w:p>
        </w:tc>
        <w:tc>
          <w:tcPr>
            <w:tcW w:w="2200" w:type="dxa"/>
            <w:shd w:val="clear" w:color="auto" w:fill="FFFFFF"/>
          </w:tcPr>
          <w:p w14:paraId="6F51305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1 – MVP</w:t>
            </w:r>
          </w:p>
        </w:tc>
      </w:tr>
      <w:tr w:rsidR="005C78D3" w14:paraId="2B834C1A" w14:textId="77777777" w:rsidTr="000F1CE5">
        <w:tc>
          <w:tcPr>
            <w:tcW w:w="562" w:type="dxa"/>
            <w:shd w:val="clear" w:color="auto" w:fill="EEF4FB"/>
          </w:tcPr>
          <w:p w14:paraId="53CD0EA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4868" w:type="dxa"/>
            <w:shd w:val="clear" w:color="auto" w:fill="EEF4FB"/>
          </w:tcPr>
          <w:p w14:paraId="7CB7D31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Rolagem de dados (d4–d100) com suporte a fórmulas.</w:t>
            </w:r>
          </w:p>
        </w:tc>
        <w:tc>
          <w:tcPr>
            <w:tcW w:w="1800" w:type="dxa"/>
            <w:shd w:val="clear" w:color="auto" w:fill="EEF4FB"/>
          </w:tcPr>
          <w:p w14:paraId="3329081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Crítico</w:t>
            </w:r>
          </w:p>
        </w:tc>
        <w:tc>
          <w:tcPr>
            <w:tcW w:w="2200" w:type="dxa"/>
            <w:shd w:val="clear" w:color="auto" w:fill="EEF4FB"/>
          </w:tcPr>
          <w:p w14:paraId="48276CB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1 – MVP</w:t>
            </w:r>
          </w:p>
        </w:tc>
      </w:tr>
      <w:tr w:rsidR="005C78D3" w14:paraId="7E5CA5F6" w14:textId="77777777" w:rsidTr="000F1CE5">
        <w:tc>
          <w:tcPr>
            <w:tcW w:w="562" w:type="dxa"/>
            <w:shd w:val="clear" w:color="auto" w:fill="FFFFFF"/>
          </w:tcPr>
          <w:p w14:paraId="670B592F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4868" w:type="dxa"/>
            <w:shd w:val="clear" w:color="auto" w:fill="FFFFFF"/>
          </w:tcPr>
          <w:p w14:paraId="396954D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Compêndio de regras D&amp;D 5e (SRD).</w:t>
            </w:r>
          </w:p>
        </w:tc>
        <w:tc>
          <w:tcPr>
            <w:tcW w:w="1800" w:type="dxa"/>
            <w:shd w:val="clear" w:color="auto" w:fill="FFFFFF"/>
          </w:tcPr>
          <w:p w14:paraId="18E7894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Importante</w:t>
            </w:r>
          </w:p>
        </w:tc>
        <w:tc>
          <w:tcPr>
            <w:tcW w:w="2200" w:type="dxa"/>
            <w:shd w:val="clear" w:color="auto" w:fill="FFFFFF"/>
          </w:tcPr>
          <w:p w14:paraId="0589465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2</w:t>
            </w:r>
          </w:p>
        </w:tc>
      </w:tr>
      <w:tr w:rsidR="005C78D3" w14:paraId="7B4E827C" w14:textId="77777777" w:rsidTr="000F1CE5">
        <w:tc>
          <w:tcPr>
            <w:tcW w:w="562" w:type="dxa"/>
            <w:shd w:val="clear" w:color="auto" w:fill="EEF4FB"/>
          </w:tcPr>
          <w:p w14:paraId="4357C23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4868" w:type="dxa"/>
            <w:shd w:val="clear" w:color="auto" w:fill="EEF4FB"/>
          </w:tcPr>
          <w:p w14:paraId="18C23E3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Sessões online com sala virtual e código de acesso.</w:t>
            </w:r>
          </w:p>
        </w:tc>
        <w:tc>
          <w:tcPr>
            <w:tcW w:w="1800" w:type="dxa"/>
            <w:shd w:val="clear" w:color="auto" w:fill="EEF4FB"/>
          </w:tcPr>
          <w:p w14:paraId="6ED9074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Importante</w:t>
            </w:r>
          </w:p>
        </w:tc>
        <w:tc>
          <w:tcPr>
            <w:tcW w:w="2200" w:type="dxa"/>
            <w:shd w:val="clear" w:color="auto" w:fill="EEF4FB"/>
          </w:tcPr>
          <w:p w14:paraId="16F976C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2</w:t>
            </w:r>
          </w:p>
        </w:tc>
      </w:tr>
      <w:tr w:rsidR="005C78D3" w14:paraId="5EE5E5C4" w14:textId="77777777" w:rsidTr="000F1CE5">
        <w:tc>
          <w:tcPr>
            <w:tcW w:w="562" w:type="dxa"/>
            <w:shd w:val="clear" w:color="auto" w:fill="FFFFFF"/>
          </w:tcPr>
          <w:p w14:paraId="0DF0D93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lastRenderedPageBreak/>
              <w:t>7.</w:t>
            </w:r>
          </w:p>
        </w:tc>
        <w:tc>
          <w:tcPr>
            <w:tcW w:w="4868" w:type="dxa"/>
            <w:shd w:val="clear" w:color="auto" w:fill="FFFFFF"/>
          </w:tcPr>
          <w:p w14:paraId="6BC9EAB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Rolagem compartilhada em tempo real via </w:t>
            </w:r>
            <w:proofErr w:type="spellStart"/>
            <w:r>
              <w:rPr>
                <w:rFonts w:ascii="Arial" w:hAnsi="Arial" w:cs="Arial"/>
              </w:rPr>
              <w:t>WebSocket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800" w:type="dxa"/>
            <w:shd w:val="clear" w:color="auto" w:fill="FFFFFF"/>
          </w:tcPr>
          <w:p w14:paraId="3C3E899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Importante</w:t>
            </w:r>
          </w:p>
        </w:tc>
        <w:tc>
          <w:tcPr>
            <w:tcW w:w="2200" w:type="dxa"/>
            <w:shd w:val="clear" w:color="auto" w:fill="FFFFFF"/>
          </w:tcPr>
          <w:p w14:paraId="4630F2F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2</w:t>
            </w:r>
          </w:p>
        </w:tc>
      </w:tr>
      <w:tr w:rsidR="005C78D3" w14:paraId="26DC4277" w14:textId="77777777" w:rsidTr="000F1CE5">
        <w:tc>
          <w:tcPr>
            <w:tcW w:w="562" w:type="dxa"/>
            <w:shd w:val="clear" w:color="auto" w:fill="EEF4FB"/>
          </w:tcPr>
          <w:p w14:paraId="34AC699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4868" w:type="dxa"/>
            <w:shd w:val="clear" w:color="auto" w:fill="EEF4FB"/>
          </w:tcPr>
          <w:p w14:paraId="555BBA7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Aplicativo mobile iOS e Android.</w:t>
            </w:r>
          </w:p>
        </w:tc>
        <w:tc>
          <w:tcPr>
            <w:tcW w:w="1800" w:type="dxa"/>
            <w:shd w:val="clear" w:color="auto" w:fill="EEF4FB"/>
          </w:tcPr>
          <w:p w14:paraId="3B0C732B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Importante</w:t>
            </w:r>
          </w:p>
        </w:tc>
        <w:tc>
          <w:tcPr>
            <w:tcW w:w="2200" w:type="dxa"/>
            <w:shd w:val="clear" w:color="auto" w:fill="EEF4FB"/>
          </w:tcPr>
          <w:p w14:paraId="67AB049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2</w:t>
            </w:r>
          </w:p>
        </w:tc>
      </w:tr>
      <w:tr w:rsidR="005C78D3" w14:paraId="661D4315" w14:textId="77777777" w:rsidTr="000F1CE5">
        <w:tc>
          <w:tcPr>
            <w:tcW w:w="562" w:type="dxa"/>
            <w:shd w:val="clear" w:color="auto" w:fill="FFFFFF"/>
          </w:tcPr>
          <w:p w14:paraId="6AEEA3BF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4868" w:type="dxa"/>
            <w:shd w:val="clear" w:color="auto" w:fill="FFFFFF"/>
          </w:tcPr>
          <w:p w14:paraId="600CD26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Histórico de sessões e fichas.</w:t>
            </w:r>
          </w:p>
        </w:tc>
        <w:tc>
          <w:tcPr>
            <w:tcW w:w="1800" w:type="dxa"/>
            <w:shd w:val="clear" w:color="auto" w:fill="FFFFFF"/>
          </w:tcPr>
          <w:p w14:paraId="66F037D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Útil</w:t>
            </w:r>
          </w:p>
        </w:tc>
        <w:tc>
          <w:tcPr>
            <w:tcW w:w="2200" w:type="dxa"/>
            <w:shd w:val="clear" w:color="auto" w:fill="FFFFFF"/>
          </w:tcPr>
          <w:p w14:paraId="289B3A6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2</w:t>
            </w:r>
          </w:p>
        </w:tc>
      </w:tr>
      <w:tr w:rsidR="005C78D3" w14:paraId="056989A3" w14:textId="77777777" w:rsidTr="000F1CE5">
        <w:tc>
          <w:tcPr>
            <w:tcW w:w="562" w:type="dxa"/>
            <w:shd w:val="clear" w:color="auto" w:fill="EEF4FB"/>
          </w:tcPr>
          <w:p w14:paraId="0BA3748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4868" w:type="dxa"/>
            <w:shd w:val="clear" w:color="auto" w:fill="EEF4FB"/>
          </w:tcPr>
          <w:p w14:paraId="18B9B76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Suporte ao sistema Ordem Paranormal.</w:t>
            </w:r>
          </w:p>
        </w:tc>
        <w:tc>
          <w:tcPr>
            <w:tcW w:w="1800" w:type="dxa"/>
            <w:shd w:val="clear" w:color="auto" w:fill="EEF4FB"/>
          </w:tcPr>
          <w:p w14:paraId="27BDE74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Útil</w:t>
            </w:r>
          </w:p>
        </w:tc>
        <w:tc>
          <w:tcPr>
            <w:tcW w:w="2200" w:type="dxa"/>
            <w:shd w:val="clear" w:color="auto" w:fill="EEF4FB"/>
          </w:tcPr>
          <w:p w14:paraId="3B5D4D4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3</w:t>
            </w:r>
          </w:p>
        </w:tc>
      </w:tr>
      <w:tr w:rsidR="005C78D3" w14:paraId="4CAA17E9" w14:textId="77777777" w:rsidTr="000F1CE5">
        <w:tc>
          <w:tcPr>
            <w:tcW w:w="562" w:type="dxa"/>
            <w:shd w:val="clear" w:color="auto" w:fill="FFFFFF"/>
          </w:tcPr>
          <w:p w14:paraId="3CD1EF9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11.</w:t>
            </w:r>
          </w:p>
        </w:tc>
        <w:tc>
          <w:tcPr>
            <w:tcW w:w="4868" w:type="dxa"/>
            <w:shd w:val="clear" w:color="auto" w:fill="FFFFFF"/>
          </w:tcPr>
          <w:p w14:paraId="5CE0F7E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Importação de PDF de regras (parser automático).</w:t>
            </w:r>
          </w:p>
        </w:tc>
        <w:tc>
          <w:tcPr>
            <w:tcW w:w="1800" w:type="dxa"/>
            <w:shd w:val="clear" w:color="auto" w:fill="FFFFFF"/>
          </w:tcPr>
          <w:p w14:paraId="3D932B6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Útil</w:t>
            </w:r>
          </w:p>
        </w:tc>
        <w:tc>
          <w:tcPr>
            <w:tcW w:w="2200" w:type="dxa"/>
            <w:shd w:val="clear" w:color="auto" w:fill="FFFFFF"/>
          </w:tcPr>
          <w:p w14:paraId="51F55AD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Fase 3</w:t>
            </w:r>
          </w:p>
        </w:tc>
      </w:tr>
    </w:tbl>
    <w:p w14:paraId="34641585" w14:textId="77777777" w:rsidR="005C78D3" w:rsidRDefault="005C78D3"/>
    <w:p w14:paraId="7E9A5AEA" w14:textId="77777777" w:rsidR="005C78D3" w:rsidRDefault="00000000">
      <w:pPr>
        <w:pStyle w:val="Ttulo1"/>
      </w:pPr>
      <w:r>
        <w:rPr>
          <w:rFonts w:cs="Arial"/>
          <w:szCs w:val="24"/>
        </w:rPr>
        <w:t>Requisitos Não-Funcionais do Produto</w:t>
      </w:r>
    </w:p>
    <w:p w14:paraId="029ECDC7" w14:textId="77777777" w:rsidR="005C78D3" w:rsidRDefault="005C78D3"/>
    <w:p w14:paraId="21490E0E" w14:textId="77777777" w:rsidR="005C78D3" w:rsidRDefault="00000000">
      <w:r>
        <w:rPr>
          <w:rFonts w:ascii="Arial" w:hAnsi="Arial" w:cs="Arial"/>
          <w:b/>
        </w:rPr>
        <w:t>Requisitos de Sistema:</w:t>
      </w:r>
    </w:p>
    <w:p w14:paraId="0AAD02DD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Linguagem de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: Java 21 (LTS) com Spring Boot 3.</w:t>
      </w:r>
    </w:p>
    <w:p w14:paraId="2A537F40" w14:textId="77777777" w:rsidR="005C78D3" w:rsidRDefault="00000000">
      <w:pPr>
        <w:pStyle w:val="Bullet1"/>
      </w:pPr>
      <w:r>
        <w:rPr>
          <w:rFonts w:ascii="Arial" w:hAnsi="Arial" w:cs="Arial"/>
        </w:rPr>
        <w:t>Banco de dados relacional PostgreSQL 16 + cache Redis 7.</w:t>
      </w:r>
    </w:p>
    <w:p w14:paraId="60457F1C" w14:textId="77777777" w:rsidR="005C78D3" w:rsidRDefault="005C78D3"/>
    <w:p w14:paraId="652A2C3D" w14:textId="77777777" w:rsidR="005C78D3" w:rsidRDefault="00000000">
      <w:r>
        <w:rPr>
          <w:rFonts w:ascii="Arial" w:hAnsi="Arial" w:cs="Arial"/>
          <w:b/>
        </w:rPr>
        <w:t>Requisitos de Suportabilidade / Ambiente:</w:t>
      </w:r>
    </w:p>
    <w:p w14:paraId="1DEFFC8D" w14:textId="77777777" w:rsidR="005C78D3" w:rsidRDefault="00000000">
      <w:pPr>
        <w:pStyle w:val="Bullet1"/>
      </w:pPr>
      <w:r>
        <w:rPr>
          <w:rFonts w:ascii="Arial" w:hAnsi="Arial" w:cs="Arial"/>
        </w:rPr>
        <w:t>Suporte a navegadores modernos: Chrome 110+, Firefox 110+, Safari 16+.</w:t>
      </w:r>
    </w:p>
    <w:p w14:paraId="1AB85F47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Suporte mobile: iOS 14+ e Android 10+ via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Native</w:t>
      </w:r>
      <w:proofErr w:type="spellEnd"/>
      <w:r>
        <w:rPr>
          <w:rFonts w:ascii="Arial" w:hAnsi="Arial" w:cs="Arial"/>
        </w:rPr>
        <w:t xml:space="preserve"> (Expo).</w:t>
      </w:r>
    </w:p>
    <w:p w14:paraId="2E2BE728" w14:textId="77777777" w:rsidR="005C78D3" w:rsidRDefault="005C78D3"/>
    <w:p w14:paraId="654FC47E" w14:textId="77777777" w:rsidR="005C78D3" w:rsidRDefault="00000000">
      <w:r>
        <w:rPr>
          <w:rFonts w:ascii="Arial" w:hAnsi="Arial" w:cs="Arial"/>
          <w:b/>
        </w:rPr>
        <w:t>Requisitos de Usabilidade:</w:t>
      </w:r>
    </w:p>
    <w:p w14:paraId="4032033E" w14:textId="77777777" w:rsidR="005C78D3" w:rsidRDefault="00000000">
      <w:pPr>
        <w:pStyle w:val="Bullet1"/>
      </w:pPr>
      <w:r>
        <w:rPr>
          <w:rFonts w:ascii="Arial" w:hAnsi="Arial" w:cs="Arial"/>
        </w:rPr>
        <w:t>Interface responsiva e adaptada para desktop e dispositivos móveis.</w:t>
      </w:r>
    </w:p>
    <w:p w14:paraId="59B349D3" w14:textId="77777777" w:rsidR="005C78D3" w:rsidRDefault="00000000">
      <w:pPr>
        <w:pStyle w:val="Bullet1"/>
      </w:pPr>
      <w:r>
        <w:rPr>
          <w:rFonts w:ascii="Arial" w:hAnsi="Arial" w:cs="Arial"/>
        </w:rPr>
        <w:t>Tempo máximo de carregamento inicial: 3 segundos em conexão 4G.</w:t>
      </w:r>
    </w:p>
    <w:p w14:paraId="4E23F77F" w14:textId="77777777" w:rsidR="005C78D3" w:rsidRDefault="005C78D3"/>
    <w:p w14:paraId="54DAA6CA" w14:textId="77777777" w:rsidR="005C78D3" w:rsidRDefault="00000000">
      <w:r>
        <w:rPr>
          <w:rFonts w:ascii="Arial" w:hAnsi="Arial" w:cs="Arial"/>
          <w:b/>
        </w:rPr>
        <w:t>Requisitos de Confiabilidade:</w:t>
      </w:r>
    </w:p>
    <w:p w14:paraId="633D838C" w14:textId="77777777" w:rsidR="005C78D3" w:rsidRDefault="00000000">
      <w:pPr>
        <w:pStyle w:val="Bullet1"/>
      </w:pPr>
      <w:r>
        <w:rPr>
          <w:rFonts w:ascii="Arial" w:hAnsi="Arial" w:cs="Arial"/>
        </w:rPr>
        <w:t>Disponibilidade (</w:t>
      </w:r>
      <w:proofErr w:type="spellStart"/>
      <w:r>
        <w:rPr>
          <w:rFonts w:ascii="Arial" w:hAnsi="Arial" w:cs="Arial"/>
        </w:rPr>
        <w:t>uptime</w:t>
      </w:r>
      <w:proofErr w:type="spellEnd"/>
      <w:r>
        <w:rPr>
          <w:rFonts w:ascii="Arial" w:hAnsi="Arial" w:cs="Arial"/>
        </w:rPr>
        <w:t>) de 99,5% mensal.</w:t>
      </w:r>
    </w:p>
    <w:p w14:paraId="49EC8ED7" w14:textId="77777777" w:rsidR="005C78D3" w:rsidRDefault="00000000">
      <w:pPr>
        <w:pStyle w:val="Bullet1"/>
      </w:pPr>
      <w:r>
        <w:rPr>
          <w:rFonts w:ascii="Arial" w:hAnsi="Arial" w:cs="Arial"/>
        </w:rPr>
        <w:t>Tempo de resposta da API (P95): inferior a 300ms.</w:t>
      </w:r>
    </w:p>
    <w:p w14:paraId="1330A70C" w14:textId="77777777" w:rsidR="005C78D3" w:rsidRDefault="005C78D3"/>
    <w:p w14:paraId="4C854223" w14:textId="77777777" w:rsidR="005C78D3" w:rsidRDefault="00000000">
      <w:r>
        <w:rPr>
          <w:rFonts w:ascii="Arial" w:hAnsi="Arial" w:cs="Arial"/>
          <w:b/>
        </w:rPr>
        <w:t>Requisitos de Segurança:</w:t>
      </w:r>
    </w:p>
    <w:p w14:paraId="2F471D32" w14:textId="77777777" w:rsidR="005C78D3" w:rsidRDefault="00000000">
      <w:pPr>
        <w:pStyle w:val="Bullet1"/>
      </w:pPr>
      <w:r>
        <w:rPr>
          <w:rFonts w:ascii="Arial" w:hAnsi="Arial" w:cs="Arial"/>
        </w:rPr>
        <w:t>Autenticação via JWT (</w:t>
      </w:r>
      <w:proofErr w:type="spellStart"/>
      <w:r>
        <w:rPr>
          <w:rFonts w:ascii="Arial" w:hAnsi="Arial" w:cs="Arial"/>
        </w:rPr>
        <w:t>access</w:t>
      </w:r>
      <w:proofErr w:type="spellEnd"/>
      <w:r>
        <w:rPr>
          <w:rFonts w:ascii="Arial" w:hAnsi="Arial" w:cs="Arial"/>
        </w:rPr>
        <w:t xml:space="preserve"> token 15min + </w:t>
      </w:r>
      <w:proofErr w:type="spellStart"/>
      <w:r>
        <w:rPr>
          <w:rFonts w:ascii="Arial" w:hAnsi="Arial" w:cs="Arial"/>
        </w:rPr>
        <w:t>refresh</w:t>
      </w:r>
      <w:proofErr w:type="spellEnd"/>
      <w:r>
        <w:rPr>
          <w:rFonts w:ascii="Arial" w:hAnsi="Arial" w:cs="Arial"/>
        </w:rPr>
        <w:t xml:space="preserve"> token 7 dias).</w:t>
      </w:r>
    </w:p>
    <w:p w14:paraId="5637D0E4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Senhas armazenadas com </w:t>
      </w:r>
      <w:proofErr w:type="spellStart"/>
      <w:r>
        <w:rPr>
          <w:rFonts w:ascii="Arial" w:hAnsi="Arial" w:cs="Arial"/>
        </w:rPr>
        <w:t>BCrypt</w:t>
      </w:r>
      <w:proofErr w:type="spellEnd"/>
      <w:r>
        <w:rPr>
          <w:rFonts w:ascii="Arial" w:hAnsi="Arial" w:cs="Arial"/>
        </w:rPr>
        <w:t xml:space="preserve"> (fator de custo 12).</w:t>
      </w:r>
    </w:p>
    <w:p w14:paraId="3655B0D7" w14:textId="77777777" w:rsidR="005C78D3" w:rsidRDefault="00000000">
      <w:pPr>
        <w:pStyle w:val="Bullet1"/>
      </w:pPr>
      <w:r>
        <w:rPr>
          <w:rFonts w:ascii="Arial" w:hAnsi="Arial" w:cs="Arial"/>
        </w:rPr>
        <w:t>HTTPS obrigatório em todos os ambientes.</w:t>
      </w:r>
    </w:p>
    <w:p w14:paraId="106E052B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Rate </w:t>
      </w:r>
      <w:proofErr w:type="spellStart"/>
      <w:r>
        <w:rPr>
          <w:rFonts w:ascii="Arial" w:hAnsi="Arial" w:cs="Arial"/>
        </w:rPr>
        <w:t>limiting</w:t>
      </w:r>
      <w:proofErr w:type="spellEnd"/>
      <w:r>
        <w:rPr>
          <w:rFonts w:ascii="Arial" w:hAnsi="Arial" w:cs="Arial"/>
        </w:rPr>
        <w:t xml:space="preserve"> de 60 requisições/minuto por IP.</w:t>
      </w:r>
    </w:p>
    <w:p w14:paraId="67C90D06" w14:textId="77777777" w:rsidR="005C78D3" w:rsidRDefault="005C78D3"/>
    <w:p w14:paraId="2705872F" w14:textId="77777777" w:rsidR="005C78D3" w:rsidRDefault="00000000">
      <w:r>
        <w:rPr>
          <w:rFonts w:ascii="Arial" w:hAnsi="Arial" w:cs="Arial"/>
          <w:b/>
        </w:rPr>
        <w:t>Requisitos de Documentação:</w:t>
      </w:r>
    </w:p>
    <w:p w14:paraId="1A1FCE0C" w14:textId="77777777" w:rsidR="005C78D3" w:rsidRDefault="00000000">
      <w:pPr>
        <w:pStyle w:val="Bullet1"/>
      </w:pPr>
      <w:r>
        <w:rPr>
          <w:rFonts w:ascii="Arial" w:hAnsi="Arial" w:cs="Arial"/>
        </w:rPr>
        <w:t>API documentada via Swagger/</w:t>
      </w:r>
      <w:proofErr w:type="spellStart"/>
      <w:r>
        <w:rPr>
          <w:rFonts w:ascii="Arial" w:hAnsi="Arial" w:cs="Arial"/>
        </w:rPr>
        <w:t>OpenAPI</w:t>
      </w:r>
      <w:proofErr w:type="spellEnd"/>
      <w:r>
        <w:rPr>
          <w:rFonts w:ascii="Arial" w:hAnsi="Arial" w:cs="Arial"/>
        </w:rPr>
        <w:t xml:space="preserve"> 3.0.</w:t>
      </w:r>
    </w:p>
    <w:p w14:paraId="51307022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README atualizado a cada sprint com instruções de setup e </w:t>
      </w:r>
      <w:proofErr w:type="spellStart"/>
      <w:r>
        <w:rPr>
          <w:rFonts w:ascii="Arial" w:hAnsi="Arial" w:cs="Arial"/>
        </w:rPr>
        <w:t>deploy</w:t>
      </w:r>
      <w:proofErr w:type="spellEnd"/>
      <w:r>
        <w:rPr>
          <w:rFonts w:ascii="Arial" w:hAnsi="Arial" w:cs="Arial"/>
        </w:rPr>
        <w:t>.</w:t>
      </w:r>
    </w:p>
    <w:p w14:paraId="4A4AB705" w14:textId="77777777" w:rsidR="005C78D3" w:rsidRDefault="005C78D3"/>
    <w:p w14:paraId="2F5C1F85" w14:textId="77777777" w:rsidR="005C78D3" w:rsidRDefault="00000000">
      <w:pPr>
        <w:pStyle w:val="Ttulo1"/>
      </w:pPr>
      <w:r>
        <w:rPr>
          <w:rFonts w:cs="Arial"/>
          <w:szCs w:val="24"/>
        </w:rPr>
        <w:t>Restrições Técnicas</w:t>
      </w:r>
    </w:p>
    <w:p w14:paraId="7C320FF3" w14:textId="77777777" w:rsidR="005C78D3" w:rsidRDefault="00000000">
      <w:pPr>
        <w:pStyle w:val="Ttulo2"/>
      </w:pPr>
      <w:r>
        <w:rPr>
          <w:rFonts w:cs="Arial"/>
        </w:rPr>
        <w:t>Padrões Aplicáveis</w:t>
      </w:r>
    </w:p>
    <w:p w14:paraId="279AC6EE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Linguagem de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: Java 21 com Spring Boot 3.</w:t>
      </w:r>
    </w:p>
    <w:p w14:paraId="77CE506E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API: REST com JSON; </w:t>
      </w:r>
      <w:proofErr w:type="spellStart"/>
      <w:r>
        <w:rPr>
          <w:rFonts w:ascii="Arial" w:hAnsi="Arial" w:cs="Arial"/>
        </w:rPr>
        <w:t>WebSocket</w:t>
      </w:r>
      <w:proofErr w:type="spellEnd"/>
      <w:r>
        <w:rPr>
          <w:rFonts w:ascii="Arial" w:hAnsi="Arial" w:cs="Arial"/>
        </w:rPr>
        <w:t xml:space="preserve"> (STOMP) para comunicação em tempo real.</w:t>
      </w:r>
    </w:p>
    <w:p w14:paraId="40F0801A" w14:textId="77777777" w:rsidR="005C78D3" w:rsidRDefault="00000000">
      <w:pPr>
        <w:pStyle w:val="Bullet1"/>
      </w:pP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Web: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18 + </w:t>
      </w:r>
      <w:proofErr w:type="spellStart"/>
      <w:r>
        <w:rPr>
          <w:rFonts w:ascii="Arial" w:hAnsi="Arial" w:cs="Arial"/>
        </w:rPr>
        <w:t>TypeScript</w:t>
      </w:r>
      <w:proofErr w:type="spellEnd"/>
      <w:r>
        <w:rPr>
          <w:rFonts w:ascii="Arial" w:hAnsi="Arial" w:cs="Arial"/>
        </w:rPr>
        <w:t>.</w:t>
      </w:r>
    </w:p>
    <w:p w14:paraId="656F2DE6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Mobile: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Native</w:t>
      </w:r>
      <w:proofErr w:type="spellEnd"/>
      <w:r>
        <w:rPr>
          <w:rFonts w:ascii="Arial" w:hAnsi="Arial" w:cs="Arial"/>
        </w:rPr>
        <w:t xml:space="preserve"> com Expo (iOS e Android a partir de uma base de código compartilhada).</w:t>
      </w:r>
    </w:p>
    <w:p w14:paraId="7540C331" w14:textId="77777777" w:rsidR="005C78D3" w:rsidRDefault="00000000">
      <w:pPr>
        <w:pStyle w:val="Bullet1"/>
      </w:pPr>
      <w:r>
        <w:rPr>
          <w:rFonts w:ascii="Arial" w:hAnsi="Arial" w:cs="Arial"/>
        </w:rPr>
        <w:t>Banco de dados: PostgreSQL 16 (relacional) + Redis 7 (cache e estado de sessões).</w:t>
      </w:r>
    </w:p>
    <w:p w14:paraId="508D2B8E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Autenticação: JWT + Spring Security. </w:t>
      </w:r>
      <w:proofErr w:type="spellStart"/>
      <w:r>
        <w:rPr>
          <w:rFonts w:ascii="Arial" w:hAnsi="Arial" w:cs="Arial"/>
        </w:rPr>
        <w:t>Containerização</w:t>
      </w:r>
      <w:proofErr w:type="spellEnd"/>
      <w:r>
        <w:rPr>
          <w:rFonts w:ascii="Arial" w:hAnsi="Arial" w:cs="Arial"/>
        </w:rPr>
        <w:t xml:space="preserve">: Docker + Docker </w:t>
      </w:r>
      <w:proofErr w:type="spellStart"/>
      <w:r>
        <w:rPr>
          <w:rFonts w:ascii="Arial" w:hAnsi="Arial" w:cs="Arial"/>
        </w:rPr>
        <w:t>Compose</w:t>
      </w:r>
      <w:proofErr w:type="spellEnd"/>
      <w:r>
        <w:rPr>
          <w:rFonts w:ascii="Arial" w:hAnsi="Arial" w:cs="Arial"/>
        </w:rPr>
        <w:t>.</w:t>
      </w:r>
    </w:p>
    <w:p w14:paraId="52CCD10F" w14:textId="77777777" w:rsidR="005C78D3" w:rsidRDefault="00000000">
      <w:pPr>
        <w:pStyle w:val="Bullet1"/>
      </w:pPr>
      <w:r>
        <w:rPr>
          <w:rFonts w:ascii="Arial" w:hAnsi="Arial" w:cs="Arial"/>
        </w:rPr>
        <w:t xml:space="preserve">Versionamento: 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 com GitHub; </w:t>
      </w:r>
      <w:proofErr w:type="spellStart"/>
      <w:r>
        <w:rPr>
          <w:rFonts w:ascii="Arial" w:hAnsi="Arial" w:cs="Arial"/>
        </w:rPr>
        <w:t>branches</w:t>
      </w:r>
      <w:proofErr w:type="spellEnd"/>
      <w:r>
        <w:rPr>
          <w:rFonts w:ascii="Arial" w:hAnsi="Arial" w:cs="Arial"/>
        </w:rPr>
        <w:t xml:space="preserve"> por feature, </w:t>
      </w:r>
      <w:proofErr w:type="spellStart"/>
      <w:r>
        <w:rPr>
          <w:rFonts w:ascii="Arial" w:hAnsi="Arial" w:cs="Arial"/>
        </w:rPr>
        <w:t>Pull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Requests</w:t>
      </w:r>
      <w:proofErr w:type="spellEnd"/>
      <w:r>
        <w:rPr>
          <w:rFonts w:ascii="Arial" w:hAnsi="Arial" w:cs="Arial"/>
        </w:rPr>
        <w:t xml:space="preserve"> obrigatórios para </w:t>
      </w:r>
      <w:proofErr w:type="spellStart"/>
      <w:r>
        <w:rPr>
          <w:rFonts w:ascii="Arial" w:hAnsi="Arial" w:cs="Arial"/>
        </w:rPr>
        <w:t>main</w:t>
      </w:r>
      <w:proofErr w:type="spellEnd"/>
      <w:r>
        <w:rPr>
          <w:rFonts w:ascii="Arial" w:hAnsi="Arial" w:cs="Arial"/>
        </w:rPr>
        <w:t>.</w:t>
      </w:r>
    </w:p>
    <w:p w14:paraId="167D0A90" w14:textId="77777777" w:rsidR="005C78D3" w:rsidRDefault="005C78D3"/>
    <w:p w14:paraId="560AEF2F" w14:textId="77777777" w:rsidR="005C78D3" w:rsidRDefault="00000000">
      <w:pPr>
        <w:pStyle w:val="Ttulo2"/>
      </w:pPr>
      <w:r>
        <w:rPr>
          <w:rFonts w:cs="Arial"/>
        </w:rPr>
        <w:t>Restrições Aplicáveis</w:t>
      </w:r>
    </w:p>
    <w:p w14:paraId="7C86B2BD" w14:textId="77777777" w:rsidR="005C78D3" w:rsidRDefault="00000000">
      <w:pPr>
        <w:pStyle w:val="Bullet1"/>
      </w:pPr>
      <w:r>
        <w:rPr>
          <w:rFonts w:ascii="Arial" w:hAnsi="Arial" w:cs="Arial"/>
        </w:rPr>
        <w:t>O sistema deve funcionar em conexões móveis 4G com latência de até 150ms.</w:t>
      </w:r>
    </w:p>
    <w:p w14:paraId="5684069A" w14:textId="77777777" w:rsidR="005C78D3" w:rsidRDefault="00000000">
      <w:pPr>
        <w:pStyle w:val="Bullet1"/>
      </w:pPr>
      <w:r>
        <w:rPr>
          <w:rFonts w:ascii="Arial" w:hAnsi="Arial" w:cs="Arial"/>
        </w:rPr>
        <w:t>O aplicativo mobile não deve exceder 80 MB de tamanho de download.</w:t>
      </w:r>
    </w:p>
    <w:p w14:paraId="21FE2B39" w14:textId="77777777" w:rsidR="005C78D3" w:rsidRDefault="00000000">
      <w:pPr>
        <w:pStyle w:val="Bullet1"/>
      </w:pPr>
      <w:r>
        <w:rPr>
          <w:rFonts w:ascii="Arial" w:hAnsi="Arial" w:cs="Arial"/>
        </w:rPr>
        <w:t>Nenhum dado de usuário pode ser armazenado sem criptografia em repouso.</w:t>
      </w:r>
    </w:p>
    <w:p w14:paraId="2ECCE50D" w14:textId="77777777" w:rsidR="005C78D3" w:rsidRDefault="00000000">
      <w:pPr>
        <w:pStyle w:val="Bullet1"/>
      </w:pPr>
      <w:r>
        <w:rPr>
          <w:rFonts w:ascii="Arial" w:hAnsi="Arial" w:cs="Arial"/>
        </w:rPr>
        <w:t>O conteúdo de regras D&amp;D deve respeitar os termos da licença SRD/</w:t>
      </w:r>
      <w:proofErr w:type="spellStart"/>
      <w:r>
        <w:rPr>
          <w:rFonts w:ascii="Arial" w:hAnsi="Arial" w:cs="Arial"/>
        </w:rPr>
        <w:t>Creative</w:t>
      </w:r>
      <w:proofErr w:type="spellEnd"/>
      <w:r>
        <w:rPr>
          <w:rFonts w:ascii="Arial" w:hAnsi="Arial" w:cs="Arial"/>
        </w:rPr>
        <w:t xml:space="preserve"> Commons.</w:t>
      </w:r>
    </w:p>
    <w:p w14:paraId="057BF82C" w14:textId="77777777" w:rsidR="005C78D3" w:rsidRDefault="00000000">
      <w:pPr>
        <w:pStyle w:val="Bullet1"/>
      </w:pPr>
      <w:r>
        <w:rPr>
          <w:rFonts w:ascii="Arial" w:hAnsi="Arial" w:cs="Arial"/>
        </w:rPr>
        <w:lastRenderedPageBreak/>
        <w:t>A arquitetura deve ser modular para permitir adição de novos sistemas de RPG sem refatoração total.</w:t>
      </w:r>
    </w:p>
    <w:p w14:paraId="7FEC584B" w14:textId="77777777" w:rsidR="005C78D3" w:rsidRDefault="005C78D3"/>
    <w:p w14:paraId="29042ACF" w14:textId="77777777" w:rsidR="005C78D3" w:rsidRDefault="00000000">
      <w:pPr>
        <w:pStyle w:val="Ttulo1"/>
      </w:pPr>
      <w:r>
        <w:rPr>
          <w:rFonts w:cs="Arial"/>
          <w:szCs w:val="24"/>
        </w:rPr>
        <w:t>Manual de Arquitetura</w:t>
      </w:r>
    </w:p>
    <w:p w14:paraId="1FEB20E4" w14:textId="77777777" w:rsidR="005C78D3" w:rsidRDefault="00000000">
      <w:pPr>
        <w:pStyle w:val="Ttulo2"/>
      </w:pPr>
      <w:r>
        <w:rPr>
          <w:rFonts w:cs="Arial"/>
        </w:rPr>
        <w:t>Visão de Implementação</w:t>
      </w:r>
    </w:p>
    <w:p w14:paraId="1A598E91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930"/>
      </w:tblGrid>
      <w:tr w:rsidR="005C78D3" w14:paraId="52939F46" w14:textId="77777777">
        <w:tc>
          <w:tcPr>
            <w:tcW w:w="2500" w:type="dxa"/>
            <w:shd w:val="clear" w:color="auto" w:fill="DEEAF6"/>
          </w:tcPr>
          <w:p w14:paraId="78BF0BF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Camada</w:t>
            </w:r>
          </w:p>
        </w:tc>
        <w:tc>
          <w:tcPr>
            <w:tcW w:w="6930" w:type="dxa"/>
            <w:shd w:val="clear" w:color="auto" w:fill="DEEAF6"/>
          </w:tcPr>
          <w:p w14:paraId="543A1064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5C78D3" w14:paraId="16E53FCA" w14:textId="77777777">
        <w:tc>
          <w:tcPr>
            <w:tcW w:w="2500" w:type="dxa"/>
            <w:shd w:val="clear" w:color="auto" w:fill="FFFFFF"/>
          </w:tcPr>
          <w:p w14:paraId="04521D3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Apresentação (Web)</w:t>
            </w:r>
          </w:p>
        </w:tc>
        <w:tc>
          <w:tcPr>
            <w:tcW w:w="6930" w:type="dxa"/>
            <w:shd w:val="clear" w:color="auto" w:fill="FFFFFF"/>
          </w:tcPr>
          <w:p w14:paraId="5D36B5B1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React</w:t>
            </w:r>
            <w:proofErr w:type="spellEnd"/>
            <w:r>
              <w:rPr>
                <w:rFonts w:ascii="Arial" w:hAnsi="Arial" w:cs="Arial"/>
              </w:rPr>
              <w:t xml:space="preserve"> 18 + </w:t>
            </w:r>
            <w:proofErr w:type="spellStart"/>
            <w:r>
              <w:rPr>
                <w:rFonts w:ascii="Arial" w:hAnsi="Arial" w:cs="Arial"/>
              </w:rPr>
              <w:t>TypeScript</w:t>
            </w:r>
            <w:proofErr w:type="spellEnd"/>
            <w:r>
              <w:rPr>
                <w:rFonts w:ascii="Arial" w:hAnsi="Arial" w:cs="Arial"/>
              </w:rPr>
              <w:t xml:space="preserve"> rodando como SPA. Consome a API REST e o </w:t>
            </w:r>
            <w:proofErr w:type="spellStart"/>
            <w:r>
              <w:rPr>
                <w:rFonts w:ascii="Arial" w:hAnsi="Arial" w:cs="Arial"/>
              </w:rPr>
              <w:t>WebSocket</w:t>
            </w:r>
            <w:proofErr w:type="spellEnd"/>
            <w:r>
              <w:rPr>
                <w:rFonts w:ascii="Arial" w:hAnsi="Arial" w:cs="Arial"/>
              </w:rPr>
              <w:t xml:space="preserve"> via </w:t>
            </w:r>
            <w:proofErr w:type="spellStart"/>
            <w:r>
              <w:rPr>
                <w:rFonts w:ascii="Arial" w:hAnsi="Arial" w:cs="Arial"/>
              </w:rPr>
              <w:t>Axios</w:t>
            </w:r>
            <w:proofErr w:type="spellEnd"/>
            <w:r>
              <w:rPr>
                <w:rFonts w:ascii="Arial" w:hAnsi="Arial" w:cs="Arial"/>
              </w:rPr>
              <w:t xml:space="preserve"> e STOMP.js.</w:t>
            </w:r>
          </w:p>
        </w:tc>
      </w:tr>
      <w:tr w:rsidR="005C78D3" w14:paraId="10232463" w14:textId="77777777">
        <w:tc>
          <w:tcPr>
            <w:tcW w:w="2500" w:type="dxa"/>
            <w:shd w:val="clear" w:color="auto" w:fill="EEF4FB"/>
          </w:tcPr>
          <w:p w14:paraId="73CCDED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Apresentação (Mobile)</w:t>
            </w:r>
          </w:p>
        </w:tc>
        <w:tc>
          <w:tcPr>
            <w:tcW w:w="6930" w:type="dxa"/>
            <w:shd w:val="clear" w:color="auto" w:fill="EEF4FB"/>
          </w:tcPr>
          <w:p w14:paraId="158E536C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React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Native</w:t>
            </w:r>
            <w:proofErr w:type="spellEnd"/>
            <w:r>
              <w:rPr>
                <w:rFonts w:ascii="Arial" w:hAnsi="Arial" w:cs="Arial"/>
              </w:rPr>
              <w:t xml:space="preserve"> com Expo. Mesma lógica de negócio do </w:t>
            </w:r>
            <w:proofErr w:type="spellStart"/>
            <w:r>
              <w:rPr>
                <w:rFonts w:ascii="Arial" w:hAnsi="Arial" w:cs="Arial"/>
              </w:rPr>
              <w:t>frontend</w:t>
            </w:r>
            <w:proofErr w:type="spellEnd"/>
            <w:r>
              <w:rPr>
                <w:rFonts w:ascii="Arial" w:hAnsi="Arial" w:cs="Arial"/>
              </w:rPr>
              <w:t xml:space="preserve"> web, adaptada para iOS e Android.</w:t>
            </w:r>
          </w:p>
        </w:tc>
      </w:tr>
      <w:tr w:rsidR="005C78D3" w14:paraId="25942457" w14:textId="77777777">
        <w:tc>
          <w:tcPr>
            <w:tcW w:w="2500" w:type="dxa"/>
            <w:shd w:val="clear" w:color="auto" w:fill="FFFFFF"/>
          </w:tcPr>
          <w:p w14:paraId="2F37AEC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API Gateway / BFF</w:t>
            </w:r>
          </w:p>
        </w:tc>
        <w:tc>
          <w:tcPr>
            <w:tcW w:w="6930" w:type="dxa"/>
            <w:shd w:val="clear" w:color="auto" w:fill="FFFFFF"/>
          </w:tcPr>
          <w:p w14:paraId="0637CBDA" w14:textId="77777777" w:rsidR="005C78D3" w:rsidRDefault="00000000">
            <w:pPr>
              <w:spacing w:before="60" w:after="60"/>
            </w:pPr>
            <w:r w:rsidRPr="00F128B9">
              <w:rPr>
                <w:rFonts w:ascii="Arial" w:hAnsi="Arial" w:cs="Arial"/>
                <w:lang w:val="en-US"/>
              </w:rPr>
              <w:t xml:space="preserve">Spring Boot 3 </w:t>
            </w:r>
            <w:proofErr w:type="spellStart"/>
            <w:r w:rsidRPr="00F128B9">
              <w:rPr>
                <w:rFonts w:ascii="Arial" w:hAnsi="Arial" w:cs="Arial"/>
                <w:lang w:val="en-US"/>
              </w:rPr>
              <w:t>expondo</w:t>
            </w:r>
            <w:proofErr w:type="spellEnd"/>
            <w:r w:rsidRPr="00F128B9">
              <w:rPr>
                <w:rFonts w:ascii="Arial" w:hAnsi="Arial" w:cs="Arial"/>
                <w:lang w:val="en-US"/>
              </w:rPr>
              <w:t xml:space="preserve"> endpoints REST e WebSocket. </w:t>
            </w:r>
            <w:r>
              <w:rPr>
                <w:rFonts w:ascii="Arial" w:hAnsi="Arial" w:cs="Arial"/>
              </w:rPr>
              <w:t>Responsável por autenticação, validação e roteamento.</w:t>
            </w:r>
          </w:p>
        </w:tc>
      </w:tr>
      <w:tr w:rsidR="005C78D3" w14:paraId="738C1201" w14:textId="77777777">
        <w:tc>
          <w:tcPr>
            <w:tcW w:w="2500" w:type="dxa"/>
            <w:shd w:val="clear" w:color="auto" w:fill="EEF4FB"/>
          </w:tcPr>
          <w:p w14:paraId="3F42F5A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Serviço de Regras</w:t>
            </w:r>
          </w:p>
        </w:tc>
        <w:tc>
          <w:tcPr>
            <w:tcW w:w="6930" w:type="dxa"/>
            <w:shd w:val="clear" w:color="auto" w:fill="EEF4FB"/>
          </w:tcPr>
          <w:p w14:paraId="06D6A53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Módulo Java com a </w:t>
            </w:r>
            <w:proofErr w:type="spellStart"/>
            <w:r>
              <w:rPr>
                <w:rFonts w:ascii="Arial" w:hAnsi="Arial" w:cs="Arial"/>
              </w:rPr>
              <w:t>engine</w:t>
            </w:r>
            <w:proofErr w:type="spellEnd"/>
            <w:r>
              <w:rPr>
                <w:rFonts w:ascii="Arial" w:hAnsi="Arial" w:cs="Arial"/>
              </w:rPr>
              <w:t xml:space="preserve"> de regras D&amp;D 5e: cálculo de atributos, modificadores, habilidades e dados.</w:t>
            </w:r>
          </w:p>
        </w:tc>
      </w:tr>
      <w:tr w:rsidR="005C78D3" w14:paraId="73F87BC9" w14:textId="77777777">
        <w:tc>
          <w:tcPr>
            <w:tcW w:w="2500" w:type="dxa"/>
            <w:shd w:val="clear" w:color="auto" w:fill="FFFFFF"/>
          </w:tcPr>
          <w:p w14:paraId="5F9B9BF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Serviço de Sessões</w:t>
            </w:r>
          </w:p>
        </w:tc>
        <w:tc>
          <w:tcPr>
            <w:tcW w:w="6930" w:type="dxa"/>
            <w:shd w:val="clear" w:color="auto" w:fill="FFFFFF"/>
          </w:tcPr>
          <w:p w14:paraId="6FBAFFE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Gerenciamento de salas virtuais via </w:t>
            </w:r>
            <w:proofErr w:type="spellStart"/>
            <w:r>
              <w:rPr>
                <w:rFonts w:ascii="Arial" w:hAnsi="Arial" w:cs="Arial"/>
              </w:rPr>
              <w:t>WebSocket</w:t>
            </w:r>
            <w:proofErr w:type="spellEnd"/>
            <w:r>
              <w:rPr>
                <w:rFonts w:ascii="Arial" w:hAnsi="Arial" w:cs="Arial"/>
              </w:rPr>
              <w:t xml:space="preserve"> (STOMP + </w:t>
            </w:r>
            <w:proofErr w:type="spellStart"/>
            <w:r>
              <w:rPr>
                <w:rFonts w:ascii="Arial" w:hAnsi="Arial" w:cs="Arial"/>
              </w:rPr>
              <w:t>SockJS</w:t>
            </w:r>
            <w:proofErr w:type="spellEnd"/>
            <w:r>
              <w:rPr>
                <w:rFonts w:ascii="Arial" w:hAnsi="Arial" w:cs="Arial"/>
              </w:rPr>
              <w:t>) com estado mantido no Redis.</w:t>
            </w:r>
          </w:p>
        </w:tc>
      </w:tr>
      <w:tr w:rsidR="005C78D3" w14:paraId="206CBBA0" w14:textId="77777777">
        <w:tc>
          <w:tcPr>
            <w:tcW w:w="2500" w:type="dxa"/>
            <w:shd w:val="clear" w:color="auto" w:fill="EEF4FB"/>
          </w:tcPr>
          <w:p w14:paraId="1EB1CED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Persistência</w:t>
            </w:r>
          </w:p>
        </w:tc>
        <w:tc>
          <w:tcPr>
            <w:tcW w:w="6930" w:type="dxa"/>
            <w:shd w:val="clear" w:color="auto" w:fill="EEF4FB"/>
          </w:tcPr>
          <w:p w14:paraId="2658316C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PostgreSQL para dados relacionais. Redis para sessões, cache de fichas e estado de salas ao vivo.</w:t>
            </w:r>
          </w:p>
        </w:tc>
      </w:tr>
      <w:tr w:rsidR="005C78D3" w14:paraId="48FAAA65" w14:textId="77777777">
        <w:tc>
          <w:tcPr>
            <w:tcW w:w="2500" w:type="dxa"/>
            <w:shd w:val="clear" w:color="auto" w:fill="FFFFFF"/>
          </w:tcPr>
          <w:p w14:paraId="0666B63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Segurança</w:t>
            </w:r>
          </w:p>
        </w:tc>
        <w:tc>
          <w:tcPr>
            <w:tcW w:w="6930" w:type="dxa"/>
            <w:shd w:val="clear" w:color="auto" w:fill="FFFFFF"/>
          </w:tcPr>
          <w:p w14:paraId="2D69A56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Spring Security + JWT. HTTPS obrigatório. </w:t>
            </w:r>
            <w:proofErr w:type="spellStart"/>
            <w:r>
              <w:rPr>
                <w:rFonts w:ascii="Arial" w:hAnsi="Arial" w:cs="Arial"/>
              </w:rPr>
              <w:t>BCrypt</w:t>
            </w:r>
            <w:proofErr w:type="spellEnd"/>
            <w:r>
              <w:rPr>
                <w:rFonts w:ascii="Arial" w:hAnsi="Arial" w:cs="Arial"/>
              </w:rPr>
              <w:t xml:space="preserve"> para senhas. Rate </w:t>
            </w:r>
            <w:proofErr w:type="spellStart"/>
            <w:r>
              <w:rPr>
                <w:rFonts w:ascii="Arial" w:hAnsi="Arial" w:cs="Arial"/>
              </w:rPr>
              <w:t>limiting</w:t>
            </w:r>
            <w:proofErr w:type="spellEnd"/>
            <w:r>
              <w:rPr>
                <w:rFonts w:ascii="Arial" w:hAnsi="Arial" w:cs="Arial"/>
              </w:rPr>
              <w:t xml:space="preserve"> por IP.</w:t>
            </w:r>
          </w:p>
        </w:tc>
      </w:tr>
    </w:tbl>
    <w:p w14:paraId="5367BFF4" w14:textId="77777777" w:rsidR="005C78D3" w:rsidRDefault="005C78D3"/>
    <w:p w14:paraId="4E3BD69F" w14:textId="77777777" w:rsidR="005C78D3" w:rsidRDefault="00000000">
      <w:pPr>
        <w:pStyle w:val="Ttulo2"/>
      </w:pPr>
      <w:r>
        <w:rPr>
          <w:rFonts w:cs="Arial"/>
        </w:rPr>
        <w:t>Mecanismo Arquiteturais</w:t>
      </w:r>
    </w:p>
    <w:p w14:paraId="68A56993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3143"/>
        <w:gridCol w:w="3143"/>
        <w:gridCol w:w="3144"/>
      </w:tblGrid>
      <w:tr w:rsidR="005C78D3" w14:paraId="1AF56677" w14:textId="77777777">
        <w:tc>
          <w:tcPr>
            <w:tcW w:w="3143" w:type="dxa"/>
            <w:shd w:val="clear" w:color="auto" w:fill="DEEAF6"/>
          </w:tcPr>
          <w:p w14:paraId="2CD0281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Mecanismo de Análise</w:t>
            </w:r>
          </w:p>
        </w:tc>
        <w:tc>
          <w:tcPr>
            <w:tcW w:w="3143" w:type="dxa"/>
            <w:shd w:val="clear" w:color="auto" w:fill="DEEAF6"/>
          </w:tcPr>
          <w:p w14:paraId="489F8FB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Mecanismo de Design</w:t>
            </w:r>
          </w:p>
        </w:tc>
        <w:tc>
          <w:tcPr>
            <w:tcW w:w="3144" w:type="dxa"/>
            <w:shd w:val="clear" w:color="auto" w:fill="DEEAF6"/>
          </w:tcPr>
          <w:p w14:paraId="2C5A3023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Mecanismos de Implementação</w:t>
            </w:r>
          </w:p>
        </w:tc>
      </w:tr>
      <w:tr w:rsidR="005C78D3" w14:paraId="4D9B23CF" w14:textId="77777777">
        <w:tc>
          <w:tcPr>
            <w:tcW w:w="3143" w:type="dxa"/>
            <w:shd w:val="clear" w:color="auto" w:fill="FFFFFF"/>
          </w:tcPr>
          <w:p w14:paraId="53689C1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Persistência relacional</w:t>
            </w:r>
          </w:p>
        </w:tc>
        <w:tc>
          <w:tcPr>
            <w:tcW w:w="3143" w:type="dxa"/>
            <w:shd w:val="clear" w:color="auto" w:fill="FFFFFF"/>
          </w:tcPr>
          <w:p w14:paraId="6F39661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Banco de Dados Relacional</w:t>
            </w:r>
          </w:p>
        </w:tc>
        <w:tc>
          <w:tcPr>
            <w:tcW w:w="3144" w:type="dxa"/>
            <w:shd w:val="clear" w:color="auto" w:fill="FFFFFF"/>
          </w:tcPr>
          <w:p w14:paraId="080F4A1E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PostgreSQL 16</w:t>
            </w:r>
          </w:p>
        </w:tc>
      </w:tr>
      <w:tr w:rsidR="005C78D3" w14:paraId="728FDF15" w14:textId="77777777">
        <w:tc>
          <w:tcPr>
            <w:tcW w:w="3143" w:type="dxa"/>
            <w:shd w:val="clear" w:color="auto" w:fill="EEF4FB"/>
          </w:tcPr>
          <w:p w14:paraId="53B99DE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Persistência em cache</w:t>
            </w:r>
          </w:p>
        </w:tc>
        <w:tc>
          <w:tcPr>
            <w:tcW w:w="3143" w:type="dxa"/>
            <w:shd w:val="clear" w:color="auto" w:fill="EEF4FB"/>
          </w:tcPr>
          <w:p w14:paraId="12EBA1B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Banco chave-valor </w:t>
            </w:r>
            <w:proofErr w:type="spellStart"/>
            <w:r>
              <w:rPr>
                <w:rFonts w:ascii="Arial" w:hAnsi="Arial" w:cs="Arial"/>
              </w:rPr>
              <w:t>in-memory</w:t>
            </w:r>
            <w:proofErr w:type="spellEnd"/>
          </w:p>
        </w:tc>
        <w:tc>
          <w:tcPr>
            <w:tcW w:w="3144" w:type="dxa"/>
            <w:shd w:val="clear" w:color="auto" w:fill="EEF4FB"/>
          </w:tcPr>
          <w:p w14:paraId="74A82B3E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Redis 7</w:t>
            </w:r>
          </w:p>
        </w:tc>
      </w:tr>
      <w:tr w:rsidR="005C78D3" w14:paraId="5777393F" w14:textId="77777777">
        <w:tc>
          <w:tcPr>
            <w:tcW w:w="3143" w:type="dxa"/>
            <w:shd w:val="clear" w:color="auto" w:fill="FFFFFF"/>
          </w:tcPr>
          <w:p w14:paraId="146E28AF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Autenticação</w:t>
            </w:r>
          </w:p>
        </w:tc>
        <w:tc>
          <w:tcPr>
            <w:tcW w:w="3143" w:type="dxa"/>
            <w:shd w:val="clear" w:color="auto" w:fill="FFFFFF"/>
          </w:tcPr>
          <w:p w14:paraId="611B856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Token </w:t>
            </w:r>
            <w:proofErr w:type="spellStart"/>
            <w:r>
              <w:rPr>
                <w:rFonts w:ascii="Arial" w:hAnsi="Arial" w:cs="Arial"/>
              </w:rPr>
              <w:t>stateless</w:t>
            </w:r>
            <w:proofErr w:type="spellEnd"/>
            <w:r>
              <w:rPr>
                <w:rFonts w:ascii="Arial" w:hAnsi="Arial" w:cs="Arial"/>
              </w:rPr>
              <w:t xml:space="preserve"> JWT</w:t>
            </w:r>
          </w:p>
        </w:tc>
        <w:tc>
          <w:tcPr>
            <w:tcW w:w="3144" w:type="dxa"/>
            <w:shd w:val="clear" w:color="auto" w:fill="FFFFFF"/>
          </w:tcPr>
          <w:p w14:paraId="77D8E93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Spring Security + JWT</w:t>
            </w:r>
          </w:p>
        </w:tc>
      </w:tr>
      <w:tr w:rsidR="005C78D3" w14:paraId="7554F876" w14:textId="77777777">
        <w:tc>
          <w:tcPr>
            <w:tcW w:w="3143" w:type="dxa"/>
            <w:shd w:val="clear" w:color="auto" w:fill="EEF4FB"/>
          </w:tcPr>
          <w:p w14:paraId="13DBF92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Comunicação real-time</w:t>
            </w:r>
          </w:p>
        </w:tc>
        <w:tc>
          <w:tcPr>
            <w:tcW w:w="3143" w:type="dxa"/>
            <w:shd w:val="clear" w:color="auto" w:fill="EEF4FB"/>
          </w:tcPr>
          <w:p w14:paraId="78F15F9F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Protocolo bidirecional</w:t>
            </w:r>
          </w:p>
        </w:tc>
        <w:tc>
          <w:tcPr>
            <w:tcW w:w="3144" w:type="dxa"/>
            <w:shd w:val="clear" w:color="auto" w:fill="EEF4FB"/>
          </w:tcPr>
          <w:p w14:paraId="5EEE4188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WebSocket</w:t>
            </w:r>
            <w:proofErr w:type="spellEnd"/>
            <w:r>
              <w:rPr>
                <w:rFonts w:ascii="Arial" w:hAnsi="Arial" w:cs="Arial"/>
              </w:rPr>
              <w:t xml:space="preserve"> (STOMP/</w:t>
            </w:r>
            <w:proofErr w:type="spellStart"/>
            <w:r>
              <w:rPr>
                <w:rFonts w:ascii="Arial" w:hAnsi="Arial" w:cs="Arial"/>
              </w:rPr>
              <w:t>SockJS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5C78D3" w14:paraId="3F23F3CD" w14:textId="77777777">
        <w:tc>
          <w:tcPr>
            <w:tcW w:w="3143" w:type="dxa"/>
            <w:shd w:val="clear" w:color="auto" w:fill="FFFFFF"/>
          </w:tcPr>
          <w:p w14:paraId="57CCC2F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API</w:t>
            </w:r>
          </w:p>
        </w:tc>
        <w:tc>
          <w:tcPr>
            <w:tcW w:w="3143" w:type="dxa"/>
            <w:shd w:val="clear" w:color="auto" w:fill="FFFFFF"/>
          </w:tcPr>
          <w:p w14:paraId="655FB65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Arquitetura REST</w:t>
            </w:r>
          </w:p>
        </w:tc>
        <w:tc>
          <w:tcPr>
            <w:tcW w:w="3144" w:type="dxa"/>
            <w:shd w:val="clear" w:color="auto" w:fill="FFFFFF"/>
          </w:tcPr>
          <w:p w14:paraId="23E2640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Spring Boot 3 – Java 21</w:t>
            </w:r>
          </w:p>
        </w:tc>
      </w:tr>
      <w:tr w:rsidR="005C78D3" w14:paraId="09CCE91E" w14:textId="77777777">
        <w:tc>
          <w:tcPr>
            <w:tcW w:w="3143" w:type="dxa"/>
            <w:shd w:val="clear" w:color="auto" w:fill="EEF4FB"/>
          </w:tcPr>
          <w:p w14:paraId="614CCD19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Frontend</w:t>
            </w:r>
            <w:proofErr w:type="spellEnd"/>
            <w:r>
              <w:rPr>
                <w:rFonts w:ascii="Arial" w:hAnsi="Arial" w:cs="Arial"/>
              </w:rPr>
              <w:t xml:space="preserve"> Web</w:t>
            </w:r>
          </w:p>
        </w:tc>
        <w:tc>
          <w:tcPr>
            <w:tcW w:w="3143" w:type="dxa"/>
            <w:shd w:val="clear" w:color="auto" w:fill="EEF4FB"/>
          </w:tcPr>
          <w:p w14:paraId="5A6518D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Single Page </w:t>
            </w:r>
            <w:proofErr w:type="spellStart"/>
            <w:r>
              <w:rPr>
                <w:rFonts w:ascii="Arial" w:hAnsi="Arial" w:cs="Arial"/>
              </w:rPr>
              <w:t>Application</w:t>
            </w:r>
            <w:proofErr w:type="spellEnd"/>
          </w:p>
        </w:tc>
        <w:tc>
          <w:tcPr>
            <w:tcW w:w="3144" w:type="dxa"/>
            <w:shd w:val="clear" w:color="auto" w:fill="EEF4FB"/>
          </w:tcPr>
          <w:p w14:paraId="7375D081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React</w:t>
            </w:r>
            <w:proofErr w:type="spellEnd"/>
            <w:r>
              <w:rPr>
                <w:rFonts w:ascii="Arial" w:hAnsi="Arial" w:cs="Arial"/>
              </w:rPr>
              <w:t xml:space="preserve"> 18 + </w:t>
            </w:r>
            <w:proofErr w:type="spellStart"/>
            <w:r>
              <w:rPr>
                <w:rFonts w:ascii="Arial" w:hAnsi="Arial" w:cs="Arial"/>
              </w:rPr>
              <w:t>TypeScript</w:t>
            </w:r>
            <w:proofErr w:type="spellEnd"/>
          </w:p>
        </w:tc>
      </w:tr>
      <w:tr w:rsidR="005C78D3" w14:paraId="3C9EE6B5" w14:textId="77777777">
        <w:tc>
          <w:tcPr>
            <w:tcW w:w="3143" w:type="dxa"/>
            <w:shd w:val="clear" w:color="auto" w:fill="FFFFFF"/>
          </w:tcPr>
          <w:p w14:paraId="1517C7F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Mobile</w:t>
            </w:r>
          </w:p>
        </w:tc>
        <w:tc>
          <w:tcPr>
            <w:tcW w:w="3143" w:type="dxa"/>
            <w:shd w:val="clear" w:color="auto" w:fill="FFFFFF"/>
          </w:tcPr>
          <w:p w14:paraId="4C5E2A3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Multiplataforma nativo</w:t>
            </w:r>
          </w:p>
        </w:tc>
        <w:tc>
          <w:tcPr>
            <w:tcW w:w="3144" w:type="dxa"/>
            <w:shd w:val="clear" w:color="auto" w:fill="FFFFFF"/>
          </w:tcPr>
          <w:p w14:paraId="538551C5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React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Native</w:t>
            </w:r>
            <w:proofErr w:type="spellEnd"/>
            <w:r>
              <w:rPr>
                <w:rFonts w:ascii="Arial" w:hAnsi="Arial" w:cs="Arial"/>
              </w:rPr>
              <w:t xml:space="preserve"> + Expo</w:t>
            </w:r>
          </w:p>
        </w:tc>
      </w:tr>
      <w:tr w:rsidR="005C78D3" w14:paraId="19BE5220" w14:textId="77777777">
        <w:tc>
          <w:tcPr>
            <w:tcW w:w="3143" w:type="dxa"/>
            <w:shd w:val="clear" w:color="auto" w:fill="EEF4FB"/>
          </w:tcPr>
          <w:p w14:paraId="37057610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Containerização</w:t>
            </w:r>
            <w:proofErr w:type="spellEnd"/>
          </w:p>
        </w:tc>
        <w:tc>
          <w:tcPr>
            <w:tcW w:w="3143" w:type="dxa"/>
            <w:shd w:val="clear" w:color="auto" w:fill="EEF4FB"/>
          </w:tcPr>
          <w:p w14:paraId="678F0227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Deploy</w:t>
            </w:r>
            <w:proofErr w:type="spellEnd"/>
            <w:r>
              <w:rPr>
                <w:rFonts w:ascii="Arial" w:hAnsi="Arial" w:cs="Arial"/>
              </w:rPr>
              <w:t xml:space="preserve"> portável</w:t>
            </w:r>
          </w:p>
        </w:tc>
        <w:tc>
          <w:tcPr>
            <w:tcW w:w="3144" w:type="dxa"/>
            <w:shd w:val="clear" w:color="auto" w:fill="EEF4FB"/>
          </w:tcPr>
          <w:p w14:paraId="745270C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Docker + Docker </w:t>
            </w:r>
            <w:proofErr w:type="spellStart"/>
            <w:r>
              <w:rPr>
                <w:rFonts w:ascii="Arial" w:hAnsi="Arial" w:cs="Arial"/>
              </w:rPr>
              <w:t>Compose</w:t>
            </w:r>
            <w:proofErr w:type="spellEnd"/>
          </w:p>
        </w:tc>
      </w:tr>
      <w:tr w:rsidR="005C78D3" w14:paraId="2080C55A" w14:textId="77777777">
        <w:tc>
          <w:tcPr>
            <w:tcW w:w="3143" w:type="dxa"/>
            <w:shd w:val="clear" w:color="auto" w:fill="FFFFFF"/>
          </w:tcPr>
          <w:p w14:paraId="35614D9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CI/CD</w:t>
            </w:r>
          </w:p>
        </w:tc>
        <w:tc>
          <w:tcPr>
            <w:tcW w:w="3143" w:type="dxa"/>
            <w:shd w:val="clear" w:color="auto" w:fill="FFFFFF"/>
          </w:tcPr>
          <w:p w14:paraId="70EAB45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Pipeline automatizado</w:t>
            </w:r>
          </w:p>
        </w:tc>
        <w:tc>
          <w:tcPr>
            <w:tcW w:w="3144" w:type="dxa"/>
            <w:shd w:val="clear" w:color="auto" w:fill="FFFFFF"/>
          </w:tcPr>
          <w:p w14:paraId="7715F5B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GitHub </w:t>
            </w:r>
            <w:proofErr w:type="spellStart"/>
            <w:r>
              <w:rPr>
                <w:rFonts w:ascii="Arial" w:hAnsi="Arial" w:cs="Arial"/>
              </w:rPr>
              <w:t>Actions</w:t>
            </w:r>
            <w:proofErr w:type="spellEnd"/>
          </w:p>
        </w:tc>
      </w:tr>
    </w:tbl>
    <w:p w14:paraId="071FCD03" w14:textId="77777777" w:rsidR="005C78D3" w:rsidRDefault="005C78D3"/>
    <w:p w14:paraId="6A08B238" w14:textId="77777777" w:rsidR="005C78D3" w:rsidRDefault="00000000">
      <w:pPr>
        <w:pStyle w:val="Ttulo1"/>
      </w:pPr>
      <w:r>
        <w:rPr>
          <w:rFonts w:cs="Arial"/>
          <w:szCs w:val="24"/>
        </w:rPr>
        <w:t>Dicionário de Dados</w:t>
      </w:r>
    </w:p>
    <w:p w14:paraId="6AAA0F25" w14:textId="77777777" w:rsidR="005C78D3" w:rsidRDefault="00000000">
      <w:pPr>
        <w:pStyle w:val="Ttulo2"/>
      </w:pPr>
      <w:r>
        <w:rPr>
          <w:rFonts w:cs="Arial"/>
        </w:rPr>
        <w:t>Finalidade</w:t>
      </w:r>
    </w:p>
    <w:p w14:paraId="1913E180" w14:textId="77777777" w:rsidR="005C78D3" w:rsidRDefault="00000000">
      <w:r>
        <w:rPr>
          <w:rFonts w:ascii="Arial" w:hAnsi="Arial" w:cs="Arial"/>
        </w:rPr>
        <w:t xml:space="preserve">Esta seção descreve as principais entidades do modelo de dados do sistema, seus atributos, tipos e significados. O modelo completo com relacionamentos, índices e 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 xml:space="preserve"> será detalhado no Documento de Dicionário de Dados.</w:t>
      </w:r>
    </w:p>
    <w:p w14:paraId="2ABEA3EC" w14:textId="77777777" w:rsidR="005C78D3" w:rsidRDefault="005C78D3"/>
    <w:p w14:paraId="6EA365F4" w14:textId="77777777" w:rsidR="005C78D3" w:rsidRDefault="00000000">
      <w:pPr>
        <w:pStyle w:val="Ttulo2"/>
      </w:pPr>
      <w:r>
        <w:rPr>
          <w:rFonts w:cs="Arial"/>
        </w:rPr>
        <w:lastRenderedPageBreak/>
        <w:t>Nome da Tabela</w:t>
      </w:r>
    </w:p>
    <w:p w14:paraId="0D8B3DF3" w14:textId="77777777" w:rsidR="005C78D3" w:rsidRDefault="00000000">
      <w:r>
        <w:rPr>
          <w:rFonts w:ascii="Arial" w:hAnsi="Arial" w:cs="Arial"/>
          <w:b/>
        </w:rPr>
        <w:t xml:space="preserve">Tabela: </w:t>
      </w:r>
      <w:proofErr w:type="spellStart"/>
      <w:r>
        <w:rPr>
          <w:rFonts w:ascii="Arial" w:hAnsi="Arial" w:cs="Arial"/>
          <w:b/>
        </w:rPr>
        <w:t>users</w:t>
      </w:r>
      <w:proofErr w:type="spellEnd"/>
      <w:r>
        <w:rPr>
          <w:rFonts w:ascii="Arial" w:hAnsi="Arial" w:cs="Arial"/>
          <w:b/>
        </w:rPr>
        <w:t xml:space="preserve"> — Usuários do sistema.</w:t>
      </w:r>
    </w:p>
    <w:p w14:paraId="31D453F1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800"/>
        <w:gridCol w:w="1324"/>
        <w:gridCol w:w="3906"/>
      </w:tblGrid>
      <w:tr w:rsidR="005C78D3" w14:paraId="41533137" w14:textId="77777777" w:rsidTr="000F1CE5">
        <w:tc>
          <w:tcPr>
            <w:tcW w:w="2400" w:type="dxa"/>
            <w:shd w:val="clear" w:color="auto" w:fill="DEEAF6"/>
          </w:tcPr>
          <w:p w14:paraId="39A5150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Atributo</w:t>
            </w:r>
          </w:p>
        </w:tc>
        <w:tc>
          <w:tcPr>
            <w:tcW w:w="1800" w:type="dxa"/>
            <w:shd w:val="clear" w:color="auto" w:fill="DEEAF6"/>
          </w:tcPr>
          <w:p w14:paraId="0D24642B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1324" w:type="dxa"/>
            <w:shd w:val="clear" w:color="auto" w:fill="DEEAF6"/>
          </w:tcPr>
          <w:p w14:paraId="4823890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Obrigatório</w:t>
            </w:r>
          </w:p>
        </w:tc>
        <w:tc>
          <w:tcPr>
            <w:tcW w:w="3906" w:type="dxa"/>
            <w:shd w:val="clear" w:color="auto" w:fill="DEEAF6"/>
          </w:tcPr>
          <w:p w14:paraId="164DCA3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5C78D3" w14:paraId="38C2B414" w14:textId="77777777" w:rsidTr="000F1CE5">
        <w:tc>
          <w:tcPr>
            <w:tcW w:w="2400" w:type="dxa"/>
            <w:shd w:val="clear" w:color="auto" w:fill="EEF4FB"/>
          </w:tcPr>
          <w:p w14:paraId="2F93DC47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1800" w:type="dxa"/>
            <w:shd w:val="clear" w:color="auto" w:fill="EEF4FB"/>
          </w:tcPr>
          <w:p w14:paraId="56766CB4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UUID</w:t>
            </w:r>
          </w:p>
        </w:tc>
        <w:tc>
          <w:tcPr>
            <w:tcW w:w="1324" w:type="dxa"/>
            <w:shd w:val="clear" w:color="auto" w:fill="EEF4FB"/>
          </w:tcPr>
          <w:p w14:paraId="1835183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47EF0C9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Identificador único do usuário (PK).</w:t>
            </w:r>
          </w:p>
        </w:tc>
      </w:tr>
      <w:tr w:rsidR="005C78D3" w14:paraId="75D6B104" w14:textId="77777777" w:rsidTr="000F1CE5">
        <w:tc>
          <w:tcPr>
            <w:tcW w:w="2400" w:type="dxa"/>
            <w:shd w:val="clear" w:color="auto" w:fill="FFFFFF"/>
          </w:tcPr>
          <w:p w14:paraId="20833816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email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650B6F2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1324" w:type="dxa"/>
            <w:shd w:val="clear" w:color="auto" w:fill="FFFFFF"/>
          </w:tcPr>
          <w:p w14:paraId="02B3BF6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44C2878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E-mail de login, único no sistema.</w:t>
            </w:r>
          </w:p>
        </w:tc>
      </w:tr>
      <w:tr w:rsidR="005C78D3" w14:paraId="08D895C6" w14:textId="77777777" w:rsidTr="000F1CE5">
        <w:tc>
          <w:tcPr>
            <w:tcW w:w="2400" w:type="dxa"/>
            <w:shd w:val="clear" w:color="auto" w:fill="EEF4FB"/>
          </w:tcPr>
          <w:p w14:paraId="4851EF46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password_hash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0A551DF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VARCHAR(255)</w:t>
            </w:r>
          </w:p>
        </w:tc>
        <w:tc>
          <w:tcPr>
            <w:tcW w:w="1324" w:type="dxa"/>
            <w:shd w:val="clear" w:color="auto" w:fill="EEF4FB"/>
          </w:tcPr>
          <w:p w14:paraId="7E6BFFF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1046D7FC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Hash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BCrypt</w:t>
            </w:r>
            <w:proofErr w:type="spellEnd"/>
            <w:r>
              <w:rPr>
                <w:rFonts w:ascii="Arial" w:hAnsi="Arial" w:cs="Arial"/>
              </w:rPr>
              <w:t xml:space="preserve"> da senha do usuário.</w:t>
            </w:r>
          </w:p>
        </w:tc>
      </w:tr>
      <w:tr w:rsidR="005C78D3" w14:paraId="716B07EB" w14:textId="77777777" w:rsidTr="000F1CE5">
        <w:tc>
          <w:tcPr>
            <w:tcW w:w="2400" w:type="dxa"/>
            <w:shd w:val="clear" w:color="auto" w:fill="FFFFFF"/>
          </w:tcPr>
          <w:p w14:paraId="77F67B62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45E8501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1324" w:type="dxa"/>
            <w:shd w:val="clear" w:color="auto" w:fill="FFFFFF"/>
          </w:tcPr>
          <w:p w14:paraId="7C566FE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1B10DFE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Data e hora de criação do registro.</w:t>
            </w:r>
          </w:p>
        </w:tc>
      </w:tr>
      <w:tr w:rsidR="005C78D3" w14:paraId="1824D67D" w14:textId="77777777" w:rsidTr="000F1CE5">
        <w:tc>
          <w:tcPr>
            <w:tcW w:w="2400" w:type="dxa"/>
            <w:shd w:val="clear" w:color="auto" w:fill="EEF4FB"/>
          </w:tcPr>
          <w:p w14:paraId="321BC280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updated_at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6E01735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1324" w:type="dxa"/>
            <w:shd w:val="clear" w:color="auto" w:fill="EEF4FB"/>
          </w:tcPr>
          <w:p w14:paraId="48B32F24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1D24643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Data e hora da última atualização.</w:t>
            </w:r>
          </w:p>
        </w:tc>
      </w:tr>
    </w:tbl>
    <w:p w14:paraId="58454AB5" w14:textId="77777777" w:rsidR="005C78D3" w:rsidRDefault="005C78D3"/>
    <w:p w14:paraId="754FDEA9" w14:textId="77777777" w:rsidR="005C78D3" w:rsidRDefault="00000000">
      <w:r>
        <w:rPr>
          <w:rFonts w:ascii="Arial" w:hAnsi="Arial" w:cs="Arial"/>
          <w:b/>
        </w:rPr>
        <w:t xml:space="preserve">Tabela: </w:t>
      </w:r>
      <w:proofErr w:type="spellStart"/>
      <w:r>
        <w:rPr>
          <w:rFonts w:ascii="Arial" w:hAnsi="Arial" w:cs="Arial"/>
          <w:b/>
        </w:rPr>
        <w:t>characters</w:t>
      </w:r>
      <w:proofErr w:type="spellEnd"/>
      <w:r>
        <w:rPr>
          <w:rFonts w:ascii="Arial" w:hAnsi="Arial" w:cs="Arial"/>
          <w:b/>
        </w:rPr>
        <w:t xml:space="preserve"> — Fichas de personagem.</w:t>
      </w:r>
    </w:p>
    <w:p w14:paraId="141E0297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800"/>
        <w:gridCol w:w="1324"/>
        <w:gridCol w:w="3906"/>
      </w:tblGrid>
      <w:tr w:rsidR="005C78D3" w14:paraId="75F697CA" w14:textId="77777777" w:rsidTr="000F1CE5">
        <w:tc>
          <w:tcPr>
            <w:tcW w:w="2400" w:type="dxa"/>
            <w:shd w:val="clear" w:color="auto" w:fill="DEEAF6"/>
          </w:tcPr>
          <w:p w14:paraId="5E5624CF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Atributo</w:t>
            </w:r>
          </w:p>
        </w:tc>
        <w:tc>
          <w:tcPr>
            <w:tcW w:w="1800" w:type="dxa"/>
            <w:shd w:val="clear" w:color="auto" w:fill="DEEAF6"/>
          </w:tcPr>
          <w:p w14:paraId="29CEFDC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1324" w:type="dxa"/>
            <w:shd w:val="clear" w:color="auto" w:fill="DEEAF6"/>
          </w:tcPr>
          <w:p w14:paraId="04E9A5D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Obrigatório</w:t>
            </w:r>
          </w:p>
        </w:tc>
        <w:tc>
          <w:tcPr>
            <w:tcW w:w="3906" w:type="dxa"/>
            <w:shd w:val="clear" w:color="auto" w:fill="DEEAF6"/>
          </w:tcPr>
          <w:p w14:paraId="128AE81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5C78D3" w14:paraId="2D390B36" w14:textId="77777777" w:rsidTr="000F1CE5">
        <w:tc>
          <w:tcPr>
            <w:tcW w:w="2400" w:type="dxa"/>
            <w:shd w:val="clear" w:color="auto" w:fill="EEF4FB"/>
          </w:tcPr>
          <w:p w14:paraId="102A0DA2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1800" w:type="dxa"/>
            <w:shd w:val="clear" w:color="auto" w:fill="EEF4FB"/>
          </w:tcPr>
          <w:p w14:paraId="3859AD0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UUID</w:t>
            </w:r>
          </w:p>
        </w:tc>
        <w:tc>
          <w:tcPr>
            <w:tcW w:w="1324" w:type="dxa"/>
            <w:shd w:val="clear" w:color="auto" w:fill="EEF4FB"/>
          </w:tcPr>
          <w:p w14:paraId="634FFA0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0E389F0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Identificador único do personagem (PK).</w:t>
            </w:r>
          </w:p>
        </w:tc>
      </w:tr>
      <w:tr w:rsidR="005C78D3" w14:paraId="1533D173" w14:textId="77777777" w:rsidTr="000F1CE5">
        <w:tc>
          <w:tcPr>
            <w:tcW w:w="2400" w:type="dxa"/>
            <w:shd w:val="clear" w:color="auto" w:fill="FFFFFF"/>
          </w:tcPr>
          <w:p w14:paraId="006FD749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DA2B5A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UUID</w:t>
            </w:r>
          </w:p>
        </w:tc>
        <w:tc>
          <w:tcPr>
            <w:tcW w:w="1324" w:type="dxa"/>
            <w:shd w:val="clear" w:color="auto" w:fill="FFFFFF"/>
          </w:tcPr>
          <w:p w14:paraId="461EBE7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247E1D39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FK para a tabela </w:t>
            </w:r>
            <w:proofErr w:type="spellStart"/>
            <w:r>
              <w:rPr>
                <w:rFonts w:ascii="Arial" w:hAnsi="Arial" w:cs="Arial"/>
              </w:rPr>
              <w:t>users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5C78D3" w14:paraId="70CA817A" w14:textId="77777777" w:rsidTr="000F1CE5">
        <w:tc>
          <w:tcPr>
            <w:tcW w:w="2400" w:type="dxa"/>
            <w:shd w:val="clear" w:color="auto" w:fill="EEF4FB"/>
          </w:tcPr>
          <w:p w14:paraId="7FF6F606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40494EC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VARCHAR(100)</w:t>
            </w:r>
          </w:p>
        </w:tc>
        <w:tc>
          <w:tcPr>
            <w:tcW w:w="1324" w:type="dxa"/>
            <w:shd w:val="clear" w:color="auto" w:fill="EEF4FB"/>
          </w:tcPr>
          <w:p w14:paraId="5760C37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3636D65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Nome do personagem.</w:t>
            </w:r>
          </w:p>
        </w:tc>
      </w:tr>
      <w:tr w:rsidR="005C78D3" w14:paraId="227395E1" w14:textId="77777777" w:rsidTr="000F1CE5">
        <w:tc>
          <w:tcPr>
            <w:tcW w:w="2400" w:type="dxa"/>
            <w:shd w:val="clear" w:color="auto" w:fill="FFFFFF"/>
          </w:tcPr>
          <w:p w14:paraId="23D62167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class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68CC3E7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1324" w:type="dxa"/>
            <w:shd w:val="clear" w:color="auto" w:fill="FFFFFF"/>
          </w:tcPr>
          <w:p w14:paraId="7E85311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56B96C10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Classe D&amp;D (Guerreiro, Mago, Ladino, etc.).</w:t>
            </w:r>
          </w:p>
        </w:tc>
      </w:tr>
      <w:tr w:rsidR="005C78D3" w14:paraId="7F6B4BAD" w14:textId="77777777" w:rsidTr="000F1CE5">
        <w:tc>
          <w:tcPr>
            <w:tcW w:w="2400" w:type="dxa"/>
            <w:shd w:val="clear" w:color="auto" w:fill="EEF4FB"/>
          </w:tcPr>
          <w:p w14:paraId="47499A13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race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6DA8B3B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1324" w:type="dxa"/>
            <w:shd w:val="clear" w:color="auto" w:fill="EEF4FB"/>
          </w:tcPr>
          <w:p w14:paraId="7C03C4D4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37A2E65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Raça do personagem (Humano, Elfo, Anão, etc.).</w:t>
            </w:r>
          </w:p>
        </w:tc>
      </w:tr>
      <w:tr w:rsidR="005C78D3" w14:paraId="45EA5AD8" w14:textId="77777777" w:rsidTr="000F1CE5">
        <w:tc>
          <w:tcPr>
            <w:tcW w:w="2400" w:type="dxa"/>
            <w:shd w:val="clear" w:color="auto" w:fill="FFFFFF"/>
          </w:tcPr>
          <w:p w14:paraId="52433544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level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775F50A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24" w:type="dxa"/>
            <w:shd w:val="clear" w:color="auto" w:fill="FFFFFF"/>
          </w:tcPr>
          <w:p w14:paraId="1EA55C6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48D59CB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Nível atual do personagem (1–20).</w:t>
            </w:r>
          </w:p>
        </w:tc>
      </w:tr>
      <w:tr w:rsidR="005C78D3" w14:paraId="6FE01967" w14:textId="77777777" w:rsidTr="000F1CE5">
        <w:tc>
          <w:tcPr>
            <w:tcW w:w="2400" w:type="dxa"/>
            <w:shd w:val="clear" w:color="auto" w:fill="EEF4FB"/>
          </w:tcPr>
          <w:p w14:paraId="4AABF10D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attributes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414B5EBB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JSONB</w:t>
            </w:r>
          </w:p>
        </w:tc>
        <w:tc>
          <w:tcPr>
            <w:tcW w:w="1324" w:type="dxa"/>
            <w:shd w:val="clear" w:color="auto" w:fill="EEF4FB"/>
          </w:tcPr>
          <w:p w14:paraId="037E121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1687B96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Atributos: FOR, DES, CON, INT, SAB, CAR.</w:t>
            </w:r>
          </w:p>
        </w:tc>
      </w:tr>
      <w:tr w:rsidR="005C78D3" w14:paraId="398C0056" w14:textId="77777777" w:rsidTr="000F1CE5">
        <w:tc>
          <w:tcPr>
            <w:tcW w:w="2400" w:type="dxa"/>
            <w:shd w:val="clear" w:color="auto" w:fill="FFFFFF"/>
          </w:tcPr>
          <w:p w14:paraId="033B69BA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hp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1953A7D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24" w:type="dxa"/>
            <w:shd w:val="clear" w:color="auto" w:fill="FFFFFF"/>
          </w:tcPr>
          <w:p w14:paraId="395B91F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08FBA8E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Pontos de vida atuais.</w:t>
            </w:r>
          </w:p>
        </w:tc>
      </w:tr>
      <w:tr w:rsidR="005C78D3" w14:paraId="7AA82F21" w14:textId="77777777" w:rsidTr="000F1CE5">
        <w:tc>
          <w:tcPr>
            <w:tcW w:w="2400" w:type="dxa"/>
            <w:shd w:val="clear" w:color="auto" w:fill="EEF4FB"/>
          </w:tcPr>
          <w:p w14:paraId="4AF5A93A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max_hp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4D69E29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24" w:type="dxa"/>
            <w:shd w:val="clear" w:color="auto" w:fill="EEF4FB"/>
          </w:tcPr>
          <w:p w14:paraId="7225E65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33024F47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Pontos de vida máximos.</w:t>
            </w:r>
          </w:p>
        </w:tc>
      </w:tr>
      <w:tr w:rsidR="005C78D3" w14:paraId="7D7F5941" w14:textId="77777777" w:rsidTr="000F1CE5">
        <w:tc>
          <w:tcPr>
            <w:tcW w:w="2400" w:type="dxa"/>
            <w:shd w:val="clear" w:color="auto" w:fill="FFFFFF"/>
          </w:tcPr>
          <w:p w14:paraId="21250B1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ac</w:t>
            </w:r>
          </w:p>
        </w:tc>
        <w:tc>
          <w:tcPr>
            <w:tcW w:w="1800" w:type="dxa"/>
            <w:shd w:val="clear" w:color="auto" w:fill="FFFFFF"/>
          </w:tcPr>
          <w:p w14:paraId="2528106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24" w:type="dxa"/>
            <w:shd w:val="clear" w:color="auto" w:fill="FFFFFF"/>
          </w:tcPr>
          <w:p w14:paraId="0D0A3A74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5C71315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Classe de Armadura calculada.</w:t>
            </w:r>
          </w:p>
        </w:tc>
      </w:tr>
    </w:tbl>
    <w:p w14:paraId="199013B8" w14:textId="77777777" w:rsidR="005C78D3" w:rsidRDefault="005C78D3"/>
    <w:p w14:paraId="47512C1F" w14:textId="77777777" w:rsidR="005C78D3" w:rsidRDefault="00000000">
      <w:r>
        <w:rPr>
          <w:rFonts w:ascii="Arial" w:hAnsi="Arial" w:cs="Arial"/>
          <w:b/>
        </w:rPr>
        <w:t xml:space="preserve">Tabela: </w:t>
      </w:r>
      <w:proofErr w:type="spellStart"/>
      <w:r>
        <w:rPr>
          <w:rFonts w:ascii="Arial" w:hAnsi="Arial" w:cs="Arial"/>
          <w:b/>
        </w:rPr>
        <w:t>dice_rolls</w:t>
      </w:r>
      <w:proofErr w:type="spellEnd"/>
      <w:r>
        <w:rPr>
          <w:rFonts w:ascii="Arial" w:hAnsi="Arial" w:cs="Arial"/>
          <w:b/>
        </w:rPr>
        <w:t xml:space="preserve"> — Histórico de rolagens de dados.</w:t>
      </w:r>
    </w:p>
    <w:p w14:paraId="10167689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800"/>
        <w:gridCol w:w="1324"/>
        <w:gridCol w:w="3906"/>
      </w:tblGrid>
      <w:tr w:rsidR="005C78D3" w14:paraId="49E112C8" w14:textId="77777777" w:rsidTr="000F1CE5">
        <w:tc>
          <w:tcPr>
            <w:tcW w:w="2400" w:type="dxa"/>
            <w:shd w:val="clear" w:color="auto" w:fill="DEEAF6"/>
          </w:tcPr>
          <w:p w14:paraId="48CE0E01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Atributo</w:t>
            </w:r>
          </w:p>
        </w:tc>
        <w:tc>
          <w:tcPr>
            <w:tcW w:w="1800" w:type="dxa"/>
            <w:shd w:val="clear" w:color="auto" w:fill="DEEAF6"/>
          </w:tcPr>
          <w:p w14:paraId="23FC2AF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1324" w:type="dxa"/>
            <w:shd w:val="clear" w:color="auto" w:fill="DEEAF6"/>
          </w:tcPr>
          <w:p w14:paraId="1C08D6B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Obrigatório</w:t>
            </w:r>
          </w:p>
        </w:tc>
        <w:tc>
          <w:tcPr>
            <w:tcW w:w="3906" w:type="dxa"/>
            <w:shd w:val="clear" w:color="auto" w:fill="DEEAF6"/>
          </w:tcPr>
          <w:p w14:paraId="1A22F36B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5C78D3" w14:paraId="22EF00DF" w14:textId="77777777" w:rsidTr="000F1CE5">
        <w:tc>
          <w:tcPr>
            <w:tcW w:w="2400" w:type="dxa"/>
            <w:shd w:val="clear" w:color="auto" w:fill="EEF4FB"/>
          </w:tcPr>
          <w:p w14:paraId="5A9A645D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1800" w:type="dxa"/>
            <w:shd w:val="clear" w:color="auto" w:fill="EEF4FB"/>
          </w:tcPr>
          <w:p w14:paraId="7009183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UUID</w:t>
            </w:r>
          </w:p>
        </w:tc>
        <w:tc>
          <w:tcPr>
            <w:tcW w:w="1324" w:type="dxa"/>
            <w:shd w:val="clear" w:color="auto" w:fill="EEF4FB"/>
          </w:tcPr>
          <w:p w14:paraId="27F35E1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3E6E278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Identificador único da rolagem (PK).</w:t>
            </w:r>
          </w:p>
        </w:tc>
      </w:tr>
      <w:tr w:rsidR="005C78D3" w14:paraId="5D6E44EA" w14:textId="77777777" w:rsidTr="000F1CE5">
        <w:tc>
          <w:tcPr>
            <w:tcW w:w="2400" w:type="dxa"/>
            <w:shd w:val="clear" w:color="auto" w:fill="FFFFFF"/>
          </w:tcPr>
          <w:p w14:paraId="46011F89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3423B14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UUID</w:t>
            </w:r>
          </w:p>
        </w:tc>
        <w:tc>
          <w:tcPr>
            <w:tcW w:w="1324" w:type="dxa"/>
            <w:shd w:val="clear" w:color="auto" w:fill="FFFFFF"/>
          </w:tcPr>
          <w:p w14:paraId="5854907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3F37DEE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FK para a tabela </w:t>
            </w:r>
            <w:proofErr w:type="spellStart"/>
            <w:r>
              <w:rPr>
                <w:rFonts w:ascii="Arial" w:hAnsi="Arial" w:cs="Arial"/>
              </w:rPr>
              <w:t>users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5C78D3" w14:paraId="7EE89E5D" w14:textId="77777777" w:rsidTr="000F1CE5">
        <w:tc>
          <w:tcPr>
            <w:tcW w:w="2400" w:type="dxa"/>
            <w:shd w:val="clear" w:color="auto" w:fill="EEF4FB"/>
          </w:tcPr>
          <w:p w14:paraId="6A56A36A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session_id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18C8149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UUID</w:t>
            </w:r>
          </w:p>
        </w:tc>
        <w:tc>
          <w:tcPr>
            <w:tcW w:w="1324" w:type="dxa"/>
            <w:shd w:val="clear" w:color="auto" w:fill="EEF4FB"/>
          </w:tcPr>
          <w:p w14:paraId="4ECBB595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3906" w:type="dxa"/>
            <w:shd w:val="clear" w:color="auto" w:fill="EEF4FB"/>
          </w:tcPr>
          <w:p w14:paraId="7801FA3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FK para </w:t>
            </w:r>
            <w:proofErr w:type="spellStart"/>
            <w:r>
              <w:rPr>
                <w:rFonts w:ascii="Arial" w:hAnsi="Arial" w:cs="Arial"/>
              </w:rPr>
              <w:t>sessions</w:t>
            </w:r>
            <w:proofErr w:type="spellEnd"/>
            <w:r>
              <w:rPr>
                <w:rFonts w:ascii="Arial" w:hAnsi="Arial" w:cs="Arial"/>
              </w:rPr>
              <w:t xml:space="preserve"> (pode ser nulo).</w:t>
            </w:r>
          </w:p>
        </w:tc>
      </w:tr>
      <w:tr w:rsidR="005C78D3" w14:paraId="5E79C5D6" w14:textId="77777777" w:rsidTr="000F1CE5">
        <w:tc>
          <w:tcPr>
            <w:tcW w:w="2400" w:type="dxa"/>
            <w:shd w:val="clear" w:color="auto" w:fill="FFFFFF"/>
          </w:tcPr>
          <w:p w14:paraId="3D10513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formula</w:t>
            </w:r>
          </w:p>
        </w:tc>
        <w:tc>
          <w:tcPr>
            <w:tcW w:w="1800" w:type="dxa"/>
            <w:shd w:val="clear" w:color="auto" w:fill="FFFFFF"/>
          </w:tcPr>
          <w:p w14:paraId="3607A4EF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1324" w:type="dxa"/>
            <w:shd w:val="clear" w:color="auto" w:fill="FFFFFF"/>
          </w:tcPr>
          <w:p w14:paraId="5E4F4063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2165EE7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Fórmula da rolagem (</w:t>
            </w:r>
            <w:proofErr w:type="spellStart"/>
            <w:r>
              <w:rPr>
                <w:rFonts w:ascii="Arial" w:hAnsi="Arial" w:cs="Arial"/>
              </w:rPr>
              <w:t>ex</w:t>
            </w:r>
            <w:proofErr w:type="spellEnd"/>
            <w:r>
              <w:rPr>
                <w:rFonts w:ascii="Arial" w:hAnsi="Arial" w:cs="Arial"/>
              </w:rPr>
              <w:t>: 2d6+3).</w:t>
            </w:r>
          </w:p>
        </w:tc>
      </w:tr>
      <w:tr w:rsidR="005C78D3" w14:paraId="59E88CBB" w14:textId="77777777" w:rsidTr="000F1CE5">
        <w:tc>
          <w:tcPr>
            <w:tcW w:w="2400" w:type="dxa"/>
            <w:shd w:val="clear" w:color="auto" w:fill="EEF4FB"/>
          </w:tcPr>
          <w:p w14:paraId="00A77997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individual_results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33F036F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JSONB</w:t>
            </w:r>
          </w:p>
        </w:tc>
        <w:tc>
          <w:tcPr>
            <w:tcW w:w="1324" w:type="dxa"/>
            <w:shd w:val="clear" w:color="auto" w:fill="EEF4FB"/>
          </w:tcPr>
          <w:p w14:paraId="2179D33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59A995E6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Resultados individuais de cada dado.</w:t>
            </w:r>
          </w:p>
        </w:tc>
      </w:tr>
      <w:tr w:rsidR="005C78D3" w14:paraId="1EEF51CF" w14:textId="77777777" w:rsidTr="000F1CE5">
        <w:tc>
          <w:tcPr>
            <w:tcW w:w="2400" w:type="dxa"/>
            <w:shd w:val="clear" w:color="auto" w:fill="FFFFFF"/>
          </w:tcPr>
          <w:p w14:paraId="496BC0F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800" w:type="dxa"/>
            <w:shd w:val="clear" w:color="auto" w:fill="FFFFFF"/>
          </w:tcPr>
          <w:p w14:paraId="45D5C3A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24" w:type="dxa"/>
            <w:shd w:val="clear" w:color="auto" w:fill="FFFFFF"/>
          </w:tcPr>
          <w:p w14:paraId="34C0B3CB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FFFFFF"/>
          </w:tcPr>
          <w:p w14:paraId="5FBE3475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Resultado total calculado.</w:t>
            </w:r>
          </w:p>
        </w:tc>
      </w:tr>
      <w:tr w:rsidR="005C78D3" w14:paraId="2576B129" w14:textId="77777777" w:rsidTr="000F1CE5">
        <w:tc>
          <w:tcPr>
            <w:tcW w:w="2400" w:type="dxa"/>
            <w:shd w:val="clear" w:color="auto" w:fill="EEF4FB"/>
          </w:tcPr>
          <w:p w14:paraId="5E223BDA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rolled_at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625F093D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1324" w:type="dxa"/>
            <w:shd w:val="clear" w:color="auto" w:fill="EEF4FB"/>
          </w:tcPr>
          <w:p w14:paraId="72F24A5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906" w:type="dxa"/>
            <w:shd w:val="clear" w:color="auto" w:fill="EEF4FB"/>
          </w:tcPr>
          <w:p w14:paraId="541ADBFF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Data e hora da rolagem.</w:t>
            </w:r>
          </w:p>
        </w:tc>
      </w:tr>
    </w:tbl>
    <w:p w14:paraId="55773E78" w14:textId="77777777" w:rsidR="005C78D3" w:rsidRDefault="005C78D3"/>
    <w:p w14:paraId="5AA473DC" w14:textId="77777777" w:rsidR="005C78D3" w:rsidRDefault="00000000">
      <w:r>
        <w:rPr>
          <w:rFonts w:ascii="Arial" w:hAnsi="Arial" w:cs="Arial"/>
          <w:b/>
        </w:rPr>
        <w:t xml:space="preserve">Tabela: </w:t>
      </w:r>
      <w:proofErr w:type="spellStart"/>
      <w:r>
        <w:rPr>
          <w:rFonts w:ascii="Arial" w:hAnsi="Arial" w:cs="Arial"/>
          <w:b/>
        </w:rPr>
        <w:t>sessions</w:t>
      </w:r>
      <w:proofErr w:type="spellEnd"/>
      <w:r>
        <w:rPr>
          <w:rFonts w:ascii="Arial" w:hAnsi="Arial" w:cs="Arial"/>
          <w:b/>
        </w:rPr>
        <w:t xml:space="preserve"> — Salas de sessão de RPG.</w:t>
      </w:r>
    </w:p>
    <w:p w14:paraId="71FD98D5" w14:textId="77777777" w:rsidR="005C78D3" w:rsidRDefault="005C78D3"/>
    <w:tbl>
      <w:tblPr>
        <w:tblW w:w="943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800"/>
        <w:gridCol w:w="1200"/>
        <w:gridCol w:w="4030"/>
      </w:tblGrid>
      <w:tr w:rsidR="005C78D3" w14:paraId="448E28A4" w14:textId="77777777">
        <w:tc>
          <w:tcPr>
            <w:tcW w:w="2400" w:type="dxa"/>
            <w:shd w:val="clear" w:color="auto" w:fill="DEEAF6"/>
          </w:tcPr>
          <w:p w14:paraId="28DD226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Atributo</w:t>
            </w:r>
          </w:p>
        </w:tc>
        <w:tc>
          <w:tcPr>
            <w:tcW w:w="1800" w:type="dxa"/>
            <w:shd w:val="clear" w:color="auto" w:fill="DEEAF6"/>
          </w:tcPr>
          <w:p w14:paraId="467CDEF2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1200" w:type="dxa"/>
            <w:shd w:val="clear" w:color="auto" w:fill="DEEAF6"/>
          </w:tcPr>
          <w:p w14:paraId="3F81BF7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Obrigatório</w:t>
            </w:r>
          </w:p>
        </w:tc>
        <w:tc>
          <w:tcPr>
            <w:tcW w:w="4030" w:type="dxa"/>
            <w:shd w:val="clear" w:color="auto" w:fill="DEEAF6"/>
          </w:tcPr>
          <w:p w14:paraId="6F9BBC2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5C78D3" w14:paraId="2E004A9F" w14:textId="77777777">
        <w:tc>
          <w:tcPr>
            <w:tcW w:w="2400" w:type="dxa"/>
            <w:shd w:val="clear" w:color="auto" w:fill="EEF4FB"/>
          </w:tcPr>
          <w:p w14:paraId="1CB9FAD1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EF4FB"/>
          </w:tcPr>
          <w:p w14:paraId="25D7D23C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UUID</w:t>
            </w:r>
          </w:p>
        </w:tc>
        <w:tc>
          <w:tcPr>
            <w:tcW w:w="1200" w:type="dxa"/>
            <w:shd w:val="clear" w:color="auto" w:fill="EEF4FB"/>
          </w:tcPr>
          <w:p w14:paraId="63A90503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030" w:type="dxa"/>
            <w:shd w:val="clear" w:color="auto" w:fill="EEF4FB"/>
          </w:tcPr>
          <w:p w14:paraId="66322D4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Identificador único da sessão (PK).</w:t>
            </w:r>
          </w:p>
        </w:tc>
      </w:tr>
      <w:tr w:rsidR="005C78D3" w14:paraId="234D3427" w14:textId="77777777">
        <w:tc>
          <w:tcPr>
            <w:tcW w:w="2400" w:type="dxa"/>
            <w:shd w:val="clear" w:color="auto" w:fill="FFFFFF"/>
          </w:tcPr>
          <w:p w14:paraId="5C3B8E53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code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73CFFAD0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VARCHAR(10)</w:t>
            </w:r>
          </w:p>
        </w:tc>
        <w:tc>
          <w:tcPr>
            <w:tcW w:w="1200" w:type="dxa"/>
            <w:shd w:val="clear" w:color="auto" w:fill="FFFFFF"/>
          </w:tcPr>
          <w:p w14:paraId="0CD5F6A6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030" w:type="dxa"/>
            <w:shd w:val="clear" w:color="auto" w:fill="FFFFFF"/>
          </w:tcPr>
          <w:p w14:paraId="0764062A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Código de acesso único da sala.</w:t>
            </w:r>
          </w:p>
        </w:tc>
      </w:tr>
      <w:tr w:rsidR="005C78D3" w14:paraId="5BFC4ECA" w14:textId="77777777">
        <w:tc>
          <w:tcPr>
            <w:tcW w:w="2400" w:type="dxa"/>
            <w:shd w:val="clear" w:color="auto" w:fill="EEF4FB"/>
          </w:tcPr>
          <w:p w14:paraId="63D68D2A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master_user_id</w:t>
            </w:r>
            <w:proofErr w:type="spellEnd"/>
          </w:p>
        </w:tc>
        <w:tc>
          <w:tcPr>
            <w:tcW w:w="1800" w:type="dxa"/>
            <w:shd w:val="clear" w:color="auto" w:fill="EEF4FB"/>
          </w:tcPr>
          <w:p w14:paraId="38F26BA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UUID</w:t>
            </w:r>
          </w:p>
        </w:tc>
        <w:tc>
          <w:tcPr>
            <w:tcW w:w="1200" w:type="dxa"/>
            <w:shd w:val="clear" w:color="auto" w:fill="EEF4FB"/>
          </w:tcPr>
          <w:p w14:paraId="4718FF59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030" w:type="dxa"/>
            <w:shd w:val="clear" w:color="auto" w:fill="EEF4FB"/>
          </w:tcPr>
          <w:p w14:paraId="2508C1B7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FK para </w:t>
            </w:r>
            <w:proofErr w:type="spellStart"/>
            <w:r>
              <w:rPr>
                <w:rFonts w:ascii="Arial" w:hAnsi="Arial" w:cs="Arial"/>
              </w:rPr>
              <w:t>users</w:t>
            </w:r>
            <w:proofErr w:type="spellEnd"/>
            <w:r>
              <w:rPr>
                <w:rFonts w:ascii="Arial" w:hAnsi="Arial" w:cs="Arial"/>
              </w:rPr>
              <w:t xml:space="preserve"> (o Mestre da sessão).</w:t>
            </w:r>
          </w:p>
        </w:tc>
      </w:tr>
      <w:tr w:rsidR="005C78D3" w14:paraId="2382ED99" w14:textId="77777777">
        <w:tc>
          <w:tcPr>
            <w:tcW w:w="2400" w:type="dxa"/>
            <w:shd w:val="clear" w:color="auto" w:fill="FFFFFF"/>
          </w:tcPr>
          <w:p w14:paraId="796775E5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1122BC3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VARCHAR(100)</w:t>
            </w:r>
          </w:p>
        </w:tc>
        <w:tc>
          <w:tcPr>
            <w:tcW w:w="1200" w:type="dxa"/>
            <w:shd w:val="clear" w:color="auto" w:fill="FFFFFF"/>
          </w:tcPr>
          <w:p w14:paraId="7C9B64B7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030" w:type="dxa"/>
            <w:shd w:val="clear" w:color="auto" w:fill="FFFFFF"/>
          </w:tcPr>
          <w:p w14:paraId="7073BF68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Nome descritivo da sessão.</w:t>
            </w:r>
          </w:p>
        </w:tc>
      </w:tr>
      <w:tr w:rsidR="005C78D3" w14:paraId="0A3377AD" w14:textId="77777777">
        <w:tc>
          <w:tcPr>
            <w:tcW w:w="2400" w:type="dxa"/>
            <w:shd w:val="clear" w:color="auto" w:fill="EEF4FB"/>
          </w:tcPr>
          <w:p w14:paraId="70E1C0F3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status</w:t>
            </w:r>
          </w:p>
        </w:tc>
        <w:tc>
          <w:tcPr>
            <w:tcW w:w="1800" w:type="dxa"/>
            <w:shd w:val="clear" w:color="auto" w:fill="EEF4FB"/>
          </w:tcPr>
          <w:p w14:paraId="1FB4173A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VARCHAR(20)</w:t>
            </w:r>
          </w:p>
        </w:tc>
        <w:tc>
          <w:tcPr>
            <w:tcW w:w="1200" w:type="dxa"/>
            <w:shd w:val="clear" w:color="auto" w:fill="EEF4FB"/>
          </w:tcPr>
          <w:p w14:paraId="5AEBC3BE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030" w:type="dxa"/>
            <w:shd w:val="clear" w:color="auto" w:fill="EEF4FB"/>
          </w:tcPr>
          <w:p w14:paraId="21C1284B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Status: ACTIVE ou CLOSED.</w:t>
            </w:r>
          </w:p>
        </w:tc>
      </w:tr>
      <w:tr w:rsidR="005C78D3" w14:paraId="1B1A3559" w14:textId="77777777">
        <w:tc>
          <w:tcPr>
            <w:tcW w:w="2400" w:type="dxa"/>
            <w:shd w:val="clear" w:color="auto" w:fill="FFFFFF"/>
          </w:tcPr>
          <w:p w14:paraId="7382E4B0" w14:textId="77777777" w:rsidR="005C78D3" w:rsidRDefault="00000000">
            <w:pPr>
              <w:spacing w:before="60" w:after="60"/>
            </w:pPr>
            <w:proofErr w:type="spellStart"/>
            <w:r>
              <w:rPr>
                <w:rFonts w:ascii="Arial" w:hAnsi="Arial" w:cs="Arial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7F8C20A8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1200" w:type="dxa"/>
            <w:shd w:val="clear" w:color="auto" w:fill="FFFFFF"/>
          </w:tcPr>
          <w:p w14:paraId="3DCDBC73" w14:textId="77777777" w:rsidR="005C78D3" w:rsidRDefault="00000000">
            <w:pPr>
              <w:spacing w:before="60" w:after="60"/>
              <w:jc w:val="center"/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030" w:type="dxa"/>
            <w:shd w:val="clear" w:color="auto" w:fill="FFFFFF"/>
          </w:tcPr>
          <w:p w14:paraId="18C36584" w14:textId="77777777" w:rsidR="005C78D3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Data e hora de criação da sessão.</w:t>
            </w:r>
          </w:p>
        </w:tc>
      </w:tr>
    </w:tbl>
    <w:p w14:paraId="159F2700" w14:textId="77777777" w:rsidR="000F1CE5" w:rsidRDefault="000F1CE5" w:rsidP="00993533"/>
    <w:sectPr w:rsidR="000F1CE5" w:rsidSect="00F128B9">
      <w:headerReference w:type="default" r:id="rId10"/>
      <w:footerReference w:type="default" r:id="rId11"/>
      <w:pgSz w:w="11907" w:h="16840" w:code="9"/>
      <w:pgMar w:top="1440" w:right="1440" w:bottom="1440" w:left="1440" w:header="72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E35D6" w14:textId="77777777" w:rsidR="0050091B" w:rsidRDefault="0050091B">
      <w:r>
        <w:separator/>
      </w:r>
    </w:p>
  </w:endnote>
  <w:endnote w:type="continuationSeparator" w:id="0">
    <w:p w14:paraId="332B9E4B" w14:textId="77777777" w:rsidR="0050091B" w:rsidRDefault="00500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4A97D" w14:textId="77777777" w:rsidR="00FC1812" w:rsidRPr="003A0A11" w:rsidRDefault="00FC1812">
    <w:pPr>
      <w:pStyle w:val="Rodap"/>
      <w:jc w:val="right"/>
      <w:rPr>
        <w:rFonts w:ascii="Arial" w:hAnsi="Arial" w:cs="Arial"/>
        <w:sz w:val="14"/>
        <w:szCs w:val="14"/>
      </w:rPr>
    </w:pPr>
    <w:r w:rsidRPr="003A0A11">
      <w:rPr>
        <w:rFonts w:ascii="Arial" w:hAnsi="Arial" w:cs="Arial"/>
        <w:sz w:val="14"/>
        <w:szCs w:val="14"/>
      </w:rPr>
      <w:t xml:space="preserve">Página </w:t>
    </w:r>
    <w:r w:rsidRPr="003A0A11">
      <w:rPr>
        <w:rFonts w:ascii="Arial" w:hAnsi="Arial" w:cs="Arial"/>
        <w:b/>
        <w:bCs/>
        <w:sz w:val="14"/>
        <w:szCs w:val="14"/>
      </w:rPr>
      <w:fldChar w:fldCharType="begin"/>
    </w:r>
    <w:r w:rsidRPr="003A0A11">
      <w:rPr>
        <w:rFonts w:ascii="Arial" w:hAnsi="Arial" w:cs="Arial"/>
        <w:b/>
        <w:bCs/>
        <w:sz w:val="14"/>
        <w:szCs w:val="14"/>
      </w:rPr>
      <w:instrText>PAGE</w:instrText>
    </w:r>
    <w:r w:rsidRPr="003A0A11">
      <w:rPr>
        <w:rFonts w:ascii="Arial" w:hAnsi="Arial" w:cs="Arial"/>
        <w:b/>
        <w:bCs/>
        <w:sz w:val="14"/>
        <w:szCs w:val="14"/>
      </w:rPr>
      <w:fldChar w:fldCharType="separate"/>
    </w:r>
    <w:r w:rsidR="006976A4">
      <w:rPr>
        <w:rFonts w:ascii="Arial" w:hAnsi="Arial" w:cs="Arial"/>
        <w:b/>
        <w:bCs/>
        <w:noProof/>
        <w:sz w:val="14"/>
        <w:szCs w:val="14"/>
      </w:rPr>
      <w:t>1</w:t>
    </w:r>
    <w:r w:rsidRPr="003A0A11">
      <w:rPr>
        <w:rFonts w:ascii="Arial" w:hAnsi="Arial" w:cs="Arial"/>
        <w:b/>
        <w:bCs/>
        <w:sz w:val="14"/>
        <w:szCs w:val="14"/>
      </w:rPr>
      <w:fldChar w:fldCharType="end"/>
    </w:r>
    <w:r w:rsidRPr="003A0A11">
      <w:rPr>
        <w:rFonts w:ascii="Arial" w:hAnsi="Arial" w:cs="Arial"/>
        <w:sz w:val="14"/>
        <w:szCs w:val="14"/>
      </w:rPr>
      <w:t xml:space="preserve"> de </w:t>
    </w:r>
    <w:r w:rsidRPr="003A0A11">
      <w:rPr>
        <w:rFonts w:ascii="Arial" w:hAnsi="Arial" w:cs="Arial"/>
        <w:b/>
        <w:bCs/>
        <w:sz w:val="14"/>
        <w:szCs w:val="14"/>
      </w:rPr>
      <w:fldChar w:fldCharType="begin"/>
    </w:r>
    <w:r w:rsidRPr="003A0A11">
      <w:rPr>
        <w:rFonts w:ascii="Arial" w:hAnsi="Arial" w:cs="Arial"/>
        <w:b/>
        <w:bCs/>
        <w:sz w:val="14"/>
        <w:szCs w:val="14"/>
      </w:rPr>
      <w:instrText>NUMPAGES</w:instrText>
    </w:r>
    <w:r w:rsidRPr="003A0A11">
      <w:rPr>
        <w:rFonts w:ascii="Arial" w:hAnsi="Arial" w:cs="Arial"/>
        <w:b/>
        <w:bCs/>
        <w:sz w:val="14"/>
        <w:szCs w:val="14"/>
      </w:rPr>
      <w:fldChar w:fldCharType="separate"/>
    </w:r>
    <w:r w:rsidR="006976A4">
      <w:rPr>
        <w:rFonts w:ascii="Arial" w:hAnsi="Arial" w:cs="Arial"/>
        <w:b/>
        <w:bCs/>
        <w:noProof/>
        <w:sz w:val="14"/>
        <w:szCs w:val="14"/>
      </w:rPr>
      <w:t>8</w:t>
    </w:r>
    <w:r w:rsidRPr="003A0A11">
      <w:rPr>
        <w:rFonts w:ascii="Arial" w:hAnsi="Arial" w:cs="Arial"/>
        <w:b/>
        <w:bCs/>
        <w:sz w:val="14"/>
        <w:szCs w:val="14"/>
      </w:rPr>
      <w:fldChar w:fldCharType="end"/>
    </w:r>
  </w:p>
  <w:p w14:paraId="3CC70C4F" w14:textId="77777777" w:rsidR="00FC1812" w:rsidRDefault="00FC18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1CDF" w14:textId="77777777" w:rsidR="00FC1812" w:rsidRDefault="00FC1812">
    <w:pPr>
      <w:pStyle w:val="Rodap"/>
      <w:jc w:val="right"/>
    </w:pPr>
  </w:p>
  <w:tbl>
    <w:tblPr>
      <w:tblW w:w="8911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609"/>
      <w:gridCol w:w="2302"/>
    </w:tblGrid>
    <w:tr w:rsidR="00FC1812" w14:paraId="285E5DCC" w14:textId="77777777" w:rsidTr="00161ADC">
      <w:trPr>
        <w:trHeight w:val="269"/>
        <w:jc w:val="center"/>
      </w:trPr>
      <w:tc>
        <w:tcPr>
          <w:tcW w:w="8911" w:type="dxa"/>
          <w:gridSpan w:val="2"/>
        </w:tcPr>
        <w:p w14:paraId="411D9EB5" w14:textId="7ED51A49" w:rsidR="00F128B9" w:rsidRPr="003A0A11" w:rsidRDefault="00DF1EC7" w:rsidP="00F128B9">
          <w:pPr>
            <w:tabs>
              <w:tab w:val="left" w:pos="1135"/>
              <w:tab w:val="left" w:pos="2130"/>
            </w:tabs>
            <w:spacing w:before="40"/>
            <w:ind w:right="6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No</w:t>
          </w:r>
          <w:r w:rsidR="00925F1F">
            <w:rPr>
              <w:rFonts w:ascii="Arial" w:hAnsi="Arial" w:cs="Arial"/>
              <w:sz w:val="18"/>
              <w:szCs w:val="18"/>
            </w:rPr>
            <w:t>me do Sistema:</w:t>
          </w:r>
          <w:r w:rsidR="00F128B9">
            <w:rPr>
              <w:rFonts w:ascii="Arial" w:hAnsi="Arial" w:cs="Arial"/>
              <w:sz w:val="18"/>
              <w:szCs w:val="18"/>
            </w:rPr>
            <w:t xml:space="preserve"> Skill Checker &amp; Companion</w:t>
          </w:r>
        </w:p>
      </w:tc>
    </w:tr>
    <w:tr w:rsidR="00FC1812" w14:paraId="75D454B3" w14:textId="77777777" w:rsidTr="00161ADC">
      <w:trPr>
        <w:trHeight w:val="235"/>
        <w:jc w:val="center"/>
      </w:trPr>
      <w:tc>
        <w:tcPr>
          <w:tcW w:w="6609" w:type="dxa"/>
        </w:tcPr>
        <w:p w14:paraId="47411EFF" w14:textId="7ADEDF1F" w:rsidR="00FC1812" w:rsidRPr="00B121B3" w:rsidRDefault="00FC1812" w:rsidP="005956FA">
          <w:pPr>
            <w:rPr>
              <w:rFonts w:ascii="Arial" w:hAnsi="Arial" w:cs="Arial"/>
              <w:sz w:val="18"/>
              <w:szCs w:val="18"/>
            </w:rPr>
          </w:pPr>
          <w:r w:rsidRPr="00B121B3">
            <w:rPr>
              <w:rFonts w:ascii="Arial" w:hAnsi="Arial" w:cs="Arial"/>
              <w:sz w:val="18"/>
              <w:szCs w:val="18"/>
            </w:rPr>
            <w:fldChar w:fldCharType="begin"/>
          </w:r>
          <w:r w:rsidRPr="00B121B3">
            <w:rPr>
              <w:rFonts w:ascii="Arial" w:hAnsi="Arial" w:cs="Arial"/>
              <w:sz w:val="18"/>
              <w:szCs w:val="18"/>
            </w:rPr>
            <w:instrText xml:space="preserve"> REF  nomeDocumento \h  \* MERGEFORMAT </w:instrText>
          </w:r>
          <w:r w:rsidRPr="00B121B3">
            <w:rPr>
              <w:rFonts w:ascii="Arial" w:hAnsi="Arial" w:cs="Arial"/>
              <w:sz w:val="18"/>
              <w:szCs w:val="18"/>
            </w:rPr>
          </w:r>
          <w:r w:rsidRPr="00B121B3">
            <w:rPr>
              <w:rFonts w:ascii="Arial" w:hAnsi="Arial" w:cs="Arial"/>
              <w:sz w:val="18"/>
              <w:szCs w:val="18"/>
            </w:rPr>
            <w:fldChar w:fldCharType="separate"/>
          </w:r>
          <w:r w:rsidRPr="00B121B3">
            <w:rPr>
              <w:rFonts w:ascii="Arial" w:hAnsi="Arial" w:cs="Arial"/>
              <w:sz w:val="18"/>
              <w:szCs w:val="18"/>
            </w:rPr>
            <w:t xml:space="preserve">Documento de Visão </w:t>
          </w:r>
          <w:r w:rsidRPr="00B121B3">
            <w:rPr>
              <w:rFonts w:ascii="Arial" w:hAnsi="Arial" w:cs="Arial"/>
              <w:sz w:val="18"/>
              <w:szCs w:val="18"/>
            </w:rPr>
            <w:fldChar w:fldCharType="end"/>
          </w:r>
        </w:p>
      </w:tc>
      <w:tc>
        <w:tcPr>
          <w:tcW w:w="2302" w:type="dxa"/>
        </w:tcPr>
        <w:p w14:paraId="284EE5D8" w14:textId="502E450F" w:rsidR="00FC1812" w:rsidRPr="003A0A11" w:rsidRDefault="00FC1812" w:rsidP="005956FA">
          <w:pPr>
            <w:rPr>
              <w:rFonts w:ascii="Arial" w:hAnsi="Arial" w:cs="Arial"/>
              <w:sz w:val="18"/>
              <w:szCs w:val="18"/>
            </w:rPr>
          </w:pPr>
          <w:r w:rsidRPr="003A0A11">
            <w:rPr>
              <w:rFonts w:ascii="Arial" w:hAnsi="Arial" w:cs="Arial"/>
              <w:sz w:val="18"/>
              <w:szCs w:val="18"/>
            </w:rPr>
            <w:t>Versão</w:t>
          </w:r>
          <w:r w:rsidR="00F128B9">
            <w:rPr>
              <w:rFonts w:ascii="Arial" w:hAnsi="Arial" w:cs="Arial"/>
              <w:sz w:val="18"/>
              <w:szCs w:val="18"/>
            </w:rPr>
            <w:t>: 1.0</w:t>
          </w:r>
        </w:p>
      </w:tc>
    </w:tr>
  </w:tbl>
  <w:p w14:paraId="6DC250EF" w14:textId="77777777" w:rsidR="00FC1812" w:rsidRPr="003A0A11" w:rsidRDefault="00FC1812">
    <w:pPr>
      <w:pStyle w:val="Rodap"/>
      <w:jc w:val="right"/>
      <w:rPr>
        <w:rFonts w:ascii="Arial" w:hAnsi="Arial" w:cs="Arial"/>
        <w:sz w:val="14"/>
        <w:szCs w:val="14"/>
      </w:rPr>
    </w:pPr>
    <w:r w:rsidRPr="003A0A11">
      <w:rPr>
        <w:rFonts w:ascii="Arial" w:hAnsi="Arial" w:cs="Arial"/>
        <w:sz w:val="14"/>
        <w:szCs w:val="14"/>
      </w:rPr>
      <w:t xml:space="preserve">Página </w:t>
    </w:r>
    <w:r w:rsidRPr="003A0A11">
      <w:rPr>
        <w:rFonts w:ascii="Arial" w:hAnsi="Arial" w:cs="Arial"/>
        <w:b/>
        <w:bCs/>
        <w:sz w:val="14"/>
        <w:szCs w:val="14"/>
      </w:rPr>
      <w:fldChar w:fldCharType="begin"/>
    </w:r>
    <w:r w:rsidRPr="003A0A11">
      <w:rPr>
        <w:rFonts w:ascii="Arial" w:hAnsi="Arial" w:cs="Arial"/>
        <w:b/>
        <w:bCs/>
        <w:sz w:val="14"/>
        <w:szCs w:val="14"/>
      </w:rPr>
      <w:instrText>PAGE</w:instrText>
    </w:r>
    <w:r w:rsidRPr="003A0A11">
      <w:rPr>
        <w:rFonts w:ascii="Arial" w:hAnsi="Arial" w:cs="Arial"/>
        <w:b/>
        <w:bCs/>
        <w:sz w:val="14"/>
        <w:szCs w:val="14"/>
      </w:rPr>
      <w:fldChar w:fldCharType="separate"/>
    </w:r>
    <w:r w:rsidR="006976A4">
      <w:rPr>
        <w:rFonts w:ascii="Arial" w:hAnsi="Arial" w:cs="Arial"/>
        <w:b/>
        <w:bCs/>
        <w:noProof/>
        <w:sz w:val="14"/>
        <w:szCs w:val="14"/>
      </w:rPr>
      <w:t>2</w:t>
    </w:r>
    <w:r w:rsidRPr="003A0A11">
      <w:rPr>
        <w:rFonts w:ascii="Arial" w:hAnsi="Arial" w:cs="Arial"/>
        <w:b/>
        <w:bCs/>
        <w:sz w:val="14"/>
        <w:szCs w:val="14"/>
      </w:rPr>
      <w:fldChar w:fldCharType="end"/>
    </w:r>
    <w:r w:rsidRPr="003A0A11">
      <w:rPr>
        <w:rFonts w:ascii="Arial" w:hAnsi="Arial" w:cs="Arial"/>
        <w:sz w:val="14"/>
        <w:szCs w:val="14"/>
      </w:rPr>
      <w:t xml:space="preserve"> de </w:t>
    </w:r>
    <w:r w:rsidRPr="003A0A11">
      <w:rPr>
        <w:rFonts w:ascii="Arial" w:hAnsi="Arial" w:cs="Arial"/>
        <w:b/>
        <w:bCs/>
        <w:sz w:val="14"/>
        <w:szCs w:val="14"/>
      </w:rPr>
      <w:fldChar w:fldCharType="begin"/>
    </w:r>
    <w:r w:rsidRPr="003A0A11">
      <w:rPr>
        <w:rFonts w:ascii="Arial" w:hAnsi="Arial" w:cs="Arial"/>
        <w:b/>
        <w:bCs/>
        <w:sz w:val="14"/>
        <w:szCs w:val="14"/>
      </w:rPr>
      <w:instrText>NUMPAGES</w:instrText>
    </w:r>
    <w:r w:rsidRPr="003A0A11">
      <w:rPr>
        <w:rFonts w:ascii="Arial" w:hAnsi="Arial" w:cs="Arial"/>
        <w:b/>
        <w:bCs/>
        <w:sz w:val="14"/>
        <w:szCs w:val="14"/>
      </w:rPr>
      <w:fldChar w:fldCharType="separate"/>
    </w:r>
    <w:r w:rsidR="006976A4">
      <w:rPr>
        <w:rFonts w:ascii="Arial" w:hAnsi="Arial" w:cs="Arial"/>
        <w:b/>
        <w:bCs/>
        <w:noProof/>
        <w:sz w:val="14"/>
        <w:szCs w:val="14"/>
      </w:rPr>
      <w:t>8</w:t>
    </w:r>
    <w:r w:rsidRPr="003A0A11">
      <w:rPr>
        <w:rFonts w:ascii="Arial" w:hAnsi="Arial" w:cs="Arial"/>
        <w:b/>
        <w:bCs/>
        <w:sz w:val="14"/>
        <w:szCs w:val="14"/>
      </w:rPr>
      <w:fldChar w:fldCharType="end"/>
    </w:r>
  </w:p>
  <w:p w14:paraId="52A7CF0B" w14:textId="77777777" w:rsidR="00FC1812" w:rsidRDefault="00FC18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6551" w14:textId="77777777" w:rsidR="0050091B" w:rsidRDefault="0050091B">
      <w:r>
        <w:separator/>
      </w:r>
    </w:p>
  </w:footnote>
  <w:footnote w:type="continuationSeparator" w:id="0">
    <w:p w14:paraId="04F4BDF5" w14:textId="77777777" w:rsidR="0050091B" w:rsidRDefault="00500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7051" w14:textId="77777777" w:rsidR="00FC1812" w:rsidRPr="005956FA" w:rsidRDefault="002E6478" w:rsidP="005956FA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2C69AF76" wp14:editId="6D7D1E40">
          <wp:simplePos x="0" y="0"/>
          <wp:positionH relativeFrom="page">
            <wp:posOffset>8255</wp:posOffset>
          </wp:positionH>
          <wp:positionV relativeFrom="paragraph">
            <wp:posOffset>-453390</wp:posOffset>
          </wp:positionV>
          <wp:extent cx="7553325" cy="10687050"/>
          <wp:effectExtent l="0" t="0" r="0" b="0"/>
          <wp:wrapNone/>
          <wp:docPr id="9" name="Imagem 1" descr="Forma, Círculo  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Forma, Círculo  O conteúdo gerado por IA pode estar incorreto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8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9F8C6" w14:textId="77777777" w:rsidR="00FC1812" w:rsidRDefault="002E647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3FE7C07" wp14:editId="04E8FF46">
          <wp:simplePos x="0" y="0"/>
          <wp:positionH relativeFrom="page">
            <wp:posOffset>8255</wp:posOffset>
          </wp:positionH>
          <wp:positionV relativeFrom="paragraph">
            <wp:posOffset>-453390</wp:posOffset>
          </wp:positionV>
          <wp:extent cx="7553325" cy="10687050"/>
          <wp:effectExtent l="0" t="0" r="0" b="0"/>
          <wp:wrapNone/>
          <wp:docPr id="10" name="Imagem 1" descr="Forma, Círculo  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Forma, Círculo  O conteúdo gerado por IA pode estar incorreto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8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2A4777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1"/>
    <w:multiLevelType w:val="multilevel"/>
    <w:tmpl w:val="00000001"/>
    <w:name w:val="Lista 1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/>
      </w:rPr>
    </w:lvl>
    <w:lvl w:ilvl="1">
      <w:start w:val="1"/>
      <w:numFmt w:val="bullet"/>
      <w:lvlText w:val="−"/>
      <w:lvlJc w:val="left"/>
      <w:pPr>
        <w:tabs>
          <w:tab w:val="num" w:pos="814"/>
        </w:tabs>
        <w:ind w:left="814" w:hanging="227"/>
      </w:pPr>
      <w:rPr>
        <w:rFonts w:ascii="Tahoma" w:hAnsi="Tahoma"/>
      </w:rPr>
    </w:lvl>
    <w:lvl w:ilvl="2">
      <w:start w:val="1"/>
      <w:numFmt w:val="bullet"/>
      <w:lvlText w:val=""/>
      <w:lvlJc w:val="left"/>
      <w:pPr>
        <w:tabs>
          <w:tab w:val="num" w:pos="1040"/>
        </w:tabs>
        <w:ind w:left="1040" w:hanging="227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267"/>
        </w:tabs>
        <w:ind w:left="1267" w:hanging="22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1494"/>
        </w:tabs>
        <w:ind w:left="1494" w:hanging="227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1721"/>
        </w:tabs>
        <w:ind w:left="1721" w:hanging="227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1947"/>
        </w:tabs>
        <w:ind w:left="1947" w:hanging="22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2174"/>
        </w:tabs>
        <w:ind w:left="2174" w:hanging="227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2401"/>
        </w:tabs>
        <w:ind w:left="2401" w:hanging="227"/>
      </w:pPr>
      <w:rPr>
        <w:rFonts w:ascii="Symbol" w:hAnsi="Symbol"/>
      </w:rPr>
    </w:lvl>
  </w:abstractNum>
  <w:abstractNum w:abstractNumId="2" w15:restartNumberingAfterBreak="0">
    <w:nsid w:val="00D525B9"/>
    <w:multiLevelType w:val="hybridMultilevel"/>
    <w:tmpl w:val="E80C9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F420D"/>
    <w:multiLevelType w:val="hybridMultilevel"/>
    <w:tmpl w:val="3796CC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C5674"/>
    <w:multiLevelType w:val="hybridMultilevel"/>
    <w:tmpl w:val="CDA25F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73A45"/>
    <w:multiLevelType w:val="hybridMultilevel"/>
    <w:tmpl w:val="2EA01868"/>
    <w:lvl w:ilvl="0" w:tplc="92B0F36A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A7E11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B5CB3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F8BF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E03E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FAF6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CDC6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87E2F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5214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0682B"/>
    <w:multiLevelType w:val="hybridMultilevel"/>
    <w:tmpl w:val="F052172E"/>
    <w:lvl w:ilvl="0" w:tplc="0416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831471F"/>
    <w:multiLevelType w:val="hybridMultilevel"/>
    <w:tmpl w:val="686EA994"/>
    <w:lvl w:ilvl="0" w:tplc="2B1C4F32">
      <w:start w:val="1"/>
      <w:numFmt w:val="decimal"/>
      <w:lvlText w:val="%1"/>
      <w:lvlJc w:val="center"/>
      <w:pPr>
        <w:tabs>
          <w:tab w:val="num" w:pos="910"/>
        </w:tabs>
        <w:ind w:left="910" w:hanging="7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AB7843"/>
    <w:multiLevelType w:val="hybridMultilevel"/>
    <w:tmpl w:val="EF9E44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45BFF"/>
    <w:multiLevelType w:val="hybridMultilevel"/>
    <w:tmpl w:val="08ACE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B12DD"/>
    <w:multiLevelType w:val="hybridMultilevel"/>
    <w:tmpl w:val="55C49192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CE7925"/>
    <w:multiLevelType w:val="hybridMultilevel"/>
    <w:tmpl w:val="9DFEA544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DCF1C22"/>
    <w:multiLevelType w:val="hybridMultilevel"/>
    <w:tmpl w:val="EF507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A661E"/>
    <w:multiLevelType w:val="hybridMultilevel"/>
    <w:tmpl w:val="7C88FAAC"/>
    <w:lvl w:ilvl="0" w:tplc="8EAE26A2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4D43D4"/>
    <w:multiLevelType w:val="hybridMultilevel"/>
    <w:tmpl w:val="9CEEF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5D0A68"/>
    <w:multiLevelType w:val="hybridMultilevel"/>
    <w:tmpl w:val="C29EB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8C1F3D"/>
    <w:multiLevelType w:val="hybridMultilevel"/>
    <w:tmpl w:val="F46EE310"/>
    <w:lvl w:ilvl="0" w:tplc="0416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43E73F9D"/>
    <w:multiLevelType w:val="hybridMultilevel"/>
    <w:tmpl w:val="71567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A505D"/>
    <w:multiLevelType w:val="hybridMultilevel"/>
    <w:tmpl w:val="66D68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A1C54"/>
    <w:multiLevelType w:val="hybridMultilevel"/>
    <w:tmpl w:val="FE00CE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1203E"/>
    <w:multiLevelType w:val="hybridMultilevel"/>
    <w:tmpl w:val="1834F14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15A6E"/>
    <w:multiLevelType w:val="hybridMultilevel"/>
    <w:tmpl w:val="AFBA05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2E75E0"/>
    <w:multiLevelType w:val="hybridMultilevel"/>
    <w:tmpl w:val="A264565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FA1488"/>
    <w:multiLevelType w:val="hybridMultilevel"/>
    <w:tmpl w:val="D310997C"/>
    <w:lvl w:ilvl="0" w:tplc="FF26F0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2" w:tplc="F0360732">
      <w:numFmt w:val="none"/>
      <w:lvlText w:val=""/>
      <w:lvlJc w:val="left"/>
      <w:pPr>
        <w:tabs>
          <w:tab w:val="num" w:pos="360"/>
        </w:tabs>
      </w:pPr>
    </w:lvl>
    <w:lvl w:ilvl="3" w:tplc="6B60A0BA">
      <w:numFmt w:val="none"/>
      <w:lvlText w:val=""/>
      <w:lvlJc w:val="left"/>
      <w:pPr>
        <w:tabs>
          <w:tab w:val="num" w:pos="360"/>
        </w:tabs>
      </w:pPr>
    </w:lvl>
    <w:lvl w:ilvl="4" w:tplc="A6F0F9BA">
      <w:numFmt w:val="none"/>
      <w:lvlText w:val=""/>
      <w:lvlJc w:val="left"/>
      <w:pPr>
        <w:tabs>
          <w:tab w:val="num" w:pos="360"/>
        </w:tabs>
      </w:pPr>
    </w:lvl>
    <w:lvl w:ilvl="5" w:tplc="13E0B974">
      <w:numFmt w:val="none"/>
      <w:lvlText w:val=""/>
      <w:lvlJc w:val="left"/>
      <w:pPr>
        <w:tabs>
          <w:tab w:val="num" w:pos="360"/>
        </w:tabs>
      </w:pPr>
    </w:lvl>
    <w:lvl w:ilvl="6" w:tplc="4E9E5A6A">
      <w:numFmt w:val="none"/>
      <w:lvlText w:val=""/>
      <w:lvlJc w:val="left"/>
      <w:pPr>
        <w:tabs>
          <w:tab w:val="num" w:pos="360"/>
        </w:tabs>
      </w:pPr>
    </w:lvl>
    <w:lvl w:ilvl="7" w:tplc="054C7816">
      <w:numFmt w:val="none"/>
      <w:lvlText w:val=""/>
      <w:lvlJc w:val="left"/>
      <w:pPr>
        <w:tabs>
          <w:tab w:val="num" w:pos="360"/>
        </w:tabs>
      </w:pPr>
    </w:lvl>
    <w:lvl w:ilvl="8" w:tplc="54688186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5D77652C"/>
    <w:multiLevelType w:val="hybridMultilevel"/>
    <w:tmpl w:val="D74E4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6D47E8"/>
    <w:multiLevelType w:val="hybridMultilevel"/>
    <w:tmpl w:val="CB6A2F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0D2B0C"/>
    <w:multiLevelType w:val="hybridMultilevel"/>
    <w:tmpl w:val="63AC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601A5"/>
    <w:multiLevelType w:val="hybridMultilevel"/>
    <w:tmpl w:val="EA881162"/>
    <w:lvl w:ilvl="0" w:tplc="3B580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F4E4B"/>
    <w:multiLevelType w:val="multilevel"/>
    <w:tmpl w:val="96583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7A43EB0"/>
    <w:multiLevelType w:val="hybridMultilevel"/>
    <w:tmpl w:val="50B6A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458DB"/>
    <w:multiLevelType w:val="hybridMultilevel"/>
    <w:tmpl w:val="266E9EBA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14F20F2"/>
    <w:multiLevelType w:val="multilevel"/>
    <w:tmpl w:val="A3404B96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Times New Roman" w:hAnsi="Arial" w:cs="Arial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2531833"/>
    <w:multiLevelType w:val="hybridMultilevel"/>
    <w:tmpl w:val="B6EE761A"/>
    <w:lvl w:ilvl="0" w:tplc="484052B8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65" w:hanging="360"/>
      </w:pPr>
    </w:lvl>
    <w:lvl w:ilvl="2" w:tplc="0416001B" w:tentative="1">
      <w:start w:val="1"/>
      <w:numFmt w:val="lowerRoman"/>
      <w:lvlText w:val="%3."/>
      <w:lvlJc w:val="right"/>
      <w:pPr>
        <w:ind w:left="2685" w:hanging="180"/>
      </w:pPr>
    </w:lvl>
    <w:lvl w:ilvl="3" w:tplc="0416000F" w:tentative="1">
      <w:start w:val="1"/>
      <w:numFmt w:val="decimal"/>
      <w:lvlText w:val="%4."/>
      <w:lvlJc w:val="left"/>
      <w:pPr>
        <w:ind w:left="3405" w:hanging="360"/>
      </w:pPr>
    </w:lvl>
    <w:lvl w:ilvl="4" w:tplc="04160019" w:tentative="1">
      <w:start w:val="1"/>
      <w:numFmt w:val="lowerLetter"/>
      <w:lvlText w:val="%5."/>
      <w:lvlJc w:val="left"/>
      <w:pPr>
        <w:ind w:left="4125" w:hanging="360"/>
      </w:pPr>
    </w:lvl>
    <w:lvl w:ilvl="5" w:tplc="0416001B" w:tentative="1">
      <w:start w:val="1"/>
      <w:numFmt w:val="lowerRoman"/>
      <w:lvlText w:val="%6."/>
      <w:lvlJc w:val="right"/>
      <w:pPr>
        <w:ind w:left="4845" w:hanging="180"/>
      </w:pPr>
    </w:lvl>
    <w:lvl w:ilvl="6" w:tplc="0416000F" w:tentative="1">
      <w:start w:val="1"/>
      <w:numFmt w:val="decimal"/>
      <w:lvlText w:val="%7."/>
      <w:lvlJc w:val="left"/>
      <w:pPr>
        <w:ind w:left="5565" w:hanging="360"/>
      </w:pPr>
    </w:lvl>
    <w:lvl w:ilvl="7" w:tplc="04160019" w:tentative="1">
      <w:start w:val="1"/>
      <w:numFmt w:val="lowerLetter"/>
      <w:lvlText w:val="%8."/>
      <w:lvlJc w:val="left"/>
      <w:pPr>
        <w:ind w:left="6285" w:hanging="360"/>
      </w:pPr>
    </w:lvl>
    <w:lvl w:ilvl="8" w:tplc="0416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3" w15:restartNumberingAfterBreak="0">
    <w:nsid w:val="77EF6572"/>
    <w:multiLevelType w:val="hybridMultilevel"/>
    <w:tmpl w:val="CB68D8C8"/>
    <w:lvl w:ilvl="0" w:tplc="20AA7402">
      <w:start w:val="1"/>
      <w:numFmt w:val="decimal"/>
      <w:lvlText w:val="%1"/>
      <w:lvlJc w:val="center"/>
      <w:pPr>
        <w:tabs>
          <w:tab w:val="num" w:pos="910"/>
        </w:tabs>
        <w:ind w:left="910" w:hanging="740"/>
      </w:pPr>
      <w:rPr>
        <w:rFonts w:hint="default"/>
      </w:rPr>
    </w:lvl>
    <w:lvl w:ilvl="1" w:tplc="CCBE444C">
      <w:numFmt w:val="none"/>
      <w:lvlText w:val=""/>
      <w:lvlJc w:val="left"/>
      <w:pPr>
        <w:tabs>
          <w:tab w:val="num" w:pos="360"/>
        </w:tabs>
      </w:pPr>
    </w:lvl>
    <w:lvl w:ilvl="2" w:tplc="AE1E383C">
      <w:numFmt w:val="none"/>
      <w:lvlText w:val=""/>
      <w:lvlJc w:val="left"/>
      <w:pPr>
        <w:tabs>
          <w:tab w:val="num" w:pos="360"/>
        </w:tabs>
      </w:pPr>
    </w:lvl>
    <w:lvl w:ilvl="3" w:tplc="AFD04A38">
      <w:numFmt w:val="none"/>
      <w:lvlText w:val=""/>
      <w:lvlJc w:val="left"/>
      <w:pPr>
        <w:tabs>
          <w:tab w:val="num" w:pos="360"/>
        </w:tabs>
      </w:pPr>
    </w:lvl>
    <w:lvl w:ilvl="4" w:tplc="9C1C4FCA">
      <w:numFmt w:val="none"/>
      <w:lvlText w:val=""/>
      <w:lvlJc w:val="left"/>
      <w:pPr>
        <w:tabs>
          <w:tab w:val="num" w:pos="360"/>
        </w:tabs>
      </w:pPr>
    </w:lvl>
    <w:lvl w:ilvl="5" w:tplc="636A4C32">
      <w:numFmt w:val="none"/>
      <w:lvlText w:val=""/>
      <w:lvlJc w:val="left"/>
      <w:pPr>
        <w:tabs>
          <w:tab w:val="num" w:pos="360"/>
        </w:tabs>
      </w:pPr>
    </w:lvl>
    <w:lvl w:ilvl="6" w:tplc="B0AAF44A">
      <w:numFmt w:val="none"/>
      <w:lvlText w:val=""/>
      <w:lvlJc w:val="left"/>
      <w:pPr>
        <w:tabs>
          <w:tab w:val="num" w:pos="360"/>
        </w:tabs>
      </w:pPr>
    </w:lvl>
    <w:lvl w:ilvl="7" w:tplc="402E8128">
      <w:numFmt w:val="none"/>
      <w:lvlText w:val=""/>
      <w:lvlJc w:val="left"/>
      <w:pPr>
        <w:tabs>
          <w:tab w:val="num" w:pos="360"/>
        </w:tabs>
      </w:pPr>
    </w:lvl>
    <w:lvl w:ilvl="8" w:tplc="81BC84E6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79143A6E"/>
    <w:multiLevelType w:val="hybridMultilevel"/>
    <w:tmpl w:val="87C0445C"/>
    <w:lvl w:ilvl="0" w:tplc="6B16814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65" w:hanging="360"/>
      </w:pPr>
    </w:lvl>
    <w:lvl w:ilvl="2" w:tplc="0416001B" w:tentative="1">
      <w:start w:val="1"/>
      <w:numFmt w:val="lowerRoman"/>
      <w:lvlText w:val="%3."/>
      <w:lvlJc w:val="right"/>
      <w:pPr>
        <w:ind w:left="2685" w:hanging="180"/>
      </w:pPr>
    </w:lvl>
    <w:lvl w:ilvl="3" w:tplc="0416000F" w:tentative="1">
      <w:start w:val="1"/>
      <w:numFmt w:val="decimal"/>
      <w:lvlText w:val="%4."/>
      <w:lvlJc w:val="left"/>
      <w:pPr>
        <w:ind w:left="3405" w:hanging="360"/>
      </w:pPr>
    </w:lvl>
    <w:lvl w:ilvl="4" w:tplc="04160019" w:tentative="1">
      <w:start w:val="1"/>
      <w:numFmt w:val="lowerLetter"/>
      <w:lvlText w:val="%5."/>
      <w:lvlJc w:val="left"/>
      <w:pPr>
        <w:ind w:left="4125" w:hanging="360"/>
      </w:pPr>
    </w:lvl>
    <w:lvl w:ilvl="5" w:tplc="0416001B" w:tentative="1">
      <w:start w:val="1"/>
      <w:numFmt w:val="lowerRoman"/>
      <w:lvlText w:val="%6."/>
      <w:lvlJc w:val="right"/>
      <w:pPr>
        <w:ind w:left="4845" w:hanging="180"/>
      </w:pPr>
    </w:lvl>
    <w:lvl w:ilvl="6" w:tplc="0416000F" w:tentative="1">
      <w:start w:val="1"/>
      <w:numFmt w:val="decimal"/>
      <w:lvlText w:val="%7."/>
      <w:lvlJc w:val="left"/>
      <w:pPr>
        <w:ind w:left="5565" w:hanging="360"/>
      </w:pPr>
    </w:lvl>
    <w:lvl w:ilvl="7" w:tplc="04160019" w:tentative="1">
      <w:start w:val="1"/>
      <w:numFmt w:val="lowerLetter"/>
      <w:lvlText w:val="%8."/>
      <w:lvlJc w:val="left"/>
      <w:pPr>
        <w:ind w:left="6285" w:hanging="360"/>
      </w:pPr>
    </w:lvl>
    <w:lvl w:ilvl="8" w:tplc="0416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5" w15:restartNumberingAfterBreak="0">
    <w:nsid w:val="79296748"/>
    <w:multiLevelType w:val="hybridMultilevel"/>
    <w:tmpl w:val="1D1AE84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DF113B"/>
    <w:multiLevelType w:val="hybridMultilevel"/>
    <w:tmpl w:val="78B084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582347">
    <w:abstractNumId w:val="0"/>
  </w:num>
  <w:num w:numId="2" w16cid:durableId="1306932781">
    <w:abstractNumId w:val="5"/>
  </w:num>
  <w:num w:numId="3" w16cid:durableId="593364095">
    <w:abstractNumId w:val="33"/>
  </w:num>
  <w:num w:numId="4" w16cid:durableId="492917415">
    <w:abstractNumId w:val="7"/>
  </w:num>
  <w:num w:numId="5" w16cid:durableId="692077901">
    <w:abstractNumId w:val="23"/>
  </w:num>
  <w:num w:numId="6" w16cid:durableId="1414741098">
    <w:abstractNumId w:val="36"/>
  </w:num>
  <w:num w:numId="7" w16cid:durableId="1818452428">
    <w:abstractNumId w:val="3"/>
  </w:num>
  <w:num w:numId="8" w16cid:durableId="205677041">
    <w:abstractNumId w:val="31"/>
  </w:num>
  <w:num w:numId="9" w16cid:durableId="686953393">
    <w:abstractNumId w:val="16"/>
  </w:num>
  <w:num w:numId="10" w16cid:durableId="859660185">
    <w:abstractNumId w:val="20"/>
  </w:num>
  <w:num w:numId="11" w16cid:durableId="1172066075">
    <w:abstractNumId w:val="6"/>
  </w:num>
  <w:num w:numId="12" w16cid:durableId="316422423">
    <w:abstractNumId w:val="24"/>
  </w:num>
  <w:num w:numId="13" w16cid:durableId="1676612455">
    <w:abstractNumId w:val="12"/>
  </w:num>
  <w:num w:numId="14" w16cid:durableId="2039894231">
    <w:abstractNumId w:val="28"/>
  </w:num>
  <w:num w:numId="15" w16cid:durableId="534008544">
    <w:abstractNumId w:val="19"/>
  </w:num>
  <w:num w:numId="16" w16cid:durableId="355890697">
    <w:abstractNumId w:val="29"/>
  </w:num>
  <w:num w:numId="17" w16cid:durableId="358170389">
    <w:abstractNumId w:val="17"/>
  </w:num>
  <w:num w:numId="18" w16cid:durableId="1401949142">
    <w:abstractNumId w:val="8"/>
  </w:num>
  <w:num w:numId="19" w16cid:durableId="1430657525">
    <w:abstractNumId w:val="14"/>
  </w:num>
  <w:num w:numId="20" w16cid:durableId="20669196">
    <w:abstractNumId w:val="4"/>
  </w:num>
  <w:num w:numId="21" w16cid:durableId="377977984">
    <w:abstractNumId w:val="26"/>
  </w:num>
  <w:num w:numId="22" w16cid:durableId="295570451">
    <w:abstractNumId w:val="9"/>
  </w:num>
  <w:num w:numId="23" w16cid:durableId="1640762004">
    <w:abstractNumId w:val="2"/>
  </w:num>
  <w:num w:numId="24" w16cid:durableId="2070495959">
    <w:abstractNumId w:val="21"/>
  </w:num>
  <w:num w:numId="25" w16cid:durableId="2086762904">
    <w:abstractNumId w:val="27"/>
  </w:num>
  <w:num w:numId="26" w16cid:durableId="447555340">
    <w:abstractNumId w:val="34"/>
  </w:num>
  <w:num w:numId="27" w16cid:durableId="667098990">
    <w:abstractNumId w:val="32"/>
  </w:num>
  <w:num w:numId="28" w16cid:durableId="1982079849">
    <w:abstractNumId w:val="25"/>
  </w:num>
  <w:num w:numId="29" w16cid:durableId="1028722037">
    <w:abstractNumId w:val="15"/>
  </w:num>
  <w:num w:numId="30" w16cid:durableId="1856848822">
    <w:abstractNumId w:val="22"/>
  </w:num>
  <w:num w:numId="31" w16cid:durableId="1315334662">
    <w:abstractNumId w:val="10"/>
  </w:num>
  <w:num w:numId="32" w16cid:durableId="1063017107">
    <w:abstractNumId w:val="11"/>
  </w:num>
  <w:num w:numId="33" w16cid:durableId="2065181431">
    <w:abstractNumId w:val="30"/>
  </w:num>
  <w:num w:numId="34" w16cid:durableId="164175274">
    <w:abstractNumId w:val="18"/>
  </w:num>
  <w:num w:numId="35" w16cid:durableId="798449633">
    <w:abstractNumId w:val="35"/>
  </w:num>
  <w:num w:numId="36" w16cid:durableId="1998218077">
    <w:abstractNumId w:val="1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9A"/>
    <w:rsid w:val="000025DE"/>
    <w:rsid w:val="0001372C"/>
    <w:rsid w:val="00025805"/>
    <w:rsid w:val="000267E5"/>
    <w:rsid w:val="000537DB"/>
    <w:rsid w:val="00070F7F"/>
    <w:rsid w:val="00074039"/>
    <w:rsid w:val="00074DD3"/>
    <w:rsid w:val="000839EE"/>
    <w:rsid w:val="000950E9"/>
    <w:rsid w:val="000A0F05"/>
    <w:rsid w:val="000C4AAF"/>
    <w:rsid w:val="000D5066"/>
    <w:rsid w:val="000D6E03"/>
    <w:rsid w:val="000F1CE5"/>
    <w:rsid w:val="00100DB6"/>
    <w:rsid w:val="00113B29"/>
    <w:rsid w:val="00114B4A"/>
    <w:rsid w:val="00133572"/>
    <w:rsid w:val="00136B52"/>
    <w:rsid w:val="0014234A"/>
    <w:rsid w:val="001504A0"/>
    <w:rsid w:val="00157679"/>
    <w:rsid w:val="001615E4"/>
    <w:rsid w:val="00161ADC"/>
    <w:rsid w:val="00165972"/>
    <w:rsid w:val="001665B9"/>
    <w:rsid w:val="00175F2B"/>
    <w:rsid w:val="00181986"/>
    <w:rsid w:val="001A4A47"/>
    <w:rsid w:val="001B225D"/>
    <w:rsid w:val="001E2668"/>
    <w:rsid w:val="001E5B71"/>
    <w:rsid w:val="001F17CC"/>
    <w:rsid w:val="001F2909"/>
    <w:rsid w:val="002051A4"/>
    <w:rsid w:val="00205FD5"/>
    <w:rsid w:val="00213609"/>
    <w:rsid w:val="002150BD"/>
    <w:rsid w:val="0022780F"/>
    <w:rsid w:val="0023520D"/>
    <w:rsid w:val="0024628D"/>
    <w:rsid w:val="00260006"/>
    <w:rsid w:val="002921F3"/>
    <w:rsid w:val="002A2D3D"/>
    <w:rsid w:val="002C0F5E"/>
    <w:rsid w:val="002C5E2D"/>
    <w:rsid w:val="002E5826"/>
    <w:rsid w:val="002E6478"/>
    <w:rsid w:val="002F3ADC"/>
    <w:rsid w:val="002F7C25"/>
    <w:rsid w:val="00320DCB"/>
    <w:rsid w:val="00333791"/>
    <w:rsid w:val="00375F71"/>
    <w:rsid w:val="00383909"/>
    <w:rsid w:val="00392C68"/>
    <w:rsid w:val="00394EEF"/>
    <w:rsid w:val="003A0A11"/>
    <w:rsid w:val="003A784E"/>
    <w:rsid w:val="003D243C"/>
    <w:rsid w:val="003D3552"/>
    <w:rsid w:val="003E6810"/>
    <w:rsid w:val="003F3C0E"/>
    <w:rsid w:val="0040626B"/>
    <w:rsid w:val="00406F56"/>
    <w:rsid w:val="00447493"/>
    <w:rsid w:val="00462823"/>
    <w:rsid w:val="00467801"/>
    <w:rsid w:val="00472AAB"/>
    <w:rsid w:val="004910FF"/>
    <w:rsid w:val="00493480"/>
    <w:rsid w:val="00494F1E"/>
    <w:rsid w:val="00497166"/>
    <w:rsid w:val="0049719A"/>
    <w:rsid w:val="004A2091"/>
    <w:rsid w:val="004A2C73"/>
    <w:rsid w:val="004A5C0F"/>
    <w:rsid w:val="004C419A"/>
    <w:rsid w:val="004C4495"/>
    <w:rsid w:val="004D0E70"/>
    <w:rsid w:val="004D2C57"/>
    <w:rsid w:val="004E328F"/>
    <w:rsid w:val="004E67B2"/>
    <w:rsid w:val="004F14DC"/>
    <w:rsid w:val="0050091B"/>
    <w:rsid w:val="00512D3B"/>
    <w:rsid w:val="00541971"/>
    <w:rsid w:val="005556C4"/>
    <w:rsid w:val="00571DAF"/>
    <w:rsid w:val="005818C7"/>
    <w:rsid w:val="00583C52"/>
    <w:rsid w:val="00593BFF"/>
    <w:rsid w:val="005956FA"/>
    <w:rsid w:val="005961DA"/>
    <w:rsid w:val="005A090D"/>
    <w:rsid w:val="005C6725"/>
    <w:rsid w:val="005C78D3"/>
    <w:rsid w:val="005E602A"/>
    <w:rsid w:val="005F5C31"/>
    <w:rsid w:val="006002CD"/>
    <w:rsid w:val="006023E0"/>
    <w:rsid w:val="00607014"/>
    <w:rsid w:val="006131E2"/>
    <w:rsid w:val="006270A2"/>
    <w:rsid w:val="006279B5"/>
    <w:rsid w:val="00634573"/>
    <w:rsid w:val="00644829"/>
    <w:rsid w:val="006804CB"/>
    <w:rsid w:val="00685261"/>
    <w:rsid w:val="00686141"/>
    <w:rsid w:val="00686316"/>
    <w:rsid w:val="00692610"/>
    <w:rsid w:val="0069450B"/>
    <w:rsid w:val="006976A4"/>
    <w:rsid w:val="006A047D"/>
    <w:rsid w:val="006C3228"/>
    <w:rsid w:val="006C41E1"/>
    <w:rsid w:val="00704986"/>
    <w:rsid w:val="00712CEB"/>
    <w:rsid w:val="00763C10"/>
    <w:rsid w:val="007751B6"/>
    <w:rsid w:val="007865B1"/>
    <w:rsid w:val="007B4597"/>
    <w:rsid w:val="007C5F69"/>
    <w:rsid w:val="007C6A59"/>
    <w:rsid w:val="007C7C80"/>
    <w:rsid w:val="007D324D"/>
    <w:rsid w:val="007D7032"/>
    <w:rsid w:val="007E214F"/>
    <w:rsid w:val="00803C37"/>
    <w:rsid w:val="00815ECC"/>
    <w:rsid w:val="008176DA"/>
    <w:rsid w:val="00844C85"/>
    <w:rsid w:val="00845E30"/>
    <w:rsid w:val="008515D0"/>
    <w:rsid w:val="00871DF9"/>
    <w:rsid w:val="00872C0A"/>
    <w:rsid w:val="00875149"/>
    <w:rsid w:val="00890078"/>
    <w:rsid w:val="00895097"/>
    <w:rsid w:val="00897AF9"/>
    <w:rsid w:val="008A6628"/>
    <w:rsid w:val="008D1756"/>
    <w:rsid w:val="008D197A"/>
    <w:rsid w:val="008E09A5"/>
    <w:rsid w:val="008E4C78"/>
    <w:rsid w:val="008F37FE"/>
    <w:rsid w:val="008F67EC"/>
    <w:rsid w:val="0090375F"/>
    <w:rsid w:val="009070AF"/>
    <w:rsid w:val="00914ACC"/>
    <w:rsid w:val="00924E5A"/>
    <w:rsid w:val="00925F1F"/>
    <w:rsid w:val="009431E6"/>
    <w:rsid w:val="009538F7"/>
    <w:rsid w:val="0096110E"/>
    <w:rsid w:val="00970596"/>
    <w:rsid w:val="00982FE1"/>
    <w:rsid w:val="0098598F"/>
    <w:rsid w:val="00993533"/>
    <w:rsid w:val="009A088D"/>
    <w:rsid w:val="009A2270"/>
    <w:rsid w:val="009A35D5"/>
    <w:rsid w:val="009A458E"/>
    <w:rsid w:val="009B3391"/>
    <w:rsid w:val="009C2C47"/>
    <w:rsid w:val="009C3B4A"/>
    <w:rsid w:val="00A4378C"/>
    <w:rsid w:val="00A71A4D"/>
    <w:rsid w:val="00A721DA"/>
    <w:rsid w:val="00A774E4"/>
    <w:rsid w:val="00A82AD0"/>
    <w:rsid w:val="00A84547"/>
    <w:rsid w:val="00A8743C"/>
    <w:rsid w:val="00A93348"/>
    <w:rsid w:val="00A964AF"/>
    <w:rsid w:val="00AA09A5"/>
    <w:rsid w:val="00AA0AA6"/>
    <w:rsid w:val="00AA7B45"/>
    <w:rsid w:val="00AE565E"/>
    <w:rsid w:val="00AE690A"/>
    <w:rsid w:val="00AF0B8D"/>
    <w:rsid w:val="00AF27DC"/>
    <w:rsid w:val="00AF6206"/>
    <w:rsid w:val="00B121B3"/>
    <w:rsid w:val="00B323FB"/>
    <w:rsid w:val="00B53E0B"/>
    <w:rsid w:val="00B65090"/>
    <w:rsid w:val="00B6772C"/>
    <w:rsid w:val="00B9146B"/>
    <w:rsid w:val="00B92CAE"/>
    <w:rsid w:val="00BB103E"/>
    <w:rsid w:val="00BB19B4"/>
    <w:rsid w:val="00BC1CF8"/>
    <w:rsid w:val="00BC3120"/>
    <w:rsid w:val="00BC5DA0"/>
    <w:rsid w:val="00BC78BC"/>
    <w:rsid w:val="00BC7BA3"/>
    <w:rsid w:val="00BE16ED"/>
    <w:rsid w:val="00BE3D79"/>
    <w:rsid w:val="00BF3824"/>
    <w:rsid w:val="00C144AF"/>
    <w:rsid w:val="00C239C6"/>
    <w:rsid w:val="00C3002A"/>
    <w:rsid w:val="00C30E73"/>
    <w:rsid w:val="00C35587"/>
    <w:rsid w:val="00C44A7B"/>
    <w:rsid w:val="00C5151A"/>
    <w:rsid w:val="00C552E5"/>
    <w:rsid w:val="00C932B9"/>
    <w:rsid w:val="00CB0514"/>
    <w:rsid w:val="00CC0B7A"/>
    <w:rsid w:val="00CD1D50"/>
    <w:rsid w:val="00CD270F"/>
    <w:rsid w:val="00CF3EFE"/>
    <w:rsid w:val="00D00017"/>
    <w:rsid w:val="00D23C11"/>
    <w:rsid w:val="00D26CD4"/>
    <w:rsid w:val="00D33443"/>
    <w:rsid w:val="00D41D18"/>
    <w:rsid w:val="00D97F92"/>
    <w:rsid w:val="00DB6890"/>
    <w:rsid w:val="00DD5745"/>
    <w:rsid w:val="00DF1EC7"/>
    <w:rsid w:val="00DF5060"/>
    <w:rsid w:val="00E00715"/>
    <w:rsid w:val="00E05C13"/>
    <w:rsid w:val="00E11528"/>
    <w:rsid w:val="00E16451"/>
    <w:rsid w:val="00E2169E"/>
    <w:rsid w:val="00E31487"/>
    <w:rsid w:val="00E360EE"/>
    <w:rsid w:val="00E472B6"/>
    <w:rsid w:val="00E5355F"/>
    <w:rsid w:val="00E62EAF"/>
    <w:rsid w:val="00E80859"/>
    <w:rsid w:val="00E81ECF"/>
    <w:rsid w:val="00E969F7"/>
    <w:rsid w:val="00EA01D5"/>
    <w:rsid w:val="00EB0471"/>
    <w:rsid w:val="00ED1970"/>
    <w:rsid w:val="00ED270F"/>
    <w:rsid w:val="00ED4CD3"/>
    <w:rsid w:val="00EE1061"/>
    <w:rsid w:val="00EE44EF"/>
    <w:rsid w:val="00EE4758"/>
    <w:rsid w:val="00EE7C47"/>
    <w:rsid w:val="00EE7D1A"/>
    <w:rsid w:val="00F127CB"/>
    <w:rsid w:val="00F128B9"/>
    <w:rsid w:val="00F37A8C"/>
    <w:rsid w:val="00F46648"/>
    <w:rsid w:val="00F473E4"/>
    <w:rsid w:val="00F47A70"/>
    <w:rsid w:val="00F47ED4"/>
    <w:rsid w:val="00F61BAB"/>
    <w:rsid w:val="00F62914"/>
    <w:rsid w:val="00F67EE1"/>
    <w:rsid w:val="00F73643"/>
    <w:rsid w:val="00FA4623"/>
    <w:rsid w:val="00FC1812"/>
    <w:rsid w:val="00FC1A67"/>
    <w:rsid w:val="00FD0ACC"/>
    <w:rsid w:val="00FE1C96"/>
    <w:rsid w:val="00FF51CD"/>
    <w:rsid w:val="00FF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FCF3E0F"/>
  <w15:chartTrackingRefBased/>
  <w15:docId w15:val="{8DBFF8B2-A02C-E947-97E6-648F7820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Corpodetexto"/>
    <w:link w:val="Ttulo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uiPriority w:val="39"/>
    <w:pPr>
      <w:tabs>
        <w:tab w:val="left" w:pos="1440"/>
        <w:tab w:val="left" w:pos="1600"/>
        <w:tab w:val="right" w:pos="9360"/>
      </w:tabs>
      <w:ind w:left="990"/>
    </w:pPr>
    <w:rPr>
      <w:bCs/>
      <w:noProof/>
    </w:rPr>
  </w:style>
  <w:style w:type="paragraph" w:styleId="Cabealho">
    <w:name w:val="header"/>
    <w:basedOn w:val="Normal"/>
    <w:link w:val="CabealhoChar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link w:val="CorpodetextoChar"/>
    <w:pPr>
      <w:keepLines/>
      <w:spacing w:after="120"/>
      <w:ind w:left="720"/>
    </w:pPr>
    <w:rPr>
      <w:rFonts w:ascii="Arial" w:hAnsi="Arial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derodap">
    <w:name w:val="footnote reference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Corpodetexto2">
    <w:name w:val="Body Text 2"/>
    <w:basedOn w:val="Normal"/>
    <w:rPr>
      <w:i/>
      <w:color w:val="0000FF"/>
    </w:rPr>
  </w:style>
  <w:style w:type="paragraph" w:styleId="Recuodecorpodetexto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spacing w:after="120"/>
      <w:jc w:val="both"/>
    </w:pPr>
    <w:rPr>
      <w:rFonts w:ascii="Arial" w:hAnsi="Arial"/>
      <w:iCs/>
      <w:vanish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Recuodecorpodetexto2">
    <w:name w:val="Body Text Indent 2"/>
    <w:basedOn w:val="Normal"/>
    <w:pPr>
      <w:ind w:left="720"/>
    </w:pPr>
  </w:style>
  <w:style w:type="character" w:styleId="Refdecomentrio">
    <w:name w:val="annotation reference"/>
    <w:semiHidden/>
    <w:rPr>
      <w:sz w:val="16"/>
    </w:rPr>
  </w:style>
  <w:style w:type="character" w:customStyle="1" w:styleId="Oculto">
    <w:name w:val="Oculto"/>
    <w:rPr>
      <w:noProof w:val="0"/>
      <w:vanish/>
      <w:color w:val="0000FF"/>
      <w:lang w:val="en-US"/>
    </w:rPr>
  </w:style>
  <w:style w:type="paragraph" w:styleId="Textodecomentrio">
    <w:name w:val="annotation text"/>
    <w:basedOn w:val="Normal"/>
    <w:semiHidden/>
  </w:style>
  <w:style w:type="character" w:styleId="HiperlinkVisitado">
    <w:name w:val="FollowedHyperlink"/>
    <w:rPr>
      <w:color w:val="800080"/>
      <w:u w:val="single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  <w:lang w:eastAsia="pt-BR"/>
    </w:rPr>
  </w:style>
  <w:style w:type="character" w:styleId="Forte">
    <w:name w:val="Strong"/>
    <w:qFormat/>
    <w:rPr>
      <w:b/>
      <w:bCs/>
    </w:rPr>
  </w:style>
  <w:style w:type="paragraph" w:customStyle="1" w:styleId="infoblue00">
    <w:name w:val="infoblue0"/>
    <w:basedOn w:val="Normal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pt-BR"/>
    </w:rPr>
  </w:style>
  <w:style w:type="character" w:styleId="nfase">
    <w:name w:val="Emphasis"/>
    <w:uiPriority w:val="20"/>
    <w:qFormat/>
    <w:rPr>
      <w:i/>
      <w:iCs/>
    </w:rPr>
  </w:style>
  <w:style w:type="paragraph" w:styleId="Recuodecorpodetexto3">
    <w:name w:val="Body Text Indent 3"/>
    <w:basedOn w:val="Normal"/>
    <w:pPr>
      <w:ind w:left="7" w:hanging="7"/>
    </w:pPr>
    <w:rPr>
      <w:rFonts w:ascii="Arial" w:hAnsi="Arial" w:cs="Arial"/>
    </w:rPr>
  </w:style>
  <w:style w:type="table" w:styleId="Tabelacomgrade">
    <w:name w:val="Table Grid"/>
    <w:basedOn w:val="Tabelanormal"/>
    <w:rsid w:val="004A5C0F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EE7D1A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rsid w:val="005956FA"/>
    <w:rPr>
      <w:lang w:eastAsia="en-US"/>
    </w:rPr>
  </w:style>
  <w:style w:type="character" w:customStyle="1" w:styleId="RodapChar">
    <w:name w:val="Rodapé Char"/>
    <w:link w:val="Rodap"/>
    <w:uiPriority w:val="99"/>
    <w:rsid w:val="005956FA"/>
    <w:rPr>
      <w:lang w:eastAsia="en-US"/>
    </w:rPr>
  </w:style>
  <w:style w:type="character" w:customStyle="1" w:styleId="Ttulo3Char">
    <w:name w:val="Título 3 Char"/>
    <w:link w:val="Ttulo3"/>
    <w:rsid w:val="00DB6890"/>
    <w:rPr>
      <w:rFonts w:ascii="Arial" w:hAnsi="Arial"/>
      <w:i/>
      <w:lang w:eastAsia="en-US"/>
    </w:rPr>
  </w:style>
  <w:style w:type="character" w:customStyle="1" w:styleId="apple-converted-space">
    <w:name w:val="apple-converted-space"/>
    <w:rsid w:val="00F37A8C"/>
  </w:style>
  <w:style w:type="character" w:customStyle="1" w:styleId="CorpodetextoChar">
    <w:name w:val="Corpo de texto Char"/>
    <w:link w:val="Corpodetexto"/>
    <w:rsid w:val="00472AAB"/>
    <w:rPr>
      <w:rFonts w:ascii="Arial" w:hAnsi="Arial"/>
      <w:lang w:eastAsia="en-US"/>
    </w:rPr>
  </w:style>
  <w:style w:type="paragraph" w:styleId="NormalWeb">
    <w:name w:val="Normal (Web)"/>
    <w:basedOn w:val="Normal"/>
    <w:uiPriority w:val="99"/>
    <w:unhideWhenUsed/>
    <w:rsid w:val="00871DF9"/>
    <w:pPr>
      <w:widowControl/>
      <w:spacing w:before="100" w:beforeAutospacing="1" w:after="100" w:afterAutospacing="1" w:line="240" w:lineRule="auto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872F1-2EF5-4DAF-B29F-F89EE9E89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2374</Words>
  <Characters>12821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Visão</vt:lpstr>
      <vt:lpstr>Documento de Visão</vt:lpstr>
    </vt:vector>
  </TitlesOfParts>
  <Company>SunLive</Company>
  <LinksUpToDate>false</LinksUpToDate>
  <CharactersWithSpaces>15165</CharactersWithSpaces>
  <SharedDoc>false</SharedDoc>
  <HLinks>
    <vt:vector size="168" baseType="variant">
      <vt:variant>
        <vt:i4>1310772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_Toc493517281</vt:lpwstr>
      </vt:variant>
      <vt:variant>
        <vt:i4>1310772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_Toc493517280</vt:lpwstr>
      </vt:variant>
      <vt:variant>
        <vt:i4>1769524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_Toc493517279</vt:lpwstr>
      </vt:variant>
      <vt:variant>
        <vt:i4>1769524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_Toc493517278</vt:lpwstr>
      </vt:variant>
      <vt:variant>
        <vt:i4>1769524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_Toc493517277</vt:lpwstr>
      </vt:variant>
      <vt:variant>
        <vt:i4>1769524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_Toc493517276</vt:lpwstr>
      </vt:variant>
      <vt:variant>
        <vt:i4>1769524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_Toc493517275</vt:lpwstr>
      </vt:variant>
      <vt:variant>
        <vt:i4>1769524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_Toc493517274</vt:lpwstr>
      </vt:variant>
      <vt:variant>
        <vt:i4>1769524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_Toc493517273</vt:lpwstr>
      </vt:variant>
      <vt:variant>
        <vt:i4>1769524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_Toc493517272</vt:lpwstr>
      </vt:variant>
      <vt:variant>
        <vt:i4>1769524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_Toc493517271</vt:lpwstr>
      </vt:variant>
      <vt:variant>
        <vt:i4>1769524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_Toc493517270</vt:lpwstr>
      </vt:variant>
      <vt:variant>
        <vt:i4>1703988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_Toc493517269</vt:lpwstr>
      </vt:variant>
      <vt:variant>
        <vt:i4>1703988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_Toc493517268</vt:lpwstr>
      </vt:variant>
      <vt:variant>
        <vt:i4>1703988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_Toc493517267</vt:lpwstr>
      </vt:variant>
      <vt:variant>
        <vt:i4>1703988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_Toc493517266</vt:lpwstr>
      </vt:variant>
      <vt:variant>
        <vt:i4>1703988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_Toc493517265</vt:lpwstr>
      </vt:variant>
      <vt:variant>
        <vt:i4>1703988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_Toc493517264</vt:lpwstr>
      </vt:variant>
      <vt:variant>
        <vt:i4>1703988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_Toc493517263</vt:lpwstr>
      </vt:variant>
      <vt:variant>
        <vt:i4>1703988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_Toc493517262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_Toc493517261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_Toc493517260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_Toc493517259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_Toc493517258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_Toc493517257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_Toc493517256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_Toc493517255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_Toc493517254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subject/>
  <dc:creator>João Lúcio Cardozo</dc:creator>
  <cp:keywords/>
  <dc:description/>
  <cp:lastModifiedBy>LUIZ PHILLIPE DE SOUZA SANTOS</cp:lastModifiedBy>
  <cp:revision>2</cp:revision>
  <cp:lastPrinted>2002-05-13T21:16:00Z</cp:lastPrinted>
  <dcterms:created xsi:type="dcterms:W3CDTF">2026-03-20T00:05:00Z</dcterms:created>
  <dcterms:modified xsi:type="dcterms:W3CDTF">2026-03-20T00:05:00Z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156125806</vt:i4>
  </property>
  <property fmtid="{D5CDD505-2E9C-101B-9397-08002B2CF9AE}" pid="3" name="_NewReviewCycle">
    <vt:lpwstr/>
  </property>
  <property fmtid="{D5CDD505-2E9C-101B-9397-08002B2CF9AE}" pid="4" name="_EmailSubject">
    <vt:lpwstr/>
  </property>
  <property fmtid="{D5CDD505-2E9C-101B-9397-08002B2CF9AE}" pid="5" name="_AuthorEmail">
    <vt:lpwstr>andre.siqueira@bcb.gov.br</vt:lpwstr>
  </property>
  <property fmtid="{D5CDD505-2E9C-101B-9397-08002B2CF9AE}" pid="6" name="_AuthorEmailDisplayName">
    <vt:lpwstr>Andre Henrique de Siqueira</vt:lpwstr>
  </property>
  <property fmtid="{D5CDD505-2E9C-101B-9397-08002B2CF9AE}" pid="7" name="_ReviewingToolsShownOnce">
    <vt:lpwstr/>
  </property>
</Properties>
</file>