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Lab 1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lab covers a very brief hands-on introduction to Python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1_Python101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basic data structures and usages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 flow statements &amp; conditional operators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Reading and writing to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 of very basic 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2_Numpy_101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brief introduction to the package </w:t>
      </w:r>
      <w:r w:rsidDel="00000000" w:rsidR="00000000" w:rsidRPr="00000000">
        <w:rPr>
          <w:b w:val="1"/>
          <w:rtl w:val="0"/>
        </w:rPr>
        <w:t xml:space="preserve">numpy </w:t>
      </w:r>
      <w:r w:rsidDel="00000000" w:rsidR="00000000" w:rsidRPr="00000000">
        <w:rPr>
          <w:rtl w:val="0"/>
        </w:rPr>
        <w:t xml:space="preserve">(numerical python). Contains: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one dimensional and multidimensional arrays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 operations between nd-arrays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Creation of random nd-arrays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Calculations using nd-arrays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Reshaping of nd-arrays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3_nltk_101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Basic text manipulations and brief usage of the </w:t>
      </w:r>
      <w:r w:rsidDel="00000000" w:rsidR="00000000" w:rsidRPr="00000000">
        <w:rPr>
          <w:b w:val="1"/>
          <w:rtl w:val="0"/>
        </w:rPr>
        <w:t xml:space="preserve">NLTK</w:t>
      </w:r>
      <w:r w:rsidDel="00000000" w:rsidR="00000000" w:rsidRPr="00000000">
        <w:rPr>
          <w:rtl w:val="0"/>
        </w:rPr>
        <w:t xml:space="preserve"> package. Contains: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String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Splitting into tokens and 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Counting tokens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Sentence tokenization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Word tokenization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Stopwords removal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N-grams tokens 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Tokenizers in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 tagging (part-of-speech tagging)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Lemmatization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Named Entity Recognition (NER) tagging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both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both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JOKCtduIo8KOb2RdjezR1b5cVA==">AMUW2mXAAITTtZ3y4ii6mgnd0BxohJl+MHLnmyoqFk140xwZ+klO8azjAK/0WXUPeSTb1Sl9E9xUGqnHnaG8DjdT7xuTW2BLkr6EY/IbWfGXUOFeH5CBr+Mfh34nk1GPdELh1EPqskgZH8qIXQGxglIFuTrDH1bULxY4gcLt4dpUwbpewsDS7Q0=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