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EBCD3" w14:textId="77777777" w:rsidR="00F85C55" w:rsidRDefault="00F85C55" w:rsidP="009E7A7F">
      <w:pPr>
        <w:ind w:firstLine="0"/>
        <w:jc w:val="center"/>
        <w:rPr>
          <w:szCs w:val="28"/>
        </w:rPr>
      </w:pPr>
      <w:r>
        <w:rPr>
          <w:szCs w:val="28"/>
        </w:rPr>
        <w:t>МИНОБРНАУКИ РОССИИ</w:t>
      </w:r>
    </w:p>
    <w:p w14:paraId="74BEBE58" w14:textId="77777777" w:rsidR="00F85C55" w:rsidRDefault="00F85C55" w:rsidP="009E7A7F">
      <w:pPr>
        <w:ind w:firstLine="0"/>
        <w:jc w:val="center"/>
        <w:rPr>
          <w:szCs w:val="28"/>
        </w:rPr>
      </w:pPr>
      <w:r>
        <w:rPr>
          <w:szCs w:val="28"/>
        </w:rPr>
        <w:t>Федеральное государственное бюджетное образовательное учреждение высшего образования</w:t>
      </w:r>
    </w:p>
    <w:p w14:paraId="5499320D" w14:textId="22551D03" w:rsidR="00F85C55" w:rsidRDefault="00F85C55" w:rsidP="009E7A7F">
      <w:pPr>
        <w:ind w:firstLine="0"/>
        <w:jc w:val="center"/>
        <w:rPr>
          <w:b/>
          <w:sz w:val="26"/>
          <w:szCs w:val="26"/>
        </w:rPr>
      </w:pPr>
      <w:r>
        <w:rPr>
          <w:b/>
          <w:sz w:val="26"/>
          <w:szCs w:val="26"/>
        </w:rPr>
        <w:t>«САРАТОВСКИЙ НАЦИОНАЛЬНЫЙ ИССЛЕДОВАТЕЛЬСКИЙ ГОСУДАРСТВЕННЫЙ УНИВЕРСИТЕТ ИМЕНИ Н.Г. ЧЕРНЫШЕВСКОГО»</w:t>
      </w:r>
    </w:p>
    <w:p w14:paraId="3646BBDB" w14:textId="52A18A23" w:rsidR="00F85C55" w:rsidRDefault="00F85C55" w:rsidP="00F85C55">
      <w:pPr>
        <w:jc w:val="center"/>
        <w:rPr>
          <w:b/>
          <w:sz w:val="26"/>
          <w:szCs w:val="26"/>
        </w:rPr>
      </w:pPr>
    </w:p>
    <w:p w14:paraId="2078A367" w14:textId="77777777" w:rsidR="00F85C55" w:rsidRDefault="00F85C55" w:rsidP="00F85C55">
      <w:pPr>
        <w:ind w:left="4536" w:firstLine="0"/>
      </w:pPr>
      <w:r>
        <w:t>Кафедра теоретических основ компьютерной безопасности и криптографии</w:t>
      </w:r>
    </w:p>
    <w:p w14:paraId="4F21691B" w14:textId="3C1E52B0" w:rsidR="00F85C55" w:rsidRDefault="00F85C55" w:rsidP="00F85C55"/>
    <w:p w14:paraId="7256F397" w14:textId="7FBB89E6" w:rsidR="00F85C55" w:rsidRDefault="00F85C55" w:rsidP="00F85C55"/>
    <w:p w14:paraId="58A63E1B" w14:textId="7CA96DE4" w:rsidR="00F85C55" w:rsidRDefault="00F85C55" w:rsidP="00F85C55"/>
    <w:p w14:paraId="0AE9CD1A" w14:textId="77777777" w:rsidR="00F85C55" w:rsidRDefault="00F85C55" w:rsidP="00F85C55">
      <w:pPr>
        <w:ind w:firstLine="0"/>
      </w:pPr>
    </w:p>
    <w:p w14:paraId="4FC9FD9C" w14:textId="6EBA3785" w:rsidR="00F85C55" w:rsidRPr="007D02BB" w:rsidRDefault="00550A5B" w:rsidP="00F85C55">
      <w:pPr>
        <w:ind w:firstLine="0"/>
        <w:jc w:val="center"/>
        <w:rPr>
          <w:b/>
          <w:szCs w:val="28"/>
        </w:rPr>
      </w:pPr>
      <w:r>
        <w:rPr>
          <w:b/>
          <w:szCs w:val="28"/>
        </w:rPr>
        <w:t>Обучение нейросетей. Методы глобальной оптимизации.</w:t>
      </w:r>
    </w:p>
    <w:p w14:paraId="13132A7B" w14:textId="77777777" w:rsidR="00F85C55" w:rsidRDefault="00F85C55" w:rsidP="00F85C55">
      <w:pPr>
        <w:ind w:firstLine="0"/>
        <w:jc w:val="center"/>
      </w:pPr>
    </w:p>
    <w:p w14:paraId="61517E3C" w14:textId="784C3074" w:rsidR="00F85C55" w:rsidRDefault="00550A5B" w:rsidP="00F85C55">
      <w:pPr>
        <w:ind w:firstLine="0"/>
        <w:jc w:val="center"/>
      </w:pPr>
      <w:r>
        <w:t>РЕФЕРАТ</w:t>
      </w:r>
    </w:p>
    <w:p w14:paraId="0E649D90" w14:textId="466E08EE" w:rsidR="00F85C55" w:rsidRDefault="00F85C55" w:rsidP="00F85C55">
      <w:pPr>
        <w:jc w:val="center"/>
      </w:pPr>
    </w:p>
    <w:p w14:paraId="06596BEE" w14:textId="77777777" w:rsidR="00F85C55" w:rsidRDefault="00F85C55" w:rsidP="00F85C55">
      <w:pPr>
        <w:jc w:val="center"/>
      </w:pPr>
    </w:p>
    <w:p w14:paraId="090AD5DF" w14:textId="77777777" w:rsidR="00F85C55" w:rsidRDefault="00F85C55" w:rsidP="00F85C55">
      <w:pPr>
        <w:ind w:firstLine="0"/>
        <w:jc w:val="center"/>
      </w:pPr>
    </w:p>
    <w:p w14:paraId="44FD6804" w14:textId="7BD41F10" w:rsidR="00F85C55" w:rsidRDefault="00F85C55" w:rsidP="00F85C55">
      <w:pPr>
        <w:ind w:firstLine="0"/>
      </w:pPr>
      <w:r>
        <w:t>студен</w:t>
      </w:r>
      <w:r w:rsidRPr="007D02BB">
        <w:t>та</w:t>
      </w:r>
      <w:r>
        <w:t xml:space="preserve"> </w:t>
      </w:r>
      <w:r w:rsidR="009E7A7F" w:rsidRPr="005D068C">
        <w:t>5</w:t>
      </w:r>
      <w:r>
        <w:t xml:space="preserve"> курса </w:t>
      </w:r>
      <w:r w:rsidR="009E7A7F" w:rsidRPr="005D068C">
        <w:t>5</w:t>
      </w:r>
      <w:r>
        <w:t>31 группы</w:t>
      </w:r>
    </w:p>
    <w:p w14:paraId="488C3EF7" w14:textId="77777777" w:rsidR="00F85C55" w:rsidRDefault="00F85C55" w:rsidP="00F85C55">
      <w:pPr>
        <w:ind w:firstLine="0"/>
      </w:pPr>
      <w:r>
        <w:t>специальности 10.05.01 Компьютерная безопасность</w:t>
      </w:r>
    </w:p>
    <w:p w14:paraId="47585795" w14:textId="77777777" w:rsidR="00F85C55" w:rsidRDefault="00F85C55" w:rsidP="00F85C55">
      <w:pPr>
        <w:ind w:firstLine="0"/>
      </w:pPr>
      <w:r>
        <w:t>факультета компьютерных наук и информационных технологий</w:t>
      </w:r>
    </w:p>
    <w:p w14:paraId="2324BE68" w14:textId="77777777" w:rsidR="00F85C55" w:rsidRDefault="00F85C55" w:rsidP="00F85C55">
      <w:pPr>
        <w:ind w:firstLine="0"/>
        <w:jc w:val="center"/>
        <w:rPr>
          <w:szCs w:val="28"/>
        </w:rPr>
      </w:pPr>
      <w:r>
        <w:rPr>
          <w:szCs w:val="28"/>
        </w:rPr>
        <w:t>Дусалиева Тахира Ахатовича</w:t>
      </w:r>
    </w:p>
    <w:p w14:paraId="076ED6CF" w14:textId="42336E48" w:rsidR="00F85C55" w:rsidRDefault="00F85C55"/>
    <w:tbl>
      <w:tblPr>
        <w:tblW w:w="9626" w:type="dxa"/>
        <w:tblLook w:val="04A0" w:firstRow="1" w:lastRow="0" w:firstColumn="1" w:lastColumn="0" w:noHBand="0" w:noVBand="1"/>
      </w:tblPr>
      <w:tblGrid>
        <w:gridCol w:w="4717"/>
        <w:gridCol w:w="2513"/>
        <w:gridCol w:w="2396"/>
      </w:tblGrid>
      <w:tr w:rsidR="00F85C55" w:rsidRPr="00960582" w14:paraId="1DB40505" w14:textId="77777777" w:rsidTr="00F85C55">
        <w:tc>
          <w:tcPr>
            <w:tcW w:w="4717" w:type="dxa"/>
            <w:shd w:val="clear" w:color="auto" w:fill="auto"/>
          </w:tcPr>
          <w:p w14:paraId="37921FFB" w14:textId="7AF0BE78" w:rsidR="00F85C55" w:rsidRDefault="00F85C55" w:rsidP="002300F2">
            <w:pPr>
              <w:ind w:firstLine="0"/>
              <w:rPr>
                <w:szCs w:val="28"/>
              </w:rPr>
            </w:pPr>
            <w:r>
              <w:rPr>
                <w:szCs w:val="28"/>
              </w:rPr>
              <w:t>Проверил</w:t>
            </w:r>
          </w:p>
          <w:p w14:paraId="7BE1A51D" w14:textId="5495EA68" w:rsidR="00F85C55" w:rsidRPr="00960582" w:rsidRDefault="00F85C55" w:rsidP="002300F2">
            <w:pPr>
              <w:ind w:firstLine="0"/>
              <w:rPr>
                <w:szCs w:val="28"/>
              </w:rPr>
            </w:pPr>
            <w:r>
              <w:rPr>
                <w:szCs w:val="28"/>
              </w:rPr>
              <w:t>доцент</w:t>
            </w:r>
          </w:p>
        </w:tc>
        <w:tc>
          <w:tcPr>
            <w:tcW w:w="2513" w:type="dxa"/>
            <w:shd w:val="clear" w:color="auto" w:fill="auto"/>
            <w:vAlign w:val="bottom"/>
          </w:tcPr>
          <w:p w14:paraId="1A884DF0" w14:textId="77777777" w:rsidR="00F85C55" w:rsidRPr="00960582" w:rsidRDefault="00F85C55" w:rsidP="002300F2">
            <w:pPr>
              <w:ind w:firstLine="0"/>
              <w:jc w:val="center"/>
              <w:rPr>
                <w:szCs w:val="28"/>
              </w:rPr>
            </w:pPr>
            <w:r>
              <w:rPr>
                <w:szCs w:val="28"/>
              </w:rPr>
              <w:t>__________</w:t>
            </w:r>
          </w:p>
        </w:tc>
        <w:tc>
          <w:tcPr>
            <w:tcW w:w="2396" w:type="dxa"/>
            <w:shd w:val="clear" w:color="auto" w:fill="auto"/>
            <w:vAlign w:val="bottom"/>
          </w:tcPr>
          <w:p w14:paraId="7A22A229" w14:textId="362888AD" w:rsidR="00F85C55" w:rsidRPr="00960582" w:rsidRDefault="00F85C55" w:rsidP="002300F2">
            <w:pPr>
              <w:ind w:firstLine="0"/>
              <w:rPr>
                <w:sz w:val="20"/>
              </w:rPr>
            </w:pPr>
            <w:r>
              <w:t>И. И. Слеповичев</w:t>
            </w:r>
          </w:p>
        </w:tc>
      </w:tr>
      <w:tr w:rsidR="00F85C55" w:rsidRPr="007C2CB8" w14:paraId="25C5B7AB" w14:textId="77777777" w:rsidTr="00F85C55">
        <w:tc>
          <w:tcPr>
            <w:tcW w:w="4717" w:type="dxa"/>
            <w:shd w:val="clear" w:color="auto" w:fill="auto"/>
          </w:tcPr>
          <w:p w14:paraId="1E3149B0" w14:textId="77777777" w:rsidR="00F85C55" w:rsidRPr="00960582" w:rsidRDefault="00F85C55" w:rsidP="002300F2">
            <w:pPr>
              <w:ind w:firstLine="0"/>
              <w:rPr>
                <w:szCs w:val="28"/>
              </w:rPr>
            </w:pPr>
          </w:p>
        </w:tc>
        <w:tc>
          <w:tcPr>
            <w:tcW w:w="2513" w:type="dxa"/>
            <w:shd w:val="clear" w:color="auto" w:fill="auto"/>
          </w:tcPr>
          <w:p w14:paraId="63E4B99B" w14:textId="77777777" w:rsidR="00F85C55" w:rsidRPr="007C2CB8" w:rsidRDefault="00F85C55" w:rsidP="002300F2">
            <w:pPr>
              <w:ind w:firstLine="0"/>
              <w:jc w:val="center"/>
              <w:rPr>
                <w:szCs w:val="28"/>
              </w:rPr>
            </w:pPr>
            <w:r>
              <w:rPr>
                <w:sz w:val="20"/>
              </w:rPr>
              <w:t>подпись, дата</w:t>
            </w:r>
          </w:p>
        </w:tc>
        <w:tc>
          <w:tcPr>
            <w:tcW w:w="2396" w:type="dxa"/>
            <w:shd w:val="clear" w:color="auto" w:fill="auto"/>
          </w:tcPr>
          <w:p w14:paraId="58B152E3" w14:textId="77777777" w:rsidR="00F85C55" w:rsidRPr="007C2CB8" w:rsidRDefault="00F85C55" w:rsidP="002300F2">
            <w:pPr>
              <w:ind w:firstLine="0"/>
              <w:jc w:val="center"/>
              <w:rPr>
                <w:szCs w:val="28"/>
              </w:rPr>
            </w:pPr>
          </w:p>
        </w:tc>
      </w:tr>
    </w:tbl>
    <w:p w14:paraId="640BD1BA" w14:textId="77777777" w:rsidR="000D13EB" w:rsidRDefault="000D13EB" w:rsidP="00F85C55">
      <w:pPr>
        <w:jc w:val="center"/>
      </w:pPr>
    </w:p>
    <w:p w14:paraId="55033569" w14:textId="77777777" w:rsidR="000D13EB" w:rsidRDefault="000D13EB" w:rsidP="00F85C55">
      <w:pPr>
        <w:jc w:val="center"/>
      </w:pPr>
    </w:p>
    <w:p w14:paraId="331C79D1" w14:textId="6A7CE8FE" w:rsidR="00F85C55" w:rsidRDefault="00F85C55" w:rsidP="00F85C55">
      <w:pPr>
        <w:jc w:val="center"/>
        <w:sectPr w:rsidR="00F85C55" w:rsidSect="00074F81">
          <w:footerReference w:type="default" r:id="rId8"/>
          <w:pgSz w:w="11906" w:h="16838"/>
          <w:pgMar w:top="1134" w:right="851" w:bottom="1134" w:left="1418" w:header="708" w:footer="708" w:gutter="0"/>
          <w:cols w:space="708"/>
          <w:titlePg/>
          <w:docGrid w:linePitch="381"/>
        </w:sectPr>
      </w:pPr>
      <w:r>
        <w:t>Саратов 2024</w:t>
      </w:r>
    </w:p>
    <w:sdt>
      <w:sdtPr>
        <w:rPr>
          <w:rFonts w:eastAsia="Times New Roman" w:cs="Times New Roman"/>
          <w:b w:val="0"/>
          <w:szCs w:val="24"/>
        </w:rPr>
        <w:id w:val="396565852"/>
        <w:docPartObj>
          <w:docPartGallery w:val="Table of Contents"/>
          <w:docPartUnique/>
        </w:docPartObj>
      </w:sdtPr>
      <w:sdtEndPr>
        <w:rPr>
          <w:bCs/>
        </w:rPr>
      </w:sdtEndPr>
      <w:sdtContent>
        <w:p w14:paraId="401D6027" w14:textId="73539C27" w:rsidR="00074F81" w:rsidRPr="009E7A7F" w:rsidRDefault="009E7A7F" w:rsidP="009E7A7F">
          <w:pPr>
            <w:pStyle w:val="a7"/>
            <w:ind w:firstLine="0"/>
            <w:jc w:val="center"/>
          </w:pPr>
          <w:r>
            <w:t>СОДЕРЖАНИЕ</w:t>
          </w:r>
        </w:p>
        <w:p w14:paraId="2DF4C3BC" w14:textId="49CFAEC0" w:rsidR="00E039E3" w:rsidRDefault="00074F81">
          <w:pPr>
            <w:pStyle w:val="11"/>
            <w:tabs>
              <w:tab w:val="right" w:leader="dot" w:pos="962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85430721" w:history="1">
            <w:r w:rsidR="00E039E3" w:rsidRPr="00D75D8E">
              <w:rPr>
                <w:rStyle w:val="a8"/>
                <w:noProof/>
              </w:rPr>
              <w:t>ВВЕДЕНИЕ</w:t>
            </w:r>
            <w:r w:rsidR="00E039E3">
              <w:rPr>
                <w:noProof/>
                <w:webHidden/>
              </w:rPr>
              <w:tab/>
            </w:r>
            <w:r w:rsidR="00E039E3">
              <w:rPr>
                <w:noProof/>
                <w:webHidden/>
              </w:rPr>
              <w:fldChar w:fldCharType="begin"/>
            </w:r>
            <w:r w:rsidR="00E039E3">
              <w:rPr>
                <w:noProof/>
                <w:webHidden/>
              </w:rPr>
              <w:instrText xml:space="preserve"> PAGEREF _Toc185430721 \h </w:instrText>
            </w:r>
            <w:r w:rsidR="00E039E3">
              <w:rPr>
                <w:noProof/>
                <w:webHidden/>
              </w:rPr>
            </w:r>
            <w:r w:rsidR="00E039E3">
              <w:rPr>
                <w:noProof/>
                <w:webHidden/>
              </w:rPr>
              <w:fldChar w:fldCharType="separate"/>
            </w:r>
            <w:r w:rsidR="00E039E3">
              <w:rPr>
                <w:noProof/>
                <w:webHidden/>
              </w:rPr>
              <w:t>3</w:t>
            </w:r>
            <w:r w:rsidR="00E039E3">
              <w:rPr>
                <w:noProof/>
                <w:webHidden/>
              </w:rPr>
              <w:fldChar w:fldCharType="end"/>
            </w:r>
          </w:hyperlink>
        </w:p>
        <w:p w14:paraId="2205BCFE" w14:textId="3B89ADC9" w:rsidR="00E039E3" w:rsidRDefault="00E039E3">
          <w:pPr>
            <w:pStyle w:val="11"/>
            <w:tabs>
              <w:tab w:val="right" w:leader="dot" w:pos="9627"/>
            </w:tabs>
            <w:rPr>
              <w:rFonts w:asciiTheme="minorHAnsi" w:eastAsiaTheme="minorEastAsia" w:hAnsiTheme="minorHAnsi" w:cstheme="minorBidi"/>
              <w:noProof/>
              <w:sz w:val="22"/>
              <w:szCs w:val="22"/>
            </w:rPr>
          </w:pPr>
          <w:hyperlink w:anchor="_Toc185430722" w:history="1">
            <w:r w:rsidRPr="00D75D8E">
              <w:rPr>
                <w:rStyle w:val="a8"/>
                <w:noProof/>
              </w:rPr>
              <w:t>1 Методы глобальной оптимизации</w:t>
            </w:r>
            <w:r>
              <w:rPr>
                <w:noProof/>
                <w:webHidden/>
              </w:rPr>
              <w:tab/>
            </w:r>
            <w:r>
              <w:rPr>
                <w:noProof/>
                <w:webHidden/>
              </w:rPr>
              <w:fldChar w:fldCharType="begin"/>
            </w:r>
            <w:r>
              <w:rPr>
                <w:noProof/>
                <w:webHidden/>
              </w:rPr>
              <w:instrText xml:space="preserve"> PAGEREF _Toc185430722 \h </w:instrText>
            </w:r>
            <w:r>
              <w:rPr>
                <w:noProof/>
                <w:webHidden/>
              </w:rPr>
            </w:r>
            <w:r>
              <w:rPr>
                <w:noProof/>
                <w:webHidden/>
              </w:rPr>
              <w:fldChar w:fldCharType="separate"/>
            </w:r>
            <w:r>
              <w:rPr>
                <w:noProof/>
                <w:webHidden/>
              </w:rPr>
              <w:t>4</w:t>
            </w:r>
            <w:r>
              <w:rPr>
                <w:noProof/>
                <w:webHidden/>
              </w:rPr>
              <w:fldChar w:fldCharType="end"/>
            </w:r>
          </w:hyperlink>
        </w:p>
        <w:p w14:paraId="513030DE" w14:textId="39503386" w:rsidR="00E039E3" w:rsidRDefault="00E039E3">
          <w:pPr>
            <w:pStyle w:val="21"/>
            <w:tabs>
              <w:tab w:val="right" w:leader="dot" w:pos="9627"/>
            </w:tabs>
            <w:rPr>
              <w:rFonts w:asciiTheme="minorHAnsi" w:eastAsiaTheme="minorEastAsia" w:hAnsiTheme="minorHAnsi" w:cstheme="minorBidi"/>
              <w:noProof/>
              <w:sz w:val="22"/>
              <w:szCs w:val="22"/>
            </w:rPr>
          </w:pPr>
          <w:hyperlink w:anchor="_Toc185430723" w:history="1">
            <w:r w:rsidRPr="00D75D8E">
              <w:rPr>
                <w:rStyle w:val="a8"/>
                <w:noProof/>
                <w:lang w:val="en-US"/>
              </w:rPr>
              <w:t xml:space="preserve">1.1 </w:t>
            </w:r>
            <w:r w:rsidRPr="00D75D8E">
              <w:rPr>
                <w:rStyle w:val="a8"/>
                <w:noProof/>
              </w:rPr>
              <w:t>Метод имитации обжига</w:t>
            </w:r>
            <w:r>
              <w:rPr>
                <w:noProof/>
                <w:webHidden/>
              </w:rPr>
              <w:tab/>
            </w:r>
            <w:r>
              <w:rPr>
                <w:noProof/>
                <w:webHidden/>
              </w:rPr>
              <w:fldChar w:fldCharType="begin"/>
            </w:r>
            <w:r>
              <w:rPr>
                <w:noProof/>
                <w:webHidden/>
              </w:rPr>
              <w:instrText xml:space="preserve"> PAGEREF _Toc185430723 \h </w:instrText>
            </w:r>
            <w:r>
              <w:rPr>
                <w:noProof/>
                <w:webHidden/>
              </w:rPr>
            </w:r>
            <w:r>
              <w:rPr>
                <w:noProof/>
                <w:webHidden/>
              </w:rPr>
              <w:fldChar w:fldCharType="separate"/>
            </w:r>
            <w:r>
              <w:rPr>
                <w:noProof/>
                <w:webHidden/>
              </w:rPr>
              <w:t>6</w:t>
            </w:r>
            <w:r>
              <w:rPr>
                <w:noProof/>
                <w:webHidden/>
              </w:rPr>
              <w:fldChar w:fldCharType="end"/>
            </w:r>
          </w:hyperlink>
        </w:p>
        <w:p w14:paraId="40CF9143" w14:textId="722637F3" w:rsidR="00E039E3" w:rsidRDefault="00E039E3">
          <w:pPr>
            <w:pStyle w:val="21"/>
            <w:tabs>
              <w:tab w:val="right" w:leader="dot" w:pos="9627"/>
            </w:tabs>
            <w:rPr>
              <w:rFonts w:asciiTheme="minorHAnsi" w:eastAsiaTheme="minorEastAsia" w:hAnsiTheme="minorHAnsi" w:cstheme="minorBidi"/>
              <w:noProof/>
              <w:sz w:val="22"/>
              <w:szCs w:val="22"/>
            </w:rPr>
          </w:pPr>
          <w:hyperlink w:anchor="_Toc185430724" w:history="1">
            <w:r w:rsidRPr="00D75D8E">
              <w:rPr>
                <w:rStyle w:val="a8"/>
                <w:noProof/>
              </w:rPr>
              <w:t>1.2 Эволюционный метод</w:t>
            </w:r>
            <w:r>
              <w:rPr>
                <w:noProof/>
                <w:webHidden/>
              </w:rPr>
              <w:tab/>
            </w:r>
            <w:r>
              <w:rPr>
                <w:noProof/>
                <w:webHidden/>
              </w:rPr>
              <w:fldChar w:fldCharType="begin"/>
            </w:r>
            <w:r>
              <w:rPr>
                <w:noProof/>
                <w:webHidden/>
              </w:rPr>
              <w:instrText xml:space="preserve"> PAGEREF _Toc185430724 \h </w:instrText>
            </w:r>
            <w:r>
              <w:rPr>
                <w:noProof/>
                <w:webHidden/>
              </w:rPr>
            </w:r>
            <w:r>
              <w:rPr>
                <w:noProof/>
                <w:webHidden/>
              </w:rPr>
              <w:fldChar w:fldCharType="separate"/>
            </w:r>
            <w:r>
              <w:rPr>
                <w:noProof/>
                <w:webHidden/>
              </w:rPr>
              <w:t>10</w:t>
            </w:r>
            <w:r>
              <w:rPr>
                <w:noProof/>
                <w:webHidden/>
              </w:rPr>
              <w:fldChar w:fldCharType="end"/>
            </w:r>
          </w:hyperlink>
        </w:p>
        <w:p w14:paraId="76047E4B" w14:textId="43136BE6" w:rsidR="00E039E3" w:rsidRDefault="00E039E3">
          <w:pPr>
            <w:pStyle w:val="21"/>
            <w:tabs>
              <w:tab w:val="right" w:leader="dot" w:pos="9627"/>
            </w:tabs>
            <w:rPr>
              <w:rFonts w:asciiTheme="minorHAnsi" w:eastAsiaTheme="minorEastAsia" w:hAnsiTheme="minorHAnsi" w:cstheme="minorBidi"/>
              <w:noProof/>
              <w:sz w:val="22"/>
              <w:szCs w:val="22"/>
            </w:rPr>
          </w:pPr>
          <w:hyperlink w:anchor="_Toc185430725" w:history="1">
            <w:r w:rsidRPr="00D75D8E">
              <w:rPr>
                <w:rStyle w:val="a8"/>
                <w:noProof/>
              </w:rPr>
              <w:t>1.3 Метод роя частиц</w:t>
            </w:r>
            <w:r>
              <w:rPr>
                <w:noProof/>
                <w:webHidden/>
              </w:rPr>
              <w:tab/>
            </w:r>
            <w:r>
              <w:rPr>
                <w:noProof/>
                <w:webHidden/>
              </w:rPr>
              <w:fldChar w:fldCharType="begin"/>
            </w:r>
            <w:r>
              <w:rPr>
                <w:noProof/>
                <w:webHidden/>
              </w:rPr>
              <w:instrText xml:space="preserve"> PAGEREF _Toc185430725 \h </w:instrText>
            </w:r>
            <w:r>
              <w:rPr>
                <w:noProof/>
                <w:webHidden/>
              </w:rPr>
            </w:r>
            <w:r>
              <w:rPr>
                <w:noProof/>
                <w:webHidden/>
              </w:rPr>
              <w:fldChar w:fldCharType="separate"/>
            </w:r>
            <w:r>
              <w:rPr>
                <w:noProof/>
                <w:webHidden/>
              </w:rPr>
              <w:t>17</w:t>
            </w:r>
            <w:r>
              <w:rPr>
                <w:noProof/>
                <w:webHidden/>
              </w:rPr>
              <w:fldChar w:fldCharType="end"/>
            </w:r>
          </w:hyperlink>
        </w:p>
        <w:p w14:paraId="256E03FA" w14:textId="3690F20A" w:rsidR="00E039E3" w:rsidRDefault="00E039E3">
          <w:pPr>
            <w:pStyle w:val="21"/>
            <w:tabs>
              <w:tab w:val="right" w:leader="dot" w:pos="9627"/>
            </w:tabs>
            <w:rPr>
              <w:rFonts w:asciiTheme="minorHAnsi" w:eastAsiaTheme="minorEastAsia" w:hAnsiTheme="minorHAnsi" w:cstheme="minorBidi"/>
              <w:noProof/>
              <w:sz w:val="22"/>
              <w:szCs w:val="22"/>
            </w:rPr>
          </w:pPr>
          <w:hyperlink w:anchor="_Toc185430726" w:history="1">
            <w:r w:rsidRPr="00D75D8E">
              <w:rPr>
                <w:rStyle w:val="a8"/>
                <w:noProof/>
              </w:rPr>
              <w:t>1.4 Другие методы глобальной оптимизации</w:t>
            </w:r>
            <w:r>
              <w:rPr>
                <w:noProof/>
                <w:webHidden/>
              </w:rPr>
              <w:tab/>
            </w:r>
            <w:r>
              <w:rPr>
                <w:noProof/>
                <w:webHidden/>
              </w:rPr>
              <w:fldChar w:fldCharType="begin"/>
            </w:r>
            <w:r>
              <w:rPr>
                <w:noProof/>
                <w:webHidden/>
              </w:rPr>
              <w:instrText xml:space="preserve"> PAGEREF _Toc185430726 \h </w:instrText>
            </w:r>
            <w:r>
              <w:rPr>
                <w:noProof/>
                <w:webHidden/>
              </w:rPr>
            </w:r>
            <w:r>
              <w:rPr>
                <w:noProof/>
                <w:webHidden/>
              </w:rPr>
              <w:fldChar w:fldCharType="separate"/>
            </w:r>
            <w:r>
              <w:rPr>
                <w:noProof/>
                <w:webHidden/>
              </w:rPr>
              <w:t>22</w:t>
            </w:r>
            <w:r>
              <w:rPr>
                <w:noProof/>
                <w:webHidden/>
              </w:rPr>
              <w:fldChar w:fldCharType="end"/>
            </w:r>
          </w:hyperlink>
        </w:p>
        <w:p w14:paraId="089B43B3" w14:textId="48BA5577" w:rsidR="00E039E3" w:rsidRDefault="00E039E3">
          <w:pPr>
            <w:pStyle w:val="11"/>
            <w:tabs>
              <w:tab w:val="right" w:leader="dot" w:pos="9627"/>
            </w:tabs>
            <w:rPr>
              <w:rFonts w:asciiTheme="minorHAnsi" w:eastAsiaTheme="minorEastAsia" w:hAnsiTheme="minorHAnsi" w:cstheme="minorBidi"/>
              <w:noProof/>
              <w:sz w:val="22"/>
              <w:szCs w:val="22"/>
            </w:rPr>
          </w:pPr>
          <w:hyperlink w:anchor="_Toc185430727" w:history="1">
            <w:r w:rsidRPr="00D75D8E">
              <w:rPr>
                <w:rStyle w:val="a8"/>
                <w:noProof/>
              </w:rPr>
              <w:t>2 Недостатки и преимущества. Сравнение алгоритмов</w:t>
            </w:r>
            <w:r>
              <w:rPr>
                <w:noProof/>
                <w:webHidden/>
              </w:rPr>
              <w:tab/>
            </w:r>
            <w:r>
              <w:rPr>
                <w:noProof/>
                <w:webHidden/>
              </w:rPr>
              <w:fldChar w:fldCharType="begin"/>
            </w:r>
            <w:r>
              <w:rPr>
                <w:noProof/>
                <w:webHidden/>
              </w:rPr>
              <w:instrText xml:space="preserve"> PAGEREF _Toc185430727 \h </w:instrText>
            </w:r>
            <w:r>
              <w:rPr>
                <w:noProof/>
                <w:webHidden/>
              </w:rPr>
            </w:r>
            <w:r>
              <w:rPr>
                <w:noProof/>
                <w:webHidden/>
              </w:rPr>
              <w:fldChar w:fldCharType="separate"/>
            </w:r>
            <w:r>
              <w:rPr>
                <w:noProof/>
                <w:webHidden/>
              </w:rPr>
              <w:t>24</w:t>
            </w:r>
            <w:r>
              <w:rPr>
                <w:noProof/>
                <w:webHidden/>
              </w:rPr>
              <w:fldChar w:fldCharType="end"/>
            </w:r>
          </w:hyperlink>
        </w:p>
        <w:p w14:paraId="4780CE25" w14:textId="7EDC44CE" w:rsidR="00E039E3" w:rsidRDefault="00E039E3">
          <w:pPr>
            <w:pStyle w:val="11"/>
            <w:tabs>
              <w:tab w:val="right" w:leader="dot" w:pos="9627"/>
            </w:tabs>
            <w:rPr>
              <w:rFonts w:asciiTheme="minorHAnsi" w:eastAsiaTheme="minorEastAsia" w:hAnsiTheme="minorHAnsi" w:cstheme="minorBidi"/>
              <w:noProof/>
              <w:sz w:val="22"/>
              <w:szCs w:val="22"/>
            </w:rPr>
          </w:pPr>
          <w:hyperlink w:anchor="_Toc185430728" w:history="1">
            <w:r w:rsidRPr="00D75D8E">
              <w:rPr>
                <w:rStyle w:val="a8"/>
                <w:noProof/>
              </w:rPr>
              <w:t>ЗАКЛЮЧЕНИЕ</w:t>
            </w:r>
            <w:r>
              <w:rPr>
                <w:noProof/>
                <w:webHidden/>
              </w:rPr>
              <w:tab/>
            </w:r>
            <w:r>
              <w:rPr>
                <w:noProof/>
                <w:webHidden/>
              </w:rPr>
              <w:fldChar w:fldCharType="begin"/>
            </w:r>
            <w:r>
              <w:rPr>
                <w:noProof/>
                <w:webHidden/>
              </w:rPr>
              <w:instrText xml:space="preserve"> PAGEREF _Toc185430728 \h </w:instrText>
            </w:r>
            <w:r>
              <w:rPr>
                <w:noProof/>
                <w:webHidden/>
              </w:rPr>
            </w:r>
            <w:r>
              <w:rPr>
                <w:noProof/>
                <w:webHidden/>
              </w:rPr>
              <w:fldChar w:fldCharType="separate"/>
            </w:r>
            <w:r>
              <w:rPr>
                <w:noProof/>
                <w:webHidden/>
              </w:rPr>
              <w:t>26</w:t>
            </w:r>
            <w:r>
              <w:rPr>
                <w:noProof/>
                <w:webHidden/>
              </w:rPr>
              <w:fldChar w:fldCharType="end"/>
            </w:r>
          </w:hyperlink>
        </w:p>
        <w:p w14:paraId="33712A0C" w14:textId="25B79B1F" w:rsidR="00E039E3" w:rsidRDefault="00E039E3">
          <w:pPr>
            <w:pStyle w:val="11"/>
            <w:tabs>
              <w:tab w:val="right" w:leader="dot" w:pos="9627"/>
            </w:tabs>
            <w:rPr>
              <w:rFonts w:asciiTheme="minorHAnsi" w:eastAsiaTheme="minorEastAsia" w:hAnsiTheme="minorHAnsi" w:cstheme="minorBidi"/>
              <w:noProof/>
              <w:sz w:val="22"/>
              <w:szCs w:val="22"/>
            </w:rPr>
          </w:pPr>
          <w:hyperlink w:anchor="_Toc185430729" w:history="1">
            <w:r w:rsidRPr="00D75D8E">
              <w:rPr>
                <w:rStyle w:val="a8"/>
                <w:noProof/>
              </w:rPr>
              <w:t>СПИСОК ИСПОЛЬЗОВАННЫХ ИСТОЧНИКОВ</w:t>
            </w:r>
            <w:r>
              <w:rPr>
                <w:noProof/>
                <w:webHidden/>
              </w:rPr>
              <w:tab/>
            </w:r>
            <w:r>
              <w:rPr>
                <w:noProof/>
                <w:webHidden/>
              </w:rPr>
              <w:fldChar w:fldCharType="begin"/>
            </w:r>
            <w:r>
              <w:rPr>
                <w:noProof/>
                <w:webHidden/>
              </w:rPr>
              <w:instrText xml:space="preserve"> PAGEREF _Toc185430729 \h </w:instrText>
            </w:r>
            <w:r>
              <w:rPr>
                <w:noProof/>
                <w:webHidden/>
              </w:rPr>
            </w:r>
            <w:r>
              <w:rPr>
                <w:noProof/>
                <w:webHidden/>
              </w:rPr>
              <w:fldChar w:fldCharType="separate"/>
            </w:r>
            <w:r>
              <w:rPr>
                <w:noProof/>
                <w:webHidden/>
              </w:rPr>
              <w:t>28</w:t>
            </w:r>
            <w:r>
              <w:rPr>
                <w:noProof/>
                <w:webHidden/>
              </w:rPr>
              <w:fldChar w:fldCharType="end"/>
            </w:r>
          </w:hyperlink>
        </w:p>
        <w:p w14:paraId="41FE984D" w14:textId="1766E893" w:rsidR="00074F81" w:rsidRDefault="00074F81">
          <w:r>
            <w:rPr>
              <w:b/>
              <w:bCs/>
            </w:rPr>
            <w:fldChar w:fldCharType="end"/>
          </w:r>
        </w:p>
      </w:sdtContent>
    </w:sdt>
    <w:p w14:paraId="764FF0E7" w14:textId="3232F9DF" w:rsidR="00F85C55" w:rsidRDefault="00F85C55" w:rsidP="00F85C55">
      <w:pPr>
        <w:jc w:val="center"/>
      </w:pPr>
    </w:p>
    <w:p w14:paraId="68A8A47E" w14:textId="77777777" w:rsidR="00F85C55" w:rsidRDefault="00F85C55" w:rsidP="00F85C55">
      <w:pPr>
        <w:jc w:val="center"/>
      </w:pPr>
    </w:p>
    <w:p w14:paraId="3AC68833" w14:textId="77777777" w:rsidR="00F85C55" w:rsidRPr="00781F74" w:rsidRDefault="00F85C55" w:rsidP="00F85C55">
      <w:pPr>
        <w:jc w:val="center"/>
        <w:sectPr w:rsidR="00F85C55" w:rsidRPr="00781F74" w:rsidSect="00074F81">
          <w:pgSz w:w="11906" w:h="16838"/>
          <w:pgMar w:top="1134" w:right="851" w:bottom="1134" w:left="1418" w:header="708" w:footer="708" w:gutter="0"/>
          <w:cols w:space="708"/>
          <w:titlePg/>
          <w:docGrid w:linePitch="381"/>
        </w:sectPr>
      </w:pPr>
    </w:p>
    <w:p w14:paraId="770B4814" w14:textId="4FD69EBD" w:rsidR="00F85C55" w:rsidRDefault="00074F81" w:rsidP="00074F81">
      <w:pPr>
        <w:pStyle w:val="1"/>
        <w:ind w:firstLine="0"/>
        <w:jc w:val="center"/>
      </w:pPr>
      <w:bookmarkStart w:id="0" w:name="_Toc185430721"/>
      <w:r>
        <w:lastRenderedPageBreak/>
        <w:t>ВВЕДЕНИЕ</w:t>
      </w:r>
      <w:bookmarkEnd w:id="0"/>
    </w:p>
    <w:p w14:paraId="48DD29A9" w14:textId="5D92E500" w:rsidR="00AF4EEB" w:rsidRDefault="00AF4EEB" w:rsidP="00AF4EEB">
      <w:r>
        <w:t>Современные нейронные сети являются мощным инструментом для решения широкого спектра задач, начиная от распознавания изображений и заканчивая обработкой естественного языка. Однако их эффективность во многом зависит от качества обучения, что представляет собой значительную исследовательскую проблему. Одним из ключевых аспектов в процессе обучения нейросетей является выбор оптимальных параметров, который значительно влияет на конечные результаты модели.</w:t>
      </w:r>
    </w:p>
    <w:p w14:paraId="36081F6B" w14:textId="77777777" w:rsidR="00AF4EEB" w:rsidRDefault="00AF4EEB" w:rsidP="00AF4EEB">
      <w:r>
        <w:t>На данном курсе были рассмотрены несколько методов обучения, именуемые градиентными. Однако градиентные методы обучения нейронных сетей являются локальными: они ведут к одному из локальных минимумов целевой функции, лежащему в окрестности точки начала обучения. Только в ситуации, когда значение глобального минимума известно, удается оценить, находится ли найденный локальный минимум в достаточной близости от искомого решения. Если локальное решение признается неудовлетворительным, следует повторить процесс обучения при других начальных значениях весов и с другими управляющими параметрами. Можно либо проигнорировать полученное решение и начать обучение при новых (как правило, случайных) значениях весов, либо изменить случайным образом найденное локальное решение (встряхивание весов) и продолжить обучение сети.</w:t>
      </w:r>
    </w:p>
    <w:p w14:paraId="4A0E0D72" w14:textId="77777777" w:rsidR="00AF4EEB" w:rsidRDefault="00AF4EEB" w:rsidP="00AF4EEB">
      <w:r>
        <w:t>При случайном приращении весов переход в новую точку связан с определенной вероятностью того, что возобновление процесса обучения выведет поиск из "сферы притяжения" локального минимума. При решении реальных задач в общем случае даже приблизительная оценка глобального минимума оказывается неизвестной. По этой причине возникает необходимость применения методов глобальной оптимизации.</w:t>
      </w:r>
    </w:p>
    <w:p w14:paraId="44AD56BE" w14:textId="490579D4" w:rsidR="00550A5B" w:rsidRDefault="00550A5B" w:rsidP="00074F81">
      <w:r>
        <w:br w:type="page"/>
      </w:r>
    </w:p>
    <w:p w14:paraId="721FA336" w14:textId="55ACBB13" w:rsidR="00074F81" w:rsidRDefault="00AF4EEB" w:rsidP="00781F74">
      <w:pPr>
        <w:pStyle w:val="1"/>
      </w:pPr>
      <w:bookmarkStart w:id="1" w:name="_Toc185430722"/>
      <w:r>
        <w:lastRenderedPageBreak/>
        <w:t xml:space="preserve">1 </w:t>
      </w:r>
      <w:r w:rsidR="006B1DD9">
        <w:t>Методы глобальной оптимизации</w:t>
      </w:r>
      <w:bookmarkEnd w:id="1"/>
    </w:p>
    <w:p w14:paraId="2B4DAD7A" w14:textId="7DAEC7B0" w:rsidR="00575AE8" w:rsidRDefault="00575AE8" w:rsidP="00575AE8">
      <w:r>
        <w:t>Градиентный спуск — это одна из важнейших идей в области машинного обучения. В этом методе алгоритм, учитывая функцию затрат, итеративно выполняет шаги с наибольшим уклоном вниз, и, спустя достаточное число циклов, теоретически завершается в точке минимума. Впервые открытый Коши в 1847 году и позднее расширенный Хаскеллом Карри в 1944 году для задач нелинейной оптимизации, градиентный спуск использовался для всех видов алгоритмов, начиная с линейной регрессии и заканчивая глубокими нейронными сетями.</w:t>
      </w:r>
    </w:p>
    <w:p w14:paraId="20CD453E" w14:textId="6D88FDFC" w:rsidR="00575AE8" w:rsidRDefault="00575AE8" w:rsidP="00575AE8">
      <w:r>
        <w:t>Несмотря на то, что этот метод и его видоизмененная версия в виде обратного распространения ошибки стали величайшим прорывом в машинном обучении, оптимизация нейронных сетей остается неразрешенной проблемой. В интернете многие доходят до заявлений, что градиентный спуск изжил себя. Несмотря на то, что такие утверждения, конечно, преувеличены, у этой методики действительно есть ряд проблем:</w:t>
      </w:r>
    </w:p>
    <w:p w14:paraId="300E3628" w14:textId="0B3B4DD3" w:rsidR="00575AE8" w:rsidRDefault="00575AE8" w:rsidP="00575AE8">
      <w:pPr>
        <w:pStyle w:val="a9"/>
        <w:numPr>
          <w:ilvl w:val="0"/>
          <w:numId w:val="1"/>
        </w:numPr>
        <w:ind w:left="1066" w:hanging="357"/>
      </w:pPr>
      <w:r>
        <w:t>Оптимизаторы часто застревают в глубоких локальных минимумах. Существуют методы, которые иногда помогают обходить эти проблемы. Например, импульс может переносить оптимизаторы через значительные подъемы, а пакетная нормализация сглаживает пространство ошибок. Однако локальный минимум остается причиной многих проблем ветвления в нейронных сетях</w:t>
      </w:r>
      <w:r w:rsidR="009E656A" w:rsidRPr="009E656A">
        <w:t>;</w:t>
      </w:r>
    </w:p>
    <w:p w14:paraId="49FBC5C6" w14:textId="64D9A1FF" w:rsidR="00575AE8" w:rsidRDefault="00575AE8" w:rsidP="00575AE8">
      <w:pPr>
        <w:pStyle w:val="a9"/>
        <w:numPr>
          <w:ilvl w:val="0"/>
          <w:numId w:val="1"/>
        </w:numPr>
        <w:ind w:left="1066" w:hanging="357"/>
      </w:pPr>
      <w:r>
        <w:t>Оптимизаторы могут надолго застревать в локальных минимумах, и даже если им удается выйти из них, это требует много времени. Градиентный спуск, из-за своего низкого показателя сходимости, обычно является длительным методом, даже с адаптациями для больших наборов данных, такими как пакетный градиентный спуск</w:t>
      </w:r>
      <w:r w:rsidR="009E656A" w:rsidRPr="009E656A">
        <w:t>;</w:t>
      </w:r>
    </w:p>
    <w:p w14:paraId="7A551814" w14:textId="17CEFA21" w:rsidR="00575AE8" w:rsidRDefault="00575AE8" w:rsidP="00B62CB6">
      <w:pPr>
        <w:pStyle w:val="a9"/>
        <w:numPr>
          <w:ilvl w:val="0"/>
          <w:numId w:val="1"/>
        </w:numPr>
        <w:ind w:left="1066" w:hanging="357"/>
      </w:pPr>
      <w:r>
        <w:t xml:space="preserve">Градиентный спуск очень чувствителен к инициализации. Например, производительность может значительно возрасти, если оптимизатор </w:t>
      </w:r>
      <w:r>
        <w:lastRenderedPageBreak/>
        <w:t>инициализируется рядом со вторым локальным минимумом, а не первым, но это определяется случайным образом</w:t>
      </w:r>
      <w:r w:rsidR="009E656A" w:rsidRPr="009E656A">
        <w:t>;</w:t>
      </w:r>
    </w:p>
    <w:tbl>
      <w:tblPr>
        <w:tblStyle w:val="aa"/>
        <w:tblW w:w="0" w:type="auto"/>
        <w:tblInd w:w="709" w:type="dxa"/>
        <w:tblLook w:val="04A0" w:firstRow="1" w:lastRow="0" w:firstColumn="1" w:lastColumn="0" w:noHBand="0" w:noVBand="1"/>
      </w:tblPr>
      <w:tblGrid>
        <w:gridCol w:w="8928"/>
      </w:tblGrid>
      <w:tr w:rsidR="00575AE8" w14:paraId="48C9FA31" w14:textId="77777777" w:rsidTr="00B62CB6">
        <w:tc>
          <w:tcPr>
            <w:tcW w:w="8928" w:type="dxa"/>
            <w:tcBorders>
              <w:top w:val="nil"/>
              <w:left w:val="nil"/>
              <w:bottom w:val="nil"/>
              <w:right w:val="nil"/>
            </w:tcBorders>
          </w:tcPr>
          <w:p w14:paraId="4F3C59E7" w14:textId="76B68B93" w:rsidR="00575AE8" w:rsidRDefault="00B62CB6" w:rsidP="00575AE8">
            <w:pPr>
              <w:ind w:firstLine="0"/>
              <w:jc w:val="center"/>
            </w:pPr>
            <w:r>
              <w:rPr>
                <w:noProof/>
              </w:rPr>
              <w:drawing>
                <wp:inline distT="0" distB="0" distL="0" distR="0" wp14:anchorId="6C2A4E8D" wp14:editId="5E7422EF">
                  <wp:extent cx="3533775" cy="2200412"/>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r="24455"/>
                          <a:stretch/>
                        </pic:blipFill>
                        <pic:spPr bwMode="auto">
                          <a:xfrm>
                            <a:off x="0" y="0"/>
                            <a:ext cx="3559928" cy="2216697"/>
                          </a:xfrm>
                          <a:prstGeom prst="rect">
                            <a:avLst/>
                          </a:prstGeom>
                          <a:noFill/>
                          <a:ln>
                            <a:noFill/>
                          </a:ln>
                          <a:extLst>
                            <a:ext uri="{53640926-AAD7-44D8-BBD7-CCE9431645EC}">
                              <a14:shadowObscured xmlns:a14="http://schemas.microsoft.com/office/drawing/2010/main"/>
                            </a:ext>
                          </a:extLst>
                        </pic:spPr>
                      </pic:pic>
                    </a:graphicData>
                  </a:graphic>
                </wp:inline>
              </w:drawing>
            </w:r>
          </w:p>
          <w:p w14:paraId="4F13E1CB" w14:textId="5C744BD9" w:rsidR="00575AE8" w:rsidRDefault="00575AE8" w:rsidP="00575AE8">
            <w:pPr>
              <w:ind w:firstLine="0"/>
              <w:jc w:val="center"/>
            </w:pPr>
            <w:r>
              <w:t>Рисунок 1 – Кривая функци</w:t>
            </w:r>
            <w:r w:rsidR="00B62CB6">
              <w:t>и</w:t>
            </w:r>
            <w:r>
              <w:t xml:space="preserve"> потерь</w:t>
            </w:r>
          </w:p>
        </w:tc>
      </w:tr>
    </w:tbl>
    <w:p w14:paraId="73961189" w14:textId="0CE3CF9F" w:rsidR="00B62CB6" w:rsidRDefault="00B62CB6" w:rsidP="00B62CB6">
      <w:pPr>
        <w:pStyle w:val="a9"/>
        <w:numPr>
          <w:ilvl w:val="0"/>
          <w:numId w:val="1"/>
        </w:numPr>
        <w:ind w:left="1066" w:hanging="357"/>
      </w:pPr>
      <w:r>
        <w:t>Темпы обучения определяют степень уверенности и рискованности оптимизатора. Завышенный темп обучения может привести к пропуску глобального минимума, а заниженная скорость слишком увеличивает время выполнения, что можно увидеть на рисунке 1. Чтобы решить эту проблему, темпы обучения уменьшаются постепенно, но выбрать правильную скорость уменьшения с учетом множества других переменных довольно сложно</w:t>
      </w:r>
      <w:r w:rsidR="009E656A" w:rsidRPr="009E656A">
        <w:t>;</w:t>
      </w:r>
    </w:p>
    <w:p w14:paraId="6BF9C612" w14:textId="0ED0994E" w:rsidR="00575AE8" w:rsidRDefault="00575AE8" w:rsidP="00575AE8">
      <w:pPr>
        <w:pStyle w:val="a9"/>
        <w:numPr>
          <w:ilvl w:val="0"/>
          <w:numId w:val="1"/>
        </w:numPr>
        <w:ind w:left="1066" w:hanging="357"/>
      </w:pPr>
      <w:r>
        <w:t>Градиентный спуск требует градиентов, что делает его уязвимым к таким проблемам как:</w:t>
      </w:r>
    </w:p>
    <w:p w14:paraId="46F409A7" w14:textId="55F44910" w:rsidR="00575AE8" w:rsidRDefault="00575AE8" w:rsidP="00575AE8">
      <w:pPr>
        <w:pStyle w:val="a9"/>
        <w:numPr>
          <w:ilvl w:val="1"/>
          <w:numId w:val="1"/>
        </w:numPr>
      </w:pPr>
      <w:r>
        <w:t>взрывы градиентов;</w:t>
      </w:r>
    </w:p>
    <w:p w14:paraId="1B233671" w14:textId="6914B11D" w:rsidR="00575AE8" w:rsidRDefault="00575AE8" w:rsidP="00575AE8">
      <w:pPr>
        <w:pStyle w:val="a9"/>
        <w:numPr>
          <w:ilvl w:val="1"/>
          <w:numId w:val="1"/>
        </w:numPr>
      </w:pPr>
      <w:r>
        <w:t>затухания градиентов;</w:t>
      </w:r>
    </w:p>
    <w:p w14:paraId="30EC60AC" w14:textId="12F8CC3A" w:rsidR="00575AE8" w:rsidRDefault="00575AE8" w:rsidP="00575AE8">
      <w:pPr>
        <w:pStyle w:val="a9"/>
        <w:numPr>
          <w:ilvl w:val="1"/>
          <w:numId w:val="1"/>
        </w:numPr>
      </w:pPr>
      <w:r>
        <w:t>взрывы-затухания сигнала на прямом проходе;</w:t>
      </w:r>
    </w:p>
    <w:p w14:paraId="7523BF2E" w14:textId="48774EE2" w:rsidR="00575AE8" w:rsidRDefault="00575AE8" w:rsidP="00575AE8">
      <w:pPr>
        <w:pStyle w:val="a9"/>
        <w:numPr>
          <w:ilvl w:val="1"/>
          <w:numId w:val="1"/>
        </w:numPr>
      </w:pPr>
      <w:r>
        <w:t>плохие начальные инициализации, нестабильный старт обучения</w:t>
      </w:r>
      <w:r w:rsidR="009E656A" w:rsidRPr="009E656A">
        <w:t>;</w:t>
      </w:r>
    </w:p>
    <w:p w14:paraId="3B848E41" w14:textId="12751EED" w:rsidR="00575AE8" w:rsidRDefault="00575AE8" w:rsidP="00575AE8">
      <w:pPr>
        <w:pStyle w:val="a9"/>
        <w:numPr>
          <w:ilvl w:val="1"/>
          <w:numId w:val="1"/>
        </w:numPr>
      </w:pPr>
      <w:r>
        <w:t xml:space="preserve">неспособность работать с </w:t>
      </w:r>
      <w:r w:rsidR="00B62CB6">
        <w:t>не дифференцируемыми</w:t>
      </w:r>
      <w:r>
        <w:t xml:space="preserve"> функциями.</w:t>
      </w:r>
    </w:p>
    <w:p w14:paraId="1E0416E2" w14:textId="77777777" w:rsidR="005A32F5" w:rsidRDefault="005A32F5" w:rsidP="005A32F5">
      <w:r>
        <w:t xml:space="preserve">Градиентный спуск был всесторонне изучен, и для его улучшения предложено множество решений. Некоторые из них являются его вариациями, другие основаны на архитектуре сети и работают лишь в определенных случаях. </w:t>
      </w:r>
      <w:r>
        <w:lastRenderedPageBreak/>
        <w:t>Хотя градиентный спуск часто критикуется, это не означает, что он не является одним из лучших доступных методов.</w:t>
      </w:r>
    </w:p>
    <w:p w14:paraId="32303241" w14:textId="5BDAA8A1" w:rsidR="005A32F5" w:rsidRDefault="005A32F5" w:rsidP="005A32F5">
      <w:r>
        <w:t>Данная работа направлена на освещение некоторых методов глобальной оптимизации, не входящих в стандартный набор градиентных методов</w:t>
      </w:r>
      <w:r w:rsidR="009E656A">
        <w:t xml:space="preserve">. </w:t>
      </w:r>
      <w:r>
        <w:t>Эти методы, как и любые другие способы повышения производительности нейронной сети, работают исключительно хорошо в одних сценариях и не так эффективно в других. Независимо от их эффективности в конкретных задачах, эти методы представляют собой увлекательную, креативную и многообещающую область для будущих исследований в машинном обучении.</w:t>
      </w:r>
    </w:p>
    <w:p w14:paraId="270553D5" w14:textId="220BBB5B" w:rsidR="009E656A" w:rsidRDefault="009E656A" w:rsidP="005A32F5">
      <w:r>
        <w:t xml:space="preserve">В данной работе будут рассмотрены </w:t>
      </w:r>
      <w:r w:rsidR="004D2199">
        <w:t>наиболее популярные</w:t>
      </w:r>
      <w:r>
        <w:t xml:space="preserve"> методы глобальной оптимизации:</w:t>
      </w:r>
    </w:p>
    <w:p w14:paraId="6D54A76C" w14:textId="2BF879D6" w:rsidR="009E656A" w:rsidRDefault="009E656A" w:rsidP="009E656A">
      <w:pPr>
        <w:pStyle w:val="a9"/>
        <w:numPr>
          <w:ilvl w:val="0"/>
          <w:numId w:val="2"/>
        </w:numPr>
      </w:pPr>
      <w:r>
        <w:t>Метод имитации обжига</w:t>
      </w:r>
      <w:r>
        <w:rPr>
          <w:lang w:val="en-US"/>
        </w:rPr>
        <w:t>;</w:t>
      </w:r>
    </w:p>
    <w:p w14:paraId="6BAD67B4" w14:textId="64422FA4" w:rsidR="009E656A" w:rsidRPr="009E656A" w:rsidRDefault="009E656A" w:rsidP="004D2199">
      <w:pPr>
        <w:pStyle w:val="a9"/>
        <w:numPr>
          <w:ilvl w:val="0"/>
          <w:numId w:val="2"/>
        </w:numPr>
      </w:pPr>
      <w:r>
        <w:t>Эволюционный метод</w:t>
      </w:r>
      <w:r w:rsidRPr="004D2199">
        <w:rPr>
          <w:lang w:val="en-US"/>
        </w:rPr>
        <w:t>;</w:t>
      </w:r>
    </w:p>
    <w:p w14:paraId="65A95395" w14:textId="1E25CD62" w:rsidR="009E656A" w:rsidRDefault="009E656A" w:rsidP="009E656A">
      <w:pPr>
        <w:pStyle w:val="a9"/>
        <w:numPr>
          <w:ilvl w:val="0"/>
          <w:numId w:val="2"/>
        </w:numPr>
      </w:pPr>
      <w:r>
        <w:t>Метод роя частиц.</w:t>
      </w:r>
    </w:p>
    <w:p w14:paraId="55BD4883" w14:textId="0C7676DC" w:rsidR="005A32F5" w:rsidRDefault="009E656A" w:rsidP="009E656A">
      <w:pPr>
        <w:pStyle w:val="2"/>
      </w:pPr>
      <w:bookmarkStart w:id="2" w:name="_Toc185430723"/>
      <w:r>
        <w:rPr>
          <w:lang w:val="en-US"/>
        </w:rPr>
        <w:t xml:space="preserve">1.1 </w:t>
      </w:r>
      <w:r>
        <w:t>Метод имитации обжига</w:t>
      </w:r>
      <w:bookmarkEnd w:id="2"/>
    </w:p>
    <w:p w14:paraId="4FC9A811" w14:textId="04A3493D" w:rsidR="008738D5" w:rsidRDefault="008738D5" w:rsidP="009E656A">
      <w:r>
        <w:t>При обучении нейросетей, чтобы добавить «глобальности» в тот или иной метод оптимизации, можно применить метод имитации обжига на некотором этапе оптимизации.</w:t>
      </w:r>
    </w:p>
    <w:p w14:paraId="36EA1A54" w14:textId="085213AE" w:rsidR="009E656A" w:rsidRDefault="009E656A" w:rsidP="009E656A">
      <w:r>
        <w:t>Метод имитации отжига заимствует идеи из статистической механики и моделирует поведение расплавленного материала при отвердевании с управляемым охлаждением, когда температура постепенно снижается до нуля.</w:t>
      </w:r>
    </w:p>
    <w:p w14:paraId="11B69D38" w14:textId="05F259D4" w:rsidR="009E656A" w:rsidRPr="00DF45FA" w:rsidRDefault="009E656A" w:rsidP="009E656A">
      <w:pPr>
        <w:rPr>
          <w:lang w:val="en-US"/>
        </w:rPr>
      </w:pPr>
      <w:r>
        <w:t>Во время медленного управляемого охлаждения, известного как отжиг, кристаллизация расплава сопровождается глобальным снижением его энергии. Допускаются кратковременные повышения энергии, например, при подогреве расплава для предотвращения слишком быстрого охлаждения. Эти временные повышения уровня энергии позволяют избежать ловушек локальных минимумов, которые могут возникнуть в процессе. Температура, сниженная до абсолютного нуля, делает дальнейшее повышение уровня энергии расплава невозможным.</w:t>
      </w:r>
      <w:r w:rsidR="00DF45FA">
        <w:t xml:space="preserve"> </w:t>
      </w:r>
      <w:r w:rsidR="00DF45FA">
        <w:rPr>
          <w:lang w:val="en-US"/>
        </w:rPr>
        <w:t>[</w:t>
      </w:r>
      <w:r w:rsidR="00466A7E">
        <w:rPr>
          <w:lang w:val="en-US"/>
        </w:rPr>
        <w:t>1</w:t>
      </w:r>
      <w:r w:rsidR="00DF45FA">
        <w:rPr>
          <w:lang w:val="en-US"/>
        </w:rPr>
        <w:t>]</w:t>
      </w:r>
    </w:p>
    <w:tbl>
      <w:tblPr>
        <w:tblStyle w:val="aa"/>
        <w:tblW w:w="0" w:type="auto"/>
        <w:tblLook w:val="04A0" w:firstRow="1" w:lastRow="0" w:firstColumn="1" w:lastColumn="0" w:noHBand="0" w:noVBand="1"/>
      </w:tblPr>
      <w:tblGrid>
        <w:gridCol w:w="9627"/>
      </w:tblGrid>
      <w:tr w:rsidR="009E656A" w14:paraId="3413BBDE" w14:textId="77777777" w:rsidTr="00C81FDA">
        <w:tc>
          <w:tcPr>
            <w:tcW w:w="9627" w:type="dxa"/>
            <w:tcBorders>
              <w:top w:val="nil"/>
              <w:left w:val="nil"/>
              <w:bottom w:val="nil"/>
              <w:right w:val="nil"/>
            </w:tcBorders>
          </w:tcPr>
          <w:p w14:paraId="2A48DF4A" w14:textId="77777777" w:rsidR="009E656A" w:rsidRDefault="009E656A" w:rsidP="00C81FDA">
            <w:pPr>
              <w:ind w:firstLine="0"/>
              <w:jc w:val="center"/>
            </w:pPr>
            <w:r>
              <w:rPr>
                <w:noProof/>
              </w:rPr>
              <w:lastRenderedPageBreak/>
              <w:drawing>
                <wp:inline distT="0" distB="0" distL="0" distR="0" wp14:anchorId="71FBA425" wp14:editId="587E0CBF">
                  <wp:extent cx="3343275" cy="3236290"/>
                  <wp:effectExtent l="0" t="0" r="0" b="2540"/>
                  <wp:docPr id="6" name="Рисунок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5959" cy="3248568"/>
                          </a:xfrm>
                          <a:prstGeom prst="rect">
                            <a:avLst/>
                          </a:prstGeom>
                          <a:noFill/>
                          <a:ln>
                            <a:noFill/>
                          </a:ln>
                        </pic:spPr>
                      </pic:pic>
                    </a:graphicData>
                  </a:graphic>
                </wp:inline>
              </w:drawing>
            </w:r>
          </w:p>
          <w:p w14:paraId="7862E815" w14:textId="58D618A7" w:rsidR="00C81FDA" w:rsidRDefault="00C81FDA" w:rsidP="00C81FDA">
            <w:pPr>
              <w:ind w:firstLine="0"/>
              <w:jc w:val="center"/>
            </w:pPr>
            <w:r>
              <w:t>Рисунок 2 – Иллюстрация характеризирующая</w:t>
            </w:r>
          </w:p>
          <w:p w14:paraId="32F31FB2" w14:textId="238D2220" w:rsidR="00C81FDA" w:rsidRDefault="00C81FDA" w:rsidP="00C81FDA">
            <w:pPr>
              <w:ind w:firstLine="0"/>
              <w:jc w:val="center"/>
            </w:pPr>
            <w:r>
              <w:t>метод имитации обжига</w:t>
            </w:r>
          </w:p>
        </w:tc>
      </w:tr>
    </w:tbl>
    <w:p w14:paraId="47D23012" w14:textId="1E1C14B2" w:rsidR="009E656A" w:rsidRDefault="009E656A" w:rsidP="00C81FDA">
      <w:r>
        <w:t>Для иллюстрации этого процесса можно представить лыжника, спускающегося по не совсем ровному склону</w:t>
      </w:r>
      <w:r w:rsidR="00C81FDA">
        <w:t>,</w:t>
      </w:r>
      <w:r>
        <w:t xml:space="preserve"> </w:t>
      </w:r>
      <w:r w:rsidR="00C81FDA">
        <w:t>нашей целевой функции. Его</w:t>
      </w:r>
      <w:r>
        <w:t xml:space="preserve"> цель – достичь самой низкой точки (глобального минимума). Однако склон неровный, и на нём есть низменности, которые могут показаться конечной точкой. Чтобы избежать ошибки, нам придётся проявить любопытство и подняться на небольшой холмик, чтобы продолжить спуск.</w:t>
      </w:r>
    </w:p>
    <w:p w14:paraId="1F96A2B3" w14:textId="60F3D9A7" w:rsidR="009E656A" w:rsidRPr="00E43C9D" w:rsidRDefault="009E656A" w:rsidP="009E656A">
      <w:r>
        <w:t>В этой метафоре склон представляет функцию измерения энергии вещества (целевую функцию), а вероятностный переход к состоянию с большей энергией – это карабканье на холм справа от низменности.</w:t>
      </w:r>
      <w:r w:rsidR="00DF45FA" w:rsidRPr="00DF45FA">
        <w:t xml:space="preserve"> </w:t>
      </w:r>
      <w:r w:rsidR="00DF45FA" w:rsidRPr="00E43C9D">
        <w:t>[</w:t>
      </w:r>
      <w:r w:rsidR="00466A7E">
        <w:rPr>
          <w:lang w:val="en-US"/>
        </w:rPr>
        <w:t>5</w:t>
      </w:r>
      <w:r w:rsidR="00DF45FA" w:rsidRPr="00E43C9D">
        <w:t>]</w:t>
      </w:r>
    </w:p>
    <w:p w14:paraId="642304F1" w14:textId="3B6C566D" w:rsidR="009E656A" w:rsidRDefault="009E656A" w:rsidP="009E656A">
      <w:r>
        <w:t>Таким образом, этот алгоритм позволяет избежать застревания в локальном минимуме с высокой вероятностью.</w:t>
      </w:r>
    </w:p>
    <w:p w14:paraId="0C4F8841" w14:textId="1F7C5048" w:rsidR="000F5F33" w:rsidRDefault="000F5F33" w:rsidP="00875286">
      <w:r>
        <w:t xml:space="preserve">Пусть </w:t>
      </w:r>
      <m:oMath>
        <m:r>
          <w:rPr>
            <w:rFonts w:ascii="Cambria Math" w:hAnsi="Cambria Math"/>
          </w:rPr>
          <m:t>f:S→R</m:t>
        </m:r>
      </m:oMath>
      <w:r>
        <w:t xml:space="preserve"> это целевая функция, где </w:t>
      </w:r>
      <m:oMath>
        <m:r>
          <w:rPr>
            <w:rFonts w:ascii="Cambria Math" w:hAnsi="Cambria Math"/>
          </w:rPr>
          <m:t>S</m:t>
        </m:r>
      </m:oMath>
      <w:r>
        <w:t xml:space="preserve"> – континуальное множество и </w:t>
      </w:r>
      <m:oMath>
        <m:r>
          <w:rPr>
            <w:rFonts w:ascii="Cambria Math" w:hAnsi="Cambria Math"/>
          </w:rPr>
          <m:t>S⊆</m:t>
        </m:r>
        <m:sSup>
          <m:sSupPr>
            <m:ctrlPr>
              <w:rPr>
                <w:rFonts w:ascii="Cambria Math" w:hAnsi="Cambria Math"/>
                <w:i/>
              </w:rPr>
            </m:ctrlPr>
          </m:sSupPr>
          <m:e>
            <m:r>
              <w:rPr>
                <w:rFonts w:ascii="Cambria Math" w:hAnsi="Cambria Math"/>
              </w:rPr>
              <m:t>R</m:t>
            </m:r>
          </m:e>
          <m:sup>
            <m:r>
              <w:rPr>
                <w:rFonts w:ascii="Cambria Math" w:hAnsi="Cambria Math"/>
              </w:rPr>
              <m:t>n</m:t>
            </m:r>
          </m:sup>
        </m:sSup>
      </m:oMath>
      <w:r>
        <w:t xml:space="preserve">. Требуется найти </w:t>
      </w: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∈S</m:t>
        </m:r>
      </m:oMath>
      <w:r>
        <w:t xml:space="preserve">, такое что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≤f(W)</m:t>
        </m:r>
      </m:oMath>
      <w:r w:rsidRPr="000F5F33">
        <w:t xml:space="preserve">, </w:t>
      </w:r>
      <m:oMath>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n</m:t>
            </m:r>
          </m:sup>
        </m:sSup>
      </m:oMath>
      <w:r>
        <w:t xml:space="preserve">. Чтобы гарантировать существование </w:t>
      </w:r>
      <m:oMath>
        <m:sSup>
          <m:sSupPr>
            <m:ctrlPr>
              <w:rPr>
                <w:rFonts w:ascii="Cambria Math" w:hAnsi="Cambria Math"/>
                <w:i/>
              </w:rPr>
            </m:ctrlPr>
          </m:sSupPr>
          <m:e>
            <m:r>
              <w:rPr>
                <w:rFonts w:ascii="Cambria Math" w:hAnsi="Cambria Math"/>
              </w:rPr>
              <m:t>W</m:t>
            </m:r>
          </m:e>
          <m:sup>
            <m:r>
              <w:rPr>
                <w:rFonts w:ascii="Cambria Math" w:hAnsi="Cambria Math"/>
              </w:rPr>
              <m:t>*</m:t>
            </m:r>
          </m:sup>
        </m:sSup>
      </m:oMath>
      <w:r>
        <w:t xml:space="preserve">, будем также предполагать множество </w:t>
      </w:r>
      <m:oMath>
        <m:r>
          <w:rPr>
            <w:rFonts w:ascii="Cambria Math" w:hAnsi="Cambria Math"/>
          </w:rPr>
          <m:t>S</m:t>
        </m:r>
      </m:oMath>
      <w:r>
        <w:t xml:space="preserve"> компактным.</w:t>
      </w:r>
    </w:p>
    <w:p w14:paraId="708D2958" w14:textId="252EC981" w:rsidR="000F5F33" w:rsidRDefault="000F5F33" w:rsidP="000F5F33">
      <w:r>
        <w:lastRenderedPageBreak/>
        <w:t>Впервые описанный в [</w:t>
      </w:r>
      <w:r w:rsidR="00466A7E" w:rsidRPr="00466A7E">
        <w:t>2</w:t>
      </w:r>
      <w:r>
        <w:t xml:space="preserve">], алгоритм имитации отжига представляет собой </w:t>
      </w:r>
      <w:r w:rsidR="004D2199">
        <w:t>термодинамический</w:t>
      </w:r>
      <w:r>
        <w:t xml:space="preserve"> алгоритм нахождения глобального</w:t>
      </w:r>
      <w:r w:rsidRPr="000F5F33">
        <w:t xml:space="preserve"> </w:t>
      </w:r>
      <w:r>
        <w:t>минимума целевой функции. В общем виде</w:t>
      </w:r>
      <w:r w:rsidRPr="000F5F33">
        <w:t xml:space="preserve"> </w:t>
      </w:r>
      <w:r>
        <w:t>алгоритм может быть описан следующим образом:</w:t>
      </w:r>
    </w:p>
    <w:p w14:paraId="61659329" w14:textId="6A865337" w:rsidR="00C81FDA" w:rsidRPr="00C81FDA" w:rsidRDefault="00C81FDA" w:rsidP="00875286">
      <w:pPr>
        <w:pStyle w:val="a9"/>
        <w:numPr>
          <w:ilvl w:val="0"/>
          <w:numId w:val="11"/>
        </w:numPr>
        <w:ind w:left="1560" w:hanging="851"/>
      </w:pPr>
      <w:r w:rsidRPr="00C81FDA">
        <w:t>Запустить процесс из начальной точки</w:t>
      </w:r>
      <w:r w:rsidR="00875286" w:rsidRPr="00875286">
        <w:t xml:space="preserve">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 </m:t>
        </m:r>
      </m:oMath>
      <w:r w:rsidRPr="00C81FDA">
        <w:t>при заданной начальной температуре </w:t>
      </w:r>
      <m:oMath>
        <m:r>
          <w:rPr>
            <w:rFonts w:ascii="Cambria Math" w:hAnsi="Cambria Math"/>
          </w:rPr>
          <m:t>T=</m:t>
        </m:r>
        <m:sSub>
          <m:sSubPr>
            <m:ctrlPr>
              <w:rPr>
                <w:rFonts w:ascii="Cambria Math" w:hAnsi="Cambria Math"/>
                <w:i/>
              </w:rPr>
            </m:ctrlPr>
          </m:sSubPr>
          <m:e>
            <m:r>
              <w:rPr>
                <w:rFonts w:ascii="Cambria Math" w:hAnsi="Cambria Math"/>
              </w:rPr>
              <m:t>T</m:t>
            </m:r>
          </m:e>
          <m:sub>
            <m:r>
              <m:rPr>
                <m:sty m:val="p"/>
              </m:rPr>
              <w:rPr>
                <w:rFonts w:ascii="Cambria Math" w:hAnsi="Cambria Math"/>
              </w:rPr>
              <m:t>max</m:t>
            </m:r>
          </m:sub>
        </m:sSub>
      </m:oMath>
      <w:r w:rsidR="005F15B8" w:rsidRPr="005F15B8">
        <w:t>;</w:t>
      </w:r>
    </w:p>
    <w:p w14:paraId="6B0CB549" w14:textId="146077DC" w:rsidR="00C81FDA" w:rsidRDefault="006B1DD9" w:rsidP="00CC1695">
      <w:pPr>
        <w:numPr>
          <w:ilvl w:val="0"/>
          <w:numId w:val="11"/>
        </w:numPr>
        <w:ind w:left="1560" w:hanging="851"/>
      </w:pPr>
      <w:r>
        <w:t>В</w:t>
      </w:r>
      <w:r w:rsidR="00C81FDA" w:rsidRPr="00C81FDA">
        <w:t xml:space="preserve">ыбрать новое решение </w:t>
      </w:r>
      <m:oMath>
        <m:sSubSup>
          <m:sSubSupPr>
            <m:ctrlPr>
              <w:rPr>
                <w:rFonts w:ascii="Cambria Math" w:hAnsi="Cambria Math"/>
                <w:i/>
              </w:rPr>
            </m:ctrlPr>
          </m:sSubSupPr>
          <m:e>
            <m:r>
              <w:rPr>
                <w:rFonts w:ascii="Cambria Math" w:hAnsi="Cambria Math"/>
              </w:rPr>
              <m:t>W</m:t>
            </m:r>
          </m:e>
          <m:sub>
            <m:r>
              <w:rPr>
                <w:rFonts w:ascii="Cambria Math" w:hAnsi="Cambria Math"/>
                <w:lang w:val="en-US"/>
              </w:rPr>
              <m:t>l</m:t>
            </m:r>
            <m:r>
              <w:rPr>
                <w:rFonts w:ascii="Cambria Math" w:hAnsi="Cambria Math"/>
              </w:rPr>
              <m:t>+1</m:t>
            </m:r>
          </m:sub>
          <m:sup>
            <m:r>
              <w:rPr>
                <w:rFonts w:ascii="Cambria Math" w:hAnsi="Cambria Math"/>
              </w:rPr>
              <m:t>'</m:t>
            </m:r>
          </m:sup>
        </m:sSubSup>
      </m:oMath>
      <w:r w:rsidR="00C81FDA" w:rsidRPr="00C81FDA">
        <w:t xml:space="preserve"> из окрестности </w:t>
      </w:r>
      <m:oMath>
        <m:sSub>
          <m:sSubPr>
            <m:ctrlPr>
              <w:rPr>
                <w:rFonts w:ascii="Cambria Math" w:hAnsi="Cambria Math"/>
                <w:i/>
              </w:rPr>
            </m:ctrlPr>
          </m:sSubPr>
          <m:e>
            <m:r>
              <w:rPr>
                <w:rFonts w:ascii="Cambria Math" w:hAnsi="Cambria Math"/>
              </w:rPr>
              <m:t>W</m:t>
            </m:r>
          </m:e>
          <m:sub>
            <m:r>
              <w:rPr>
                <w:rFonts w:ascii="Cambria Math" w:hAnsi="Cambria Math"/>
              </w:rPr>
              <m:t>l</m:t>
            </m:r>
          </m:sub>
        </m:sSub>
      </m:oMath>
      <w:r w:rsidR="00C81FDA" w:rsidRPr="00C81FDA">
        <w:t>;</w:t>
      </w:r>
    </w:p>
    <w:p w14:paraId="0E7C7D71" w14:textId="44518A60" w:rsidR="00CC1695" w:rsidRDefault="00CC1695" w:rsidP="00CC1695">
      <w:pPr>
        <w:numPr>
          <w:ilvl w:val="0"/>
          <w:numId w:val="11"/>
        </w:numPr>
        <w:ind w:left="1560" w:hanging="851"/>
      </w:pPr>
      <w:r>
        <w:t xml:space="preserve">Выбирается случайная точка </w:t>
      </w:r>
      <m:oMath>
        <m:r>
          <w:rPr>
            <w:rFonts w:ascii="Cambria Math" w:hAnsi="Cambria Math"/>
          </w:rPr>
          <m:t>r∈</m:t>
        </m:r>
        <m:d>
          <m:dPr>
            <m:begChr m:val="{"/>
            <m:endChr m:val="}"/>
            <m:ctrlPr>
              <w:rPr>
                <w:rFonts w:ascii="Cambria Math" w:hAnsi="Cambria Math"/>
                <w:i/>
              </w:rPr>
            </m:ctrlPr>
          </m:dPr>
          <m:e>
            <m:r>
              <w:rPr>
                <w:rFonts w:ascii="Cambria Math" w:hAnsi="Cambria Math"/>
              </w:rPr>
              <m:t>0,1</m:t>
            </m:r>
          </m:e>
        </m:d>
      </m:oMath>
      <w:r w:rsidRPr="00CC1695">
        <w:t xml:space="preserve"> </w:t>
      </w:r>
      <w:r>
        <w:t>согласно закону равномерного распределения. Следующее приближение выбирается по правилу:</w:t>
      </w:r>
    </w:p>
    <w:p w14:paraId="0736507B" w14:textId="3A8FDD90" w:rsidR="00CC1695" w:rsidRPr="00C81FDA" w:rsidRDefault="00781F74" w:rsidP="00CC1695">
      <w:pPr>
        <w:ind w:left="2268" w:firstLine="0"/>
      </w:pPr>
      <m:oMathPara>
        <m:oMath>
          <m:sSub>
            <m:sSubPr>
              <m:ctrlPr>
                <w:rPr>
                  <w:rFonts w:ascii="Cambria Math" w:hAnsi="Cambria Math"/>
                  <w:i/>
                </w:rPr>
              </m:ctrlPr>
            </m:sSubPr>
            <m:e>
              <m:r>
                <w:rPr>
                  <w:rFonts w:ascii="Cambria Math" w:hAnsi="Cambria Math"/>
                </w:rPr>
                <m:t>W</m:t>
              </m:r>
            </m:e>
            <m:sub>
              <m:r>
                <w:rPr>
                  <w:rFonts w:ascii="Cambria Math" w:hAnsi="Cambria Math"/>
                </w:rPr>
                <m:t>l+1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W</m:t>
                      </m:r>
                    </m:e>
                    <m:sub>
                      <m:r>
                        <w:rPr>
                          <w:rFonts w:ascii="Cambria Math" w:hAnsi="Cambria Math"/>
                        </w:rPr>
                        <m:t>l+1</m:t>
                      </m:r>
                    </m:sub>
                    <m:sup>
                      <m:r>
                        <w:rPr>
                          <w:rFonts w:ascii="Cambria Math" w:hAnsi="Cambria Math"/>
                        </w:rPr>
                        <m:t>'</m:t>
                      </m:r>
                    </m:sup>
                  </m:sSubSup>
                  <m:r>
                    <w:rPr>
                      <w:rFonts w:ascii="Cambria Math" w:hAnsi="Cambria Math"/>
                    </w:rPr>
                    <m:t xml:space="preserve">,   если </m:t>
                  </m:r>
                  <m:r>
                    <w:rPr>
                      <w:rFonts w:ascii="Cambria Math" w:hAnsi="Cambria Math"/>
                      <w:lang w:val="en-US"/>
                    </w:rPr>
                    <m:t>r≤A</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l</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l+1</m:t>
                          </m:r>
                        </m:sub>
                        <m:sup>
                          <m:r>
                            <w:rPr>
                              <w:rFonts w:ascii="Cambria Math" w:hAnsi="Cambria Math"/>
                              <w:lang w:val="en-US"/>
                            </w:rPr>
                            <m:t>'</m:t>
                          </m:r>
                        </m:sup>
                      </m:sSubSup>
                      <m:r>
                        <w:rPr>
                          <w:rFonts w:ascii="Cambria Math" w:hAnsi="Cambria Math"/>
                          <w:lang w:val="en-US"/>
                        </w:rPr>
                        <m:t>, T</m:t>
                      </m:r>
                    </m:e>
                  </m:d>
                </m:e>
                <m:e>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иначе</m:t>
                  </m:r>
                </m:e>
              </m:eqArr>
            </m:e>
          </m:d>
          <m:r>
            <w:rPr>
              <w:rFonts w:ascii="Cambria Math" w:hAnsi="Cambria Math"/>
            </w:rPr>
            <m:t>;</m:t>
          </m:r>
        </m:oMath>
      </m:oMathPara>
    </w:p>
    <w:p w14:paraId="6E0B179F" w14:textId="25BB93B7" w:rsidR="00C81FDA" w:rsidRPr="00C81FDA" w:rsidRDefault="00C81FDA" w:rsidP="00875286">
      <w:pPr>
        <w:numPr>
          <w:ilvl w:val="0"/>
          <w:numId w:val="11"/>
        </w:numPr>
        <w:ind w:left="1560" w:hanging="851"/>
      </w:pPr>
      <w:r w:rsidRPr="00C81FDA">
        <w:t>Уменьшить температуру</w:t>
      </w:r>
      <w:r w:rsidR="006B1DD9">
        <w:t xml:space="preserve"> </w:t>
      </w:r>
      <m:oMath>
        <m:r>
          <w:rPr>
            <w:rFonts w:ascii="Cambria Math" w:hAnsi="Cambria Math"/>
          </w:rPr>
          <m:t>T=</m:t>
        </m:r>
        <m:r>
          <w:rPr>
            <w:rFonts w:ascii="Cambria Math" w:hAnsi="Cambria Math"/>
            <w:lang w:val="en-US"/>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,l</m:t>
            </m:r>
          </m:e>
        </m:d>
      </m:oMath>
      <w:r w:rsidR="00CC1695" w:rsidRPr="00CC1695">
        <w:t xml:space="preserve">. </w:t>
      </w:r>
      <w:r w:rsidR="00CC1695">
        <w:t xml:space="preserve">Если </w:t>
      </w:r>
      <m:oMath>
        <m:r>
          <w:rPr>
            <w:rFonts w:ascii="Cambria Math" w:hAnsi="Cambria Math"/>
          </w:rPr>
          <m:t>T=0</m:t>
        </m:r>
      </m:oMath>
      <w:r w:rsidR="00CC1695">
        <w:t xml:space="preserve"> перейти к шагу</w:t>
      </w:r>
      <w:r w:rsidR="00CC1695" w:rsidRPr="00CC1695">
        <w:t xml:space="preserve"> 5, </w:t>
      </w:r>
      <w:r w:rsidR="00CC1695">
        <w:t xml:space="preserve">иначе положить </w:t>
      </w:r>
      <m:oMath>
        <m:r>
          <w:rPr>
            <w:rFonts w:ascii="Cambria Math" w:hAnsi="Cambria Math"/>
          </w:rPr>
          <m:t>l=l+1</m:t>
        </m:r>
      </m:oMath>
      <w:r w:rsidRPr="00C81FDA">
        <w:t xml:space="preserve"> вернуться к </w:t>
      </w:r>
      <w:r w:rsidR="00875286">
        <w:t xml:space="preserve">шагу </w:t>
      </w:r>
      <w:r w:rsidRPr="00C81FDA">
        <w:t>2</w:t>
      </w:r>
      <w:r w:rsidR="005F15B8" w:rsidRPr="005F15B8">
        <w:t>;</w:t>
      </w:r>
    </w:p>
    <w:p w14:paraId="3A962E5E" w14:textId="11D6642B" w:rsidR="00C81FDA" w:rsidRPr="00C81FDA" w:rsidRDefault="00C81FDA" w:rsidP="006B1DD9">
      <w:pPr>
        <w:numPr>
          <w:ilvl w:val="0"/>
          <w:numId w:val="11"/>
        </w:numPr>
        <w:ind w:left="1560" w:hanging="851"/>
      </w:pPr>
      <w:r w:rsidRPr="00C81FDA">
        <w:t>После снижения температуры до нуля провести обучение сети любым из</w:t>
      </w:r>
      <w:bookmarkStart w:id="3" w:name="keyword8"/>
      <w:bookmarkEnd w:id="3"/>
      <w:r w:rsidR="00875286">
        <w:t xml:space="preserve"> </w:t>
      </w:r>
      <w:r w:rsidRPr="00C81FDA">
        <w:rPr>
          <w:i/>
          <w:iCs/>
        </w:rPr>
        <w:t>детерминированных методов</w:t>
      </w:r>
      <w:r w:rsidR="00875286">
        <w:rPr>
          <w:i/>
          <w:iCs/>
        </w:rPr>
        <w:t xml:space="preserve"> </w:t>
      </w:r>
      <w:r w:rsidRPr="00C81FDA">
        <w:t>локальной оптимизации вплоть до достижения минимума целевой функции.</w:t>
      </w:r>
    </w:p>
    <w:p w14:paraId="2E7D8C83" w14:textId="22D2E628" w:rsidR="00C81FDA" w:rsidRDefault="00C81FDA" w:rsidP="00C81FDA">
      <w:r w:rsidRPr="00C81FDA">
        <w:t>Наибольшего ускорения имитации отжига можно достичь путем замены случайных начальных значений весов</w:t>
      </w:r>
      <w:r w:rsidR="00875286">
        <w:t xml:space="preserve"> </w:t>
      </w:r>
      <m:oMath>
        <m:r>
          <w:rPr>
            <w:rFonts w:ascii="Cambria Math" w:hAnsi="Cambria Math"/>
          </w:rPr>
          <m:t>w</m:t>
        </m:r>
      </m:oMath>
      <w:r w:rsidR="00875286">
        <w:t xml:space="preserve"> </w:t>
      </w:r>
      <w:r w:rsidRPr="00C81FDA">
        <w:t>тщательно подобранными значениями с использованием любых доступных способов предварительной обработки исходных данных.</w:t>
      </w:r>
    </w:p>
    <w:p w14:paraId="12EDF84C" w14:textId="2BDC0F76" w:rsidR="000F5F33" w:rsidRDefault="000F5F33" w:rsidP="000F5F33">
      <w:r>
        <w:t xml:space="preserve">Благодаря </w:t>
      </w:r>
      <w:r w:rsidR="00C96515">
        <w:t xml:space="preserve">функции выбора следующего приближения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l+1</m:t>
                </m:r>
              </m:sub>
              <m:sup>
                <m:r>
                  <w:rPr>
                    <w:rFonts w:ascii="Cambria Math" w:hAnsi="Cambria Math"/>
                  </w:rPr>
                  <m:t>'</m:t>
                </m:r>
              </m:sup>
            </m:sSubSup>
            <m:r>
              <w:rPr>
                <w:rFonts w:ascii="Cambria Math" w:hAnsi="Cambria Math"/>
              </w:rPr>
              <m:t>, T</m:t>
            </m:r>
          </m:e>
        </m:d>
      </m:oMath>
      <w:r w:rsidR="00C96515">
        <w:t xml:space="preserve">, алгоритм на каждом шаге способен принимать решения, увеличивающие значение целевой функции, что позволяет избежать застревания в локальных минимумах. Одна из ключевых особенностей алгоритма, выгодно отличающих его от градиентных – отсутствие требований к дифференцируемости целевой функции </w:t>
      </w:r>
      <m:oMath>
        <m:r>
          <w:rPr>
            <w:rFonts w:ascii="Cambria Math" w:hAnsi="Cambria Math"/>
          </w:rPr>
          <m:t>f</m:t>
        </m:r>
      </m:oMath>
      <w:r>
        <w:t>.</w:t>
      </w:r>
    </w:p>
    <w:p w14:paraId="6BDD1352" w14:textId="6135C710" w:rsidR="000F5F33" w:rsidRDefault="000F5F33" w:rsidP="000F5F33">
      <w:r>
        <w:t>Заметим, что в большей части работ,</w:t>
      </w:r>
      <w:r w:rsidRPr="000F5F33">
        <w:t xml:space="preserve"> </w:t>
      </w:r>
      <w:r>
        <w:t>посвящённых алгоритму имитации отжига,</w:t>
      </w:r>
      <w:r w:rsidRPr="000F5F33">
        <w:t xml:space="preserve"> </w:t>
      </w:r>
      <w:r>
        <w:t>рассматривается применение алгоритма к</w:t>
      </w:r>
      <w:r w:rsidRPr="000F5F33">
        <w:t xml:space="preserve"> </w:t>
      </w:r>
      <w:r>
        <w:t xml:space="preserve">решению задач дискретной </w:t>
      </w:r>
      <w:r>
        <w:lastRenderedPageBreak/>
        <w:t>оптимизации. Несмотря на это, существует обоснованный интерес к возможности применения алгоритма в</w:t>
      </w:r>
      <w:r w:rsidRPr="000F5F33">
        <w:t xml:space="preserve"> </w:t>
      </w:r>
      <w:r>
        <w:t>задачах непрерывной оптимизации [</w:t>
      </w:r>
      <w:r w:rsidR="00466A7E" w:rsidRPr="00466A7E">
        <w:t>3</w:t>
      </w:r>
      <w:r>
        <w:t>,</w:t>
      </w:r>
      <w:r w:rsidR="00466A7E" w:rsidRPr="00466A7E">
        <w:t xml:space="preserve"> 4</w:t>
      </w:r>
      <w:r>
        <w:t>].</w:t>
      </w:r>
    </w:p>
    <w:p w14:paraId="1806D7FE" w14:textId="34087083" w:rsidR="00930C75" w:rsidRDefault="00930C75" w:rsidP="000F5F33">
      <w:r>
        <w:t>Так как функция выбора следующего приближения имеет особо важное место в алгоритме существует множество её вариантов. Например, для дискретного случая, в качестве функции, осуществляющей принятие решение о том, принимать ли новое значение в качестве решения, может быть выбрана функция Метрополиса [</w:t>
      </w:r>
      <w:r w:rsidR="00466A7E" w:rsidRPr="00466A7E">
        <w:t>3</w:t>
      </w:r>
      <w:r>
        <w:t>]:</w:t>
      </w:r>
    </w:p>
    <w:p w14:paraId="682075A7" w14:textId="6E747A17" w:rsidR="00930C75" w:rsidRPr="00930C75" w:rsidRDefault="00930C75" w:rsidP="000F5F33">
      <w:pPr>
        <w:rPr>
          <w:i/>
        </w:rPr>
      </w:pPr>
      <m:oMathPara>
        <m:oMath>
          <m:r>
            <w:rPr>
              <w:rFonts w:ascii="Cambria Math" w:hAnsi="Cambria Math"/>
            </w:rPr>
            <m:t>A</m:t>
          </m:r>
          <m:d>
            <m:dPr>
              <m:ctrlPr>
                <w:rPr>
                  <w:rFonts w:ascii="Cambria Math" w:hAnsi="Cambria Math"/>
                  <w:i/>
                </w:rPr>
              </m:ctrlPr>
            </m:dPr>
            <m:e>
              <m:r>
                <w:rPr>
                  <w:rFonts w:ascii="Cambria Math" w:hAnsi="Cambria Math"/>
                </w:rPr>
                <m:t xml:space="preserve">W,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-f</m:t>
                              </m:r>
                              <m:d>
                                <m:dPr>
                                  <m:ctrlPr>
                                    <w:rPr>
                                      <w:rFonts w:ascii="Cambria Math" w:hAnsi="Cambria Math"/>
                                      <w:i/>
                                    </w:rPr>
                                  </m:ctrlPr>
                                </m:dPr>
                                <m:e>
                                  <m:r>
                                    <w:rPr>
                                      <w:rFonts w:ascii="Cambria Math" w:hAnsi="Cambria Math"/>
                                    </w:rPr>
                                    <m:t>W</m:t>
                                  </m:r>
                                </m:e>
                              </m:d>
                            </m:num>
                            <m:den>
                              <m:r>
                                <w:rPr>
                                  <w:rFonts w:ascii="Cambria Math" w:hAnsi="Cambria Math"/>
                                </w:rPr>
                                <m:t>T</m:t>
                              </m:r>
                            </m:den>
                          </m:f>
                        </m:e>
                      </m:d>
                    </m:e>
                  </m:func>
                </m:e>
              </m:d>
            </m:e>
          </m:func>
          <m:r>
            <w:rPr>
              <w:rFonts w:ascii="Cambria Math" w:hAnsi="Cambria Math"/>
            </w:rPr>
            <m:t>.</m:t>
          </m:r>
        </m:oMath>
      </m:oMathPara>
    </w:p>
    <w:p w14:paraId="731530A1" w14:textId="6C793845" w:rsidR="00930C75" w:rsidRDefault="00930C75" w:rsidP="000F5F33">
      <w:r>
        <w:t xml:space="preserve">Функция Метрополиса всегда принимает положительное решение о принятии очередного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sidRPr="00930C75">
        <w:t xml:space="preserve"> </w:t>
      </w:r>
      <w:r>
        <w:t xml:space="preserve">в качестве нового приближения в случае, если оно уменьшает значение </w:t>
      </w:r>
      <m:oMath>
        <m:r>
          <w:rPr>
            <w:rFonts w:ascii="Cambria Math" w:hAnsi="Cambria Math"/>
          </w:rPr>
          <m:t>f</m:t>
        </m:r>
      </m:oMath>
      <w:r>
        <w:t xml:space="preserve">, т.е.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≤f</m:t>
        </m:r>
        <m:d>
          <m:dPr>
            <m:ctrlPr>
              <w:rPr>
                <w:rFonts w:ascii="Cambria Math" w:hAnsi="Cambria Math"/>
                <w:i/>
              </w:rPr>
            </m:ctrlPr>
          </m:dPr>
          <m:e>
            <m:r>
              <w:rPr>
                <w:rFonts w:ascii="Cambria Math" w:hAnsi="Cambria Math"/>
              </w:rPr>
              <m:t>W</m:t>
            </m:r>
          </m:e>
        </m:d>
      </m:oMath>
      <w:r>
        <w:t>.</w:t>
      </w:r>
      <w:r w:rsidRPr="00930C75">
        <w:t xml:space="preserve"> </w:t>
      </w:r>
      <w:r>
        <w:t xml:space="preserve">Вероятность принятия положительного решения в случае увеличения значения целевой функции зависит от температуры </w:t>
      </w:r>
      <m:oMath>
        <m:r>
          <w:rPr>
            <w:rFonts w:ascii="Cambria Math" w:hAnsi="Cambria Math"/>
          </w:rPr>
          <m:t>T</m:t>
        </m:r>
      </m:oMath>
      <w:r>
        <w:t xml:space="preserve">. Легко заметить, что в случае, когда </w:t>
      </w:r>
      <m:oMath>
        <m:r>
          <w:rPr>
            <w:rFonts w:ascii="Cambria Math" w:hAnsi="Cambria Math"/>
          </w:rPr>
          <m:t>T</m:t>
        </m:r>
      </m:oMath>
      <w:r w:rsidRPr="00930C75">
        <w:t xml:space="preserve"> </w:t>
      </w:r>
      <w:r>
        <w:t xml:space="preserve">стремится к 0, то и </w:t>
      </w:r>
      <m:oMath>
        <m:r>
          <w:rPr>
            <w:rFonts w:ascii="Cambria Math" w:hAnsi="Cambria Math"/>
          </w:rPr>
          <m:t>A</m:t>
        </m:r>
        <m:d>
          <m:dPr>
            <m:ctrlPr>
              <w:rPr>
                <w:rFonts w:ascii="Cambria Math" w:hAnsi="Cambria Math"/>
                <w:i/>
              </w:rPr>
            </m:ctrlPr>
          </m:dPr>
          <m:e>
            <m:r>
              <w:rPr>
                <w:rFonts w:ascii="Cambria Math" w:hAnsi="Cambria Math"/>
              </w:rPr>
              <m:t xml:space="preserve">W,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,T</m:t>
            </m:r>
          </m:e>
        </m:d>
        <m:r>
          <w:rPr>
            <w:rFonts w:ascii="Cambria Math" w:hAnsi="Cambria Math"/>
          </w:rPr>
          <m:t>→0</m:t>
        </m:r>
      </m:oMath>
      <w:r>
        <w:t xml:space="preserve"> при </w:t>
      </w:r>
      <m:oMath>
        <m:r>
          <w:rPr>
            <w:rFonts w:ascii="Cambria Math" w:hAnsi="Cambria Math"/>
          </w:rPr>
          <m:t>l→∞</m:t>
        </m:r>
      </m:oMath>
      <w:r>
        <w:t xml:space="preserve">. Таким образом вероятность принятия нового приближения, увеличивающего значение </w:t>
      </w:r>
      <m:oMath>
        <m:r>
          <w:rPr>
            <w:rFonts w:ascii="Cambria Math" w:hAnsi="Cambria Math"/>
          </w:rPr>
          <m:t>f</m:t>
        </m:r>
      </m:oMath>
      <w:r>
        <w:t xml:space="preserve"> уменьшается с течением времени. Другим возможным вариантом функции принятия нового приближения может являться, т.</w:t>
      </w:r>
      <w:r w:rsidR="003B14BC" w:rsidRPr="003B14BC">
        <w:t xml:space="preserve"> </w:t>
      </w:r>
      <w:r>
        <w:t>н. критерий Баркера [</w:t>
      </w:r>
      <w:r w:rsidR="00466A7E" w:rsidRPr="00466A7E">
        <w:t>2</w:t>
      </w:r>
      <w:r>
        <w:t>]:</w:t>
      </w:r>
    </w:p>
    <w:p w14:paraId="367E3F32" w14:textId="1B8BA3D6" w:rsidR="00930C75" w:rsidRPr="00930C75" w:rsidRDefault="00930C75" w:rsidP="000F5F33">
      <w:pPr>
        <w:rPr>
          <w:i/>
          <w:lang w:val="en-US"/>
        </w:rPr>
      </w:pPr>
      <m:oMathPara>
        <m:oMath>
          <m:r>
            <w:rPr>
              <w:rFonts w:ascii="Cambria Math" w:hAnsi="Cambria Math"/>
            </w:rPr>
            <m:t>A</m:t>
          </m:r>
          <m:d>
            <m:dPr>
              <m:ctrlPr>
                <w:rPr>
                  <w:rFonts w:ascii="Cambria Math" w:hAnsi="Cambria Math"/>
                  <w:i/>
                </w:rPr>
              </m:ctrlPr>
            </m:dPr>
            <m:e>
              <m:r>
                <w:rPr>
                  <w:rFonts w:ascii="Cambria Math" w:hAnsi="Cambria Math"/>
                </w:rPr>
                <m:t xml:space="preserve">W,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,T</m:t>
              </m:r>
            </m:e>
          </m:d>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1+</m:t>
                  </m:r>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d>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num>
                            <m:den>
                              <m:r>
                                <w:rPr>
                                  <w:rFonts w:ascii="Cambria Math" w:hAnsi="Cambria Math"/>
                                  <w:lang w:val="en-US"/>
                                </w:rPr>
                                <m:t>T</m:t>
                              </m:r>
                            </m:den>
                          </m:f>
                        </m:e>
                      </m:d>
                    </m:e>
                  </m:func>
                </m:e>
              </m:d>
            </m:e>
            <m:sup>
              <m:r>
                <w:rPr>
                  <w:rFonts w:ascii="Cambria Math" w:hAnsi="Cambria Math"/>
                  <w:lang w:val="en-US"/>
                </w:rPr>
                <m:t>-1</m:t>
              </m:r>
            </m:sup>
          </m:sSup>
          <m:r>
            <w:rPr>
              <w:rFonts w:ascii="Cambria Math" w:hAnsi="Cambria Math"/>
              <w:lang w:val="en-US"/>
            </w:rPr>
            <m:t>.</m:t>
          </m:r>
        </m:oMath>
      </m:oMathPara>
    </w:p>
    <w:p w14:paraId="7C1763FA" w14:textId="61CB9C44" w:rsidR="00930C75" w:rsidRDefault="00930C75" w:rsidP="000F5F33">
      <w:r>
        <w:t xml:space="preserve">Важным отличием критерия Баркера от функции Метрополиса является то, что первый может не принимать решения, уменьшающие значение целевой функции, особенно те, что незначительно улучшают его. Однако с уменьшением температуры </w:t>
      </w:r>
      <m:oMath>
        <m:r>
          <w:rPr>
            <w:rFonts w:ascii="Cambria Math" w:hAnsi="Cambria Math"/>
          </w:rPr>
          <m:t>T</m:t>
        </m:r>
      </m:oMath>
      <w:r>
        <w:t xml:space="preserve"> вероятность принятия лучших решений увеличивается.</w:t>
      </w:r>
    </w:p>
    <w:p w14:paraId="5C6B18CA" w14:textId="5906D293" w:rsidR="00C96515" w:rsidRPr="00494DA6" w:rsidRDefault="00494DA6" w:rsidP="000F5F33">
      <w:r>
        <w:t xml:space="preserve">Функция </w:t>
      </w:r>
      <m:oMath>
        <m:r>
          <w:rPr>
            <w:rFonts w:ascii="Cambria Math" w:hAnsi="Cambria Math"/>
          </w:rPr>
          <m:t>U</m:t>
        </m:r>
      </m:oMath>
      <w:r w:rsidRPr="00494DA6">
        <w:t xml:space="preserve"> </w:t>
      </w:r>
      <w:r>
        <w:t>служит для перерасчёта температуры и с</w:t>
      </w:r>
      <w:r>
        <w:rPr>
          <w:iCs/>
        </w:rPr>
        <w:t>уществует несколько подходов к её заданию</w:t>
      </w:r>
      <w:r w:rsidRPr="00494DA6">
        <w:rPr>
          <w:iCs/>
        </w:rPr>
        <w:t xml:space="preserve">. </w:t>
      </w:r>
      <w:r>
        <w:t>В самом простом варианте функция охлаждения зависит только от номера итерации и начального значения температуры. В некоторых источниках [</w:t>
      </w:r>
      <w:r w:rsidR="00466A7E" w:rsidRPr="00466A7E">
        <w:t>2</w:t>
      </w:r>
      <w:r>
        <w:t xml:space="preserve">] предлагается определять температуру в каждой точке индивидуально, т.е. </w:t>
      </w:r>
      <m:oMath>
        <m:r>
          <w:rPr>
            <w:rFonts w:ascii="Cambria Math" w:hAnsi="Cambria Math"/>
          </w:rPr>
          <m:t>T=U</m:t>
        </m:r>
        <m:d>
          <m:dPr>
            <m:ctrlPr>
              <w:rPr>
                <w:rFonts w:ascii="Cambria Math" w:hAnsi="Cambria Math"/>
                <w:i/>
              </w:rPr>
            </m:ctrlPr>
          </m:dPr>
          <m:e>
            <m:r>
              <w:rPr>
                <w:rFonts w:ascii="Cambria Math" w:hAnsi="Cambria Math"/>
              </w:rPr>
              <m:t>T,l,</m:t>
            </m:r>
            <m:sSub>
              <m:sSubPr>
                <m:ctrlPr>
                  <w:rPr>
                    <w:rFonts w:ascii="Cambria Math" w:hAnsi="Cambria Math"/>
                    <w:i/>
                  </w:rPr>
                </m:ctrlPr>
              </m:sSubPr>
              <m:e>
                <m:r>
                  <w:rPr>
                    <w:rFonts w:ascii="Cambria Math" w:hAnsi="Cambria Math"/>
                  </w:rPr>
                  <m:t>W</m:t>
                </m:r>
              </m:e>
              <m:sub>
                <m:r>
                  <w:rPr>
                    <w:rFonts w:ascii="Cambria Math" w:hAnsi="Cambria Math"/>
                  </w:rPr>
                  <m:t>l+1</m:t>
                </m:r>
              </m:sub>
            </m:sSub>
          </m:e>
        </m:d>
      </m:oMath>
      <w:r w:rsidRPr="00494DA6">
        <w:t>.</w:t>
      </w:r>
    </w:p>
    <w:p w14:paraId="1DBEB234" w14:textId="58EA17D1" w:rsidR="00494DA6" w:rsidRDefault="00494DA6" w:rsidP="000F5F33">
      <w:r>
        <w:lastRenderedPageBreak/>
        <w:t xml:space="preserve">В соответствии с определением функции </w:t>
      </w:r>
      <m:oMath>
        <m:r>
          <w:rPr>
            <w:rFonts w:ascii="Cambria Math" w:hAnsi="Cambria Math"/>
          </w:rPr>
          <m:t>A</m:t>
        </m:r>
        <m:d>
          <m:dPr>
            <m:ctrlPr>
              <w:rPr>
                <w:rFonts w:ascii="Cambria Math" w:hAnsi="Cambria Math"/>
                <w:i/>
              </w:rPr>
            </m:ctrlPr>
          </m:dPr>
          <m:e>
            <m:r>
              <w:rPr>
                <w:rFonts w:ascii="Cambria Math" w:hAnsi="Cambria Math"/>
              </w:rPr>
              <m:t xml:space="preserve">W,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,T</m:t>
            </m:r>
          </m:e>
        </m:d>
      </m:oMath>
      <w:r>
        <w:t>, функция определения температуры должна быть монотонно убывающей. Исторически [</w:t>
      </w:r>
      <w:r w:rsidR="00466A7E" w:rsidRPr="00466A7E">
        <w:t>3</w:t>
      </w:r>
      <w:r>
        <w:t>], первой схемой охлаждения была, т.н. схема Больцмана:</w:t>
      </w:r>
    </w:p>
    <w:p w14:paraId="2306ACB0" w14:textId="29B51179" w:rsidR="00494DA6" w:rsidRPr="00494DA6" w:rsidRDefault="00494DA6" w:rsidP="000F5F33">
      <w:pPr>
        <w:rPr>
          <w:i/>
        </w:rPr>
      </w:pPr>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1+l</m:t>
                      </m:r>
                    </m:e>
                  </m:d>
                </m:e>
              </m:func>
            </m:den>
          </m:f>
          <m:r>
            <w:rPr>
              <w:rFonts w:ascii="Cambria Math" w:hAnsi="Cambria Math"/>
            </w:rPr>
            <m:t>.</m:t>
          </m:r>
        </m:oMath>
      </m:oMathPara>
    </w:p>
    <w:p w14:paraId="226C2520" w14:textId="1DD93CFE" w:rsidR="00494DA6" w:rsidRDefault="00494DA6" w:rsidP="000F5F33">
      <w:r>
        <w:t>Основной недостаток схемы Больцмана — медленное убывание температуры, что может приводить к медленной сходимости алгоритма. Альтернативной схемой охлаждения является схема Коши:</w:t>
      </w:r>
    </w:p>
    <w:p w14:paraId="6BA72241" w14:textId="05D9FABF" w:rsidR="000524F6" w:rsidRPr="000524F6" w:rsidRDefault="00494DA6" w:rsidP="000524F6">
      <w:pPr>
        <w:rPr>
          <w:i/>
        </w:rPr>
      </w:pPr>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1+l</m:t>
              </m:r>
            </m:den>
          </m:f>
          <m:r>
            <w:rPr>
              <w:rFonts w:ascii="Cambria Math" w:hAnsi="Cambria Math"/>
            </w:rPr>
            <m:t>.</m:t>
          </m:r>
        </m:oMath>
      </m:oMathPara>
    </w:p>
    <w:tbl>
      <w:tblPr>
        <w:tblStyle w:val="aa"/>
        <w:tblW w:w="0" w:type="auto"/>
        <w:tblLook w:val="04A0" w:firstRow="1" w:lastRow="0" w:firstColumn="1" w:lastColumn="0" w:noHBand="0" w:noVBand="1"/>
      </w:tblPr>
      <w:tblGrid>
        <w:gridCol w:w="9627"/>
      </w:tblGrid>
      <w:tr w:rsidR="000524F6" w14:paraId="73882A39" w14:textId="77777777" w:rsidTr="000524F6">
        <w:tc>
          <w:tcPr>
            <w:tcW w:w="9627" w:type="dxa"/>
            <w:tcBorders>
              <w:top w:val="nil"/>
              <w:left w:val="nil"/>
              <w:bottom w:val="nil"/>
              <w:right w:val="nil"/>
            </w:tcBorders>
          </w:tcPr>
          <w:p w14:paraId="0F974C30" w14:textId="4673E169" w:rsidR="000524F6" w:rsidRDefault="000524F6" w:rsidP="000524F6">
            <w:pPr>
              <w:ind w:firstLine="0"/>
              <w:jc w:val="center"/>
              <w:rPr>
                <w:iCs/>
              </w:rPr>
            </w:pPr>
            <w:r>
              <w:rPr>
                <w:iCs/>
                <w:noProof/>
              </w:rPr>
              <w:drawing>
                <wp:inline distT="0" distB="0" distL="0" distR="0" wp14:anchorId="49FA0761" wp14:editId="67767503">
                  <wp:extent cx="2519045" cy="177673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9045" cy="1776730"/>
                          </a:xfrm>
                          <a:prstGeom prst="rect">
                            <a:avLst/>
                          </a:prstGeom>
                          <a:noFill/>
                          <a:ln>
                            <a:noFill/>
                          </a:ln>
                        </pic:spPr>
                      </pic:pic>
                    </a:graphicData>
                  </a:graphic>
                </wp:inline>
              </w:drawing>
            </w:r>
          </w:p>
          <w:p w14:paraId="2FB0754E" w14:textId="77777777" w:rsidR="000524F6" w:rsidRDefault="000524F6" w:rsidP="000524F6">
            <w:pPr>
              <w:ind w:firstLine="0"/>
              <w:jc w:val="center"/>
              <w:rPr>
                <w:iCs/>
              </w:rPr>
            </w:pPr>
            <w:r>
              <w:rPr>
                <w:iCs/>
              </w:rPr>
              <w:t>Рисунок 3 – Схема изменения температура</w:t>
            </w:r>
          </w:p>
          <w:p w14:paraId="199732B5" w14:textId="77777777" w:rsidR="000524F6" w:rsidRDefault="000524F6" w:rsidP="000524F6">
            <w:pPr>
              <w:ind w:firstLine="0"/>
              <w:jc w:val="center"/>
              <w:rPr>
                <w:iCs/>
              </w:rPr>
            </w:pPr>
            <w:r>
              <w:rPr>
                <w:iCs/>
              </w:rPr>
              <w:t>от 100 градусов при использовании</w:t>
            </w:r>
          </w:p>
          <w:p w14:paraId="50414886" w14:textId="15D4A3A8" w:rsidR="000524F6" w:rsidRPr="000524F6" w:rsidRDefault="000524F6" w:rsidP="000524F6">
            <w:pPr>
              <w:ind w:firstLine="0"/>
              <w:jc w:val="center"/>
              <w:rPr>
                <w:iCs/>
              </w:rPr>
            </w:pPr>
            <w:r>
              <w:rPr>
                <w:iCs/>
              </w:rPr>
              <w:t>схем Больцмана и Коши</w:t>
            </w:r>
          </w:p>
        </w:tc>
      </w:tr>
    </w:tbl>
    <w:p w14:paraId="41A5CEB2" w14:textId="0474C9C7" w:rsidR="000524F6" w:rsidRDefault="000524F6" w:rsidP="000F5F33">
      <w:r>
        <w:t xml:space="preserve">На рисунке 3 приводится график изменения температуры от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max</m:t>
            </m:r>
          </m:sub>
        </m:sSub>
        <m:r>
          <w:rPr>
            <w:rFonts w:ascii="Cambria Math" w:hAnsi="Cambria Math"/>
          </w:rPr>
          <m:t>=100</m:t>
        </m:r>
      </m:oMath>
      <w:r>
        <w:t xml:space="preserve"> за первые 200 итераций.</w:t>
      </w:r>
    </w:p>
    <w:p w14:paraId="2BF5C4D3" w14:textId="34255940" w:rsidR="00DF45FA" w:rsidRDefault="00DF45FA" w:rsidP="00DF45FA">
      <w:pPr>
        <w:pStyle w:val="2"/>
      </w:pPr>
      <w:bookmarkStart w:id="4" w:name="_Toc185430724"/>
      <w:r w:rsidRPr="00E43C9D">
        <w:t xml:space="preserve">1.2 </w:t>
      </w:r>
      <w:r>
        <w:t>Эволюционный метод</w:t>
      </w:r>
      <w:bookmarkEnd w:id="4"/>
    </w:p>
    <w:p w14:paraId="1559325F" w14:textId="232B4F91" w:rsidR="0036594A" w:rsidRDefault="003B14BC" w:rsidP="00161ADD">
      <w:r>
        <w:t xml:space="preserve">Прежде чем перейти к описанию нейроэволюционного подхода кратко рассмотрим эволюционные вычисления, методы которых лежат в его основе. Эволюционные принципы наследственности, изменчивости и естественного отбора используются для решения как задач моделирования (например, модели молекулярной эволюции и макроэволюционные модели в социологии и истории), так и прикладных задач оптимизации. Идея использования механизмов эволюции для машинного обучения прослеживается и в хрестоматийном труде </w:t>
      </w:r>
      <w:r>
        <w:lastRenderedPageBreak/>
        <w:t xml:space="preserve">Алана Тьюринга «Могут ли машины мыслить?». Множество </w:t>
      </w:r>
      <w:r w:rsidR="00BD2AA1">
        <w:t>ал</w:t>
      </w:r>
      <w:r>
        <w:t>горитмов и методов, использующие для поиска решения эволюционные принципы, объединяют под общим названием эволюционные вычисления или эволюционные алгоритмы</w:t>
      </w:r>
      <w:r w:rsidR="00F81500">
        <w:t xml:space="preserve"> (ЭА)</w:t>
      </w:r>
      <w:r>
        <w:t xml:space="preserve">. Выделяют следующие основные виды </w:t>
      </w:r>
      <w:r w:rsidR="00F81500">
        <w:t>ЭА</w:t>
      </w:r>
      <w:r>
        <w:t>:</w:t>
      </w:r>
    </w:p>
    <w:p w14:paraId="1C8DDFDC" w14:textId="07FDC0C2" w:rsidR="0036594A" w:rsidRDefault="003B14BC" w:rsidP="0036594A">
      <w:pPr>
        <w:pStyle w:val="a9"/>
        <w:numPr>
          <w:ilvl w:val="0"/>
          <w:numId w:val="13"/>
        </w:numPr>
      </w:pPr>
      <w:r>
        <w:t>генетический алгоритм</w:t>
      </w:r>
      <w:r w:rsidR="00F81500">
        <w:t xml:space="preserve"> (ГА)</w:t>
      </w:r>
      <w:r>
        <w:t>;</w:t>
      </w:r>
    </w:p>
    <w:p w14:paraId="07D0844E" w14:textId="12463161" w:rsidR="0036594A" w:rsidRDefault="003B14BC" w:rsidP="0036594A">
      <w:pPr>
        <w:pStyle w:val="a9"/>
        <w:numPr>
          <w:ilvl w:val="0"/>
          <w:numId w:val="13"/>
        </w:numPr>
      </w:pPr>
      <w:r>
        <w:t>эволюционное программирование</w:t>
      </w:r>
      <w:r w:rsidR="00F81500">
        <w:t xml:space="preserve"> (ЭП)</w:t>
      </w:r>
      <w:r w:rsidR="0036594A" w:rsidRPr="0036594A">
        <w:t>;</w:t>
      </w:r>
    </w:p>
    <w:p w14:paraId="7E033643" w14:textId="34F9438E" w:rsidR="0036594A" w:rsidRDefault="003B14BC" w:rsidP="0036594A">
      <w:pPr>
        <w:pStyle w:val="a9"/>
        <w:numPr>
          <w:ilvl w:val="0"/>
          <w:numId w:val="13"/>
        </w:numPr>
      </w:pPr>
      <w:r>
        <w:t>эволюционные стратегии</w:t>
      </w:r>
      <w:r w:rsidR="00F81500">
        <w:t xml:space="preserve"> (ЭС)</w:t>
      </w:r>
      <w:r>
        <w:t>;</w:t>
      </w:r>
    </w:p>
    <w:p w14:paraId="77541404" w14:textId="74385CD9" w:rsidR="0036594A" w:rsidRDefault="003B14BC" w:rsidP="0036594A">
      <w:pPr>
        <w:pStyle w:val="a9"/>
        <w:numPr>
          <w:ilvl w:val="0"/>
          <w:numId w:val="13"/>
        </w:numPr>
      </w:pPr>
      <w:r>
        <w:t>генетическое программирование</w:t>
      </w:r>
      <w:r w:rsidR="00F81500">
        <w:t xml:space="preserve"> (ГП)</w:t>
      </w:r>
      <w:r>
        <w:t>.</w:t>
      </w:r>
    </w:p>
    <w:p w14:paraId="06C2D8D5" w14:textId="6EE61EEB" w:rsidR="0036594A" w:rsidRDefault="003B14BC" w:rsidP="0036594A">
      <w:r>
        <w:t xml:space="preserve">Здесь мы более подробно рассмотрим </w:t>
      </w:r>
      <w:r w:rsidR="00F81500">
        <w:t>ГА</w:t>
      </w:r>
      <w:r>
        <w:t xml:space="preserve">, как один из самых распространенных </w:t>
      </w:r>
      <w:r w:rsidR="00BF1495">
        <w:t>ЭА</w:t>
      </w:r>
      <w:r>
        <w:t>.</w:t>
      </w:r>
    </w:p>
    <w:p w14:paraId="7037B37A" w14:textId="0585FAC3" w:rsidR="000342A0" w:rsidRDefault="000342A0" w:rsidP="000342A0">
      <w:r>
        <w:t>Введём следующие определения:</w:t>
      </w:r>
    </w:p>
    <w:p w14:paraId="0BDCF8CC" w14:textId="243F0E6D" w:rsidR="000342A0" w:rsidRDefault="000342A0" w:rsidP="000342A0">
      <w:pPr>
        <w:pStyle w:val="a9"/>
        <w:numPr>
          <w:ilvl w:val="0"/>
          <w:numId w:val="20"/>
        </w:numPr>
      </w:pPr>
      <w:r>
        <w:t xml:space="preserve">хромосома – последовательность генов вида </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Pr="000342A0">
        <w:t>;</w:t>
      </w:r>
    </w:p>
    <w:p w14:paraId="7F71441D" w14:textId="3ADF2A34" w:rsidR="000342A0" w:rsidRDefault="000342A0" w:rsidP="000342A0">
      <w:pPr>
        <w:pStyle w:val="a9"/>
        <w:numPr>
          <w:ilvl w:val="0"/>
          <w:numId w:val="20"/>
        </w:numPr>
      </w:pPr>
      <w:r>
        <w:t>особь – набор хромосом. Обычно особь состоит из одной хромосомы</w:t>
      </w:r>
      <w:r w:rsidR="00760B95">
        <w:t xml:space="preserve"> и обозначается также </w:t>
      </w:r>
      <m:oMath>
        <m:r>
          <w:rPr>
            <w:rFonts w:ascii="Cambria Math" w:hAnsi="Cambria Math"/>
          </w:rPr>
          <m:t>W</m:t>
        </m:r>
      </m:oMath>
      <w:r w:rsidRPr="000342A0">
        <w:t>;</w:t>
      </w:r>
    </w:p>
    <w:p w14:paraId="7A2A238F" w14:textId="5D8B78F5" w:rsidR="000342A0" w:rsidRDefault="000342A0" w:rsidP="000342A0">
      <w:pPr>
        <w:pStyle w:val="a9"/>
        <w:numPr>
          <w:ilvl w:val="0"/>
          <w:numId w:val="20"/>
        </w:numPr>
      </w:pPr>
      <w:r>
        <w:t>ген – атомарная (неделимая) часть хромосомы, отвечающая за конкретный признак</w:t>
      </w:r>
      <w:r w:rsidRPr="000342A0">
        <w:t>;</w:t>
      </w:r>
    </w:p>
    <w:p w14:paraId="4AAC25EC" w14:textId="0D93A5B2" w:rsidR="00F6435E" w:rsidRDefault="00F6435E" w:rsidP="000342A0">
      <w:pPr>
        <w:pStyle w:val="a9"/>
        <w:numPr>
          <w:ilvl w:val="0"/>
          <w:numId w:val="20"/>
        </w:numPr>
      </w:pPr>
      <w:r>
        <w:t>генотип</w:t>
      </w:r>
      <w:r w:rsidRPr="00F6435E">
        <w:t xml:space="preserve"> </w:t>
      </w:r>
      <w:r>
        <w:t>–</w:t>
      </w:r>
      <w:r w:rsidRPr="00F6435E">
        <w:t xml:space="preserve"> </w:t>
      </w:r>
      <w:r>
        <w:t>совокупность всех генов, находящихся в хромосомах индивидуума</w:t>
      </w:r>
      <w:r w:rsidRPr="00F6435E">
        <w:t>;</w:t>
      </w:r>
    </w:p>
    <w:p w14:paraId="3E308F5E" w14:textId="441E8DC3" w:rsidR="000342A0" w:rsidRPr="000342A0" w:rsidRDefault="000342A0" w:rsidP="000342A0">
      <w:pPr>
        <w:pStyle w:val="a9"/>
        <w:numPr>
          <w:ilvl w:val="0"/>
          <w:numId w:val="20"/>
        </w:numPr>
      </w:pPr>
      <w:r>
        <w:t xml:space="preserve">популяция – совокупность особей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sub>
            <m:r>
              <w:rPr>
                <w:rFonts w:ascii="Cambria Math" w:hAnsi="Cambria Math"/>
              </w:rPr>
              <m:t>i=0</m:t>
            </m:r>
          </m:sub>
          <m:sup>
            <m:r>
              <w:rPr>
                <w:rFonts w:ascii="Cambria Math" w:hAnsi="Cambria Math"/>
              </w:rPr>
              <m:t>M</m:t>
            </m:r>
          </m:sup>
        </m:sSubSup>
      </m:oMath>
      <w:r w:rsidR="00760B95" w:rsidRPr="00760B95">
        <w:t>.</w:t>
      </w:r>
    </w:p>
    <w:p w14:paraId="57860087" w14:textId="0466981C" w:rsidR="00A239DA" w:rsidRPr="000342A0" w:rsidRDefault="0036594A" w:rsidP="0036594A">
      <w:r>
        <w:t xml:space="preserve">Идея </w:t>
      </w:r>
      <w:r w:rsidR="00F81500">
        <w:t>ГА</w:t>
      </w:r>
      <w:r>
        <w:t xml:space="preserve"> предложена Джоном Холландом в 60-х годах, а результаты первых исследований обобщены в его монографии «Адаптация в природных и искусственных системах», а также в диссертации его аспиранта Кеннета Де Йонга. </w:t>
      </w:r>
      <w:r w:rsidR="00A239DA">
        <w:t>В общем виде</w:t>
      </w:r>
      <w:r>
        <w:t xml:space="preserve"> каноническ</w:t>
      </w:r>
      <w:r w:rsidR="00A239DA">
        <w:t>ий</w:t>
      </w:r>
      <w:r>
        <w:t xml:space="preserve"> </w:t>
      </w:r>
      <w:r w:rsidR="00F81500">
        <w:t>ГА</w:t>
      </w:r>
      <w:r w:rsidR="00A239DA">
        <w:t xml:space="preserve"> может быть представлен следующим образом</w:t>
      </w:r>
      <w:r w:rsidR="000342A0" w:rsidRPr="000342A0">
        <w:t>:</w:t>
      </w:r>
    </w:p>
    <w:p w14:paraId="0812D4BD" w14:textId="4A7E4C34" w:rsidR="00A239DA" w:rsidRDefault="00A239DA" w:rsidP="00A239DA">
      <w:pPr>
        <w:pStyle w:val="a9"/>
        <w:numPr>
          <w:ilvl w:val="0"/>
          <w:numId w:val="19"/>
        </w:numPr>
        <w:ind w:left="1560" w:hanging="851"/>
      </w:pPr>
      <w:r>
        <w:t>Формирование начальной популяции</w:t>
      </w:r>
      <w:r w:rsidR="00760B95" w:rsidRPr="00760B95">
        <w:t xml:space="preserve"> </w:t>
      </w:r>
      <m:oMath>
        <m:r>
          <w:rPr>
            <w:rFonts w:ascii="Cambria Math" w:hAnsi="Cambria Math"/>
            <w:lang w:val="en-US"/>
          </w:rPr>
          <m:t>g</m:t>
        </m:r>
        <m:d>
          <m:dPr>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sub>
                    <m:r>
                      <w:rPr>
                        <w:rFonts w:ascii="Cambria Math" w:hAnsi="Cambria Math"/>
                      </w:rPr>
                      <m:t>l=1</m:t>
                    </m:r>
                  </m:sub>
                  <m:sup>
                    <m:r>
                      <w:rPr>
                        <w:rFonts w:ascii="Cambria Math" w:hAnsi="Cambria Math"/>
                      </w:rPr>
                      <m:t>M</m:t>
                    </m:r>
                  </m:sup>
                </m:sSubSup>
              </m:e>
            </m:d>
          </m:e>
          <m:sub>
            <m:r>
              <w:rPr>
                <w:rFonts w:ascii="Cambria Math" w:hAnsi="Cambria Math"/>
              </w:rPr>
              <m:t>0</m:t>
            </m:r>
          </m:sub>
        </m:sSub>
      </m:oMath>
      <w:r w:rsidR="005F15B8" w:rsidRPr="0094054C">
        <w:t>;</w:t>
      </w:r>
    </w:p>
    <w:p w14:paraId="4E2522DA" w14:textId="6609FD7A" w:rsidR="00A239DA" w:rsidRDefault="00A239DA" w:rsidP="00A239DA">
      <w:pPr>
        <w:pStyle w:val="a9"/>
        <w:numPr>
          <w:ilvl w:val="0"/>
          <w:numId w:val="19"/>
        </w:numPr>
        <w:ind w:left="1560" w:hanging="851"/>
      </w:pPr>
      <w:r>
        <w:t xml:space="preserve">Оценивание популяции. </w:t>
      </w:r>
      <w:r w:rsidR="005F15B8">
        <w:t xml:space="preserve">Вычисление функции приспособленности </w:t>
      </w:r>
      <m:oMath>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oMath>
      <w:r w:rsidR="005F15B8">
        <w:t xml:space="preserve">, где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oMath>
      <w:r w:rsidR="005F15B8">
        <w:t xml:space="preserve"> – ее целевая функция</w:t>
      </w:r>
      <w:r w:rsidR="0094054C" w:rsidRPr="0094054C">
        <w:t>,</w:t>
      </w:r>
      <w:r w:rsidR="005F15B8">
        <w:t xml:space="preserve"> для всех особей из текущей популяции. Числовое значение этой функцию можно рассматривать, как критерий качества для конкретного решения;</w:t>
      </w:r>
    </w:p>
    <w:p w14:paraId="1DCC1B6A" w14:textId="77777777" w:rsidR="00AF5F71" w:rsidRDefault="005F15B8" w:rsidP="00AF5F71">
      <w:pPr>
        <w:pStyle w:val="a9"/>
        <w:numPr>
          <w:ilvl w:val="0"/>
          <w:numId w:val="19"/>
        </w:numPr>
        <w:ind w:left="1560" w:hanging="851"/>
      </w:pPr>
      <w:r>
        <w:lastRenderedPageBreak/>
        <w:t>Применение оператора селекции, выбора родительских особей для дальнейшего скрещивания:</w:t>
      </w:r>
    </w:p>
    <w:p w14:paraId="7A264880" w14:textId="2965F24B" w:rsidR="005F15B8" w:rsidRPr="00AF5F71" w:rsidRDefault="00F6435E" w:rsidP="00AF5F71">
      <w:pPr>
        <w:pStyle w:val="a9"/>
        <w:ind w:left="1560" w:firstLine="0"/>
        <w:rPr>
          <w:lang w:val="en-US"/>
        </w:rPr>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sub>
                          <m:r>
                            <w:rPr>
                              <w:rFonts w:ascii="Cambria Math" w:hAnsi="Cambria Math"/>
                            </w:rPr>
                            <m:t>l=1</m:t>
                          </m:r>
                        </m:sub>
                        <m:sup>
                          <m:r>
                            <w:rPr>
                              <w:rFonts w:ascii="Cambria Math" w:hAnsi="Cambria Math"/>
                            </w:rPr>
                            <m:t>M</m:t>
                          </m:r>
                        </m:sup>
                      </m:sSubSup>
                    </m:e>
                  </m:d>
                </m:e>
                <m:sub>
                  <m:r>
                    <w:rPr>
                      <w:rFonts w:ascii="Cambria Math" w:hAnsi="Cambria Math"/>
                      <w:lang w:val="en-US"/>
                    </w:rPr>
                    <m:t>h</m:t>
                  </m:r>
                </m:sub>
              </m:sSub>
            </m:e>
          </m:d>
          <m:r>
            <w:rPr>
              <w:rFonts w:ascii="Cambria Math" w:hAnsi="Cambria Math"/>
            </w:rPr>
            <m:t>→</m:t>
          </m:r>
          <m:sSubSup>
            <m:sSubSupPr>
              <m:ctrlPr>
                <w:rPr>
                  <w:rFonts w:ascii="Cambria Math" w:hAnsi="Cambria Math"/>
                  <w:i/>
                  <w:lang w:val="en-US"/>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q</m:t>
                      </m:r>
                    </m:sub>
                  </m:sSub>
                </m:e>
              </m:d>
            </m:e>
            <m:sub>
              <m:r>
                <w:rPr>
                  <w:rFonts w:ascii="Cambria Math" w:hAnsi="Cambria Math"/>
                  <w:lang w:val="en-US"/>
                </w:rPr>
                <m:t>q=1</m:t>
              </m:r>
            </m:sub>
            <m:sup>
              <m:r>
                <w:rPr>
                  <w:rFonts w:ascii="Cambria Math" w:hAnsi="Cambria Math"/>
                  <w:lang w:val="en-US"/>
                </w:rPr>
                <m:t>m</m:t>
              </m:r>
            </m:sup>
          </m:sSubSup>
          <m:r>
            <w:rPr>
              <w:rFonts w:ascii="Cambria Math" w:hAnsi="Cambria Math"/>
              <w:lang w:val="en-US"/>
            </w:rPr>
            <m:t>,</m:t>
          </m:r>
        </m:oMath>
      </m:oMathPara>
    </w:p>
    <w:p w14:paraId="55C7F62F" w14:textId="371BF29E" w:rsidR="00AF5F71" w:rsidRPr="00AF5F71" w:rsidRDefault="00AF5F71" w:rsidP="00AF5F71">
      <w:pPr>
        <w:pStyle w:val="a9"/>
        <w:ind w:left="1560" w:firstLine="0"/>
        <w:rPr>
          <w:i/>
          <w:iCs/>
        </w:rPr>
      </w:pPr>
      <w:r>
        <w:rPr>
          <w:iCs/>
        </w:rPr>
        <w:t xml:space="preserve">где </w:t>
      </w:r>
      <m:oMath>
        <m:r>
          <w:rPr>
            <w:rFonts w:ascii="Cambria Math" w:hAnsi="Cambria Math"/>
          </w:rPr>
          <m:t>m</m:t>
        </m:r>
      </m:oMath>
      <w:r w:rsidRPr="00AF5F71">
        <w:rPr>
          <w:iCs/>
        </w:rPr>
        <w:t xml:space="preserve"> – </w:t>
      </w:r>
      <w:r>
        <w:rPr>
          <w:iCs/>
        </w:rPr>
        <w:t xml:space="preserve">размер селекционной группы, </w:t>
      </w:r>
      <m:oMath>
        <m:r>
          <w:rPr>
            <w:rFonts w:ascii="Cambria Math" w:hAnsi="Cambria Math"/>
          </w:rPr>
          <m:t>m&lt;M</m:t>
        </m:r>
      </m:oMath>
      <w:r w:rsidRPr="00AF5F71">
        <w:rPr>
          <w:iCs/>
        </w:rPr>
        <w:t>;</w:t>
      </w:r>
    </w:p>
    <w:p w14:paraId="195C5F08" w14:textId="77777777" w:rsidR="00AF5F71" w:rsidRDefault="0094054C" w:rsidP="00AF5F71">
      <w:pPr>
        <w:pStyle w:val="a9"/>
        <w:numPr>
          <w:ilvl w:val="0"/>
          <w:numId w:val="19"/>
        </w:numPr>
        <w:ind w:left="1560" w:hanging="851"/>
      </w:pPr>
      <w:r>
        <w:t>Применение оператора скрещивания к родительским особям:</w:t>
      </w:r>
    </w:p>
    <w:p w14:paraId="416BBB38" w14:textId="4E42166A" w:rsidR="0094054C" w:rsidRPr="00AF5F71" w:rsidRDefault="00F6435E" w:rsidP="00AF5F71">
      <w:pPr>
        <w:pStyle w:val="a9"/>
        <w:ind w:left="1560" w:firstLine="0"/>
        <w:rPr>
          <w:lang w:val="en-US"/>
        </w:rPr>
      </w:pPr>
      <m:oMathPara>
        <m:oMath>
          <m:r>
            <w:rPr>
              <w:rFonts w:ascii="Cambria Math" w:hAnsi="Cambria Math"/>
            </w:rPr>
            <m:t>c</m:t>
          </m:r>
          <m:d>
            <m:dPr>
              <m:ctrlPr>
                <w:rPr>
                  <w:rFonts w:ascii="Cambria Math" w:hAnsi="Cambria Math"/>
                  <w:i/>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W</m:t>
                      </m:r>
                    </m:e>
                  </m:acc>
                </m:e>
                <m: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W</m:t>
                      </m:r>
                    </m:e>
                  </m:acc>
                </m:e>
                <m: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sub>
              </m:sSub>
            </m:e>
          </m:d>
          <m:r>
            <w:rPr>
              <w:rFonts w:ascii="Cambria Math" w:hAnsi="Cambria Math"/>
            </w:rPr>
            <m:t>→</m:t>
          </m:r>
          <m:sSubSup>
            <m:sSubSupPr>
              <m:ctrlPr>
                <w:rPr>
                  <w:rFonts w:ascii="Cambria Math" w:hAnsi="Cambria Math"/>
                  <w:i/>
                  <w:lang w:val="en-US"/>
                </w:rPr>
              </m:ctrlPr>
            </m:sSubSupPr>
            <m:e>
              <m:r>
                <w:rPr>
                  <w:rFonts w:ascii="Cambria Math" w:hAnsi="Cambria Math"/>
                  <w:lang w:val="en-US"/>
                </w:rPr>
                <m:t>W</m:t>
              </m:r>
            </m:e>
            <m: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W</m:t>
              </m:r>
            </m:e>
            <m: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sub>
            <m:sup>
              <m:r>
                <w:rPr>
                  <w:rFonts w:ascii="Cambria Math" w:hAnsi="Cambria Math"/>
                  <w:lang w:val="en-US"/>
                </w:rPr>
                <m:t>*</m:t>
              </m:r>
            </m:sup>
          </m:sSubSup>
        </m:oMath>
      </m:oMathPara>
    </w:p>
    <w:p w14:paraId="0FF8C031" w14:textId="4AB9D6E4" w:rsidR="00AF5F71" w:rsidRPr="007B07D4" w:rsidRDefault="002F6EBE" w:rsidP="00AF5F71">
      <w:pPr>
        <w:pStyle w:val="a9"/>
        <w:ind w:left="1560" w:firstLine="0"/>
        <w:rPr>
          <w:i/>
        </w:rPr>
      </w:pPr>
      <w:r>
        <w:t xml:space="preserve">где </w:t>
      </w:r>
      <m:oMath>
        <m:sSubSup>
          <m:sSubSupPr>
            <m:ctrlPr>
              <w:rPr>
                <w:rFonts w:ascii="Cambria Math" w:hAnsi="Cambria Math"/>
                <w:i/>
                <w:lang w:val="en-US"/>
              </w:rPr>
            </m:ctrlPr>
          </m:sSubSupPr>
          <m:e>
            <m:r>
              <w:rPr>
                <w:rFonts w:ascii="Cambria Math" w:hAnsi="Cambria Math"/>
                <w:lang w:val="en-US"/>
              </w:rPr>
              <m:t>W</m:t>
            </m:r>
          </m:e>
          <m:sub>
            <m:sSub>
              <m:sSubPr>
                <m:ctrlPr>
                  <w:rPr>
                    <w:rFonts w:ascii="Cambria Math" w:hAnsi="Cambria Math"/>
                    <w:i/>
                    <w:lang w:val="en-US"/>
                  </w:rPr>
                </m:ctrlPr>
              </m:sSubPr>
              <m:e>
                <m:r>
                  <w:rPr>
                    <w:rFonts w:ascii="Cambria Math" w:hAnsi="Cambria Math"/>
                    <w:lang w:val="en-US"/>
                  </w:rPr>
                  <m:t>q</m:t>
                </m:r>
              </m:e>
              <m:sub>
                <m:r>
                  <w:rPr>
                    <w:rFonts w:ascii="Cambria Math" w:hAnsi="Cambria Math"/>
                  </w:rPr>
                  <m:t>1</m:t>
                </m:r>
              </m:sub>
            </m:sSub>
          </m:sub>
          <m:sup>
            <m:r>
              <w:rPr>
                <w:rFonts w:ascii="Cambria Math" w:hAnsi="Cambria Math"/>
              </w:rPr>
              <m:t>*</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W</m:t>
            </m:r>
          </m:e>
          <m:sub>
            <m:sSub>
              <m:sSubPr>
                <m:ctrlPr>
                  <w:rPr>
                    <w:rFonts w:ascii="Cambria Math" w:hAnsi="Cambria Math"/>
                    <w:i/>
                    <w:lang w:val="en-US"/>
                  </w:rPr>
                </m:ctrlPr>
              </m:sSubPr>
              <m:e>
                <m:r>
                  <w:rPr>
                    <w:rFonts w:ascii="Cambria Math" w:hAnsi="Cambria Math"/>
                    <w:lang w:val="en-US"/>
                  </w:rPr>
                  <m:t>q</m:t>
                </m:r>
              </m:e>
              <m:sub>
                <m:r>
                  <w:rPr>
                    <w:rFonts w:ascii="Cambria Math" w:hAnsi="Cambria Math"/>
                  </w:rPr>
                  <m:t>2</m:t>
                </m:r>
              </m:sub>
            </m:sSub>
          </m:sub>
          <m:sup>
            <m:r>
              <w:rPr>
                <w:rFonts w:ascii="Cambria Math" w:hAnsi="Cambria Math"/>
              </w:rPr>
              <m:t>*</m:t>
            </m:r>
          </m:sup>
        </m:sSubSup>
      </m:oMath>
      <w:r>
        <w:t xml:space="preserve"> – потомк</w:t>
      </w:r>
      <w:r w:rsidR="005D24EE">
        <w:t>и</w:t>
      </w:r>
      <w:r w:rsidR="007B07D4" w:rsidRPr="007B07D4">
        <w:t>;</w:t>
      </w:r>
    </w:p>
    <w:p w14:paraId="6603639A" w14:textId="321D73A0" w:rsidR="0094054C" w:rsidRDefault="0094054C" w:rsidP="00A239DA">
      <w:pPr>
        <w:pStyle w:val="a9"/>
        <w:numPr>
          <w:ilvl w:val="0"/>
          <w:numId w:val="19"/>
        </w:numPr>
        <w:ind w:left="1560" w:hanging="851"/>
      </w:pPr>
      <w:r>
        <w:t>Применение оператора мутации к потомкам:</w:t>
      </w:r>
    </w:p>
    <w:p w14:paraId="6BF8419A" w14:textId="10CA3F33" w:rsidR="00F6435E" w:rsidRPr="007B07D4" w:rsidRDefault="00781F74" w:rsidP="007B07D4">
      <w:pPr>
        <w:pStyle w:val="a9"/>
        <w:ind w:left="1560" w:firstLine="0"/>
        <w:rPr>
          <w:i/>
        </w:rPr>
      </w:pPr>
      <m:oMathPara>
        <m:oMath>
          <m:sSubSup>
            <m:sSubSupPr>
              <m:ctrlPr>
                <w:rPr>
                  <w:rFonts w:ascii="Cambria Math" w:hAnsi="Cambria Math"/>
                  <w:i/>
                </w:rPr>
              </m:ctrlPr>
            </m:sSubSupPr>
            <m:e>
              <m:r>
                <w:rPr>
                  <w:rFonts w:ascii="Cambria Math" w:hAnsi="Cambria Math"/>
                </w:rPr>
                <m:t>W</m:t>
              </m:r>
            </m:e>
            <m:sub>
              <m:r>
                <w:rPr>
                  <w:rFonts w:ascii="Cambria Math" w:hAnsi="Cambria Math"/>
                </w:rPr>
                <m:t>q</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q</m:t>
                          </m:r>
                        </m:sub>
                        <m:sup>
                          <m:r>
                            <w:rPr>
                              <w:rFonts w:ascii="Cambria Math" w:hAnsi="Cambria Math"/>
                            </w:rPr>
                            <m:t>*</m:t>
                          </m:r>
                        </m:sup>
                      </m:sSubSup>
                    </m:e>
                  </m:d>
                  <m:r>
                    <w:rPr>
                      <w:rFonts w:ascii="Cambria Math" w:hAnsi="Cambria Math"/>
                    </w:rPr>
                    <m:t xml:space="preserve">, если </m:t>
                  </m:r>
                  <m:r>
                    <w:rPr>
                      <w:rFonts w:ascii="Cambria Math" w:hAnsi="Cambria Math"/>
                      <w:lang w:val="en-US"/>
                    </w:rPr>
                    <m:t>r≤</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ctrlPr>
                    <w:rPr>
                      <w:rFonts w:ascii="Cambria Math" w:hAnsi="Cambria Math"/>
                      <w:i/>
                      <w:lang w:val="en-US"/>
                    </w:rPr>
                  </m:ctrlPr>
                </m:e>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q</m:t>
                      </m:r>
                    </m:sub>
                    <m:sup>
                      <m:r>
                        <w:rPr>
                          <w:rFonts w:ascii="Cambria Math" w:hAnsi="Cambria Math"/>
                          <w:lang w:val="en-US"/>
                        </w:rPr>
                        <m:t>*</m:t>
                      </m:r>
                    </m:sup>
                  </m:sSubSup>
                  <m:r>
                    <w:rPr>
                      <w:rFonts w:ascii="Cambria Math" w:hAnsi="Cambria Math"/>
                      <w:lang w:val="en-US"/>
                    </w:rPr>
                    <m:t xml:space="preserve">, </m:t>
                  </m:r>
                  <m:r>
                    <w:rPr>
                      <w:rFonts w:ascii="Cambria Math" w:hAnsi="Cambria Math"/>
                    </w:rPr>
                    <m:t>иначе</m:t>
                  </m:r>
                  <m:ctrlPr>
                    <w:rPr>
                      <w:rFonts w:ascii="Cambria Math" w:hAnsi="Cambria Math"/>
                      <w:i/>
                      <w:lang w:val="en-US"/>
                    </w:rPr>
                  </m:ctrlPr>
                </m:e>
              </m:eqArr>
            </m:e>
          </m:d>
          <m:r>
            <w:rPr>
              <w:rFonts w:ascii="Cambria Math" w:hAnsi="Cambria Math"/>
            </w:rPr>
            <m:t>,</m:t>
          </m:r>
        </m:oMath>
      </m:oMathPara>
    </w:p>
    <w:p w14:paraId="39E74232" w14:textId="4DCA9011" w:rsidR="007B07D4" w:rsidRPr="007B07D4" w:rsidRDefault="007B07D4" w:rsidP="007B07D4">
      <w:pPr>
        <w:pStyle w:val="a9"/>
        <w:ind w:left="1560" w:firstLine="0"/>
        <w:rPr>
          <w:iCs/>
        </w:rPr>
      </w:pPr>
      <w:r>
        <w:rPr>
          <w:iCs/>
        </w:rPr>
        <w:t xml:space="preserve">где </w:t>
      </w:r>
      <m:oMath>
        <m:sSub>
          <m:sSubPr>
            <m:ctrlPr>
              <w:rPr>
                <w:rFonts w:ascii="Cambria Math" w:hAnsi="Cambria Math"/>
                <w:i/>
                <w:iCs/>
              </w:rPr>
            </m:ctrlPr>
          </m:sSubPr>
          <m:e>
            <m:r>
              <w:rPr>
                <w:rFonts w:ascii="Cambria Math" w:hAnsi="Cambria Math"/>
              </w:rPr>
              <m:t>P</m:t>
            </m:r>
          </m:e>
          <m:sub>
            <m:r>
              <w:rPr>
                <w:rFonts w:ascii="Cambria Math" w:hAnsi="Cambria Math"/>
              </w:rPr>
              <m:t>m</m:t>
            </m:r>
          </m:sub>
        </m:sSub>
      </m:oMath>
      <w:r w:rsidRPr="007B07D4">
        <w:rPr>
          <w:iCs/>
        </w:rPr>
        <w:t xml:space="preserve"> – </w:t>
      </w:r>
      <w:r>
        <w:rPr>
          <w:iCs/>
        </w:rPr>
        <w:t>вероятность выполнения мутации</w:t>
      </w:r>
      <w:r w:rsidRPr="007B07D4">
        <w:rPr>
          <w:iCs/>
        </w:rPr>
        <w:t>;</w:t>
      </w:r>
    </w:p>
    <w:p w14:paraId="5FB278DD" w14:textId="3EE0B4A0" w:rsidR="0094054C" w:rsidRDefault="0094054C" w:rsidP="00A239DA">
      <w:pPr>
        <w:pStyle w:val="a9"/>
        <w:numPr>
          <w:ilvl w:val="0"/>
          <w:numId w:val="19"/>
        </w:numPr>
        <w:ind w:left="1560" w:hanging="851"/>
      </w:pPr>
      <w:r>
        <w:t>Создание новой популяции</w:t>
      </w:r>
      <w:r w:rsidR="00683C13" w:rsidRPr="00683C13">
        <w:t xml:space="preserve"> </w:t>
      </w:r>
      <w:r w:rsidR="00683C13">
        <w:t xml:space="preserve">из </w:t>
      </w:r>
      <w:r w:rsidR="008E7BAE">
        <w:t xml:space="preserve">имеющейся популяции и получившихся потомков </w:t>
      </w:r>
      <m:oMath>
        <m:r>
          <w:rPr>
            <w:rFonts w:ascii="Cambria Math" w:hAnsi="Cambria Math"/>
            <w:lang w:val="en-US"/>
          </w:rPr>
          <m:t>o</m:t>
        </m:r>
        <m:d>
          <m:dPr>
            <m:ctrlPr>
              <w:rPr>
                <w:rFonts w:ascii="Cambria Math" w:hAnsi="Cambria Math"/>
                <w:i/>
                <w:lang w:val="en-US"/>
              </w:rPr>
            </m:ctrlPr>
          </m:dPr>
          <m:e>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sub>
                        <m:r>
                          <w:rPr>
                            <w:rFonts w:ascii="Cambria Math" w:hAnsi="Cambria Math"/>
                          </w:rPr>
                          <m:t>l=1</m:t>
                        </m:r>
                      </m:sub>
                      <m:sup>
                        <m:r>
                          <w:rPr>
                            <w:rFonts w:ascii="Cambria Math" w:hAnsi="Cambria Math"/>
                          </w:rPr>
                          <m:t>M</m:t>
                        </m:r>
                      </m:sup>
                    </m:sSubSup>
                  </m:e>
                </m:d>
              </m:e>
              <m:sub>
                <m:r>
                  <w:rPr>
                    <w:rFonts w:ascii="Cambria Math" w:hAnsi="Cambria Math"/>
                  </w:rPr>
                  <m:t>h</m:t>
                </m:r>
              </m:sub>
            </m:sSub>
            <m:r>
              <w:rPr>
                <w:rFonts w:ascii="Cambria Math" w:hAnsi="Cambria Math"/>
              </w:rPr>
              <m:t xml:space="preserve">, </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q</m:t>
                        </m:r>
                      </m:sub>
                      <m:sup>
                        <m:r>
                          <w:rPr>
                            <w:rFonts w:ascii="Cambria Math" w:hAnsi="Cambria Math"/>
                          </w:rPr>
                          <m:t>'</m:t>
                        </m:r>
                      </m:sup>
                    </m:sSubSup>
                  </m:e>
                </m:d>
              </m:e>
              <m:sub>
                <m:r>
                  <w:rPr>
                    <w:rFonts w:ascii="Cambria Math" w:hAnsi="Cambria Math"/>
                  </w:rPr>
                  <m:t>q=1</m:t>
                </m:r>
              </m:sub>
              <m:sup>
                <m:r>
                  <w:rPr>
                    <w:rFonts w:ascii="Cambria Math" w:hAnsi="Cambria Math"/>
                  </w:rPr>
                  <m:t>m</m:t>
                </m:r>
              </m:sup>
            </m:sSubSup>
          </m:e>
        </m:d>
        <m:r>
          <w:rPr>
            <w:rFonts w:ascii="Cambria Math" w:hAnsi="Cambria Math"/>
          </w:rPr>
          <m:t>→</m:t>
        </m:r>
        <m:sSub>
          <m:sSubPr>
            <m:ctrlPr>
              <w:rPr>
                <w:rFonts w:ascii="Cambria Math" w:hAnsi="Cambria Math"/>
                <w:i/>
                <w:lang w:val="en-US"/>
              </w:rPr>
            </m:ctrlPr>
          </m:sSubPr>
          <m:e>
            <m:d>
              <m:dPr>
                <m:ctrlPr>
                  <w:rPr>
                    <w:rFonts w:ascii="Cambria Math" w:hAnsi="Cambria Math"/>
                    <w:i/>
                    <w:lang w:val="en-US"/>
                  </w:rPr>
                </m:ctrlPr>
              </m:dPr>
              <m:e>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l</m:t>
                            </m:r>
                          </m:sub>
                        </m:sSub>
                      </m:e>
                    </m:d>
                  </m:e>
                  <m:sub>
                    <m:r>
                      <w:rPr>
                        <w:rFonts w:ascii="Cambria Math" w:hAnsi="Cambria Math"/>
                        <w:lang w:val="en-US"/>
                      </w:rPr>
                      <m:t>l</m:t>
                    </m:r>
                    <m:r>
                      <w:rPr>
                        <w:rFonts w:ascii="Cambria Math" w:hAnsi="Cambria Math"/>
                      </w:rPr>
                      <m:t>=1</m:t>
                    </m:r>
                  </m:sub>
                  <m:sup>
                    <m:r>
                      <w:rPr>
                        <w:rFonts w:ascii="Cambria Math" w:hAnsi="Cambria Math"/>
                        <w:lang w:val="en-US"/>
                      </w:rPr>
                      <m:t>M</m:t>
                    </m:r>
                  </m:sup>
                </m:sSubSup>
              </m:e>
            </m:d>
          </m:e>
          <m:sub>
            <m:r>
              <w:rPr>
                <w:rFonts w:ascii="Cambria Math" w:hAnsi="Cambria Math"/>
              </w:rPr>
              <m:t>h+1</m:t>
            </m:r>
          </m:sub>
        </m:sSub>
      </m:oMath>
      <w:r w:rsidR="000A1DB4">
        <w:t xml:space="preserve"> и положить </w:t>
      </w:r>
      <m:oMath>
        <m:r>
          <w:rPr>
            <w:rFonts w:ascii="Cambria Math" w:hAnsi="Cambria Math"/>
          </w:rPr>
          <m:t>h=h+</m:t>
        </m:r>
        <m:r>
          <w:rPr>
            <w:rFonts w:ascii="Cambria Math" w:hAnsi="Cambria Math"/>
          </w:rPr>
          <m:t>1</m:t>
        </m:r>
      </m:oMath>
      <w:r w:rsidR="008E7BAE" w:rsidRPr="008E7BAE">
        <w:t>;</w:t>
      </w:r>
    </w:p>
    <w:p w14:paraId="0C98E74F" w14:textId="58E82AA0" w:rsidR="0094054C" w:rsidRDefault="0094054C" w:rsidP="00A239DA">
      <w:pPr>
        <w:pStyle w:val="a9"/>
        <w:numPr>
          <w:ilvl w:val="0"/>
          <w:numId w:val="19"/>
        </w:numPr>
        <w:ind w:left="1560" w:hanging="851"/>
      </w:pPr>
      <w:r>
        <w:t xml:space="preserve">Если достигнуто условие остановки, выбрать из конечной популяции </w:t>
      </w:r>
      <m:oMath>
        <m:sSub>
          <m:sSubPr>
            <m:ctrlPr>
              <w:rPr>
                <w:rFonts w:ascii="Cambria Math" w:hAnsi="Cambria Math"/>
                <w:i/>
              </w:rPr>
            </m:ctrlPr>
          </m:sSubPr>
          <m:e>
            <m:r>
              <w:rPr>
                <w:rFonts w:ascii="Cambria Math" w:hAnsi="Cambria Math"/>
              </w:rPr>
              <m:t>W</m:t>
            </m:r>
          </m:e>
          <m:sub>
            <m:r>
              <w:rPr>
                <w:rFonts w:ascii="Cambria Math" w:hAnsi="Cambria Math"/>
              </w:rPr>
              <m:t>l</m:t>
            </m:r>
          </m:sub>
        </m:sSub>
      </m:oMath>
      <w:r w:rsidRPr="0094054C">
        <w:t xml:space="preserve"> </w:t>
      </w:r>
      <w:r>
        <w:t xml:space="preserve">особь с лучшим значением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oMath>
      <w:r w:rsidR="00F6435E" w:rsidRPr="00F6435E">
        <w:t xml:space="preserve">. </w:t>
      </w:r>
      <w:r w:rsidR="00F6435E">
        <w:t xml:space="preserve">Вернуть решение задачи и значение целевой функции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oMath>
      <w:r w:rsidR="00A20E0B">
        <w:t>, иначе перейти на шаг 2</w:t>
      </w:r>
      <w:r w:rsidR="00F6435E">
        <w:t>.</w:t>
      </w:r>
      <w:r w:rsidR="008E7BAE" w:rsidRPr="008E7BAE">
        <w:t xml:space="preserve"> </w:t>
      </w:r>
      <w:r w:rsidR="00A20E0B" w:rsidRPr="00A20E0B">
        <w:t>[</w:t>
      </w:r>
      <w:r w:rsidR="00466A7E">
        <w:t>7</w:t>
      </w:r>
      <w:r w:rsidR="00A20E0B" w:rsidRPr="00A20E0B">
        <w:t>]</w:t>
      </w:r>
    </w:p>
    <w:p w14:paraId="40FF2979" w14:textId="77777777" w:rsidR="00F6435E" w:rsidRDefault="00F6435E" w:rsidP="00F6435E">
      <w:r>
        <w:t>Общая схема канонического ГА также представлена на рисунке 8. Необходимо отметить, что в настоящее время существует множество модификаций канонического ГА и не все из них могут быть описаны представленной схемой на рисунке 8.</w:t>
      </w:r>
    </w:p>
    <w:tbl>
      <w:tblPr>
        <w:tblStyle w:val="aa"/>
        <w:tblW w:w="0" w:type="auto"/>
        <w:tblLook w:val="04A0" w:firstRow="1" w:lastRow="0" w:firstColumn="1" w:lastColumn="0" w:noHBand="0" w:noVBand="1"/>
      </w:tblPr>
      <w:tblGrid>
        <w:gridCol w:w="9627"/>
      </w:tblGrid>
      <w:tr w:rsidR="00F6435E" w14:paraId="2189C716" w14:textId="77777777" w:rsidTr="00566B4A">
        <w:tc>
          <w:tcPr>
            <w:tcW w:w="9627" w:type="dxa"/>
            <w:tcBorders>
              <w:top w:val="nil"/>
              <w:left w:val="nil"/>
              <w:bottom w:val="nil"/>
              <w:right w:val="nil"/>
            </w:tcBorders>
          </w:tcPr>
          <w:p w14:paraId="7E087671" w14:textId="77777777" w:rsidR="00F6435E" w:rsidRDefault="00F6435E" w:rsidP="00566B4A">
            <w:pPr>
              <w:ind w:firstLine="0"/>
              <w:jc w:val="center"/>
            </w:pPr>
            <w:r w:rsidRPr="0036594A">
              <w:rPr>
                <w:noProof/>
              </w:rPr>
              <w:lastRenderedPageBreak/>
              <w:drawing>
                <wp:inline distT="0" distB="0" distL="0" distR="0" wp14:anchorId="3DA76990" wp14:editId="27872757">
                  <wp:extent cx="3829530" cy="2044141"/>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0887" cy="2050203"/>
                          </a:xfrm>
                          <a:prstGeom prst="rect">
                            <a:avLst/>
                          </a:prstGeom>
                        </pic:spPr>
                      </pic:pic>
                    </a:graphicData>
                  </a:graphic>
                </wp:inline>
              </w:drawing>
            </w:r>
          </w:p>
          <w:p w14:paraId="25B4BB7F" w14:textId="77777777" w:rsidR="00F6435E" w:rsidRDefault="00F6435E" w:rsidP="00566B4A">
            <w:pPr>
              <w:ind w:firstLine="0"/>
              <w:jc w:val="center"/>
            </w:pPr>
            <w:r>
              <w:t>Рисунок 8 – общая схема ГА</w:t>
            </w:r>
          </w:p>
        </w:tc>
      </w:tr>
    </w:tbl>
    <w:p w14:paraId="33E7D3CF" w14:textId="0E8A3EBD" w:rsidR="0036594A" w:rsidRPr="00014274" w:rsidRDefault="00F81500" w:rsidP="0036594A">
      <w:r>
        <w:t>ГА</w:t>
      </w:r>
      <w:r w:rsidR="0036594A">
        <w:t xml:space="preserve"> часто используются для решения оптимизационных задач, но, в отличие от большинства других алгоритмов (например, градиентные алгоритмы), на каждом этапе работы алгоритма рассматривается не одно потенциальное решение, а множество решений – популяция. Каждая особь популяции кодирует информацию о некотором решении в хромосоме</w:t>
      </w:r>
      <w:r w:rsidR="00F6435E">
        <w:t xml:space="preserve"> (генотип)</w:t>
      </w:r>
      <w:r w:rsidR="0036594A">
        <w:t>, а декодированное из хромосомы решение иногда называют фенотипом.</w:t>
      </w:r>
      <w:r w:rsidR="00014274" w:rsidRPr="00014274">
        <w:t xml:space="preserve"> [</w:t>
      </w:r>
      <w:r w:rsidR="00466A7E">
        <w:t>6</w:t>
      </w:r>
      <w:r w:rsidR="00A20E0B" w:rsidRPr="00A20E0B">
        <w:t>,</w:t>
      </w:r>
      <w:r w:rsidR="00466A7E">
        <w:rPr>
          <w:lang w:val="en-US"/>
        </w:rPr>
        <w:t xml:space="preserve"> </w:t>
      </w:r>
      <w:r w:rsidR="00466A7E">
        <w:t>7</w:t>
      </w:r>
      <w:r w:rsidR="00014274" w:rsidRPr="00014274">
        <w:t>]</w:t>
      </w:r>
    </w:p>
    <w:p w14:paraId="73FB868F" w14:textId="5809C03B" w:rsidR="00CA4AE4" w:rsidRPr="00CA4AE4" w:rsidRDefault="00CA4AE4" w:rsidP="005D0C08">
      <w:pPr>
        <w:rPr>
          <w:i/>
          <w:iCs/>
        </w:rPr>
      </w:pPr>
      <w:r>
        <w:rPr>
          <w:i/>
          <w:iCs/>
        </w:rPr>
        <w:t>Формирование начальной популяции.</w:t>
      </w:r>
    </w:p>
    <w:p w14:paraId="1E129983" w14:textId="4CB5064F" w:rsidR="005D0C08" w:rsidRDefault="00551AA7" w:rsidP="005D0C08">
      <w:r>
        <w:t xml:space="preserve">В начале работы </w:t>
      </w:r>
      <w:r w:rsidR="00F81500">
        <w:t>ГА</w:t>
      </w:r>
      <w:r w:rsidR="00A20E0B" w:rsidRPr="00A20E0B">
        <w:t xml:space="preserve"> </w:t>
      </w:r>
      <w:r w:rsidR="00A20E0B">
        <w:t xml:space="preserve">функцию </w:t>
      </w:r>
      <m:oMath>
        <m:r>
          <w:rPr>
            <w:rFonts w:ascii="Cambria Math" w:hAnsi="Cambria Math"/>
          </w:rPr>
          <m:t>g</m:t>
        </m:r>
        <m:d>
          <m:dPr>
            <m:ctrlPr>
              <w:rPr>
                <w:rFonts w:ascii="Cambria Math" w:hAnsi="Cambria Math"/>
                <w:i/>
              </w:rPr>
            </m:ctrlPr>
          </m:dPr>
          <m:e>
            <m:r>
              <w:rPr>
                <w:rFonts w:ascii="Cambria Math" w:hAnsi="Cambria Math"/>
              </w:rPr>
              <m:t>M</m:t>
            </m:r>
          </m:e>
        </m:d>
      </m:oMath>
      <w:r>
        <w:t xml:space="preserve"> </w:t>
      </w:r>
      <w:r w:rsidR="00A20E0B">
        <w:t xml:space="preserve">формирует </w:t>
      </w:r>
      <w:r>
        <w:t>популяци</w:t>
      </w:r>
      <w:r w:rsidR="00A20E0B">
        <w:t>ю</w:t>
      </w:r>
      <w:r w:rsidR="00286AC7">
        <w:t xml:space="preserve"> хромосом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sub>
                    <m:r>
                      <w:rPr>
                        <w:rFonts w:ascii="Cambria Math" w:hAnsi="Cambria Math"/>
                      </w:rPr>
                      <m:t>l=1</m:t>
                    </m:r>
                  </m:sub>
                  <m:sup>
                    <m:r>
                      <w:rPr>
                        <w:rFonts w:ascii="Cambria Math" w:hAnsi="Cambria Math"/>
                      </w:rPr>
                      <m:t>M</m:t>
                    </m:r>
                  </m:sup>
                </m:sSubSup>
              </m:e>
            </m:d>
          </m:e>
          <m:sub>
            <m:r>
              <w:rPr>
                <w:rFonts w:ascii="Cambria Math" w:hAnsi="Cambria Math"/>
              </w:rPr>
              <m:t>0</m:t>
            </m:r>
          </m:sub>
        </m:sSub>
      </m:oMath>
      <w:r>
        <w:t>, как правило, случайным образом</w:t>
      </w:r>
      <w:r w:rsidR="00A20E0B" w:rsidRPr="00A20E0B">
        <w:t xml:space="preserve">. </w:t>
      </w:r>
      <w:r w:rsidR="00286AC7">
        <w:t>Размер популяции</w:t>
      </w:r>
      <w:r w:rsidR="00B4237B" w:rsidRPr="00B4237B">
        <w:t xml:space="preserve"> </w:t>
      </w:r>
      <m:oMath>
        <m:r>
          <w:rPr>
            <w:rFonts w:ascii="Cambria Math" w:hAnsi="Cambria Math"/>
            <w:lang w:val="en-US"/>
          </w:rPr>
          <m:t>M</m:t>
        </m:r>
      </m:oMath>
      <w:r w:rsidR="00286AC7">
        <w:t>, как правило, пропорционален количеству оптимизируемых параметров. Слишком малая популяция хромосом приводит к замыканию в неглубоких локальных минимумах. Слишком большое их количество чрезмерно удлиняет вычислительную процедуру и также может не привести к точке глобального минимума.</w:t>
      </w:r>
      <w:r w:rsidR="00014274" w:rsidRPr="00014274">
        <w:t xml:space="preserve"> [</w:t>
      </w:r>
      <w:r w:rsidR="00466A7E">
        <w:rPr>
          <w:lang w:val="en-US"/>
        </w:rPr>
        <w:t>1</w:t>
      </w:r>
      <w:r w:rsidR="00A20E0B" w:rsidRPr="00A20E0B">
        <w:t xml:space="preserve">, </w:t>
      </w:r>
      <w:r w:rsidR="00466A7E">
        <w:t>7</w:t>
      </w:r>
      <w:r w:rsidR="00014274" w:rsidRPr="00014274">
        <w:t>]</w:t>
      </w:r>
    </w:p>
    <w:p w14:paraId="3CB1DB96" w14:textId="2149611A" w:rsidR="00CA4AE4" w:rsidRPr="00CA4AE4" w:rsidRDefault="00CA4AE4" w:rsidP="005D0C08">
      <w:pPr>
        <w:rPr>
          <w:i/>
          <w:iCs/>
        </w:rPr>
      </w:pPr>
      <w:r>
        <w:rPr>
          <w:i/>
          <w:iCs/>
        </w:rPr>
        <w:t>Селекция.</w:t>
      </w:r>
    </w:p>
    <w:p w14:paraId="392C2A4A" w14:textId="6849700F" w:rsidR="00286AC7" w:rsidRPr="002F6EBE" w:rsidRDefault="00551AA7" w:rsidP="0036594A">
      <w:r>
        <w:t>По результатам оценивания особей</w:t>
      </w:r>
      <w:r w:rsidR="005D0C08">
        <w:t xml:space="preserve"> на шаге 2</w:t>
      </w:r>
      <w:r>
        <w:t xml:space="preserve"> наиболее приспособленные из них выбираются для скрещивания.</w:t>
      </w:r>
      <w:r w:rsidR="00286AC7" w:rsidRPr="00286AC7">
        <w:t xml:space="preserve"> </w:t>
      </w:r>
      <w:r w:rsidR="00286AC7">
        <w:t>Селекция может основываться на разных принципах.</w:t>
      </w:r>
      <w:r>
        <w:t xml:space="preserve"> </w:t>
      </w:r>
      <w:r w:rsidR="00286AC7">
        <w:t xml:space="preserve">Одним из наиболее распространенных считается принцип элитарности, в соответствии с которым наиболее приспособленные (в смысле целевой функции) хромосомы сохраняются, а наихудшие отбраковываются и заменяются вновь созданным потомством, полученным в результате </w:t>
      </w:r>
      <w:r w:rsidR="00286AC7">
        <w:lastRenderedPageBreak/>
        <w:t>скрещивания пар родителей.</w:t>
      </w:r>
      <w:r w:rsidR="00014274" w:rsidRPr="00014274">
        <w:t xml:space="preserve"> </w:t>
      </w:r>
      <w:r w:rsidR="002F6EBE">
        <w:t>В</w:t>
      </w:r>
      <w:r w:rsidR="00B4237B">
        <w:t xml:space="preserve"> простейшем случае, мы можем выбрать из популяции </w:t>
      </w:r>
      <m:oMath>
        <m:r>
          <w:rPr>
            <w:rFonts w:ascii="Cambria Math" w:hAnsi="Cambria Math"/>
          </w:rPr>
          <m:t>m≤M</m:t>
        </m:r>
      </m:oMath>
      <w:r w:rsidR="00B4237B" w:rsidRPr="00B4237B">
        <w:t xml:space="preserve"> </w:t>
      </w:r>
      <w:r w:rsidR="00B4237B">
        <w:t xml:space="preserve">особей с наибольшими значениями функции приспособленности и заменить ими оставшиеся </w:t>
      </w:r>
      <m:oMath>
        <m:d>
          <m:dPr>
            <m:ctrlPr>
              <w:rPr>
                <w:rFonts w:ascii="Cambria Math" w:hAnsi="Cambria Math"/>
                <w:i/>
              </w:rPr>
            </m:ctrlPr>
          </m:dPr>
          <m:e>
            <m:r>
              <w:rPr>
                <w:rFonts w:ascii="Cambria Math" w:hAnsi="Cambria Math"/>
                <w:lang w:val="en-US"/>
              </w:rPr>
              <m:t>M</m:t>
            </m:r>
            <m:r>
              <w:rPr>
                <w:rFonts w:ascii="Cambria Math" w:hAnsi="Cambria Math"/>
              </w:rPr>
              <m:t>-</m:t>
            </m:r>
            <m:r>
              <w:rPr>
                <w:rFonts w:ascii="Cambria Math" w:hAnsi="Cambria Math"/>
                <w:lang w:val="en-US"/>
              </w:rPr>
              <m:t>m</m:t>
            </m:r>
          </m:e>
        </m:d>
      </m:oMath>
      <w:r w:rsidR="00B4237B">
        <w:t xml:space="preserve"> особей.</w:t>
      </w:r>
      <w:r w:rsidR="00AF5F71" w:rsidRPr="00AF5F71">
        <w:t xml:space="preserve"> </w:t>
      </w:r>
      <w:r w:rsidR="00AF5F71" w:rsidRPr="002F6EBE">
        <w:t>[</w:t>
      </w:r>
      <w:r w:rsidR="00466A7E">
        <w:rPr>
          <w:lang w:val="en-US"/>
        </w:rPr>
        <w:t>1</w:t>
      </w:r>
      <w:r w:rsidR="00AF5F71" w:rsidRPr="002F6EBE">
        <w:t>]</w:t>
      </w:r>
    </w:p>
    <w:p w14:paraId="22233C4B" w14:textId="3E691738" w:rsidR="00B4237B" w:rsidRPr="008E7BAE" w:rsidRDefault="008E7BAE" w:rsidP="008E7BAE">
      <w:pPr>
        <w:pStyle w:val="a9"/>
        <w:ind w:left="1560" w:firstLine="0"/>
        <w:rPr>
          <w:lang w:val="en-US"/>
        </w:rPr>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sub>
                          <m:r>
                            <w:rPr>
                              <w:rFonts w:ascii="Cambria Math" w:hAnsi="Cambria Math"/>
                            </w:rPr>
                            <m:t>l=1</m:t>
                          </m:r>
                        </m:sub>
                        <m:sup>
                          <m:r>
                            <w:rPr>
                              <w:rFonts w:ascii="Cambria Math" w:hAnsi="Cambria Math"/>
                            </w:rPr>
                            <m:t>M</m:t>
                          </m:r>
                        </m:sup>
                      </m:sSubSup>
                    </m:e>
                  </m:d>
                </m:e>
                <m:sub>
                  <m:r>
                    <w:rPr>
                      <w:rFonts w:ascii="Cambria Math" w:hAnsi="Cambria Math"/>
                      <w:lang w:val="en-US"/>
                    </w:rPr>
                    <m:t>h</m:t>
                  </m:r>
                </m:sub>
              </m:sSub>
            </m:e>
          </m:d>
          <m:r>
            <w:rPr>
              <w:rFonts w:ascii="Cambria Math" w:hAnsi="Cambria Math"/>
            </w:rPr>
            <m:t>→</m:t>
          </m:r>
          <m:sSubSup>
            <m:sSubSupPr>
              <m:ctrlPr>
                <w:rPr>
                  <w:rFonts w:ascii="Cambria Math" w:hAnsi="Cambria Math"/>
                  <w:i/>
                  <w:lang w:val="en-US"/>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q</m:t>
                      </m:r>
                    </m:sub>
                  </m:sSub>
                </m:e>
              </m:d>
            </m:e>
            <m:sub>
              <m:r>
                <w:rPr>
                  <w:rFonts w:ascii="Cambria Math" w:hAnsi="Cambria Math"/>
                  <w:lang w:val="en-US"/>
                </w:rPr>
                <m:t>q=1</m:t>
              </m:r>
            </m:sub>
            <m:sup>
              <m:r>
                <w:rPr>
                  <w:rFonts w:ascii="Cambria Math" w:hAnsi="Cambria Math"/>
                  <w:lang w:val="en-US"/>
                </w:rPr>
                <m:t>m</m:t>
              </m:r>
            </m:sup>
          </m:sSubSup>
          <m:r>
            <w:rPr>
              <w:rFonts w:ascii="Cambria Math" w:hAnsi="Cambria Math"/>
            </w:rPr>
            <m:t>.</m:t>
          </m:r>
        </m:oMath>
      </m:oMathPara>
    </w:p>
    <w:p w14:paraId="367FF854" w14:textId="3D169039" w:rsidR="005D0C08" w:rsidRDefault="005D0C08" w:rsidP="005D0C08">
      <w:r>
        <w:t xml:space="preserve">Отбор может происходить разными способами, например, по принципу рулетки; при этом площадь сегмента колеса рулетки, сопоставленного конкретной хромосоме, пропорциональна величине ее функции приспособленности. Например, если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oMath>
      <w:r w:rsidRPr="00B4237B">
        <w:t xml:space="preserve"> – </w:t>
      </w:r>
      <w:r>
        <w:t xml:space="preserve">функция приспособленности </w:t>
      </w:r>
      <m:oMath>
        <m:r>
          <w:rPr>
            <w:rFonts w:ascii="Cambria Math" w:hAnsi="Cambria Math"/>
          </w:rPr>
          <m:t>l</m:t>
        </m:r>
      </m:oMath>
      <w:r>
        <w:t>-й особи</w:t>
      </w:r>
      <w:r w:rsidRPr="00B4237B">
        <w:t xml:space="preserve">, </w:t>
      </w:r>
      <w:r>
        <w:t>то условие выбора этой особи для скрещивание может быть следующим:</w:t>
      </w:r>
    </w:p>
    <w:p w14:paraId="666682CF" w14:textId="585FE390" w:rsidR="005D0C08" w:rsidRPr="00B4237B" w:rsidRDefault="00781F74" w:rsidP="005D0C08">
      <w:pPr>
        <w:ind w:firstLine="0"/>
        <w:rPr>
          <w:i/>
          <w:iC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m:t>
              </m:r>
            </m:sub>
          </m:sSub>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l</m:t>
                  </m:r>
                </m:sub>
              </m:sSub>
            </m:e>
          </m:d>
          <m:r>
            <w:rPr>
              <w:rFonts w:ascii="Cambria Math" w:hAnsi="Cambria Math"/>
              <w:lang w:val="en-US"/>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1,если r≥</m:t>
                  </m:r>
                  <m:f>
                    <m:fPr>
                      <m:ctrlPr>
                        <w:rPr>
                          <w:rFonts w:ascii="Cambria Math" w:hAnsi="Cambria Math"/>
                          <w:i/>
                          <w:iCs/>
                        </w:rPr>
                      </m:ctrlPr>
                    </m:fPr>
                    <m:num>
                      <m:r>
                        <w:rPr>
                          <w:rFonts w:ascii="Cambria Math" w:hAnsi="Cambria Math"/>
                        </w:rPr>
                        <m:t>f</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l</m:t>
                              </m:r>
                            </m:sub>
                          </m:sSub>
                        </m:e>
                      </m:d>
                    </m:num>
                    <m:den>
                      <m:nary>
                        <m:naryPr>
                          <m:chr m:val="∑"/>
                          <m:limLoc m:val="subSup"/>
                          <m:ctrlPr>
                            <w:rPr>
                              <w:rFonts w:ascii="Cambria Math" w:hAnsi="Cambria Math"/>
                              <w:i/>
                              <w:iCs/>
                            </w:rPr>
                          </m:ctrlPr>
                        </m:naryPr>
                        <m:sub>
                          <m:r>
                            <w:rPr>
                              <w:rFonts w:ascii="Cambria Math" w:hAnsi="Cambria Math"/>
                            </w:rPr>
                            <m:t>j=1</m:t>
                          </m:r>
                        </m:sub>
                        <m:sup>
                          <m:r>
                            <w:rPr>
                              <w:rFonts w:ascii="Cambria Math" w:hAnsi="Cambria Math"/>
                            </w:rPr>
                            <m:t>M</m:t>
                          </m:r>
                        </m:sup>
                        <m:e>
                          <m:r>
                            <w:rPr>
                              <w:rFonts w:ascii="Cambria Math" w:hAnsi="Cambria Math"/>
                            </w:rPr>
                            <m:t>f</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j</m:t>
                                  </m:r>
                                </m:sub>
                              </m:sSub>
                            </m:e>
                          </m:d>
                        </m:e>
                      </m:nary>
                    </m:den>
                  </m:f>
                </m:e>
                <m:e>
                  <m:r>
                    <w:rPr>
                      <w:rFonts w:ascii="Cambria Math" w:hAnsi="Cambria Math"/>
                    </w:rPr>
                    <m:t>0, иначе</m:t>
                  </m:r>
                </m:e>
              </m:eqArr>
            </m:e>
          </m:d>
          <m:r>
            <w:rPr>
              <w:rFonts w:ascii="Cambria Math" w:hAnsi="Cambria Math"/>
            </w:rPr>
            <m:t>,</m:t>
          </m:r>
        </m:oMath>
      </m:oMathPara>
    </w:p>
    <w:p w14:paraId="4817074D" w14:textId="5829373E" w:rsidR="005D0C08" w:rsidRPr="007B07D4" w:rsidRDefault="005D0C08" w:rsidP="005D0C08">
      <w:pPr>
        <w:ind w:firstLine="0"/>
      </w:pPr>
      <w:r>
        <w:t xml:space="preserve">где </w:t>
      </w:r>
      <m:oMath>
        <m:r>
          <w:rPr>
            <w:rFonts w:ascii="Cambria Math" w:hAnsi="Cambria Math"/>
          </w:rPr>
          <m:t>r</m:t>
        </m:r>
      </m:oMath>
      <w:r w:rsidRPr="00B4237B">
        <w:t xml:space="preserve"> </w:t>
      </w:r>
      <w:r>
        <w:t xml:space="preserve">случайное число из диапазона </w:t>
      </w:r>
      <m:oMath>
        <m:d>
          <m:dPr>
            <m:begChr m:val="{"/>
            <m:endChr m:val="}"/>
            <m:ctrlPr>
              <w:rPr>
                <w:rFonts w:ascii="Cambria Math" w:hAnsi="Cambria Math"/>
                <w:i/>
              </w:rPr>
            </m:ctrlPr>
          </m:dPr>
          <m:e>
            <m:r>
              <w:rPr>
                <w:rFonts w:ascii="Cambria Math" w:hAnsi="Cambria Math"/>
              </w:rPr>
              <m:t>0,1</m:t>
            </m:r>
          </m:e>
        </m:d>
      </m:oMath>
      <w:r w:rsidR="007B07D4" w:rsidRPr="007B07D4">
        <w:t xml:space="preserve"> </w:t>
      </w:r>
      <w:r w:rsidR="007B07D4">
        <w:t xml:space="preserve">и </w:t>
      </w:r>
      <m:oMath>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l</m:t>
                </m:r>
              </m:sub>
            </m:sSub>
          </m:e>
        </m:d>
      </m:oMath>
      <w:r w:rsidR="007B07D4" w:rsidRPr="007B07D4">
        <w:t xml:space="preserve"> –</w:t>
      </w:r>
      <w:r w:rsidR="007B07D4">
        <w:t xml:space="preserve"> вероятность, что </w:t>
      </w:r>
      <m:oMath>
        <m:r>
          <w:rPr>
            <w:rFonts w:ascii="Cambria Math" w:hAnsi="Cambria Math"/>
          </w:rPr>
          <m:t>l</m:t>
        </m:r>
      </m:oMath>
      <w:r w:rsidR="007B07D4" w:rsidRPr="007B07D4">
        <w:t>-</w:t>
      </w:r>
      <w:r w:rsidR="007B07D4">
        <w:t>й особь попадёт в селекционную группу</w:t>
      </w:r>
      <w:r w:rsidRPr="00B4237B">
        <w:t>.</w:t>
      </w:r>
    </w:p>
    <w:p w14:paraId="7EB03CE5" w14:textId="767009D0" w:rsidR="005D0C08" w:rsidRPr="002F6EBE" w:rsidRDefault="005D0C08" w:rsidP="005D0C08">
      <w:r>
        <w:t xml:space="preserve">Другим возможным способом отбора особи для скрещивания может быть представлена в виде турнира, где </w:t>
      </w:r>
      <m:oMath>
        <m:r>
          <w:rPr>
            <w:rFonts w:ascii="Cambria Math" w:hAnsi="Cambria Math"/>
          </w:rPr>
          <m:t>m</m:t>
        </m:r>
      </m:oMath>
      <w:r w:rsidR="00CA4AE4">
        <w:t xml:space="preserve"> случайных</w:t>
      </w:r>
      <w:r w:rsidRPr="005D0C08">
        <w:t xml:space="preserve"> </w:t>
      </w:r>
      <w:r>
        <w:t xml:space="preserve">особей </w:t>
      </w:r>
      <w:r w:rsidR="00CA4AE4">
        <w:t>соревнуются за возможность попадания в селекционную группу</w:t>
      </w:r>
      <w:r w:rsidR="00AF5F71" w:rsidRPr="00AF5F71">
        <w:t xml:space="preserve"> </w:t>
      </w:r>
      <m:oMath>
        <m:sSubSup>
          <m:sSubSupPr>
            <m:ctrlPr>
              <w:rPr>
                <w:rFonts w:ascii="Cambria Math" w:hAnsi="Cambria Math"/>
                <w:i/>
                <w:lang w:val="en-US"/>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q</m:t>
                    </m:r>
                  </m:sub>
                </m:sSub>
              </m:e>
            </m:d>
          </m:e>
          <m:sub>
            <m:r>
              <w:rPr>
                <w:rFonts w:ascii="Cambria Math" w:hAnsi="Cambria Math"/>
                <w:lang w:val="en-US"/>
              </w:rPr>
              <m:t>q</m:t>
            </m:r>
            <m:r>
              <w:rPr>
                <w:rFonts w:ascii="Cambria Math" w:hAnsi="Cambria Math"/>
              </w:rPr>
              <m:t>=1</m:t>
            </m:r>
          </m:sub>
          <m:sup>
            <m:r>
              <w:rPr>
                <w:rFonts w:ascii="Cambria Math" w:hAnsi="Cambria Math"/>
                <w:lang w:val="en-US"/>
              </w:rPr>
              <m:t>m</m:t>
            </m:r>
          </m:sup>
        </m:sSubSup>
      </m:oMath>
      <w:r w:rsidR="00CA4AE4">
        <w:t xml:space="preserve">. По итогам турнира в селекционную группу попадает лучшая особь </w:t>
      </w:r>
      <m:oMath>
        <m:sSub>
          <m:sSubPr>
            <m:ctrlPr>
              <w:rPr>
                <w:rFonts w:ascii="Cambria Math" w:hAnsi="Cambria Math"/>
                <w:i/>
              </w:rPr>
            </m:ctrlPr>
          </m:sSubPr>
          <m:e>
            <m:r>
              <w:rPr>
                <w:rFonts w:ascii="Cambria Math" w:hAnsi="Cambria Math"/>
              </w:rPr>
              <m:t>W</m:t>
            </m:r>
          </m:e>
          <m:sub>
            <m:r>
              <w:rPr>
                <w:rFonts w:ascii="Cambria Math" w:hAnsi="Cambria Math"/>
              </w:rPr>
              <m:t>l</m:t>
            </m:r>
          </m:sub>
        </m:sSub>
      </m:oMath>
      <w:r w:rsidR="00CA4AE4">
        <w:t xml:space="preserve">. Отбор турниром проводится пока в селекционной группе не появится </w:t>
      </w:r>
      <m:oMath>
        <m:r>
          <w:rPr>
            <w:rFonts w:ascii="Cambria Math" w:hAnsi="Cambria Math"/>
          </w:rPr>
          <m:t>m</m:t>
        </m:r>
      </m:oMath>
      <w:r w:rsidR="00CA4AE4" w:rsidRPr="00CA4AE4">
        <w:t xml:space="preserve"> </w:t>
      </w:r>
      <w:r w:rsidR="00CA4AE4">
        <w:t xml:space="preserve">особей. Легко заметить, что чем больше значение </w:t>
      </w:r>
      <m:oMath>
        <m:r>
          <w:rPr>
            <w:rFonts w:ascii="Cambria Math" w:hAnsi="Cambria Math"/>
          </w:rPr>
          <m:t>m</m:t>
        </m:r>
      </m:oMath>
      <w:r w:rsidR="00CA4AE4" w:rsidRPr="00CA4AE4">
        <w:t xml:space="preserve"> </w:t>
      </w:r>
      <w:r w:rsidR="00CA4AE4">
        <w:t>тем меньше шансов у «плохих» особей попасть в селекционную группу.</w:t>
      </w:r>
      <w:r w:rsidR="00AF5F71">
        <w:t xml:space="preserve"> </w:t>
      </w:r>
      <w:r w:rsidR="00AF5F71" w:rsidRPr="002F6EBE">
        <w:t>[</w:t>
      </w:r>
      <w:r w:rsidR="00466A7E">
        <w:t>7</w:t>
      </w:r>
      <w:r w:rsidR="00AF5F71" w:rsidRPr="002F6EBE">
        <w:t>]</w:t>
      </w:r>
    </w:p>
    <w:p w14:paraId="1B3B2894" w14:textId="4F56D6EB" w:rsidR="00CA4AE4" w:rsidRPr="002F6EBE" w:rsidRDefault="002F6EBE" w:rsidP="005D0C08">
      <w:pPr>
        <w:rPr>
          <w:i/>
          <w:iCs/>
        </w:rPr>
      </w:pPr>
      <w:r>
        <w:rPr>
          <w:i/>
          <w:iCs/>
        </w:rPr>
        <w:t>Скрещивание.</w:t>
      </w:r>
    </w:p>
    <w:p w14:paraId="554A008D" w14:textId="5DD6C4A0" w:rsidR="008E7BAE" w:rsidRPr="008E7BAE" w:rsidRDefault="00551AA7" w:rsidP="00286AC7">
      <w:pPr>
        <w:rPr>
          <w:lang w:val="en-US"/>
        </w:rPr>
      </w:pPr>
      <w:r>
        <w:t>В результате скрещивания выбранных особей посредством применения генетического оператора кроссовера создаются потомки, генетическая информация которых формируется в результате обмена хромосомной информацией между родительскими особями</w:t>
      </w:r>
      <w:r w:rsidR="008E7BAE" w:rsidRPr="008E7BAE">
        <w:t xml:space="preserve">. </w:t>
      </w:r>
      <w:r w:rsidR="008E7BAE">
        <w:rPr>
          <w:lang w:val="en-US"/>
        </w:rPr>
        <w:t>[</w:t>
      </w:r>
      <w:r w:rsidR="00466A7E">
        <w:rPr>
          <w:lang w:val="en-US"/>
        </w:rPr>
        <w:t>1</w:t>
      </w:r>
      <w:r w:rsidR="008E7BAE">
        <w:rPr>
          <w:lang w:val="en-US"/>
        </w:rPr>
        <w:t>]</w:t>
      </w:r>
    </w:p>
    <w:p w14:paraId="5D841188" w14:textId="5D97E1F9" w:rsidR="005D24EE" w:rsidRPr="00AF5F71" w:rsidRDefault="005D24EE" w:rsidP="005D24EE">
      <w:pPr>
        <w:pStyle w:val="a9"/>
        <w:ind w:left="1560" w:firstLine="0"/>
        <w:rPr>
          <w:lang w:val="en-US"/>
        </w:rPr>
      </w:pPr>
      <m:oMathPara>
        <m:oMath>
          <m:r>
            <w:rPr>
              <w:rFonts w:ascii="Cambria Math" w:hAnsi="Cambria Math"/>
            </w:rPr>
            <m:t>c</m:t>
          </m:r>
          <m:d>
            <m:dPr>
              <m:ctrlPr>
                <w:rPr>
                  <w:rFonts w:ascii="Cambria Math" w:hAnsi="Cambria Math"/>
                  <w:i/>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W</m:t>
                      </m:r>
                    </m:e>
                  </m:acc>
                </m:e>
                <m: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W</m:t>
                      </m:r>
                    </m:e>
                  </m:acc>
                </m:e>
                <m: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sub>
              </m:sSub>
            </m:e>
          </m:d>
          <m:r>
            <w:rPr>
              <w:rFonts w:ascii="Cambria Math" w:hAnsi="Cambria Math"/>
            </w:rPr>
            <m:t>→</m:t>
          </m:r>
          <m:sSubSup>
            <m:sSubSupPr>
              <m:ctrlPr>
                <w:rPr>
                  <w:rFonts w:ascii="Cambria Math" w:hAnsi="Cambria Math"/>
                  <w:i/>
                  <w:lang w:val="en-US"/>
                </w:rPr>
              </m:ctrlPr>
            </m:sSubSupPr>
            <m:e>
              <m:r>
                <w:rPr>
                  <w:rFonts w:ascii="Cambria Math" w:hAnsi="Cambria Math"/>
                  <w:lang w:val="en-US"/>
                </w:rPr>
                <m:t>W</m:t>
              </m:r>
            </m:e>
            <m: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W</m:t>
              </m:r>
            </m:e>
            <m: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sub>
            <m:sup>
              <m:r>
                <w:rPr>
                  <w:rFonts w:ascii="Cambria Math" w:hAnsi="Cambria Math"/>
                  <w:lang w:val="en-US"/>
                </w:rPr>
                <m:t>*</m:t>
              </m:r>
            </m:sup>
          </m:sSubSup>
          <m:r>
            <w:rPr>
              <w:rFonts w:ascii="Cambria Math" w:hAnsi="Cambria Math"/>
              <w:lang w:val="en-US"/>
            </w:rPr>
            <m:t>.</m:t>
          </m:r>
        </m:oMath>
      </m:oMathPara>
    </w:p>
    <w:p w14:paraId="57F536EF" w14:textId="7048AE28" w:rsidR="00286AC7" w:rsidRDefault="00286AC7" w:rsidP="00286AC7">
      <w:r>
        <w:lastRenderedPageBreak/>
        <w:t>Существует огромное множество методов скрещивания</w:t>
      </w:r>
      <w:r w:rsidR="005D24EE" w:rsidRPr="005D24EE">
        <w:t xml:space="preserve">. </w:t>
      </w:r>
      <w:r w:rsidR="005D24EE">
        <w:t>В простейшем случае выбирается случайный номер гена</w:t>
      </w:r>
      <w:r w:rsidR="00566B4A">
        <w:t xml:space="preserve"> – точку скрещивания</w:t>
      </w:r>
      <w:r w:rsidR="005D24EE" w:rsidRPr="005D24EE">
        <w:t xml:space="preserve"> </w:t>
      </w:r>
      <m:oMath>
        <m:r>
          <w:rPr>
            <w:rFonts w:ascii="Cambria Math" w:hAnsi="Cambria Math"/>
          </w:rPr>
          <m:t>1&lt;i&lt;n</m:t>
        </m:r>
      </m:oMath>
      <w:r w:rsidR="005D24EE">
        <w:t xml:space="preserve"> в хромосома</w:t>
      </w:r>
      <w:r w:rsidR="00566B4A">
        <w:t>х</w:t>
      </w:r>
      <w:r w:rsidR="005D24EE" w:rsidRPr="005D24EE">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W</m:t>
                </m:r>
              </m:e>
            </m:acc>
          </m:e>
          <m:sub>
            <m:sSub>
              <m:sSubPr>
                <m:ctrlPr>
                  <w:rPr>
                    <w:rFonts w:ascii="Cambria Math" w:hAnsi="Cambria Math"/>
                    <w:i/>
                    <w:lang w:val="en-US"/>
                  </w:rPr>
                </m:ctrlPr>
              </m:sSubPr>
              <m:e>
                <m:r>
                  <w:rPr>
                    <w:rFonts w:ascii="Cambria Math" w:hAnsi="Cambria Math"/>
                    <w:lang w:val="en-US"/>
                  </w:rPr>
                  <m:t>q</m:t>
                </m:r>
              </m:e>
              <m:sub>
                <m:r>
                  <w:rPr>
                    <w:rFonts w:ascii="Cambria Math" w:hAnsi="Cambria Math"/>
                  </w:rPr>
                  <m:t>1</m:t>
                </m:r>
              </m:sub>
            </m:sSub>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e>
        </m:d>
      </m:oMath>
      <w:r w:rsidR="005D24EE" w:rsidRPr="005D24EE">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W</m:t>
                </m:r>
              </m:e>
            </m:acc>
          </m:e>
          <m:sub>
            <m:sSub>
              <m:sSubPr>
                <m:ctrlPr>
                  <w:rPr>
                    <w:rFonts w:ascii="Cambria Math" w:hAnsi="Cambria Math"/>
                    <w:i/>
                    <w:lang w:val="en-US"/>
                  </w:rPr>
                </m:ctrlPr>
              </m:sSubPr>
              <m:e>
                <m:r>
                  <w:rPr>
                    <w:rFonts w:ascii="Cambria Math" w:hAnsi="Cambria Math"/>
                    <w:lang w:val="en-US"/>
                  </w:rPr>
                  <m:t>q</m:t>
                </m:r>
              </m:e>
              <m:sub>
                <m:r>
                  <w:rPr>
                    <w:rFonts w:ascii="Cambria Math" w:hAnsi="Cambria Math"/>
                  </w:rPr>
                  <m:t>2</m:t>
                </m:r>
              </m:sub>
            </m:sSub>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e>
        </m:d>
      </m:oMath>
      <w:r w:rsidR="005D24EE">
        <w:t>, после чего формируются их потомки путём обмена</w:t>
      </w:r>
      <w:r w:rsidR="00314A98">
        <w:t xml:space="preserve"> части</w:t>
      </w:r>
      <w:r w:rsidR="005D24EE">
        <w:t xml:space="preserve"> </w:t>
      </w:r>
      <w:r w:rsidR="00314A98">
        <w:t xml:space="preserve">генов из одной в другую и наоборот. Результатом такого скрещивания будет два потомка </w:t>
      </w:r>
      <m:oMath>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q</m:t>
                </m:r>
              </m:e>
              <m:sub>
                <m:r>
                  <w:rPr>
                    <w:rFonts w:ascii="Cambria Math" w:hAnsi="Cambria Math"/>
                  </w:rPr>
                  <m:t>1</m:t>
                </m:r>
              </m:sub>
            </m:sSub>
          </m:sub>
          <m:sup>
            <m:r>
              <w:rPr>
                <w:rFonts w:ascii="Cambria Math" w:hAnsi="Cambria Math"/>
              </w:rPr>
              <m:t>*</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i+1</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e>
        </m:d>
      </m:oMath>
      <w:r w:rsidR="00314A98" w:rsidRPr="00314A98">
        <w:t xml:space="preserve"> </w:t>
      </w:r>
      <w:r w:rsidR="00314A98">
        <w:t xml:space="preserve">и </w:t>
      </w:r>
      <w:r w:rsidR="00314A98" w:rsidRPr="00314A98">
        <w:t xml:space="preserve">                  </w:t>
      </w:r>
      <m:oMath>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q</m:t>
                </m:r>
              </m:e>
              <m:sub>
                <m:r>
                  <w:rPr>
                    <w:rFonts w:ascii="Cambria Math" w:hAnsi="Cambria Math"/>
                  </w:rPr>
                  <m:t>2</m:t>
                </m:r>
              </m:sub>
            </m:sSub>
          </m:sub>
          <m:sup>
            <m:r>
              <w:rPr>
                <w:rFonts w:ascii="Cambria Math" w:hAnsi="Cambria Math"/>
              </w:rPr>
              <m:t>*</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i+1</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e>
        </m:d>
      </m:oMath>
      <w:r w:rsidR="00566B4A">
        <w:t>, в качестве модификации этого метода, может выступить увеличению количества точек скрещивания</w:t>
      </w:r>
      <w:r w:rsidR="00314A98" w:rsidRPr="00314A98">
        <w:t>.</w:t>
      </w:r>
      <w:r w:rsidR="005D24EE" w:rsidRPr="00E43C9D">
        <w:t xml:space="preserve"> </w:t>
      </w:r>
      <w:r w:rsidR="00014274" w:rsidRPr="00E43C9D">
        <w:t>[</w:t>
      </w:r>
      <w:r w:rsidR="00466A7E">
        <w:rPr>
          <w:lang w:val="en-US"/>
        </w:rPr>
        <w:t>1</w:t>
      </w:r>
      <w:r w:rsidR="00314A98" w:rsidRPr="00314A98">
        <w:t xml:space="preserve">, </w:t>
      </w:r>
      <w:r w:rsidR="00466A7E">
        <w:t>7</w:t>
      </w:r>
      <w:r w:rsidR="00014274" w:rsidRPr="00E43C9D">
        <w:t>]</w:t>
      </w:r>
    </w:p>
    <w:p w14:paraId="4C66CF34" w14:textId="170DB319" w:rsidR="00566B4A" w:rsidRDefault="006162CB" w:rsidP="00566B4A">
      <w:r>
        <w:t>При выполнении этого метода родители могут породить потомков, два и более генов которых могут совпадать друг с другом. В случае если для работы алгоритма важна уникальность генов в хромосомах а</w:t>
      </w:r>
      <w:r w:rsidR="00566B4A">
        <w:t xml:space="preserve">льтернативой этому методу может выступить упорядоченный метод скрещивания. Выбирается случайная точка скрещивания </w:t>
      </w:r>
      <m:oMath>
        <m:r>
          <w:rPr>
            <w:rFonts w:ascii="Cambria Math" w:hAnsi="Cambria Math"/>
          </w:rPr>
          <m:t>1&lt;i&lt;n</m:t>
        </m:r>
      </m:oMath>
      <w:r w:rsidR="00566B4A" w:rsidRPr="00566B4A">
        <w:t xml:space="preserve"> </w:t>
      </w:r>
      <w:r w:rsidR="00566B4A">
        <w:t>и выполняются следующие действия:</w:t>
      </w:r>
    </w:p>
    <w:p w14:paraId="052BC060" w14:textId="0BB2ED74" w:rsidR="00566B4A" w:rsidRDefault="006162CB" w:rsidP="00566B4A">
      <w:pPr>
        <w:pStyle w:val="a9"/>
        <w:numPr>
          <w:ilvl w:val="0"/>
          <w:numId w:val="21"/>
        </w:numPr>
      </w:pPr>
      <w:r>
        <w:t xml:space="preserve">строится последовательность генов </w:t>
      </w:r>
      <m:oMath>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q</m:t>
                </m:r>
              </m:e>
              <m:sub>
                <m:r>
                  <w:rPr>
                    <w:rFonts w:ascii="Cambria Math" w:hAnsi="Cambria Math"/>
                  </w:rPr>
                  <m:t>1</m:t>
                </m:r>
              </m:sub>
            </m:sSub>
          </m:sub>
          <m:sup>
            <m:r>
              <w:rPr>
                <w:rFonts w:ascii="Cambria Math" w:hAnsi="Cambria Math"/>
              </w:rPr>
              <m:t>*</m:t>
            </m:r>
          </m:sup>
        </m:sSubSup>
      </m:oMath>
      <w:r w:rsidRPr="006162CB">
        <w:t xml:space="preserve"> </w:t>
      </w:r>
      <w:r>
        <w:t>–</w:t>
      </w:r>
      <w:r w:rsidRPr="006162CB">
        <w:t xml:space="preserve"> </w:t>
      </w:r>
      <w:r>
        <w:t xml:space="preserve">копируется левый сегмент генов от точки скрещивания из хромосомы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q</m:t>
                </m:r>
              </m:e>
              <m:sub>
                <m:r>
                  <w:rPr>
                    <w:rFonts w:ascii="Cambria Math" w:hAnsi="Cambria Math"/>
                  </w:rPr>
                  <m:t>1</m:t>
                </m:r>
              </m:sub>
            </m:sSub>
          </m:sub>
        </m:sSub>
      </m:oMath>
      <w:r w:rsidRPr="006162CB">
        <w:t xml:space="preserve">, </w:t>
      </w:r>
      <w:r>
        <w:t xml:space="preserve">а остальные гены берутся из хромосомы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W</m:t>
                </m:r>
              </m:e>
            </m:acc>
          </m:e>
          <m:sub>
            <m:sSub>
              <m:sSubPr>
                <m:ctrlPr>
                  <w:rPr>
                    <w:rFonts w:ascii="Cambria Math" w:hAnsi="Cambria Math"/>
                    <w:i/>
                    <w:lang w:val="en-US"/>
                  </w:rPr>
                </m:ctrlPr>
              </m:sSubPr>
              <m:e>
                <m:r>
                  <w:rPr>
                    <w:rFonts w:ascii="Cambria Math" w:hAnsi="Cambria Math"/>
                    <w:lang w:val="en-US"/>
                  </w:rPr>
                  <m:t>q</m:t>
                </m:r>
              </m:e>
              <m:sub>
                <m:r>
                  <w:rPr>
                    <w:rFonts w:ascii="Cambria Math" w:hAnsi="Cambria Math"/>
                  </w:rPr>
                  <m:t>2</m:t>
                </m:r>
              </m:sub>
            </m:sSub>
          </m:sub>
        </m:sSub>
      </m:oMath>
      <w:r>
        <w:t xml:space="preserve"> в упорядоченном виде слева направо, исключая гены, которые уже попали в </w:t>
      </w:r>
      <m:oMath>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q</m:t>
                </m:r>
              </m:e>
              <m:sub>
                <m:r>
                  <w:rPr>
                    <w:rFonts w:ascii="Cambria Math" w:hAnsi="Cambria Math"/>
                  </w:rPr>
                  <m:t>1</m:t>
                </m:r>
              </m:sub>
            </m:sSub>
          </m:sub>
          <m:sup>
            <m:r>
              <w:rPr>
                <w:rFonts w:ascii="Cambria Math" w:hAnsi="Cambria Math"/>
              </w:rPr>
              <m:t>*</m:t>
            </m:r>
          </m:sup>
        </m:sSubSup>
      </m:oMath>
      <w:r w:rsidRPr="006162CB">
        <w:t>;</w:t>
      </w:r>
    </w:p>
    <w:p w14:paraId="4ED2BF86" w14:textId="65610C98" w:rsidR="006162CB" w:rsidRDefault="006162CB" w:rsidP="006162CB">
      <w:pPr>
        <w:pStyle w:val="a9"/>
        <w:numPr>
          <w:ilvl w:val="0"/>
          <w:numId w:val="21"/>
        </w:numPr>
      </w:pPr>
      <w:r>
        <w:t xml:space="preserve">строится последовательность генов </w:t>
      </w:r>
      <m:oMath>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q</m:t>
                </m:r>
              </m:e>
              <m:sub>
                <m:r>
                  <w:rPr>
                    <w:rFonts w:ascii="Cambria Math" w:hAnsi="Cambria Math"/>
                  </w:rPr>
                  <m:t>2</m:t>
                </m:r>
              </m:sub>
            </m:sSub>
          </m:sub>
          <m:sup>
            <m:r>
              <w:rPr>
                <w:rFonts w:ascii="Cambria Math" w:hAnsi="Cambria Math"/>
              </w:rPr>
              <m:t>*</m:t>
            </m:r>
          </m:sup>
        </m:sSubSup>
      </m:oMath>
      <w:r w:rsidRPr="006162CB">
        <w:t xml:space="preserve"> </w:t>
      </w:r>
      <w:r>
        <w:t>–</w:t>
      </w:r>
      <w:r w:rsidRPr="006162CB">
        <w:t xml:space="preserve"> </w:t>
      </w:r>
      <w:r>
        <w:t xml:space="preserve">копируется левый сегмент генов от точки скрещивания из хромосомы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q</m:t>
                </m:r>
              </m:e>
              <m:sub>
                <m:r>
                  <w:rPr>
                    <w:rFonts w:ascii="Cambria Math" w:hAnsi="Cambria Math"/>
                  </w:rPr>
                  <m:t>2</m:t>
                </m:r>
              </m:sub>
            </m:sSub>
          </m:sub>
        </m:sSub>
      </m:oMath>
      <w:r w:rsidRPr="006162CB">
        <w:t xml:space="preserve">, </w:t>
      </w:r>
      <w:r>
        <w:t xml:space="preserve">а остальные гены берутся из хромосомы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W</m:t>
                </m:r>
              </m:e>
            </m:acc>
          </m:e>
          <m:sub>
            <m:sSub>
              <m:sSubPr>
                <m:ctrlPr>
                  <w:rPr>
                    <w:rFonts w:ascii="Cambria Math" w:hAnsi="Cambria Math"/>
                    <w:i/>
                    <w:lang w:val="en-US"/>
                  </w:rPr>
                </m:ctrlPr>
              </m:sSubPr>
              <m:e>
                <m:r>
                  <w:rPr>
                    <w:rFonts w:ascii="Cambria Math" w:hAnsi="Cambria Math"/>
                    <w:lang w:val="en-US"/>
                  </w:rPr>
                  <m:t>q</m:t>
                </m:r>
              </m:e>
              <m:sub>
                <m:r>
                  <w:rPr>
                    <w:rFonts w:ascii="Cambria Math" w:hAnsi="Cambria Math"/>
                  </w:rPr>
                  <m:t>1</m:t>
                </m:r>
              </m:sub>
            </m:sSub>
          </m:sub>
        </m:sSub>
      </m:oMath>
      <w:r>
        <w:t xml:space="preserve"> в упорядоченном виде слева направо, исключая гены, которые уже попали в </w:t>
      </w:r>
      <m:oMath>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q</m:t>
                </m:r>
              </m:e>
              <m:sub>
                <m:r>
                  <w:rPr>
                    <w:rFonts w:ascii="Cambria Math" w:hAnsi="Cambria Math"/>
                  </w:rPr>
                  <m:t>2</m:t>
                </m:r>
              </m:sub>
            </m:sSub>
          </m:sub>
          <m:sup>
            <m:r>
              <w:rPr>
                <w:rFonts w:ascii="Cambria Math" w:hAnsi="Cambria Math"/>
              </w:rPr>
              <m:t>*</m:t>
            </m:r>
          </m:sup>
        </m:sSubSup>
      </m:oMath>
      <w:r>
        <w:t>.</w:t>
      </w:r>
      <w:r w:rsidR="007B07D4">
        <w:t xml:space="preserve"> </w:t>
      </w:r>
      <w:r w:rsidR="007B07D4">
        <w:rPr>
          <w:lang w:val="en-US"/>
        </w:rPr>
        <w:t>[</w:t>
      </w:r>
      <w:r w:rsidR="00466A7E">
        <w:t>7</w:t>
      </w:r>
      <w:r w:rsidR="007B07D4">
        <w:rPr>
          <w:lang w:val="en-US"/>
        </w:rPr>
        <w:t>]</w:t>
      </w:r>
    </w:p>
    <w:p w14:paraId="7DD3F623" w14:textId="33F86E9A" w:rsidR="007B07D4" w:rsidRPr="007B07D4" w:rsidRDefault="007B07D4" w:rsidP="007B07D4">
      <w:pPr>
        <w:rPr>
          <w:i/>
          <w:iCs/>
        </w:rPr>
      </w:pPr>
      <w:r>
        <w:rPr>
          <w:i/>
          <w:iCs/>
        </w:rPr>
        <w:t>Мутация.</w:t>
      </w:r>
    </w:p>
    <w:p w14:paraId="34DB961C" w14:textId="212682B1" w:rsidR="00E43C9D" w:rsidRDefault="00551AA7" w:rsidP="00014274">
      <w:r>
        <w:t>Созданные потомки формируют новую популяцию, причем часть потомков мутирует, что выражается в случайном изменении их генотипов.</w:t>
      </w:r>
    </w:p>
    <w:p w14:paraId="7D870547" w14:textId="764D3228" w:rsidR="00E43C9D" w:rsidRPr="00E43C9D" w:rsidRDefault="00781F74" w:rsidP="00014274">
      <w:pPr>
        <w:rPr>
          <w:i/>
        </w:rPr>
      </w:pPr>
      <m:oMathPara>
        <m:oMath>
          <m:sSubSup>
            <m:sSubSupPr>
              <m:ctrlPr>
                <w:rPr>
                  <w:rFonts w:ascii="Cambria Math" w:hAnsi="Cambria Math"/>
                  <w:i/>
                </w:rPr>
              </m:ctrlPr>
            </m:sSubSupPr>
            <m:e>
              <m:r>
                <w:rPr>
                  <w:rFonts w:ascii="Cambria Math" w:hAnsi="Cambria Math"/>
                </w:rPr>
                <m:t>W</m:t>
              </m:r>
            </m:e>
            <m:sub>
              <m:r>
                <w:rPr>
                  <w:rFonts w:ascii="Cambria Math" w:hAnsi="Cambria Math"/>
                </w:rPr>
                <m:t>q</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q</m:t>
                          </m:r>
                        </m:sub>
                        <m:sup>
                          <m:r>
                            <w:rPr>
                              <w:rFonts w:ascii="Cambria Math" w:hAnsi="Cambria Math"/>
                            </w:rPr>
                            <m:t>*</m:t>
                          </m:r>
                        </m:sup>
                      </m:sSubSup>
                    </m:e>
                  </m:d>
                  <m:r>
                    <w:rPr>
                      <w:rFonts w:ascii="Cambria Math" w:hAnsi="Cambria Math"/>
                    </w:rPr>
                    <m:t xml:space="preserve">, если </m:t>
                  </m:r>
                  <m:r>
                    <w:rPr>
                      <w:rFonts w:ascii="Cambria Math" w:hAnsi="Cambria Math"/>
                      <w:lang w:val="en-US"/>
                    </w:rPr>
                    <m:t>r≤</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ctrlPr>
                    <w:rPr>
                      <w:rFonts w:ascii="Cambria Math" w:hAnsi="Cambria Math"/>
                      <w:i/>
                      <w:lang w:val="en-US"/>
                    </w:rPr>
                  </m:ctrlPr>
                </m:e>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q</m:t>
                      </m:r>
                    </m:sub>
                    <m:sup>
                      <m:r>
                        <w:rPr>
                          <w:rFonts w:ascii="Cambria Math" w:hAnsi="Cambria Math"/>
                          <w:lang w:val="en-US"/>
                        </w:rPr>
                        <m:t>*</m:t>
                      </m:r>
                    </m:sup>
                  </m:sSubSup>
                  <m:r>
                    <w:rPr>
                      <w:rFonts w:ascii="Cambria Math" w:hAnsi="Cambria Math"/>
                      <w:lang w:val="en-US"/>
                    </w:rPr>
                    <m:t xml:space="preserve">, </m:t>
                  </m:r>
                  <m:r>
                    <w:rPr>
                      <w:rFonts w:ascii="Cambria Math" w:hAnsi="Cambria Math"/>
                    </w:rPr>
                    <m:t>иначе</m:t>
                  </m:r>
                  <m:ctrlPr>
                    <w:rPr>
                      <w:rFonts w:ascii="Cambria Math" w:hAnsi="Cambria Math"/>
                      <w:i/>
                      <w:lang w:val="en-US"/>
                    </w:rPr>
                  </m:ctrlPr>
                </m:e>
              </m:eqArr>
            </m:e>
          </m:d>
          <m:r>
            <w:rPr>
              <w:rFonts w:ascii="Cambria Math" w:hAnsi="Cambria Math"/>
            </w:rPr>
            <m:t>.</m:t>
          </m:r>
        </m:oMath>
      </m:oMathPara>
    </w:p>
    <w:p w14:paraId="15680642" w14:textId="744296A0" w:rsidR="00286AC7" w:rsidRDefault="00014274" w:rsidP="00014274">
      <w:r w:rsidRPr="00014274">
        <w:t>При двоичном кодировании мутация состоит в инверсии случайно выбранных битов</w:t>
      </w:r>
      <w:r w:rsidR="006162CB">
        <w:t xml:space="preserve"> или обмене двух случайных бит местами</w:t>
      </w:r>
      <w:r w:rsidRPr="00014274">
        <w:t>. При кодировании векторов десятичными числами мутация заключается в замене значения какого-</w:t>
      </w:r>
      <w:r w:rsidRPr="00014274">
        <w:lastRenderedPageBreak/>
        <w:t>либо элемента вектора другим случайно выбранным значением</w:t>
      </w:r>
      <w:r w:rsidR="007B07D4">
        <w:t xml:space="preserve"> или обмене двух случайных элементов местами</w:t>
      </w:r>
      <w:r w:rsidRPr="00014274">
        <w:t xml:space="preserve">. </w:t>
      </w:r>
      <w:r w:rsidR="00286AC7">
        <w:t xml:space="preserve">Мутация обеспечивает защиту как от слишком быстрого завершения алгоритма (в случае выравнивания значений всех хромосом и целевой функции), так и от представления в какой-либо конкретной позиции всех хромосом одного и того же значения. Однако необходимо иметь в виду, что случайные мутации приводят к повреждению уже частично приспособленных векторов. Обычно мутации подвергается не более </w:t>
      </w:r>
      <m:oMath>
        <m:r>
          <w:rPr>
            <w:rFonts w:ascii="Cambria Math" w:hAnsi="Cambria Math"/>
          </w:rPr>
          <m:t>1</m:t>
        </m:r>
      </m:oMath>
      <w:r w:rsidRPr="00014274">
        <w:t>-</w:t>
      </w:r>
      <m:oMath>
        <m:r>
          <w:rPr>
            <w:rFonts w:ascii="Cambria Math" w:hAnsi="Cambria Math"/>
          </w:rPr>
          <m:t>5%</m:t>
        </m:r>
      </m:oMath>
      <w:r w:rsidR="00286AC7">
        <w:t xml:space="preserve"> бит всей популяции хромосом. Элемент, подвергаемый мутации, отбирается случайным образом.</w:t>
      </w:r>
      <w:r w:rsidRPr="00014274">
        <w:t xml:space="preserve"> </w:t>
      </w:r>
      <w:r w:rsidRPr="00E43C9D">
        <w:t>[</w:t>
      </w:r>
      <w:r w:rsidR="00466A7E">
        <w:rPr>
          <w:lang w:val="en-US"/>
        </w:rPr>
        <w:t>1</w:t>
      </w:r>
      <w:r w:rsidR="009E7A7F" w:rsidRPr="005D068C">
        <w:t xml:space="preserve">, </w:t>
      </w:r>
      <w:r w:rsidR="00466A7E">
        <w:t>6</w:t>
      </w:r>
      <w:r w:rsidRPr="00E43C9D">
        <w:t>]</w:t>
      </w:r>
    </w:p>
    <w:p w14:paraId="4BB05E1C" w14:textId="45258B83" w:rsidR="00C9770B" w:rsidRDefault="00C9770B" w:rsidP="00014274">
      <w:r>
        <w:rPr>
          <w:i/>
          <w:iCs/>
        </w:rPr>
        <w:t>Создание новой популяции</w:t>
      </w:r>
      <w:r>
        <w:t>.</w:t>
      </w:r>
    </w:p>
    <w:p w14:paraId="4C65EDC4" w14:textId="7307403E" w:rsidR="00C9770B" w:rsidRDefault="00C9770B" w:rsidP="00014274">
      <w:r>
        <w:t>Формирование нового поколения — это оператор формирования нового поколения из массива родителей и получившихся потомков с использованием уже известных значений функции приспособленности как родителей, так и потомков.</w:t>
      </w:r>
    </w:p>
    <w:p w14:paraId="78388148" w14:textId="214BD69A" w:rsidR="00C9770B" w:rsidRPr="00C9770B" w:rsidRDefault="00C9770B" w:rsidP="00014274">
      <w:pPr>
        <w:rPr>
          <w:lang w:val="en-US"/>
        </w:rPr>
      </w:pPr>
      <m:oMathPara>
        <m:oMath>
          <m:r>
            <w:rPr>
              <w:rFonts w:ascii="Cambria Math" w:hAnsi="Cambria Math"/>
              <w:lang w:val="en-US"/>
            </w:rPr>
            <m:t>o</m:t>
          </m:r>
          <m:d>
            <m:dPr>
              <m:ctrlPr>
                <w:rPr>
                  <w:rFonts w:ascii="Cambria Math" w:hAnsi="Cambria Math"/>
                  <w:i/>
                  <w:lang w:val="en-US"/>
                </w:rPr>
              </m:ctrlPr>
            </m:dPr>
            <m:e>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sub>
                          <m:r>
                            <w:rPr>
                              <w:rFonts w:ascii="Cambria Math" w:hAnsi="Cambria Math"/>
                            </w:rPr>
                            <m:t>l=1</m:t>
                          </m:r>
                        </m:sub>
                        <m:sup>
                          <m:r>
                            <w:rPr>
                              <w:rFonts w:ascii="Cambria Math" w:hAnsi="Cambria Math"/>
                            </w:rPr>
                            <m:t>M</m:t>
                          </m:r>
                        </m:sup>
                      </m:sSubSup>
                    </m:e>
                  </m:d>
                </m:e>
                <m:sub>
                  <m:r>
                    <w:rPr>
                      <w:rFonts w:ascii="Cambria Math" w:hAnsi="Cambria Math"/>
                    </w:rPr>
                    <m:t>h</m:t>
                  </m:r>
                </m:sub>
              </m:sSub>
              <m:r>
                <w:rPr>
                  <w:rFonts w:ascii="Cambria Math" w:hAnsi="Cambria Math"/>
                </w:rPr>
                <m:t xml:space="preserve">, </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q</m:t>
                          </m:r>
                        </m:sub>
                        <m:sup>
                          <m:r>
                            <w:rPr>
                              <w:rFonts w:ascii="Cambria Math" w:hAnsi="Cambria Math"/>
                            </w:rPr>
                            <m:t>'</m:t>
                          </m:r>
                        </m:sup>
                      </m:sSubSup>
                    </m:e>
                  </m:d>
                </m:e>
                <m:sub>
                  <m:r>
                    <w:rPr>
                      <w:rFonts w:ascii="Cambria Math" w:hAnsi="Cambria Math"/>
                    </w:rPr>
                    <m:t>q=1</m:t>
                  </m:r>
                </m:sub>
                <m:sup>
                  <m:r>
                    <w:rPr>
                      <w:rFonts w:ascii="Cambria Math" w:hAnsi="Cambria Math"/>
                    </w:rPr>
                    <m:t>m</m:t>
                  </m:r>
                </m:sup>
              </m:sSubSup>
            </m:e>
          </m:d>
          <m:r>
            <w:rPr>
              <w:rFonts w:ascii="Cambria Math" w:hAnsi="Cambria Math"/>
            </w:rPr>
            <m:t>→</m:t>
          </m:r>
          <m:sSub>
            <m:sSubPr>
              <m:ctrlPr>
                <w:rPr>
                  <w:rFonts w:ascii="Cambria Math" w:hAnsi="Cambria Math"/>
                  <w:i/>
                  <w:lang w:val="en-US"/>
                </w:rPr>
              </m:ctrlPr>
            </m:sSubPr>
            <m:e>
              <m:d>
                <m:dPr>
                  <m:ctrlPr>
                    <w:rPr>
                      <w:rFonts w:ascii="Cambria Math" w:hAnsi="Cambria Math"/>
                      <w:i/>
                      <w:lang w:val="en-US"/>
                    </w:rPr>
                  </m:ctrlPr>
                </m:dPr>
                <m:e>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l</m:t>
                              </m:r>
                            </m:sub>
                          </m:sSub>
                        </m:e>
                      </m:d>
                    </m:e>
                    <m:sub>
                      <m:r>
                        <w:rPr>
                          <w:rFonts w:ascii="Cambria Math" w:hAnsi="Cambria Math"/>
                          <w:lang w:val="en-US"/>
                        </w:rPr>
                        <m:t>l</m:t>
                      </m:r>
                      <m:r>
                        <w:rPr>
                          <w:rFonts w:ascii="Cambria Math" w:hAnsi="Cambria Math"/>
                        </w:rPr>
                        <m:t>=1</m:t>
                      </m:r>
                    </m:sub>
                    <m:sup>
                      <m:r>
                        <w:rPr>
                          <w:rFonts w:ascii="Cambria Math" w:hAnsi="Cambria Math"/>
                          <w:lang w:val="en-US"/>
                        </w:rPr>
                        <m:t>M</m:t>
                      </m:r>
                    </m:sup>
                  </m:sSubSup>
                </m:e>
              </m:d>
            </m:e>
            <m:sub>
              <m:r>
                <w:rPr>
                  <w:rFonts w:ascii="Cambria Math" w:hAnsi="Cambria Math"/>
                </w:rPr>
                <m:t>h+1</m:t>
              </m:r>
            </m:sub>
          </m:sSub>
          <m:r>
            <w:rPr>
              <w:rFonts w:ascii="Cambria Math" w:hAnsi="Cambria Math"/>
              <w:lang w:val="en-US"/>
            </w:rPr>
            <m:t>.</m:t>
          </m:r>
        </m:oMath>
      </m:oMathPara>
    </w:p>
    <w:p w14:paraId="7738BB20" w14:textId="77777777" w:rsidR="002A5E68" w:rsidRDefault="002A5E68" w:rsidP="002A5E68">
      <w:r>
        <w:t>Методы формирования нового поколения отличаются главным образом количеством получившихся потомков на каждой итерации. Возможны следующие случаи:</w:t>
      </w:r>
    </w:p>
    <w:p w14:paraId="3EEE2977" w14:textId="3ACA29E2" w:rsidR="002A5E68" w:rsidRDefault="00693969" w:rsidP="00693969">
      <w:pPr>
        <w:pStyle w:val="a9"/>
        <w:numPr>
          <w:ilvl w:val="0"/>
          <w:numId w:val="24"/>
        </w:numPr>
      </w:pPr>
      <m:oMath>
        <m:r>
          <w:rPr>
            <w:rFonts w:ascii="Cambria Math" w:hAnsi="Cambria Math"/>
          </w:rPr>
          <m:t>m=M</m:t>
        </m:r>
      </m:oMath>
      <w:r w:rsidR="002A5E68">
        <w:t>:</w:t>
      </w:r>
      <w:r>
        <w:t xml:space="preserve"> </w:t>
      </w:r>
      <w:r w:rsidR="002A5E68">
        <w:t>все особи в популяции заменяются на потомков</w:t>
      </w:r>
      <w:r w:rsidRPr="00693969">
        <w:t>;</w:t>
      </w:r>
    </w:p>
    <w:p w14:paraId="17EBF4CD" w14:textId="67C338B5" w:rsidR="002A5E68" w:rsidRDefault="00693969" w:rsidP="00693969">
      <w:pPr>
        <w:pStyle w:val="a9"/>
        <w:numPr>
          <w:ilvl w:val="0"/>
          <w:numId w:val="24"/>
        </w:numPr>
      </w:pPr>
      <m:oMath>
        <m:r>
          <w:rPr>
            <w:rFonts w:ascii="Cambria Math" w:hAnsi="Cambria Math"/>
          </w:rPr>
          <m:t>m&lt;M</m:t>
        </m:r>
      </m:oMath>
      <w:r w:rsidR="002A5E68">
        <w:t>:</w:t>
      </w:r>
      <w:r>
        <w:t xml:space="preserve"> </w:t>
      </w:r>
      <w:r w:rsidR="002A5E68">
        <w:t>все «плохие» особи заменяются на потомков</w:t>
      </w:r>
      <w:r w:rsidRPr="00693969">
        <w:t>;</w:t>
      </w:r>
    </w:p>
    <w:p w14:paraId="12DB86DA" w14:textId="325CE5E7" w:rsidR="002A5E68" w:rsidRDefault="00693969" w:rsidP="00693969">
      <w:pPr>
        <w:pStyle w:val="a9"/>
        <w:numPr>
          <w:ilvl w:val="0"/>
          <w:numId w:val="24"/>
        </w:numPr>
      </w:pPr>
      <m:oMath>
        <m:r>
          <w:rPr>
            <w:rFonts w:ascii="Cambria Math" w:hAnsi="Cambria Math"/>
          </w:rPr>
          <m:t>m&gt;M</m:t>
        </m:r>
      </m:oMath>
      <w:r w:rsidR="002A5E68">
        <w:t>:</w:t>
      </w:r>
      <w:r>
        <w:t xml:space="preserve"> с</w:t>
      </w:r>
      <w:r w:rsidR="002A5E68">
        <w:t xml:space="preserve"> помощью функции приспособленности выявляются лучшие потомки, которые остаются в популяции.</w:t>
      </w:r>
    </w:p>
    <w:p w14:paraId="11C5881A" w14:textId="7CB3A55B" w:rsidR="00286AC7" w:rsidRDefault="00551AA7" w:rsidP="002A5E68">
      <w:r>
        <w:t>Этап, включающий последовательность операций, обозначенных блоками «Оценивание популяции» – «Селекция» – «Скрещивание» – «Мутация», называется поколением. Эволюция популяции состоит из последовательности таких поколений.</w:t>
      </w:r>
    </w:p>
    <w:p w14:paraId="2C635DAE" w14:textId="77777777" w:rsidR="00F628A7" w:rsidRDefault="00F628A7" w:rsidP="00F628A7">
      <w:r>
        <w:t>Окончание эволюции может определяться следующими факторами:</w:t>
      </w:r>
    </w:p>
    <w:p w14:paraId="7B0DB30D" w14:textId="77777777" w:rsidR="00F628A7" w:rsidRDefault="00F628A7" w:rsidP="00F628A7">
      <w:pPr>
        <w:pStyle w:val="a9"/>
        <w:numPr>
          <w:ilvl w:val="0"/>
          <w:numId w:val="14"/>
        </w:numPr>
      </w:pPr>
      <w:r>
        <w:t>нахождение решения в результате эволюционного поиска;</w:t>
      </w:r>
    </w:p>
    <w:p w14:paraId="579AE791" w14:textId="6DA07571" w:rsidR="00F628A7" w:rsidRDefault="00F628A7" w:rsidP="00F628A7">
      <w:pPr>
        <w:pStyle w:val="a9"/>
        <w:numPr>
          <w:ilvl w:val="0"/>
          <w:numId w:val="14"/>
        </w:numPr>
      </w:pPr>
      <w:r>
        <w:lastRenderedPageBreak/>
        <w:t xml:space="preserve">ограничение на число поколений, количество вычислений целевой функции, общее время работы </w:t>
      </w:r>
      <w:r w:rsidR="00F81500">
        <w:t>ГА</w:t>
      </w:r>
      <w:r>
        <w:t>;</w:t>
      </w:r>
    </w:p>
    <w:p w14:paraId="56E1B82C" w14:textId="0F660E01" w:rsidR="00F628A7" w:rsidRDefault="00F628A7" w:rsidP="00F628A7">
      <w:pPr>
        <w:pStyle w:val="a9"/>
        <w:numPr>
          <w:ilvl w:val="0"/>
          <w:numId w:val="14"/>
        </w:numPr>
      </w:pPr>
      <w:r>
        <w:t>вырождение популяции, когда степень разнородности хромосом в популяции становится меньше установленного значения.</w:t>
      </w:r>
    </w:p>
    <w:p w14:paraId="75CA2382" w14:textId="4E5408F5" w:rsidR="00F81500" w:rsidRDefault="00014274" w:rsidP="009E7A7F">
      <w:r>
        <w:t xml:space="preserve">Упомянутые выше другие виды </w:t>
      </w:r>
      <w:r w:rsidR="00F81500">
        <w:t>ЭА</w:t>
      </w:r>
      <w:r>
        <w:t xml:space="preserve"> несколько отличаются от </w:t>
      </w:r>
      <w:r w:rsidR="00F81500">
        <w:t>ГА</w:t>
      </w:r>
      <w:r>
        <w:t xml:space="preserve">. Так, основным отличием </w:t>
      </w:r>
      <w:r w:rsidR="00F81500">
        <w:t>ЭС</w:t>
      </w:r>
      <w:r>
        <w:t xml:space="preserve"> от </w:t>
      </w:r>
      <w:r w:rsidR="00F81500">
        <w:t>ГА</w:t>
      </w:r>
      <w:r>
        <w:t xml:space="preserve"> является значительно меньшая роль оператора кроссовера, а в </w:t>
      </w:r>
      <w:r w:rsidR="00F81500">
        <w:t>ЭП</w:t>
      </w:r>
      <w:r>
        <w:t xml:space="preserve"> кроссовер не используется совсем. Также </w:t>
      </w:r>
      <w:r w:rsidR="00BF1495">
        <w:t>ЭС</w:t>
      </w:r>
      <w:r>
        <w:t xml:space="preserve"> и </w:t>
      </w:r>
      <w:r w:rsidR="00BF1495">
        <w:t>ЭП</w:t>
      </w:r>
      <w:r>
        <w:t xml:space="preserve"> изначально разрабатывались не только для целочисленного, но и для вещественного кодирования. </w:t>
      </w:r>
      <w:r w:rsidR="00BF1495">
        <w:t>ГП</w:t>
      </w:r>
      <w:r>
        <w:t xml:space="preserve">, в отличие от </w:t>
      </w:r>
      <w:r w:rsidR="00BF1495">
        <w:t>ГА</w:t>
      </w:r>
      <w:r>
        <w:t xml:space="preserve">, </w:t>
      </w:r>
      <w:r w:rsidR="00BF1495">
        <w:t>ЭС</w:t>
      </w:r>
      <w:r>
        <w:t xml:space="preserve"> и </w:t>
      </w:r>
      <w:r w:rsidR="00BF1495">
        <w:t>ЭП</w:t>
      </w:r>
      <w:r>
        <w:t>, которые часто используются для решения оптимизационных задач, предназначено для решения задач автоматизированного программирования и машинного обучения.</w:t>
      </w:r>
    </w:p>
    <w:p w14:paraId="19DE588F" w14:textId="3DA7C7B8" w:rsidR="00F81500" w:rsidRDefault="00F81500" w:rsidP="00F81500">
      <w:pPr>
        <w:pStyle w:val="2"/>
      </w:pPr>
      <w:bookmarkStart w:id="5" w:name="_Toc185430725"/>
      <w:r w:rsidRPr="00825C65">
        <w:t xml:space="preserve">1.3 </w:t>
      </w:r>
      <w:r>
        <w:t>Метод роя частиц</w:t>
      </w:r>
      <w:bookmarkEnd w:id="5"/>
    </w:p>
    <w:p w14:paraId="79C6EC08" w14:textId="77777777" w:rsidR="00A15986" w:rsidRDefault="00A15986" w:rsidP="00A15986">
      <w:r>
        <w:t>Еще с незапамятных времен людей интересовало поведение животных в группе, так называемое роевое поведение, каким способом функционируют птицы, когда стая направляется в теплые страны, как обеспечивает себя пропитанием рой пчел, каким способом выживает колония муравьев, создавая сложные структуры, как ведут себя рыбы в косяке, ведь так синхронизировано их поведение. Организация особей в социуме, как бы в присутствии единого управляющего разума, несмотря на децентрализацию управления, некоторые закономерности слаженного целостного организма, подсмотренные взаимосвязи у природы побуждают на создание и развитие новых идей в области алгоритмической оптимизации.</w:t>
      </w:r>
    </w:p>
    <w:p w14:paraId="19256C43" w14:textId="611CED84" w:rsidR="00A15986" w:rsidRDefault="00A41B3B" w:rsidP="00A15986">
      <w:r>
        <w:t>Роевой</w:t>
      </w:r>
      <w:r w:rsidR="00A15986">
        <w:t xml:space="preserve"> интеллект (Swarm intelligence) описывает имитацию коллективного поведения самоорганизующейся системы. Существует достаточно большое число таких алгоритмов. В каноническом варианте, написанном в 1995г. Кеннеди и Эберхартом, модель, положенная в основу этого метода, была получена упрощением модели Рейнолдса. В результате этого упрощения отдельные особи популяции стали представляться отдельными объектами, не имеющими размера, но обладающими некоторой скоростью.</w:t>
      </w:r>
    </w:p>
    <w:p w14:paraId="481B9BC2" w14:textId="77777777" w:rsidR="00A15986" w:rsidRDefault="00A15986" w:rsidP="00A15986">
      <w:r>
        <w:lastRenderedPageBreak/>
        <w:t>В силу крайней схожести с материальными частицами получившиеся простые объекты стали называться частицами, а их популяция — роем. В каждый момент времени (на каждой итерации) частицы имеют в пространстве некоторое положение и вектор скорости. Для каждого положения частицы вычисляется соответствующее значение целевой функции, и на этой основе по определённым правилам частица меняет своё положение и скорость в пространстве поиска, при определении следующего положения частицы учитывается информация о наилучшем положении из числа всех остальных соседних частиц, соответствующее задачам фитнесс-функции.</w:t>
      </w:r>
    </w:p>
    <w:p w14:paraId="56A841E6" w14:textId="77777777" w:rsidR="00A15986" w:rsidRDefault="00A15986" w:rsidP="00A15986">
      <w:r>
        <w:t>Примеры роевых алгоритмов:</w:t>
      </w:r>
    </w:p>
    <w:p w14:paraId="4358FFA1" w14:textId="77777777" w:rsidR="00A15986" w:rsidRDefault="00A15986" w:rsidP="00A15986">
      <w:pPr>
        <w:pStyle w:val="a9"/>
        <w:numPr>
          <w:ilvl w:val="0"/>
          <w:numId w:val="18"/>
        </w:numPr>
      </w:pPr>
      <w:r>
        <w:t>Метод роя частиц</w:t>
      </w:r>
    </w:p>
    <w:p w14:paraId="4853A019" w14:textId="77777777" w:rsidR="00A15986" w:rsidRDefault="00A15986" w:rsidP="00A15986">
      <w:pPr>
        <w:pStyle w:val="a9"/>
        <w:numPr>
          <w:ilvl w:val="0"/>
          <w:numId w:val="18"/>
        </w:numPr>
      </w:pPr>
      <w:r>
        <w:t>Муравьиный алгоритм</w:t>
      </w:r>
    </w:p>
    <w:p w14:paraId="4B31CC67" w14:textId="77777777" w:rsidR="00A15986" w:rsidRDefault="00A15986" w:rsidP="00A15986">
      <w:pPr>
        <w:pStyle w:val="a9"/>
        <w:numPr>
          <w:ilvl w:val="0"/>
          <w:numId w:val="18"/>
        </w:numPr>
      </w:pPr>
      <w:r>
        <w:t>Пчелиный алгоритм</w:t>
      </w:r>
    </w:p>
    <w:p w14:paraId="507B65C8" w14:textId="77777777" w:rsidR="00A15986" w:rsidRDefault="00A15986" w:rsidP="00A15986">
      <w:pPr>
        <w:pStyle w:val="a9"/>
        <w:numPr>
          <w:ilvl w:val="0"/>
          <w:numId w:val="18"/>
        </w:numPr>
      </w:pPr>
      <w:r>
        <w:t>Искусственная иммунная система</w:t>
      </w:r>
    </w:p>
    <w:p w14:paraId="28FC85BF" w14:textId="77777777" w:rsidR="00A15986" w:rsidRDefault="00A15986" w:rsidP="00A15986">
      <w:pPr>
        <w:pStyle w:val="a9"/>
        <w:numPr>
          <w:ilvl w:val="0"/>
          <w:numId w:val="18"/>
        </w:numPr>
      </w:pPr>
      <w:r>
        <w:t>Алгоритм серых волков</w:t>
      </w:r>
    </w:p>
    <w:p w14:paraId="7AA3ACED" w14:textId="77777777" w:rsidR="00A15986" w:rsidRDefault="00A15986" w:rsidP="00A15986">
      <w:pPr>
        <w:pStyle w:val="a9"/>
        <w:numPr>
          <w:ilvl w:val="0"/>
          <w:numId w:val="18"/>
        </w:numPr>
      </w:pPr>
      <w:r>
        <w:t>Алгоритм летучих мышей</w:t>
      </w:r>
    </w:p>
    <w:p w14:paraId="742DF74E" w14:textId="77777777" w:rsidR="00A15986" w:rsidRDefault="00A15986" w:rsidP="00A15986">
      <w:pPr>
        <w:pStyle w:val="a9"/>
        <w:numPr>
          <w:ilvl w:val="0"/>
          <w:numId w:val="18"/>
        </w:numPr>
      </w:pPr>
      <w:r>
        <w:t>Алгоритм гравитационного поиска</w:t>
      </w:r>
    </w:p>
    <w:p w14:paraId="22756B3E" w14:textId="77777777" w:rsidR="00A15986" w:rsidRDefault="00A15986" w:rsidP="00A15986">
      <w:pPr>
        <w:pStyle w:val="a9"/>
        <w:numPr>
          <w:ilvl w:val="0"/>
          <w:numId w:val="18"/>
        </w:numPr>
      </w:pPr>
      <w:r>
        <w:t>Алгоритм альтруизма</w:t>
      </w:r>
    </w:p>
    <w:p w14:paraId="0D9FDF66" w14:textId="77777777" w:rsidR="00A15986" w:rsidRDefault="00A15986" w:rsidP="00A15986">
      <w:pPr>
        <w:pStyle w:val="a9"/>
        <w:numPr>
          <w:ilvl w:val="0"/>
          <w:numId w:val="18"/>
        </w:numPr>
      </w:pPr>
      <w:r>
        <w:t>И многие другие</w:t>
      </w:r>
    </w:p>
    <w:p w14:paraId="494A1688" w14:textId="77777777" w:rsidR="00A15986" w:rsidRDefault="00A15986" w:rsidP="00A15986">
      <w:r>
        <w:t xml:space="preserve">Переход от моделирования коллективного поведения к коллективной оптимизации основан на следующей биологической идее: организмы объединяются в колонии для улучшения своих условий существования — каждый организм в колонии в среднем имеет больше шансов на выживание в борьбе с хищниками, колония может более эффективно производить поиск, обработку и хранение пищи по сравнению с отдельными особями и т.д. Другими словами любая колония организмов в течение всего времени своего существования с той или иной степенью эффективности решает различные оптимизационные задачи, например, максимизация количества пищи с одновременной минимизацией потерь от хищников. Указанные соображения и </w:t>
      </w:r>
      <w:r>
        <w:lastRenderedPageBreak/>
        <w:t>легли в основу построения разнообразных математических методов оптимизации.</w:t>
      </w:r>
    </w:p>
    <w:p w14:paraId="68A5B00A" w14:textId="0F7E9318" w:rsidR="00A15986" w:rsidRPr="00A15986" w:rsidRDefault="00A15986" w:rsidP="00A15986">
      <w:r>
        <w:t>Рой частиц - один из самых известных и популярных алгоритмов оптимизации с самого момента его появления, многие авторы различных его реализаций утверждают, что алгоритм очень эффективен в оптимизации сложных со многими аргументами функций и даже подходит для обучения нейронных сетей.</w:t>
      </w:r>
    </w:p>
    <w:p w14:paraId="23F55D26" w14:textId="50DCD826" w:rsidR="00F81500" w:rsidRDefault="00F81500" w:rsidP="00F81500">
      <w:r w:rsidRPr="00F81500">
        <w:t>Оптимизация методом роя частиц (</w:t>
      </w:r>
      <w:r>
        <w:t xml:space="preserve">МРЧ) – </w:t>
      </w:r>
      <w:r w:rsidRPr="00F81500">
        <w:t xml:space="preserve">это основанный на популяции метод, который определяет набор ‘частиц’, исследующих область поиска для обнаружения минимума. </w:t>
      </w:r>
      <w:r>
        <w:t>МРЧ</w:t>
      </w:r>
      <w:r w:rsidRPr="00F81500">
        <w:t xml:space="preserve"> итеративно улучшил предполагаемое решение в отношении определенного показателя качества. Он решает задачу, используя популяцию потенциальных решений (“частиц”) и перемещая их согласно простым математическим правилам, таким как положение частицы и ее скорость. Каждое перемещение частицы определяется наилучшей, с ее точки зрения, локальной позицией, но также и лучшими позициями в пространстве поиска, найденными другими частицами. В теории рой через серию итераций перемещается по направлению к наилучшим решениям.</w:t>
      </w:r>
    </w:p>
    <w:p w14:paraId="2E8F6E18" w14:textId="77777777" w:rsidR="00243E7C" w:rsidRDefault="00243E7C" w:rsidP="00243E7C">
      <w:r>
        <w:t>Метод виртуальных (случайных) частиц может надстраиваться почти над любым методом оптимизации. Он создан для:</w:t>
      </w:r>
    </w:p>
    <w:p w14:paraId="625FEFB6" w14:textId="77777777" w:rsidR="00243E7C" w:rsidRDefault="00243E7C" w:rsidP="00243E7C">
      <w:pPr>
        <w:pStyle w:val="a9"/>
        <w:numPr>
          <w:ilvl w:val="0"/>
          <w:numId w:val="15"/>
        </w:numPr>
      </w:pPr>
      <w:r>
        <w:t>повышения устойчивости обученных сетей;</w:t>
      </w:r>
    </w:p>
    <w:p w14:paraId="157BFE0C" w14:textId="77777777" w:rsidR="00243E7C" w:rsidRDefault="00243E7C" w:rsidP="00243E7C">
      <w:pPr>
        <w:pStyle w:val="a9"/>
        <w:numPr>
          <w:ilvl w:val="0"/>
          <w:numId w:val="15"/>
        </w:numPr>
      </w:pPr>
      <w:r>
        <w:t>вывода сетей из возникающих при обучении локальных минимумов оценки.</w:t>
      </w:r>
    </w:p>
    <w:p w14:paraId="50CDDF89" w14:textId="7DAA8C9A" w:rsidR="00243E7C" w:rsidRDefault="00243E7C" w:rsidP="00243E7C">
      <w:r>
        <w:t>Основная идея метода – использование случайных сдвигов аргумента и суммирование полученных значений функции для усреднения. Ожидается, что в результате уменьшится влияние рельефа минимизируемой функции на процесс минимизации и откроется более прямой путь к её глобальному минимуму.</w:t>
      </w:r>
    </w:p>
    <w:p w14:paraId="3B75C065" w14:textId="295D38A2" w:rsidR="00243E7C" w:rsidRDefault="005D068C" w:rsidP="00243E7C">
      <w:pPr>
        <w:rPr>
          <w:lang w:val="en-US"/>
        </w:rPr>
      </w:pPr>
      <w:r>
        <w:t xml:space="preserve">В основе МРЧ лежит представление о наборе частиц, перемещающихся в пространстве поиска. Каждая частица регулирует векторы позиции и скорости по своему опыту (когнитивная составляющая) и по информации, полученной от </w:t>
      </w:r>
      <w:r>
        <w:lastRenderedPageBreak/>
        <w:t xml:space="preserve">других (социальная составляющая). Здесь опыт частицы понимается как её знание о лучшей позиции, через которую она сама пролетела, а социальное знание частицы понимается как её знание о лучшей позиции, через которую прошла одна из частиц в одной группе с ней. </w:t>
      </w:r>
      <w:r>
        <w:rPr>
          <w:lang w:val="en-US"/>
        </w:rPr>
        <w:t>[</w:t>
      </w:r>
      <w:r w:rsidR="00466A7E">
        <w:rPr>
          <w:lang w:val="en-US"/>
        </w:rPr>
        <w:t>1</w:t>
      </w:r>
      <w:r>
        <w:rPr>
          <w:lang w:val="en-US"/>
        </w:rPr>
        <w:t xml:space="preserve">, </w:t>
      </w:r>
      <w:r w:rsidR="00466A7E">
        <w:t>8</w:t>
      </w:r>
      <w:r>
        <w:rPr>
          <w:lang w:val="en-US"/>
        </w:rPr>
        <w:t xml:space="preserve">, </w:t>
      </w:r>
      <w:r w:rsidR="00466A7E">
        <w:t>9</w:t>
      </w:r>
      <w:r>
        <w:rPr>
          <w:lang w:val="en-US"/>
        </w:rPr>
        <w:t>]</w:t>
      </w:r>
    </w:p>
    <w:p w14:paraId="434D5723" w14:textId="4D586CCF" w:rsidR="005D068C" w:rsidRDefault="005D068C" w:rsidP="00243E7C">
      <w:r>
        <w:t>Частицы состоят из:</w:t>
      </w:r>
    </w:p>
    <w:p w14:paraId="5453144B" w14:textId="68DA9E5B" w:rsidR="005D068C" w:rsidRPr="005D068C" w:rsidRDefault="005D068C" w:rsidP="00243E7C">
      <w:r>
        <w:t>Трёх векторов:</w:t>
      </w:r>
    </w:p>
    <w:p w14:paraId="65DDD5EF" w14:textId="2B0F5EF4" w:rsidR="005D068C" w:rsidRDefault="005D068C" w:rsidP="005D068C">
      <w:pPr>
        <w:pStyle w:val="a9"/>
        <w:numPr>
          <w:ilvl w:val="0"/>
          <w:numId w:val="25"/>
        </w:numPr>
      </w:pPr>
      <m:oMath>
        <m:r>
          <w:rPr>
            <w:rFonts w:ascii="Cambria Math" w:hAnsi="Cambria Math"/>
          </w:rPr>
          <m:t>X</m:t>
        </m:r>
      </m:oMath>
      <w:r w:rsidRPr="005D068C">
        <w:t xml:space="preserve"> – </w:t>
      </w:r>
      <w:r>
        <w:t>текущая позиция частицы в поисковом пространстве</w:t>
      </w:r>
      <w:r w:rsidRPr="005D068C">
        <w:t>;</w:t>
      </w:r>
    </w:p>
    <w:p w14:paraId="07BA7270" w14:textId="38FA3E0B" w:rsidR="007E7922" w:rsidRDefault="007E7922" w:rsidP="005D068C">
      <w:pPr>
        <w:pStyle w:val="a9"/>
        <w:numPr>
          <w:ilvl w:val="0"/>
          <w:numId w:val="25"/>
        </w:numPr>
      </w:pPr>
      <m:oMath>
        <m:r>
          <w:rPr>
            <w:rFonts w:ascii="Cambria Math" w:hAnsi="Cambria Math"/>
          </w:rPr>
          <m:t>P</m:t>
        </m:r>
      </m:oMath>
      <w:r w:rsidRPr="007E7922">
        <w:t xml:space="preserve"> </w:t>
      </w:r>
      <w:r>
        <w:t>–</w:t>
      </w:r>
      <w:r w:rsidRPr="007E7922">
        <w:t xml:space="preserve"> </w:t>
      </w:r>
      <w:r>
        <w:t>лучшая позиция, найденная частицей</w:t>
      </w:r>
      <w:r w:rsidRPr="007E7922">
        <w:t>;</w:t>
      </w:r>
    </w:p>
    <w:p w14:paraId="5352C972" w14:textId="347D6B01" w:rsidR="005D068C" w:rsidRDefault="005D068C" w:rsidP="005D068C">
      <w:pPr>
        <w:pStyle w:val="a9"/>
        <w:numPr>
          <w:ilvl w:val="0"/>
          <w:numId w:val="25"/>
        </w:numPr>
      </w:pPr>
      <m:oMath>
        <m:r>
          <w:rPr>
            <w:rFonts w:ascii="Cambria Math" w:hAnsi="Cambria Math"/>
          </w:rPr>
          <m:t>G</m:t>
        </m:r>
      </m:oMath>
      <w:r w:rsidRPr="005D068C">
        <w:t xml:space="preserve"> </w:t>
      </w:r>
      <w:r>
        <w:t>– лучшая позиция, найденная</w:t>
      </w:r>
      <w:r w:rsidR="00D46979">
        <w:t xml:space="preserve"> всем роем</w:t>
      </w:r>
      <w:r w:rsidRPr="005D068C">
        <w:t>;</w:t>
      </w:r>
    </w:p>
    <w:p w14:paraId="6445CF81" w14:textId="1C482E77" w:rsidR="005D068C" w:rsidRPr="005D068C" w:rsidRDefault="005D068C" w:rsidP="005D068C">
      <w:pPr>
        <w:pStyle w:val="a9"/>
        <w:numPr>
          <w:ilvl w:val="0"/>
          <w:numId w:val="25"/>
        </w:numPr>
      </w:pPr>
      <m:oMath>
        <m:r>
          <w:rPr>
            <w:rFonts w:ascii="Cambria Math" w:hAnsi="Cambria Math"/>
          </w:rPr>
          <m:t>V</m:t>
        </m:r>
      </m:oMath>
      <w:r>
        <w:rPr>
          <w:lang w:val="en-US"/>
        </w:rPr>
        <w:t xml:space="preserve"> – </w:t>
      </w:r>
      <w:r>
        <w:t>скорость движения частицы.</w:t>
      </w:r>
    </w:p>
    <w:p w14:paraId="182B58A2" w14:textId="6115AB25" w:rsidR="005D068C" w:rsidRDefault="005D068C" w:rsidP="005D068C">
      <w:pPr>
        <w:ind w:left="710" w:firstLine="0"/>
      </w:pPr>
      <w:r>
        <w:t>Двух целевых функций:</w:t>
      </w:r>
    </w:p>
    <w:p w14:paraId="5D4E9B6C" w14:textId="15DFADE7" w:rsidR="005D068C" w:rsidRDefault="005D068C" w:rsidP="005D068C">
      <w:pPr>
        <w:pStyle w:val="a9"/>
        <w:numPr>
          <w:ilvl w:val="0"/>
          <w:numId w:val="26"/>
        </w:numPr>
      </w:pPr>
      <m:oMath>
        <m:r>
          <w:rPr>
            <w:rFonts w:ascii="Cambria Math" w:hAnsi="Cambria Math"/>
            <w:lang w:val="en-US"/>
          </w:rPr>
          <m:t>f</m:t>
        </m:r>
      </m:oMath>
      <w:r w:rsidRPr="005D068C">
        <w:t xml:space="preserve"> – </w:t>
      </w:r>
      <w:r>
        <w:t>значение целевой функции частицы</w:t>
      </w:r>
      <w:r w:rsidRPr="005D068C">
        <w:t>;</w:t>
      </w:r>
    </w:p>
    <w:p w14:paraId="411F2333" w14:textId="1B1173F8" w:rsidR="005D068C" w:rsidRDefault="005D068C" w:rsidP="005D068C">
      <w:pPr>
        <w:pStyle w:val="a9"/>
        <w:numPr>
          <w:ilvl w:val="0"/>
          <w:numId w:val="26"/>
        </w:numPr>
      </w:pPr>
      <m:oMath>
        <m:r>
          <w:rPr>
            <w:rFonts w:ascii="Cambria Math" w:hAnsi="Cambria Math"/>
          </w:rPr>
          <m:t>g</m:t>
        </m:r>
      </m:oMath>
      <w:r w:rsidRPr="005D068C">
        <w:t xml:space="preserve"> </w:t>
      </w:r>
      <w:r>
        <w:t>–</w:t>
      </w:r>
      <w:r w:rsidRPr="005D068C">
        <w:t xml:space="preserve"> </w:t>
      </w:r>
      <w:r>
        <w:t>значение целевой функции</w:t>
      </w:r>
      <w:r w:rsidR="00D46979">
        <w:t xml:space="preserve"> всего роя</w:t>
      </w:r>
      <w:r w:rsidRPr="005D068C">
        <w:t>.</w:t>
      </w:r>
    </w:p>
    <w:p w14:paraId="0B7174A7" w14:textId="3872CCBF" w:rsidR="005D068C" w:rsidRDefault="005D068C" w:rsidP="005D068C">
      <w:r>
        <w:t>Движение частицы задаётся следующими векторами:</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0"/>
      </w:tblGrid>
      <w:tr w:rsidR="00D46979" w14:paraId="7FA6CE30" w14:textId="77777777" w:rsidTr="00D46979">
        <w:tc>
          <w:tcPr>
            <w:tcW w:w="9067" w:type="dxa"/>
          </w:tcPr>
          <w:p w14:paraId="19436320" w14:textId="1600DC52" w:rsidR="00D46979" w:rsidRDefault="00781F74" w:rsidP="005D068C">
            <w:pPr>
              <w:ind w:firstLine="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m:oMathPara>
          </w:p>
        </w:tc>
        <w:tc>
          <w:tcPr>
            <w:tcW w:w="560" w:type="dxa"/>
          </w:tcPr>
          <w:p w14:paraId="493E8CA7" w14:textId="36374360" w:rsidR="00D46979" w:rsidRDefault="00D46979" w:rsidP="005D068C">
            <w:pPr>
              <w:ind w:firstLine="0"/>
            </w:pPr>
            <w:r>
              <w:t>(1)</w:t>
            </w:r>
          </w:p>
        </w:tc>
      </w:tr>
      <w:tr w:rsidR="00D46979" w14:paraId="07B2B302" w14:textId="77777777" w:rsidTr="00D46979">
        <w:tc>
          <w:tcPr>
            <w:tcW w:w="9067" w:type="dxa"/>
          </w:tcPr>
          <w:p w14:paraId="4C471F07" w14:textId="649E6AE9" w:rsidR="00D46979" w:rsidRPr="00D46979" w:rsidRDefault="00781F74" w:rsidP="00D46979">
            <w:pPr>
              <w:rPr>
                <w:i/>
                <w:lang w:val="en-US"/>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с</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G-</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m:oMathPara>
          </w:p>
        </w:tc>
        <w:tc>
          <w:tcPr>
            <w:tcW w:w="560" w:type="dxa"/>
          </w:tcPr>
          <w:p w14:paraId="5F7E348B" w14:textId="41D7DFC3" w:rsidR="00D46979" w:rsidRDefault="00D46979" w:rsidP="005D068C">
            <w:pPr>
              <w:ind w:firstLine="0"/>
            </w:pPr>
            <w:r>
              <w:t>(2)</w:t>
            </w:r>
          </w:p>
        </w:tc>
      </w:tr>
    </w:tbl>
    <w:p w14:paraId="4C1ED6A7" w14:textId="1E372B68" w:rsidR="007E7922" w:rsidRPr="007E7922" w:rsidRDefault="007E7922" w:rsidP="007E7922">
      <w:pPr>
        <w:ind w:firstLine="0"/>
        <w:rPr>
          <w:iCs/>
        </w:rPr>
      </w:pPr>
      <w:r>
        <w:rPr>
          <w:iCs/>
        </w:rPr>
        <w:t xml:space="preserve">где </w:t>
      </w:r>
      <m:oMath>
        <m:r>
          <w:rPr>
            <w:rFonts w:ascii="Cambria Math" w:hAnsi="Cambria Math"/>
          </w:rPr>
          <m:t>i</m:t>
        </m:r>
      </m:oMath>
      <w:r w:rsidRPr="007E7922">
        <w:rPr>
          <w:iCs/>
        </w:rPr>
        <w:t xml:space="preserve"> – </w:t>
      </w:r>
      <w:r>
        <w:rPr>
          <w:iCs/>
        </w:rPr>
        <w:t xml:space="preserve">номер частицы, </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Pr="007E7922">
        <w:rPr>
          <w:iCs/>
        </w:rPr>
        <w:t xml:space="preserve"> </w:t>
      </w:r>
      <w:r>
        <w:rPr>
          <w:iCs/>
        </w:rPr>
        <w:t>–</w:t>
      </w:r>
      <w:r w:rsidRPr="007E7922">
        <w:rPr>
          <w:iCs/>
        </w:rPr>
        <w:t xml:space="preserve"> </w:t>
      </w:r>
      <w:r>
        <w:rPr>
          <w:iCs/>
        </w:rPr>
        <w:t xml:space="preserve">вектор скорости, </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Pr="007E7922">
        <w:rPr>
          <w:iCs/>
        </w:rPr>
        <w:t xml:space="preserve"> </w:t>
      </w:r>
      <w:r>
        <w:rPr>
          <w:iCs/>
        </w:rPr>
        <w:t>–</w:t>
      </w:r>
      <w:r w:rsidRPr="007E7922">
        <w:rPr>
          <w:iCs/>
        </w:rPr>
        <w:t xml:space="preserve"> </w:t>
      </w:r>
      <w:r>
        <w:rPr>
          <w:iCs/>
        </w:rPr>
        <w:t xml:space="preserve">вектор текущей позиции, </w:t>
      </w:r>
      <m:oMath>
        <m:sSub>
          <m:sSubPr>
            <m:ctrlPr>
              <w:rPr>
                <w:rFonts w:ascii="Cambria Math" w:hAnsi="Cambria Math"/>
                <w:i/>
                <w:iCs/>
              </w:rPr>
            </m:ctrlPr>
          </m:sSubPr>
          <m:e>
            <m:r>
              <w:rPr>
                <w:rFonts w:ascii="Cambria Math" w:hAnsi="Cambria Math"/>
              </w:rPr>
              <m:t>P</m:t>
            </m:r>
          </m:e>
          <m:sub>
            <m:r>
              <w:rPr>
                <w:rFonts w:ascii="Cambria Math" w:hAnsi="Cambria Math"/>
              </w:rPr>
              <m:t>i</m:t>
            </m:r>
          </m:sub>
        </m:sSub>
      </m:oMath>
      <w:r w:rsidRPr="007E7922">
        <w:rPr>
          <w:iCs/>
        </w:rPr>
        <w:t xml:space="preserve"> </w:t>
      </w:r>
      <w:r>
        <w:rPr>
          <w:iCs/>
        </w:rPr>
        <w:t>–</w:t>
      </w:r>
      <w:r w:rsidRPr="007E7922">
        <w:rPr>
          <w:iCs/>
        </w:rPr>
        <w:t xml:space="preserve"> </w:t>
      </w:r>
      <w:r>
        <w:rPr>
          <w:iCs/>
        </w:rPr>
        <w:t xml:space="preserve">вектор лучшей позиции, найденный частицей, </w:t>
      </w:r>
      <m:oMath>
        <m:r>
          <w:rPr>
            <w:rFonts w:ascii="Cambria Math" w:hAnsi="Cambria Math"/>
          </w:rPr>
          <m:t>G</m:t>
        </m:r>
      </m:oMath>
      <w:r w:rsidRPr="007E7922">
        <w:rPr>
          <w:iCs/>
        </w:rPr>
        <w:t xml:space="preserve"> </w:t>
      </w:r>
      <w:r>
        <w:rPr>
          <w:iCs/>
        </w:rPr>
        <w:t>–</w:t>
      </w:r>
      <w:r w:rsidRPr="007E7922">
        <w:rPr>
          <w:iCs/>
        </w:rPr>
        <w:t xml:space="preserve"> </w:t>
      </w:r>
      <w:r>
        <w:rPr>
          <w:iCs/>
        </w:rPr>
        <w:t>вектор лучшей позиции</w:t>
      </w:r>
      <w:r w:rsidR="00D46979" w:rsidRPr="00D46979">
        <w:rPr>
          <w:iCs/>
        </w:rPr>
        <w:t xml:space="preserve"> </w:t>
      </w:r>
      <w:r w:rsidR="00D46979">
        <w:rPr>
          <w:iCs/>
        </w:rPr>
        <w:t>среди всех частиц</w:t>
      </w:r>
      <w:r w:rsidRPr="007E7922">
        <w:rPr>
          <w:iCs/>
        </w:rPr>
        <w:t>:</w:t>
      </w:r>
    </w:p>
    <w:p w14:paraId="6391D430" w14:textId="0E09C7FA" w:rsidR="007E7922" w:rsidRPr="007E7922" w:rsidRDefault="007E7922" w:rsidP="007E7922">
      <w:pPr>
        <w:ind w:firstLine="0"/>
        <w:rPr>
          <w:i/>
          <w:iCs/>
        </w:rPr>
      </w:pPr>
      <m:oMathPara>
        <m:oMath>
          <m:r>
            <w:rPr>
              <w:rFonts w:ascii="Cambria Math" w:hAnsi="Cambria Math"/>
            </w:rPr>
            <m:t>G=g</m:t>
          </m:r>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i</m:t>
                          </m:r>
                        </m:sub>
                      </m:sSub>
                    </m:e>
                  </m:d>
                </m:e>
                <m:sub>
                  <m:r>
                    <w:rPr>
                      <w:rFonts w:ascii="Cambria Math" w:hAnsi="Cambria Math"/>
                    </w:rPr>
                    <m:t>i=1</m:t>
                  </m:r>
                </m:sub>
                <m:sup>
                  <m:r>
                    <w:rPr>
                      <w:rFonts w:ascii="Cambria Math" w:hAnsi="Cambria Math"/>
                      <w:lang w:val="en-US"/>
                    </w:rPr>
                    <m:t>N</m:t>
                  </m:r>
                </m:sup>
              </m:sSubSup>
            </m:e>
          </m:d>
          <m:r>
            <w:rPr>
              <w:rFonts w:ascii="Cambria Math" w:hAnsi="Cambria Math"/>
            </w:rPr>
            <m:t>,</m:t>
          </m:r>
        </m:oMath>
      </m:oMathPara>
    </w:p>
    <w:p w14:paraId="7DFB35C1" w14:textId="62C1827F" w:rsidR="007E7922" w:rsidRDefault="00425677" w:rsidP="007E7922">
      <w:pPr>
        <w:ind w:firstLine="0"/>
      </w:pPr>
      <m:oMath>
        <m:r>
          <w:rPr>
            <w:rFonts w:ascii="Cambria Math" w:hAnsi="Cambria Math"/>
          </w:rPr>
          <m:t>ω</m:t>
        </m:r>
      </m:oMath>
      <w:r w:rsidRPr="00425677">
        <w:rPr>
          <w:i/>
        </w:rPr>
        <w:t xml:space="preserve"> </w:t>
      </w:r>
      <w:r>
        <w:rPr>
          <w:iCs/>
        </w:rPr>
        <w:t>–</w:t>
      </w:r>
      <w:r w:rsidRPr="00425677">
        <w:rPr>
          <w:iCs/>
        </w:rPr>
        <w:t xml:space="preserve"> </w:t>
      </w:r>
      <w:r>
        <w:rPr>
          <w:iCs/>
        </w:rPr>
        <w:t>инерциальный компонент, т. н. направлением полёта частицы</w:t>
      </w:r>
      <w:r w:rsidR="00D46979" w:rsidRPr="00D46979">
        <w:rPr>
          <w:iCs/>
        </w:rPr>
        <w:t xml:space="preserve"> </w:t>
      </w:r>
      <w:r w:rsidR="00D46979">
        <w:rPr>
          <w:iCs/>
        </w:rPr>
        <w:t xml:space="preserve">(обычно равен </w:t>
      </w:r>
      <m:oMath>
        <m:r>
          <w:rPr>
            <w:rFonts w:ascii="Cambria Math" w:hAnsi="Cambria Math"/>
          </w:rPr>
          <m:t>ω=1</m:t>
        </m:r>
      </m:oMath>
      <w:r w:rsidR="00D46979">
        <w:rPr>
          <w:iCs/>
        </w:rPr>
        <w:t>)</w:t>
      </w:r>
      <w:r>
        <w:rPr>
          <w:iCs/>
        </w:rPr>
        <w:t>,</w:t>
      </w:r>
      <w:r w:rsidRPr="00425677">
        <w:rPr>
          <w:i/>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7E7922" w:rsidRPr="007E7922">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rPr>
              <m:t>2</m:t>
            </m:r>
          </m:sub>
        </m:sSub>
      </m:oMath>
      <w:r w:rsidR="007E7922" w:rsidRPr="007E7922">
        <w:t xml:space="preserve"> </w:t>
      </w:r>
      <w:r w:rsidR="007E7922">
        <w:t>–</w:t>
      </w:r>
      <w:r w:rsidR="007E7922" w:rsidRPr="007E7922">
        <w:t xml:space="preserve"> </w:t>
      </w:r>
      <w:r w:rsidR="007E7922">
        <w:t>константы скорости обучения, управляющие соответственно социальной</w:t>
      </w:r>
      <w:r>
        <w:t xml:space="preserve"> и когнитивной</w:t>
      </w:r>
      <w:r w:rsidR="007E7922">
        <w:t xml:space="preserve"> компонентой,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7E7922" w:rsidRPr="007E7922">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7E7922" w:rsidRPr="007E7922">
        <w:t xml:space="preserve"> </w:t>
      </w:r>
      <w:r w:rsidR="007E7922">
        <w:t>–</w:t>
      </w:r>
      <w:r w:rsidR="007E7922" w:rsidRPr="007E7922">
        <w:t xml:space="preserve"> </w:t>
      </w:r>
      <w:r w:rsidR="007E7922">
        <w:t xml:space="preserve">случайные числа в диапазоне </w:t>
      </w:r>
      <m:oMath>
        <m:d>
          <m:dPr>
            <m:begChr m:val="{"/>
            <m:endChr m:val="}"/>
            <m:ctrlPr>
              <w:rPr>
                <w:rFonts w:ascii="Cambria Math" w:hAnsi="Cambria Math"/>
                <w:i/>
              </w:rPr>
            </m:ctrlPr>
          </m:dPr>
          <m:e>
            <m:r>
              <w:rPr>
                <w:rFonts w:ascii="Cambria Math" w:hAnsi="Cambria Math"/>
              </w:rPr>
              <m:t>0,1</m:t>
            </m:r>
          </m:e>
        </m:d>
      </m:oMath>
      <w:r w:rsidR="007E7922" w:rsidRPr="007E7922">
        <w:t>.</w:t>
      </w:r>
    </w:p>
    <w:p w14:paraId="36A59638" w14:textId="232A56DD" w:rsidR="007E7922" w:rsidRDefault="007E7922" w:rsidP="007E7922">
      <w:r>
        <w:t>Общая схема алгоритма канонического МРЧ выглядит так:</w:t>
      </w:r>
    </w:p>
    <w:p w14:paraId="2A53306E" w14:textId="037F6E59" w:rsidR="007E7922" w:rsidRPr="009304FB" w:rsidRDefault="007E7922" w:rsidP="007E7922">
      <w:pPr>
        <w:pStyle w:val="a9"/>
        <w:numPr>
          <w:ilvl w:val="0"/>
          <w:numId w:val="27"/>
        </w:numPr>
        <w:ind w:left="1560" w:hanging="851"/>
      </w:pPr>
      <w:r>
        <w:t>Инициализация роя частиц</w:t>
      </w:r>
      <w:r w:rsidR="009304FB">
        <w:t>. Создание</w:t>
      </w:r>
      <w:r w:rsidR="009304FB" w:rsidRPr="009304FB">
        <w:t xml:space="preserve"> </w:t>
      </w:r>
      <m:oMath>
        <m:r>
          <w:rPr>
            <w:rFonts w:ascii="Cambria Math" w:hAnsi="Cambria Math"/>
          </w:rPr>
          <m:t>N</m:t>
        </m:r>
      </m:oMath>
      <w:r w:rsidR="009304FB">
        <w:t xml:space="preserve"> </w:t>
      </w:r>
      <m:oMath>
        <m:r>
          <w:rPr>
            <w:rFonts w:ascii="Cambria Math" w:hAnsi="Cambria Math"/>
          </w:rPr>
          <m:t>D</m:t>
        </m:r>
      </m:oMath>
      <w:r w:rsidR="009304FB">
        <w:t xml:space="preserve">-мерных частиц </w:t>
      </w:r>
      <w:r w:rsidR="009304FB" w:rsidRPr="009304FB">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e>
        </m:d>
      </m:oMath>
      <w:r w:rsidR="009304FB" w:rsidRPr="009304FB">
        <w:t xml:space="preserve">, </w:t>
      </w:r>
      <w:r w:rsidR="009304FB">
        <w:t xml:space="preserve">где </w:t>
      </w:r>
      <m:oMath>
        <m:r>
          <w:rPr>
            <w:rFonts w:ascii="Cambria Math" w:hAnsi="Cambria Math"/>
          </w:rPr>
          <m:t>D</m:t>
        </m:r>
      </m:oMath>
      <w:r w:rsidR="009304FB" w:rsidRPr="009304FB">
        <w:t xml:space="preserve"> </w:t>
      </w:r>
      <w:r w:rsidR="009304FB">
        <w:t xml:space="preserve">– обозначает размерность пространства поиска или размера задачи. В контексте оптимизации нейросетей </w:t>
      </w:r>
      <w:r w:rsidR="009304FB" w:rsidRPr="009304FB">
        <w:t xml:space="preserve">  </w:t>
      </w:r>
      <m:oMath>
        <m:r>
          <w:rPr>
            <w:rFonts w:ascii="Cambria Math" w:hAnsi="Cambria Math"/>
          </w:rPr>
          <w:lastRenderedPageBreak/>
          <m:t>D</m:t>
        </m:r>
      </m:oMath>
      <w:r w:rsidR="009304FB" w:rsidRPr="009304FB">
        <w:t xml:space="preserve"> – </w:t>
      </w:r>
      <w:r w:rsidR="009304FB">
        <w:t xml:space="preserve">размерность весов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D</m:t>
                </m:r>
              </m:sub>
            </m:sSub>
          </m:e>
        </m:d>
      </m:oMath>
      <w:r w:rsidR="009304FB" w:rsidRPr="009304FB">
        <w:t>.</w:t>
      </w:r>
      <w:r w:rsidR="009304FB">
        <w:t xml:space="preserve"> Создание</w:t>
      </w:r>
      <w:r w:rsidR="009304FB" w:rsidRPr="00425677">
        <w:t xml:space="preserve"> </w:t>
      </w:r>
      <m:oMath>
        <m:r>
          <w:rPr>
            <w:rFonts w:ascii="Cambria Math" w:hAnsi="Cambria Math"/>
            <w:lang w:val="en-US"/>
          </w:rPr>
          <m:t>N</m:t>
        </m:r>
      </m:oMath>
      <w:r w:rsidR="009304FB" w:rsidRPr="00425677">
        <w:t xml:space="preserve"> </w:t>
      </w:r>
      <m:oMath>
        <m:r>
          <w:rPr>
            <w:rFonts w:ascii="Cambria Math" w:hAnsi="Cambria Math"/>
            <w:lang w:val="en-US"/>
          </w:rPr>
          <m:t>D</m:t>
        </m:r>
      </m:oMath>
      <w:r w:rsidR="009304FB" w:rsidRPr="00425677">
        <w:t>-</w:t>
      </w:r>
      <w:r w:rsidR="009304FB">
        <w:t xml:space="preserve">мерных скоростей </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0</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e>
        </m:d>
      </m:oMath>
      <w:r w:rsidR="00425677">
        <w:t xml:space="preserve">. Положить, что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oMath>
      <w:r w:rsidR="00425677" w:rsidRPr="00425677">
        <w:t xml:space="preserve"> </w:t>
      </w:r>
      <w:r w:rsidR="00425677">
        <w:t xml:space="preserve">и вычислить </w:t>
      </w:r>
      <m:oMath>
        <m:sSup>
          <m:sSupPr>
            <m:ctrlPr>
              <w:rPr>
                <w:rFonts w:ascii="Cambria Math" w:hAnsi="Cambria Math"/>
                <w:i/>
                <w:iCs/>
              </w:rPr>
            </m:ctrlPr>
          </m:sSupPr>
          <m:e>
            <m:r>
              <w:rPr>
                <w:rFonts w:ascii="Cambria Math" w:hAnsi="Cambria Math"/>
              </w:rPr>
              <m:t>G</m:t>
            </m:r>
          </m:e>
          <m:sup>
            <m:r>
              <w:rPr>
                <w:rFonts w:ascii="Cambria Math" w:hAnsi="Cambria Math"/>
              </w:rPr>
              <m:t>0</m:t>
            </m:r>
          </m:sup>
        </m:sSup>
        <m:r>
          <w:rPr>
            <w:rFonts w:ascii="Cambria Math" w:hAnsi="Cambria Math"/>
          </w:rPr>
          <m:t>=g</m:t>
        </m:r>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P</m:t>
                        </m:r>
                      </m:e>
                      <m:sub>
                        <m:r>
                          <w:rPr>
                            <w:rFonts w:ascii="Cambria Math" w:hAnsi="Cambria Math"/>
                          </w:rPr>
                          <m:t>i</m:t>
                        </m:r>
                      </m:sub>
                      <m:sup>
                        <m:r>
                          <w:rPr>
                            <w:rFonts w:ascii="Cambria Math" w:hAnsi="Cambria Math"/>
                          </w:rPr>
                          <m:t>0</m:t>
                        </m:r>
                      </m:sup>
                    </m:sSubSup>
                  </m:e>
                </m:d>
              </m:e>
              <m:sub>
                <m:r>
                  <w:rPr>
                    <w:rFonts w:ascii="Cambria Math" w:hAnsi="Cambria Math"/>
                  </w:rPr>
                  <m:t>i=1</m:t>
                </m:r>
              </m:sub>
              <m:sup>
                <m:r>
                  <w:rPr>
                    <w:rFonts w:ascii="Cambria Math" w:hAnsi="Cambria Math"/>
                    <w:lang w:val="en-US"/>
                  </w:rPr>
                  <m:t>N</m:t>
                </m:r>
              </m:sup>
            </m:sSubSup>
          </m:e>
        </m:d>
      </m:oMath>
      <w:r w:rsidR="00425677" w:rsidRPr="00425677">
        <w:rPr>
          <w:iCs/>
        </w:rPr>
        <w:t>;</w:t>
      </w:r>
    </w:p>
    <w:p w14:paraId="2F4AE509" w14:textId="1717769C" w:rsidR="009304FB" w:rsidRDefault="009304FB" w:rsidP="007E7922">
      <w:pPr>
        <w:pStyle w:val="a9"/>
        <w:numPr>
          <w:ilvl w:val="0"/>
          <w:numId w:val="27"/>
        </w:numPr>
        <w:ind w:left="1560" w:hanging="851"/>
      </w:pPr>
      <w:r>
        <w:t>Нахождение лучшего решения для каждой частицы</w:t>
      </w:r>
      <w:r w:rsidR="00425677" w:rsidRPr="00425677">
        <w:t xml:space="preserve">. </w:t>
      </w:r>
      <w:r w:rsidR="00425677">
        <w:t xml:space="preserve">Если </w:t>
      </w:r>
      <w:r w:rsidR="00425677" w:rsidRPr="00425677">
        <w:t xml:space="preserve">     </w:t>
      </w:r>
      <m:oMath>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sup>
            </m:sSubSup>
          </m:e>
        </m:d>
        <m:r>
          <w:rPr>
            <w:rFonts w:ascii="Cambria Math" w:hAnsi="Cambria Math"/>
          </w:rPr>
          <m:t>&lt;f</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l</m:t>
                </m:r>
              </m:sup>
            </m:sSubSup>
          </m:e>
        </m:d>
      </m:oMath>
      <w:r w:rsidR="00425677" w:rsidRPr="00425677">
        <w:t xml:space="preserve">, </w:t>
      </w:r>
      <w:r w:rsidR="00425677">
        <w:t xml:space="preserve">положить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sup>
        </m:sSubSup>
      </m:oMath>
      <w:r w:rsidR="00D46979" w:rsidRPr="00D46979">
        <w:t>;</w:t>
      </w:r>
    </w:p>
    <w:p w14:paraId="51203170" w14:textId="1288653C" w:rsidR="009304FB" w:rsidRPr="00D46979" w:rsidRDefault="00425677" w:rsidP="007E7922">
      <w:pPr>
        <w:pStyle w:val="a9"/>
        <w:numPr>
          <w:ilvl w:val="0"/>
          <w:numId w:val="27"/>
        </w:numPr>
        <w:ind w:left="1560" w:hanging="851"/>
      </w:pPr>
      <w:r>
        <w:t xml:space="preserve">Нахождение лучшего решения </w:t>
      </w:r>
      <w:r w:rsidR="00D46979">
        <w:t xml:space="preserve">среди всех частиц. Вычислить </w:t>
      </w:r>
      <w:r w:rsidR="00D46979" w:rsidRPr="00D46979">
        <w:t xml:space="preserve">    </w:t>
      </w:r>
      <m:oMath>
        <m:sSup>
          <m:sSupPr>
            <m:ctrlPr>
              <w:rPr>
                <w:rFonts w:ascii="Cambria Math" w:hAnsi="Cambria Math"/>
                <w:i/>
                <w:iCs/>
              </w:rPr>
            </m:ctrlPr>
          </m:sSupPr>
          <m:e>
            <m:r>
              <w:rPr>
                <w:rFonts w:ascii="Cambria Math" w:hAnsi="Cambria Math"/>
              </w:rPr>
              <m:t>G</m:t>
            </m:r>
          </m:e>
          <m:sup>
            <m:r>
              <w:rPr>
                <w:rFonts w:ascii="Cambria Math" w:hAnsi="Cambria Math"/>
              </w:rPr>
              <m:t>l</m:t>
            </m:r>
          </m:sup>
        </m:sSup>
        <m:r>
          <w:rPr>
            <w:rFonts w:ascii="Cambria Math" w:hAnsi="Cambria Math"/>
          </w:rPr>
          <m:t>=g</m:t>
        </m:r>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P</m:t>
                        </m:r>
                      </m:e>
                      <m:sub>
                        <m:r>
                          <w:rPr>
                            <w:rFonts w:ascii="Cambria Math" w:hAnsi="Cambria Math"/>
                          </w:rPr>
                          <m:t>i</m:t>
                        </m:r>
                      </m:sub>
                      <m:sup>
                        <m:r>
                          <w:rPr>
                            <w:rFonts w:ascii="Cambria Math" w:hAnsi="Cambria Math"/>
                          </w:rPr>
                          <m:t>l</m:t>
                        </m:r>
                      </m:sup>
                    </m:sSubSup>
                  </m:e>
                </m:d>
              </m:e>
              <m:sub>
                <m:r>
                  <w:rPr>
                    <w:rFonts w:ascii="Cambria Math" w:hAnsi="Cambria Math"/>
                  </w:rPr>
                  <m:t>i=1</m:t>
                </m:r>
              </m:sub>
              <m:sup>
                <m:r>
                  <w:rPr>
                    <w:rFonts w:ascii="Cambria Math" w:hAnsi="Cambria Math"/>
                    <w:lang w:val="en-US"/>
                  </w:rPr>
                  <m:t>N</m:t>
                </m:r>
              </m:sup>
            </m:sSubSup>
          </m:e>
        </m:d>
      </m:oMath>
      <w:r w:rsidR="00D46979" w:rsidRPr="00D46979">
        <w:rPr>
          <w:iCs/>
        </w:rPr>
        <w:t>;</w:t>
      </w:r>
    </w:p>
    <w:p w14:paraId="3E1C0C5D" w14:textId="463FD995" w:rsidR="00D46979" w:rsidRPr="00D46979" w:rsidRDefault="00D46979" w:rsidP="007E7922">
      <w:pPr>
        <w:pStyle w:val="a9"/>
        <w:numPr>
          <w:ilvl w:val="0"/>
          <w:numId w:val="27"/>
        </w:numPr>
        <w:ind w:left="1560" w:hanging="851"/>
      </w:pPr>
      <w:r>
        <w:rPr>
          <w:iCs/>
        </w:rPr>
        <w:t xml:space="preserve">Обновление скоростей. С помощью (2) обновить значения скоростей </w:t>
      </w:r>
      <m:oMath>
        <m:sSubSup>
          <m:sSubSupPr>
            <m:ctrlPr>
              <w:rPr>
                <w:rFonts w:ascii="Cambria Math" w:hAnsi="Cambria Math"/>
                <w:i/>
                <w:iCs/>
              </w:rPr>
            </m:ctrlPr>
          </m:sSubSupPr>
          <m:e>
            <m:r>
              <w:rPr>
                <w:rFonts w:ascii="Cambria Math" w:hAnsi="Cambria Math"/>
              </w:rPr>
              <m:t>V</m:t>
            </m:r>
          </m:e>
          <m:sub>
            <m:r>
              <w:rPr>
                <w:rFonts w:ascii="Cambria Math" w:hAnsi="Cambria Math"/>
              </w:rPr>
              <m:t>i</m:t>
            </m:r>
          </m:sub>
          <m:sup>
            <m:r>
              <w:rPr>
                <w:rFonts w:ascii="Cambria Math" w:hAnsi="Cambria Math"/>
              </w:rPr>
              <m:t>l</m:t>
            </m:r>
          </m:sup>
        </m:sSubSup>
      </m:oMath>
      <w:r w:rsidRPr="00D46979">
        <w:rPr>
          <w:iCs/>
        </w:rPr>
        <w:t>;</w:t>
      </w:r>
    </w:p>
    <w:p w14:paraId="6FB4F1F9" w14:textId="4157F78A" w:rsidR="00D46979" w:rsidRPr="00D46979" w:rsidRDefault="00D46979" w:rsidP="007E7922">
      <w:pPr>
        <w:pStyle w:val="a9"/>
        <w:numPr>
          <w:ilvl w:val="0"/>
          <w:numId w:val="27"/>
        </w:numPr>
        <w:ind w:left="1560" w:hanging="851"/>
      </w:pPr>
      <w:r>
        <w:rPr>
          <w:iCs/>
        </w:rPr>
        <w:t xml:space="preserve">Перемещение каждой частицы. С помощью (1) переместить частицы </w:t>
      </w:r>
      <m:oMath>
        <m:sSubSup>
          <m:sSubSupPr>
            <m:ctrlPr>
              <w:rPr>
                <w:rFonts w:ascii="Cambria Math" w:hAnsi="Cambria Math"/>
                <w:i/>
                <w:iCs/>
              </w:rPr>
            </m:ctrlPr>
          </m:sSubSupPr>
          <m:e>
            <m:r>
              <w:rPr>
                <w:rFonts w:ascii="Cambria Math" w:hAnsi="Cambria Math"/>
              </w:rPr>
              <m:t>X</m:t>
            </m:r>
          </m:e>
          <m:sub>
            <m:r>
              <w:rPr>
                <w:rFonts w:ascii="Cambria Math" w:hAnsi="Cambria Math"/>
              </w:rPr>
              <m:t>i</m:t>
            </m:r>
          </m:sub>
          <m:sup>
            <m:r>
              <w:rPr>
                <w:rFonts w:ascii="Cambria Math" w:hAnsi="Cambria Math"/>
              </w:rPr>
              <m:t>l</m:t>
            </m:r>
          </m:sup>
        </m:sSubSup>
      </m:oMath>
      <w:r w:rsidRPr="00D46979">
        <w:rPr>
          <w:iCs/>
        </w:rPr>
        <w:t>;</w:t>
      </w:r>
    </w:p>
    <w:p w14:paraId="66C04CDC" w14:textId="395537B2" w:rsidR="00D46979" w:rsidRPr="007E7922" w:rsidRDefault="00D46979" w:rsidP="007E7922">
      <w:pPr>
        <w:pStyle w:val="a9"/>
        <w:numPr>
          <w:ilvl w:val="0"/>
          <w:numId w:val="27"/>
        </w:numPr>
        <w:ind w:left="1560" w:hanging="851"/>
      </w:pPr>
      <w:r>
        <w:rPr>
          <w:iCs/>
        </w:rPr>
        <w:t xml:space="preserve">Если достигнуто условие остановки вернуть </w:t>
      </w:r>
      <m:oMath>
        <m:sSup>
          <m:sSupPr>
            <m:ctrlPr>
              <w:rPr>
                <w:rFonts w:ascii="Cambria Math" w:hAnsi="Cambria Math"/>
                <w:i/>
                <w:iCs/>
                <w:lang w:val="en-US"/>
              </w:rPr>
            </m:ctrlPr>
          </m:sSupPr>
          <m:e>
            <m:r>
              <w:rPr>
                <w:rFonts w:ascii="Cambria Math" w:hAnsi="Cambria Math"/>
              </w:rPr>
              <m:t>G</m:t>
            </m:r>
            <m:ctrlPr>
              <w:rPr>
                <w:rFonts w:ascii="Cambria Math" w:hAnsi="Cambria Math"/>
                <w:i/>
                <w:iCs/>
              </w:rPr>
            </m:ctrlPr>
          </m:e>
          <m:sup>
            <m:r>
              <w:rPr>
                <w:rFonts w:ascii="Cambria Math" w:hAnsi="Cambria Math"/>
                <w:lang w:val="en-US"/>
              </w:rPr>
              <m:t>l</m:t>
            </m:r>
          </m:sup>
        </m:sSup>
      </m:oMath>
      <w:r w:rsidR="000A1DB4" w:rsidRPr="000A1DB4">
        <w:rPr>
          <w:iCs/>
        </w:rPr>
        <w:t>,</w:t>
      </w:r>
      <w:r w:rsidR="000A1DB4">
        <w:rPr>
          <w:iCs/>
        </w:rPr>
        <w:t xml:space="preserve"> </w:t>
      </w:r>
      <m:oMath>
        <m:sSubSup>
          <m:sSubSupPr>
            <m:ctrlPr>
              <w:rPr>
                <w:rFonts w:ascii="Cambria Math" w:hAnsi="Cambria Math"/>
                <w:i/>
                <w:iCs/>
              </w:rPr>
            </m:ctrlPr>
          </m:sSubSupPr>
          <m:e>
            <m:r>
              <w:rPr>
                <w:rFonts w:ascii="Cambria Math" w:hAnsi="Cambria Math"/>
              </w:rPr>
              <m:t>X</m:t>
            </m:r>
          </m:e>
          <m:sub>
            <m:r>
              <w:rPr>
                <w:rFonts w:ascii="Cambria Math" w:hAnsi="Cambria Math"/>
              </w:rPr>
              <m:t>i</m:t>
            </m:r>
          </m:sub>
          <m:sup>
            <m:r>
              <w:rPr>
                <w:rFonts w:ascii="Cambria Math" w:hAnsi="Cambria Math"/>
              </w:rPr>
              <m:t>l</m:t>
            </m:r>
          </m:sup>
        </m:sSubSup>
        <m:r>
          <w:rPr>
            <w:rFonts w:ascii="Cambria Math" w:hAnsi="Cambria Math"/>
          </w:rPr>
          <m:t>=</m:t>
        </m:r>
        <m:sSup>
          <m:sSupPr>
            <m:ctrlPr>
              <w:rPr>
                <w:rFonts w:ascii="Cambria Math" w:hAnsi="Cambria Math"/>
                <w:i/>
                <w:iCs/>
              </w:rPr>
            </m:ctrlPr>
          </m:sSupPr>
          <m:e>
            <m:r>
              <w:rPr>
                <w:rFonts w:ascii="Cambria Math" w:hAnsi="Cambria Math"/>
              </w:rPr>
              <m:t>G</m:t>
            </m:r>
          </m:e>
          <m:sup>
            <m:r>
              <w:rPr>
                <w:rFonts w:ascii="Cambria Math" w:hAnsi="Cambria Math"/>
              </w:rPr>
              <m:t>l</m:t>
            </m:r>
          </m:sup>
        </m:sSup>
      </m:oMath>
      <w:r w:rsidR="000A1DB4" w:rsidRPr="000A1DB4">
        <w:rPr>
          <w:iCs/>
        </w:rPr>
        <w:t xml:space="preserve"> </w:t>
      </w:r>
      <w:r w:rsidR="000A1DB4">
        <w:rPr>
          <w:iCs/>
        </w:rPr>
        <w:t xml:space="preserve">и </w:t>
      </w:r>
      <m:oMath>
        <m:r>
          <w:rPr>
            <w:rFonts w:ascii="Cambria Math" w:hAnsi="Cambria Math"/>
          </w:rPr>
          <m:t>f</m:t>
        </m:r>
        <m:d>
          <m:dPr>
            <m:ctrlPr>
              <w:rPr>
                <w:rFonts w:ascii="Cambria Math" w:hAnsi="Cambria Math"/>
                <w:i/>
                <w:iCs/>
              </w:rPr>
            </m:ctrlPr>
          </m:dPr>
          <m:e>
            <m:sSubSup>
              <m:sSubSupPr>
                <m:ctrlPr>
                  <w:rPr>
                    <w:rFonts w:ascii="Cambria Math" w:hAnsi="Cambria Math"/>
                    <w:i/>
                    <w:iCs/>
                  </w:rPr>
                </m:ctrlPr>
              </m:sSubSupPr>
              <m:e>
                <m:r>
                  <w:rPr>
                    <w:rFonts w:ascii="Cambria Math" w:hAnsi="Cambria Math"/>
                  </w:rPr>
                  <m:t>X</m:t>
                </m:r>
              </m:e>
              <m:sub>
                <m:r>
                  <w:rPr>
                    <w:rFonts w:ascii="Cambria Math" w:hAnsi="Cambria Math"/>
                  </w:rPr>
                  <m:t>i</m:t>
                </m:r>
              </m:sub>
              <m:sup>
                <m:r>
                  <w:rPr>
                    <w:rFonts w:ascii="Cambria Math" w:hAnsi="Cambria Math"/>
                  </w:rPr>
                  <m:t>l</m:t>
                </m:r>
              </m:sup>
            </m:sSubSup>
          </m:e>
        </m:d>
      </m:oMath>
      <w:r w:rsidR="000A1DB4" w:rsidRPr="000A1DB4">
        <w:rPr>
          <w:iCs/>
        </w:rPr>
        <w:t xml:space="preserve">, </w:t>
      </w:r>
      <w:r w:rsidR="000A1DB4">
        <w:rPr>
          <w:iCs/>
        </w:rPr>
        <w:t xml:space="preserve">иначе положить </w:t>
      </w:r>
      <m:oMath>
        <m:r>
          <w:rPr>
            <w:rFonts w:ascii="Cambria Math" w:hAnsi="Cambria Math"/>
          </w:rPr>
          <m:t>l=l+1</m:t>
        </m:r>
      </m:oMath>
      <w:r w:rsidR="000A1DB4" w:rsidRPr="000A1DB4">
        <w:rPr>
          <w:iCs/>
        </w:rPr>
        <w:t xml:space="preserve"> </w:t>
      </w:r>
      <w:r w:rsidR="000A1DB4">
        <w:rPr>
          <w:iCs/>
        </w:rPr>
        <w:t>и перейти на шаг 2.</w:t>
      </w:r>
      <w:r w:rsidR="000A1DB4" w:rsidRPr="000A1DB4">
        <w:rPr>
          <w:iCs/>
        </w:rPr>
        <w:t xml:space="preserve"> </w:t>
      </w:r>
      <w:r w:rsidR="000A1DB4">
        <w:rPr>
          <w:iCs/>
          <w:lang w:val="en-US"/>
        </w:rPr>
        <w:t>[</w:t>
      </w:r>
      <w:r w:rsidR="00466A7E">
        <w:rPr>
          <w:iCs/>
        </w:rPr>
        <w:t>8</w:t>
      </w:r>
      <w:r w:rsidR="000A1DB4">
        <w:rPr>
          <w:iCs/>
          <w:lang w:val="en-US"/>
        </w:rPr>
        <w:t xml:space="preserve">, </w:t>
      </w:r>
      <w:r w:rsidR="00466A7E">
        <w:rPr>
          <w:iCs/>
        </w:rPr>
        <w:t>9</w:t>
      </w:r>
      <w:r w:rsidR="000A1DB4">
        <w:rPr>
          <w:iCs/>
          <w:lang w:val="en-US"/>
        </w:rPr>
        <w:t>]</w:t>
      </w:r>
    </w:p>
    <w:p w14:paraId="21876FA1" w14:textId="7DC67918" w:rsidR="000A1DB4" w:rsidRDefault="000A1DB4" w:rsidP="000A1DB4">
      <w:r>
        <w:t>Общая схема канонического МРЧ также представлена на рисунке 9. Соответственно каждая модификация этого алгоритма необязательно соответствует схеме на рисунке 9.</w:t>
      </w:r>
    </w:p>
    <w:tbl>
      <w:tblPr>
        <w:tblStyle w:val="aa"/>
        <w:tblW w:w="0" w:type="auto"/>
        <w:tblLook w:val="04A0" w:firstRow="1" w:lastRow="0" w:firstColumn="1" w:lastColumn="0" w:noHBand="0" w:noVBand="1"/>
      </w:tblPr>
      <w:tblGrid>
        <w:gridCol w:w="9627"/>
      </w:tblGrid>
      <w:tr w:rsidR="000A1DB4" w14:paraId="4EF3AC8E" w14:textId="77777777" w:rsidTr="006E0793">
        <w:tc>
          <w:tcPr>
            <w:tcW w:w="9627" w:type="dxa"/>
            <w:tcBorders>
              <w:top w:val="nil"/>
              <w:left w:val="nil"/>
              <w:bottom w:val="nil"/>
              <w:right w:val="nil"/>
            </w:tcBorders>
          </w:tcPr>
          <w:p w14:paraId="1D875741" w14:textId="37D8852F" w:rsidR="000A1DB4" w:rsidRDefault="000A1DB4" w:rsidP="006E0793">
            <w:pPr>
              <w:ind w:firstLine="0"/>
              <w:jc w:val="center"/>
            </w:pPr>
            <w:r>
              <w:rPr>
                <w:noProof/>
              </w:rPr>
              <w:drawing>
                <wp:inline distT="0" distB="0" distL="0" distR="0" wp14:anchorId="19B387B0" wp14:editId="411C306E">
                  <wp:extent cx="3295650" cy="2740665"/>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7003" cy="2750106"/>
                          </a:xfrm>
                          <a:prstGeom prst="rect">
                            <a:avLst/>
                          </a:prstGeom>
                          <a:noFill/>
                          <a:ln>
                            <a:noFill/>
                          </a:ln>
                        </pic:spPr>
                      </pic:pic>
                    </a:graphicData>
                  </a:graphic>
                </wp:inline>
              </w:drawing>
            </w:r>
          </w:p>
          <w:p w14:paraId="6C2B29E8" w14:textId="77777777" w:rsidR="000A1DB4" w:rsidRDefault="000A1DB4" w:rsidP="006E0793">
            <w:pPr>
              <w:ind w:firstLine="0"/>
              <w:jc w:val="center"/>
            </w:pPr>
            <w:r>
              <w:t>Рисунок 8 – общая схема ГА</w:t>
            </w:r>
          </w:p>
        </w:tc>
      </w:tr>
    </w:tbl>
    <w:p w14:paraId="035426F8" w14:textId="70E7B726" w:rsidR="00E55112" w:rsidRPr="00E55112" w:rsidRDefault="00E55112" w:rsidP="00E55112">
      <w:pPr>
        <w:pStyle w:val="2"/>
      </w:pPr>
      <w:bookmarkStart w:id="6" w:name="_Toc185430726"/>
      <w:r>
        <w:lastRenderedPageBreak/>
        <w:t>1.4 Другие методы глобальной оптимизации</w:t>
      </w:r>
      <w:bookmarkEnd w:id="6"/>
    </w:p>
    <w:p w14:paraId="77A6BEF9" w14:textId="261AFAB6" w:rsidR="00E55112" w:rsidRDefault="00E55112" w:rsidP="00E55112">
      <w:r>
        <w:t>Стоит отметить, что различных методов глобальной оптимизации и их модификацией достаточно много</w:t>
      </w:r>
      <w:r w:rsidR="004D2199">
        <w:t>, потому предложена следующая классификация:</w:t>
      </w:r>
    </w:p>
    <w:p w14:paraId="7410DCE6" w14:textId="5066C249" w:rsidR="004D2199" w:rsidRDefault="004D2199" w:rsidP="00E55112">
      <w:pPr>
        <w:rPr>
          <w:i/>
          <w:iCs/>
        </w:rPr>
      </w:pPr>
      <w:r>
        <w:rPr>
          <w:i/>
          <w:iCs/>
        </w:rPr>
        <w:t>Стохастические и термодинамические методы:</w:t>
      </w:r>
    </w:p>
    <w:p w14:paraId="11384017" w14:textId="69AA5435" w:rsidR="004D2199" w:rsidRPr="00C90176" w:rsidRDefault="00C90176" w:rsidP="00C90176">
      <w:r>
        <w:t xml:space="preserve">– </w:t>
      </w:r>
      <w:r w:rsidR="004D2199">
        <w:t>Грубый случайный поиск (Метод Монте-Карло)</w:t>
      </w:r>
      <w:r>
        <w:t>. Это самый простой и в то же время самый известный алгоритм случайного поиска, состоящий из равномерного случайного «бросания» точек в пространство поиска. Основное его достоинство – простота, и в теории глобальной оптимизации этот алгоритм применяется в основном в качестве эталона при теоретическом или численном сравнении алгоритмов и в качестве составной части некоторых алгоритмов глобального случайного поиска</w:t>
      </w:r>
      <w:r w:rsidRPr="00C90176">
        <w:t>;</w:t>
      </w:r>
    </w:p>
    <w:p w14:paraId="12F70788" w14:textId="774638F4" w:rsidR="00C90176" w:rsidRDefault="00C90176" w:rsidP="00C90176">
      <w:r>
        <w:t>– Метод имитации обжига.</w:t>
      </w:r>
    </w:p>
    <w:p w14:paraId="2C2C2154" w14:textId="63784235" w:rsidR="00C90176" w:rsidRDefault="00C90176" w:rsidP="00C90176">
      <w:pPr>
        <w:rPr>
          <w:i/>
          <w:iCs/>
        </w:rPr>
      </w:pPr>
      <w:r>
        <w:rPr>
          <w:i/>
          <w:iCs/>
        </w:rPr>
        <w:t>Детерминированные методы:</w:t>
      </w:r>
    </w:p>
    <w:p w14:paraId="1790C3E6" w14:textId="7C604A47" w:rsidR="00C90176" w:rsidRPr="00C90176" w:rsidRDefault="00C90176" w:rsidP="00C90176">
      <w:r>
        <w:t xml:space="preserve">– Метод ветвей и границ. В методах ветвей и границ множество решений </w:t>
      </w:r>
      <m:oMath>
        <m:r>
          <w:rPr>
            <w:rFonts w:ascii="Cambria Math" w:hAnsi="Cambria Math"/>
          </w:rPr>
          <m:t>M</m:t>
        </m:r>
      </m:oMath>
      <w:r>
        <w:t xml:space="preserve"> разбивается на ряд подмножеств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t xml:space="preserve"> (ветвление), и вместо перебора всех элементов этих подмножеств рассчитываются нижние границы </w:t>
      </w:r>
      <m:oMath>
        <m:r>
          <w:rPr>
            <w:rFonts w:ascii="Cambria Math" w:hAnsi="Cambria Math"/>
          </w:rPr>
          <m:t>L(</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oMath>
      <w:r>
        <w:t xml:space="preserve"> минимизируемой целевой функции </w:t>
      </w:r>
      <m:oMath>
        <m:r>
          <w:rPr>
            <w:rFonts w:ascii="Cambria Math" w:hAnsi="Cambria Math"/>
          </w:rPr>
          <m:t>f</m:t>
        </m:r>
        <m:d>
          <m:dPr>
            <m:ctrlPr>
              <w:rPr>
                <w:rFonts w:ascii="Cambria Math" w:hAnsi="Cambria Math"/>
                <w:i/>
              </w:rPr>
            </m:ctrlPr>
          </m:dPr>
          <m:e>
            <m:r>
              <w:rPr>
                <w:rFonts w:ascii="Cambria Math" w:hAnsi="Cambria Math"/>
              </w:rPr>
              <m:t>X</m:t>
            </m:r>
          </m:e>
        </m:d>
      </m:oMath>
      <w:r>
        <w:t xml:space="preserve"> в подмножествах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t>. Сокращение перебора возможно в связи с</w:t>
      </w:r>
      <w:r w:rsidRPr="00C90176">
        <w:t xml:space="preserve"> </w:t>
      </w:r>
      <w:r>
        <w:t xml:space="preserve">тем, что далее ветвлению подвергается только то подмножество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t>, у которого нижняя граница оказалась наименьшей. Однако если у новых появившихся</w:t>
      </w:r>
      <w:r w:rsidRPr="00C90176">
        <w:t xml:space="preserve"> </w:t>
      </w:r>
      <w:r>
        <w:t>подмножеств нижние границы окажутся хуже, чем у какого-либо из ранее образованных подмножеств, то придется вернуться к шагу ветвления, на котором было образовано это более перспективное подмножество. При этом метод</w:t>
      </w:r>
      <w:r w:rsidRPr="00C90176">
        <w:t xml:space="preserve"> </w:t>
      </w:r>
      <w:r>
        <w:t>обеспечивает точное решение задачи, но в худшем случае из-за таких возвратов имеет место полный перебор. Для применения метода необходимо иметь</w:t>
      </w:r>
      <w:r w:rsidRPr="00C90176">
        <w:t xml:space="preserve"> </w:t>
      </w:r>
      <w:r>
        <w:t>алгоритм вычисления нижних границ. Если использовать</w:t>
      </w:r>
      <w:r w:rsidRPr="00C90176">
        <w:t>,</w:t>
      </w:r>
      <w:r>
        <w:t xml:space="preserve"> то или иное упрощение задачи (приближенное вычисление нижних границ,</w:t>
      </w:r>
      <w:r w:rsidRPr="00C90176">
        <w:t xml:space="preserve"> </w:t>
      </w:r>
      <w:r>
        <w:t>ограничение возвратов и т.п.), то метод становится приближенным и за счет потери точности</w:t>
      </w:r>
      <w:r w:rsidRPr="00C90176">
        <w:t xml:space="preserve"> </w:t>
      </w:r>
      <w:r>
        <w:t>гарантирует приемлемые затраты времени решения</w:t>
      </w:r>
      <w:r w:rsidRPr="00C90176">
        <w:t>;</w:t>
      </w:r>
    </w:p>
    <w:p w14:paraId="00203585" w14:textId="186342FA" w:rsidR="00C90176" w:rsidRDefault="00C90176" w:rsidP="00C90176">
      <w:r>
        <w:lastRenderedPageBreak/>
        <w:t>– Метод поиска с запретами. Он основан на аналогии с человеческим поведением, т.е. на присутствии в поведенческой схеме человека случайных элементов, которые означают, что в одной и той же ситуации человек может повести себя разным образом. Сохранение листа запретов, в котором, например, может храниться набор уже рассмотренных точек пространства поиска, является одной из основных характеристик данного подхода. Алгоритм заключается в выборе случайной точки в пространстве поиска, рассмотрении точек из окрестностей данной точки, и, при достижении определенного критерия, выборе новой точки в другом регионе поиска, который еще не рассматривался.</w:t>
      </w:r>
    </w:p>
    <w:p w14:paraId="330D2738" w14:textId="1E5A42F6" w:rsidR="00C90176" w:rsidRDefault="00C90176" w:rsidP="00C90176">
      <w:pPr>
        <w:rPr>
          <w:i/>
          <w:iCs/>
        </w:rPr>
      </w:pPr>
      <w:r w:rsidRPr="00C90176">
        <w:rPr>
          <w:i/>
          <w:iCs/>
        </w:rPr>
        <w:t>Эвристические и метаэвристические методы:</w:t>
      </w:r>
    </w:p>
    <w:p w14:paraId="07C78EBE" w14:textId="40E6BF15" w:rsidR="00C90176" w:rsidRPr="006E0793" w:rsidRDefault="00C90176" w:rsidP="00C90176">
      <w:r>
        <w:t>– Эволюционные методы</w:t>
      </w:r>
      <w:r w:rsidRPr="006E0793">
        <w:t>;</w:t>
      </w:r>
    </w:p>
    <w:p w14:paraId="6F3D6264" w14:textId="4AEBFA2B" w:rsidR="00C90176" w:rsidRPr="006E0793" w:rsidRDefault="00C90176" w:rsidP="00C90176">
      <w:r>
        <w:t>–</w:t>
      </w:r>
      <w:r w:rsidRPr="006E0793">
        <w:t xml:space="preserve"> </w:t>
      </w:r>
      <w:r>
        <w:t>Роевые методы.</w:t>
      </w:r>
      <w:r w:rsidRPr="006E0793">
        <w:t xml:space="preserve"> [1</w:t>
      </w:r>
      <w:r w:rsidR="00466A7E">
        <w:t>0</w:t>
      </w:r>
      <w:r w:rsidRPr="006E0793">
        <w:t>]</w:t>
      </w:r>
    </w:p>
    <w:p w14:paraId="4B328B35" w14:textId="046A28AA" w:rsidR="009E7A7F" w:rsidRDefault="009E7A7F">
      <w:pPr>
        <w:spacing w:after="160" w:line="259" w:lineRule="auto"/>
        <w:ind w:firstLine="0"/>
        <w:jc w:val="left"/>
      </w:pPr>
      <w:r>
        <w:br w:type="page"/>
      </w:r>
    </w:p>
    <w:p w14:paraId="0AD54963" w14:textId="0917CC82" w:rsidR="00E55112" w:rsidRDefault="00E55112" w:rsidP="00E55112">
      <w:pPr>
        <w:pStyle w:val="1"/>
      </w:pPr>
      <w:bookmarkStart w:id="7" w:name="_Toc185430727"/>
      <w:r w:rsidRPr="004D2199">
        <w:lastRenderedPageBreak/>
        <w:t xml:space="preserve">2 </w:t>
      </w:r>
      <w:r>
        <w:t>Недостатки и преимущества</w:t>
      </w:r>
      <w:r w:rsidR="00C90176">
        <w:t>. Сравнение алгоритмов</w:t>
      </w:r>
      <w:bookmarkEnd w:id="7"/>
    </w:p>
    <w:p w14:paraId="710D453B" w14:textId="2DB8C12D" w:rsidR="00C90176" w:rsidRDefault="001F32C9" w:rsidP="00C90176">
      <w:r>
        <w:t>Отметим следующие преимущества и недостатки рассмотренных методов глобальной оптимизации.</w:t>
      </w:r>
    </w:p>
    <w:p w14:paraId="6E7804F9" w14:textId="50852CCD" w:rsidR="001F32C9" w:rsidRPr="001F32C9" w:rsidRDefault="001F32C9" w:rsidP="001F32C9">
      <w:pPr>
        <w:rPr>
          <w:i/>
          <w:iCs/>
        </w:rPr>
      </w:pPr>
      <w:r w:rsidRPr="003C2986">
        <w:rPr>
          <w:b/>
          <w:bCs/>
        </w:rPr>
        <w:t>Метод имитации обжига</w:t>
      </w:r>
      <w:r>
        <w:rPr>
          <w:i/>
          <w:iCs/>
        </w:rPr>
        <w:t xml:space="preserve"> </w:t>
      </w:r>
      <w:r>
        <w:t>имеет несколько слабых сторон, которые могут ограничивать его эффективность при решении некоторых задач оптимизации. Некоторые из этих слабых сторон включают в себя:</w:t>
      </w:r>
    </w:p>
    <w:p w14:paraId="5D7A550B" w14:textId="55E6FA7E" w:rsidR="001F32C9" w:rsidRDefault="001F32C9" w:rsidP="008460AD">
      <w:pPr>
        <w:pStyle w:val="a9"/>
        <w:numPr>
          <w:ilvl w:val="0"/>
          <w:numId w:val="32"/>
        </w:numPr>
        <w:ind w:left="1066" w:hanging="357"/>
      </w:pPr>
      <w:r>
        <w:t>Зависимость от начального решения</w:t>
      </w:r>
      <w:r w:rsidR="003C2986">
        <w:rPr>
          <w:lang w:val="en-US"/>
        </w:rPr>
        <w:t>;</w:t>
      </w:r>
      <w:r>
        <w:t xml:space="preserve"> </w:t>
      </w:r>
    </w:p>
    <w:p w14:paraId="391D70DF" w14:textId="23529EE9" w:rsidR="001F32C9" w:rsidRDefault="001F32C9" w:rsidP="008460AD">
      <w:pPr>
        <w:pStyle w:val="a9"/>
        <w:numPr>
          <w:ilvl w:val="0"/>
          <w:numId w:val="32"/>
        </w:numPr>
        <w:ind w:left="1066" w:hanging="357"/>
      </w:pPr>
      <w:r>
        <w:t>Сложная настройка параметров</w:t>
      </w:r>
      <w:r w:rsidR="003C2986">
        <w:rPr>
          <w:lang w:val="en-US"/>
        </w:rPr>
        <w:t>;</w:t>
      </w:r>
    </w:p>
    <w:p w14:paraId="7AEA177F" w14:textId="695A663C" w:rsidR="001F32C9" w:rsidRDefault="001F32C9" w:rsidP="008460AD">
      <w:pPr>
        <w:pStyle w:val="a9"/>
        <w:numPr>
          <w:ilvl w:val="0"/>
          <w:numId w:val="32"/>
        </w:numPr>
        <w:ind w:left="1066" w:hanging="357"/>
      </w:pPr>
      <w:r>
        <w:t>Вероятность застревания в локальном минимуме</w:t>
      </w:r>
      <w:r w:rsidR="008460AD" w:rsidRPr="008460AD">
        <w:t>;</w:t>
      </w:r>
    </w:p>
    <w:p w14:paraId="337A8086" w14:textId="462E5EA2" w:rsidR="001F32C9" w:rsidRDefault="001F32C9" w:rsidP="008460AD">
      <w:pPr>
        <w:pStyle w:val="a9"/>
        <w:numPr>
          <w:ilvl w:val="0"/>
          <w:numId w:val="32"/>
        </w:numPr>
        <w:ind w:left="1066" w:hanging="357"/>
      </w:pPr>
      <w:r>
        <w:t>Низкая скорость сходимости</w:t>
      </w:r>
      <w:r w:rsidR="008460AD">
        <w:t>.</w:t>
      </w:r>
      <w:r>
        <w:t xml:space="preserve"> Метод может быть медленным в сходимости к оптимальному решению, особенно для сложных задач оптимизации, из-за низкой скорости охлаждения</w:t>
      </w:r>
      <w:r w:rsidR="008460AD" w:rsidRPr="008460AD">
        <w:t>;</w:t>
      </w:r>
    </w:p>
    <w:p w14:paraId="3D96C314" w14:textId="44631F9A" w:rsidR="001F32C9" w:rsidRDefault="001F32C9" w:rsidP="008460AD">
      <w:pPr>
        <w:pStyle w:val="a9"/>
        <w:numPr>
          <w:ilvl w:val="0"/>
          <w:numId w:val="32"/>
        </w:numPr>
        <w:ind w:left="1066" w:hanging="357"/>
      </w:pPr>
      <w:r>
        <w:t>Неэффективность при большом количестве переменных</w:t>
      </w:r>
      <w:r w:rsidR="008460AD">
        <w:t>.</w:t>
      </w:r>
    </w:p>
    <w:p w14:paraId="050F617B" w14:textId="48DD9FB2" w:rsidR="008460AD" w:rsidRDefault="008460AD" w:rsidP="008460AD">
      <w:r>
        <w:t>Среди преимуществ можно выделить:</w:t>
      </w:r>
    </w:p>
    <w:p w14:paraId="794446CE" w14:textId="7271ABA0" w:rsidR="008460AD" w:rsidRDefault="008460AD" w:rsidP="008460AD">
      <w:pPr>
        <w:pStyle w:val="a9"/>
        <w:numPr>
          <w:ilvl w:val="0"/>
          <w:numId w:val="33"/>
        </w:numPr>
      </w:pPr>
      <w:r>
        <w:t>Простота реализации</w:t>
      </w:r>
      <w:r>
        <w:rPr>
          <w:lang w:val="en-US"/>
        </w:rPr>
        <w:t>;</w:t>
      </w:r>
    </w:p>
    <w:p w14:paraId="7BDC4557" w14:textId="4C1D6B90" w:rsidR="008460AD" w:rsidRDefault="008460AD" w:rsidP="008460AD">
      <w:pPr>
        <w:pStyle w:val="a9"/>
        <w:numPr>
          <w:ilvl w:val="0"/>
          <w:numId w:val="33"/>
        </w:numPr>
      </w:pPr>
      <w:r>
        <w:t>Высокая скорость работы</w:t>
      </w:r>
      <w:r>
        <w:rPr>
          <w:lang w:val="en-US"/>
        </w:rPr>
        <w:t>;</w:t>
      </w:r>
    </w:p>
    <w:p w14:paraId="7FD8C86C" w14:textId="5DE2B7A2" w:rsidR="008460AD" w:rsidRDefault="008460AD" w:rsidP="008460AD">
      <w:pPr>
        <w:pStyle w:val="a9"/>
        <w:numPr>
          <w:ilvl w:val="0"/>
          <w:numId w:val="33"/>
        </w:numPr>
      </w:pPr>
      <w:r>
        <w:t>Небольшое количество внешних параметров.</w:t>
      </w:r>
      <w:r w:rsidR="003C2986">
        <w:t xml:space="preserve"> </w:t>
      </w:r>
      <w:r w:rsidR="003C2986">
        <w:rPr>
          <w:lang w:val="en-US"/>
        </w:rPr>
        <w:t>[1</w:t>
      </w:r>
      <w:r w:rsidR="00466A7E">
        <w:t>1</w:t>
      </w:r>
      <w:r w:rsidR="003C2986">
        <w:rPr>
          <w:lang w:val="en-US"/>
        </w:rPr>
        <w:t>]</w:t>
      </w:r>
    </w:p>
    <w:p w14:paraId="63F30F4A" w14:textId="02DDBCD2" w:rsidR="008460AD" w:rsidRDefault="008460AD" w:rsidP="008460AD">
      <w:pPr>
        <w:ind w:left="710" w:firstLine="0"/>
      </w:pPr>
      <w:r w:rsidRPr="003C2986">
        <w:rPr>
          <w:b/>
          <w:bCs/>
        </w:rPr>
        <w:t>Эволюционные методы</w:t>
      </w:r>
      <w:r>
        <w:t xml:space="preserve">, в частности </w:t>
      </w:r>
      <w:r w:rsidRPr="003C2986">
        <w:rPr>
          <w:b/>
          <w:bCs/>
        </w:rPr>
        <w:t>генетические алгоритмы</w:t>
      </w:r>
      <w:r w:rsidR="003C2986">
        <w:t>:</w:t>
      </w:r>
    </w:p>
    <w:p w14:paraId="0FA166FC" w14:textId="03DBA25B" w:rsidR="003C2986" w:rsidRDefault="003C2986" w:rsidP="008460AD">
      <w:pPr>
        <w:ind w:left="710" w:firstLine="0"/>
      </w:pPr>
      <w:r>
        <w:t>Слабые стороны:</w:t>
      </w:r>
    </w:p>
    <w:p w14:paraId="1BF03CE6" w14:textId="2EE82164" w:rsidR="003C2986" w:rsidRPr="003C2986" w:rsidRDefault="003C2986" w:rsidP="003C2986">
      <w:pPr>
        <w:pStyle w:val="a9"/>
        <w:numPr>
          <w:ilvl w:val="0"/>
          <w:numId w:val="34"/>
        </w:numPr>
      </w:pPr>
      <w:r>
        <w:t>Большое количество внешних параметров</w:t>
      </w:r>
      <w:r>
        <w:rPr>
          <w:lang w:val="en-US"/>
        </w:rPr>
        <w:t>;</w:t>
      </w:r>
    </w:p>
    <w:p w14:paraId="1A55C947" w14:textId="14769F2F" w:rsidR="003C2986" w:rsidRPr="003C2986" w:rsidRDefault="003C2986" w:rsidP="003C2986">
      <w:pPr>
        <w:pStyle w:val="a9"/>
        <w:numPr>
          <w:ilvl w:val="0"/>
          <w:numId w:val="34"/>
        </w:numPr>
      </w:pPr>
      <w:r>
        <w:t>Сложная реализация</w:t>
      </w:r>
      <w:r>
        <w:rPr>
          <w:lang w:val="en-US"/>
        </w:rPr>
        <w:t>;</w:t>
      </w:r>
    </w:p>
    <w:p w14:paraId="25C58C0B" w14:textId="29C01DFB" w:rsidR="003C2986" w:rsidRDefault="003C2986" w:rsidP="003C2986">
      <w:pPr>
        <w:pStyle w:val="a9"/>
        <w:numPr>
          <w:ilvl w:val="0"/>
          <w:numId w:val="34"/>
        </w:numPr>
      </w:pPr>
      <w:r>
        <w:t>Высокая вычислительная сложность.</w:t>
      </w:r>
    </w:p>
    <w:p w14:paraId="4A4AE127" w14:textId="5D18DC71" w:rsidR="003C2986" w:rsidRDefault="003C2986" w:rsidP="003C2986">
      <w:r>
        <w:t>Преимущества:</w:t>
      </w:r>
    </w:p>
    <w:p w14:paraId="4AB80AEE" w14:textId="7DD1F2C7" w:rsidR="003C2986" w:rsidRDefault="003C2986" w:rsidP="003C2986">
      <w:pPr>
        <w:pStyle w:val="a9"/>
        <w:numPr>
          <w:ilvl w:val="0"/>
          <w:numId w:val="35"/>
        </w:numPr>
      </w:pPr>
      <w:r>
        <w:t>Высокая эффективность при решении разнообразных задач</w:t>
      </w:r>
      <w:r w:rsidRPr="003C2986">
        <w:t>;</w:t>
      </w:r>
    </w:p>
    <w:p w14:paraId="7A5BBD8B" w14:textId="38E51E37" w:rsidR="003C2986" w:rsidRPr="003C2986" w:rsidRDefault="003C2986" w:rsidP="003C2986">
      <w:pPr>
        <w:pStyle w:val="a9"/>
        <w:numPr>
          <w:ilvl w:val="0"/>
          <w:numId w:val="35"/>
        </w:numPr>
      </w:pPr>
      <w:r>
        <w:t>Высокая устойчивость к застреванию</w:t>
      </w:r>
      <w:r>
        <w:rPr>
          <w:lang w:val="en-US"/>
        </w:rPr>
        <w:t>;</w:t>
      </w:r>
    </w:p>
    <w:p w14:paraId="216F8CB7" w14:textId="17282708" w:rsidR="003C2986" w:rsidRPr="003C2986" w:rsidRDefault="003C2986" w:rsidP="003C2986">
      <w:pPr>
        <w:pStyle w:val="a9"/>
        <w:numPr>
          <w:ilvl w:val="0"/>
          <w:numId w:val="35"/>
        </w:numPr>
      </w:pPr>
      <w:r w:rsidRPr="003C2986">
        <w:t>Высокие результаты как на гладких, так и на сложных дискретных функциях;</w:t>
      </w:r>
    </w:p>
    <w:p w14:paraId="48C4E8EA" w14:textId="1F82D8CE" w:rsidR="003C2986" w:rsidRDefault="003C2986" w:rsidP="003C2986">
      <w:pPr>
        <w:pStyle w:val="a9"/>
        <w:numPr>
          <w:ilvl w:val="0"/>
          <w:numId w:val="35"/>
        </w:numPr>
      </w:pPr>
      <w:r>
        <w:t>Высокая скорость сходимости.</w:t>
      </w:r>
      <w:r>
        <w:rPr>
          <w:lang w:val="en-US"/>
        </w:rPr>
        <w:t xml:space="preserve"> [1</w:t>
      </w:r>
      <w:r w:rsidR="00466A7E">
        <w:t>2</w:t>
      </w:r>
      <w:r>
        <w:rPr>
          <w:lang w:val="en-US"/>
        </w:rPr>
        <w:t>]</w:t>
      </w:r>
    </w:p>
    <w:p w14:paraId="140D1CA1" w14:textId="78907ED3" w:rsidR="003C2986" w:rsidRDefault="003C2986" w:rsidP="003C2986">
      <w:r>
        <w:rPr>
          <w:b/>
          <w:bCs/>
        </w:rPr>
        <w:t>Метод роя частиц</w:t>
      </w:r>
      <w:r>
        <w:t>:</w:t>
      </w:r>
    </w:p>
    <w:p w14:paraId="5A5E5D49" w14:textId="4711C620" w:rsidR="003C2986" w:rsidRDefault="003C2986" w:rsidP="003C2986">
      <w:r>
        <w:lastRenderedPageBreak/>
        <w:t>Слабые стороны:</w:t>
      </w:r>
    </w:p>
    <w:p w14:paraId="34FBFFED" w14:textId="04ED537A" w:rsidR="003C2986" w:rsidRPr="003C2986" w:rsidRDefault="003C2986" w:rsidP="003C2986">
      <w:pPr>
        <w:pStyle w:val="a9"/>
        <w:numPr>
          <w:ilvl w:val="0"/>
          <w:numId w:val="36"/>
        </w:numPr>
      </w:pPr>
      <w:r w:rsidRPr="003C2986">
        <w:t>Низкое качество исследования оптимизируемой функции, алгоритм не может быть применим для решения задач, где требуется набор из нескольких уникальных решений;</w:t>
      </w:r>
    </w:p>
    <w:p w14:paraId="0FEAA5AD" w14:textId="302290C8" w:rsidR="003C2986" w:rsidRDefault="003C2986" w:rsidP="003C2986">
      <w:pPr>
        <w:pStyle w:val="a9"/>
        <w:numPr>
          <w:ilvl w:val="0"/>
          <w:numId w:val="36"/>
        </w:numPr>
      </w:pPr>
      <w:r>
        <w:t>Низкая скорость и точность сходимости</w:t>
      </w:r>
      <w:r w:rsidRPr="003C2986">
        <w:t>;</w:t>
      </w:r>
    </w:p>
    <w:p w14:paraId="50916CE0" w14:textId="46128CBD" w:rsidR="003C2986" w:rsidRDefault="003C2986" w:rsidP="003C2986">
      <w:pPr>
        <w:pStyle w:val="a9"/>
        <w:numPr>
          <w:ilvl w:val="0"/>
          <w:numId w:val="36"/>
        </w:numPr>
      </w:pPr>
      <w:r>
        <w:t>Непригодность для оптимизации дискретных функций</w:t>
      </w:r>
      <w:r w:rsidRPr="003C2986">
        <w:t>;</w:t>
      </w:r>
    </w:p>
    <w:p w14:paraId="760AB61F" w14:textId="2B5124F9" w:rsidR="003C2986" w:rsidRDefault="003C2986" w:rsidP="003C2986">
      <w:pPr>
        <w:pStyle w:val="a9"/>
        <w:numPr>
          <w:ilvl w:val="0"/>
          <w:numId w:val="36"/>
        </w:numPr>
      </w:pPr>
      <w:r>
        <w:t>Практически не</w:t>
      </w:r>
      <w:r>
        <w:rPr>
          <w:lang w:val="en-US"/>
        </w:rPr>
        <w:t xml:space="preserve"> </w:t>
      </w:r>
      <w:r>
        <w:t>масштабируем.</w:t>
      </w:r>
    </w:p>
    <w:p w14:paraId="63041BD4" w14:textId="137D39E4" w:rsidR="003C2986" w:rsidRDefault="003C2986" w:rsidP="003C2986">
      <w:pPr>
        <w:ind w:left="710" w:firstLine="0"/>
      </w:pPr>
      <w:r>
        <w:t>Преимущества:</w:t>
      </w:r>
    </w:p>
    <w:p w14:paraId="2C98679D" w14:textId="76FD26A3" w:rsidR="0082705A" w:rsidRDefault="0082705A" w:rsidP="0082705A">
      <w:pPr>
        <w:pStyle w:val="a9"/>
        <w:numPr>
          <w:ilvl w:val="0"/>
          <w:numId w:val="37"/>
        </w:numPr>
      </w:pPr>
      <w:r>
        <w:t>Алгоритм очень прост и нетребователен к вычислительным ресурсам, поскольку в канонической реализации нет даже сортировки массивов.</w:t>
      </w:r>
    </w:p>
    <w:p w14:paraId="4622A211" w14:textId="74786671" w:rsidR="003C2986" w:rsidRDefault="0082705A" w:rsidP="0082705A">
      <w:pPr>
        <w:pStyle w:val="a9"/>
        <w:numPr>
          <w:ilvl w:val="0"/>
          <w:numId w:val="37"/>
        </w:numPr>
      </w:pPr>
      <w:r>
        <w:t xml:space="preserve">Неплохо справляется с гладкими функциями. </w:t>
      </w:r>
      <w:r>
        <w:rPr>
          <w:lang w:val="en-US"/>
        </w:rPr>
        <w:t>[1</w:t>
      </w:r>
      <w:r w:rsidR="00466A7E">
        <w:t>3</w:t>
      </w:r>
      <w:r>
        <w:rPr>
          <w:lang w:val="en-US"/>
        </w:rPr>
        <w:t>]</w:t>
      </w:r>
    </w:p>
    <w:p w14:paraId="139A8C36" w14:textId="557D4169" w:rsidR="0082705A" w:rsidRDefault="0082705A" w:rsidP="0082705A">
      <w:r w:rsidRPr="0082705A">
        <w:t>В статье [1</w:t>
      </w:r>
      <w:r w:rsidR="00466A7E">
        <w:t>2</w:t>
      </w:r>
      <w:r w:rsidRPr="0082705A">
        <w:t>] представлена таблица ранжирования методов глобальной оптимизации для гладких и дискретных проблем разной размерности. Однако, согласно теореме «бесплатного обеда не бывает», нельзя выделить самый лучший метод оптимизации, если усреднить результаты по всевозможным функциям качества на полном множестве задач. Практическое значение этой теоремы заключается в том, что не существует универсального метода оптимизации, который бы подходил для всех случаев. Успех определённого метода оптимизации в одной области знаний не гарантирует аналогичного успеха в другой. Это подчёркивает необходимость проведения исследований для каждой специфической области с целью нахождения подходящего метода оптимизации. Тем не менее, из таблицы видно, что ГА применяются с наибольшим успехом в очень широком круге задач.</w:t>
      </w:r>
      <w:r>
        <w:br w:type="page"/>
      </w:r>
    </w:p>
    <w:p w14:paraId="78B37E0D" w14:textId="6402B44D" w:rsidR="0082705A" w:rsidRDefault="0082705A" w:rsidP="0082705A">
      <w:pPr>
        <w:pStyle w:val="1"/>
        <w:ind w:firstLine="0"/>
        <w:jc w:val="center"/>
      </w:pPr>
      <w:bookmarkStart w:id="8" w:name="_Toc185430728"/>
      <w:r>
        <w:lastRenderedPageBreak/>
        <w:t>ЗАКЛЮЧЕНИЕ</w:t>
      </w:r>
      <w:bookmarkEnd w:id="8"/>
    </w:p>
    <w:p w14:paraId="17A15BE9" w14:textId="3239CB07" w:rsidR="0082705A" w:rsidRDefault="0082705A" w:rsidP="0082705A">
      <w:r>
        <w:t>В данной работе были рассмотрены методы глобальной оптимизации, используемые для обучения нейросетей, а именно: метод имитации отжига, генетический алгоритм и метод роя частиц. Каждый из этих методов имеет свои уникальные особенности, преимущества и недостатки.</w:t>
      </w:r>
    </w:p>
    <w:p w14:paraId="2112E007" w14:textId="6E2EA322" w:rsidR="0082705A" w:rsidRDefault="0082705A" w:rsidP="0082705A">
      <w:r>
        <w:t>Метод имитации отжига показывает свою эффективность в задачах с высоким числом локальных минимумов, предоставляя возможность избежать застревания в них благодаря стохастической природе алгоритма. Тем не менее, данный метод может требовать значительного времени для сходимости, особенно при решении сложных задач.</w:t>
      </w:r>
    </w:p>
    <w:p w14:paraId="6C293DC3" w14:textId="77777777" w:rsidR="0082705A" w:rsidRDefault="0082705A" w:rsidP="0082705A">
      <w:r>
        <w:t>Генетический алгоритм выделяется своей способностью находить оптимальные решения через механизмы эволюции и естественного отбора. Он эффективно справляется с задачами оптимизации, имеет широкий спектр применений и высокую адаптивность. Однако, настройка параметров генетического алгоритма, таких как размер популяции и вероятность мутации, является важным аспектом для обеспечения успешного решения задачи.</w:t>
      </w:r>
    </w:p>
    <w:p w14:paraId="1EAF9878" w14:textId="77777777" w:rsidR="0082705A" w:rsidRDefault="0082705A" w:rsidP="0082705A">
      <w:r>
        <w:t>Метод роя частиц использует коллективное поведение и обмен информацией между частицами для нахождения глобального оптимума. Он обладает высокой скоростью сходимости и простотой реализации, однако, его эффективность может снижаться при увеличении размерности задачи.</w:t>
      </w:r>
    </w:p>
    <w:p w14:paraId="2A9DDD2A" w14:textId="77777777" w:rsidR="0082705A" w:rsidRDefault="0082705A" w:rsidP="0082705A">
      <w:r>
        <w:t>В результате проведенного сравнительного анализа можно сделать вывод, что выбор метода глобальной оптимизации зависит от конкретной задачи и её характеристик. Каждому методу присущи свои сильные стороны, которые могут быть полезны в различных контекстах применения. Для достижения наилучших результатов рекомендуется проводить экспериментальные исследования и настройку параметров, учитывая особенности задачи и требования к качеству решения.</w:t>
      </w:r>
    </w:p>
    <w:p w14:paraId="2A430D6D" w14:textId="772708C1" w:rsidR="0082705A" w:rsidRDefault="0082705A" w:rsidP="0082705A">
      <w:r>
        <w:lastRenderedPageBreak/>
        <w:t>Эта работа подчеркивает важность грамотного выбора и применения методов глобальной оптимизации для обучения нейросетей, способствуя их успешному использованию в современных научных и практических задачах.</w:t>
      </w:r>
    </w:p>
    <w:p w14:paraId="2F87D3CB" w14:textId="08D4DA02" w:rsidR="0082705A" w:rsidRDefault="0082705A">
      <w:pPr>
        <w:spacing w:after="160" w:line="259" w:lineRule="auto"/>
        <w:ind w:firstLine="0"/>
        <w:jc w:val="left"/>
      </w:pPr>
      <w:r>
        <w:br w:type="page"/>
      </w:r>
    </w:p>
    <w:p w14:paraId="341E3B4A" w14:textId="1B27BFC4" w:rsidR="00C81FDA" w:rsidRDefault="009F0D4F" w:rsidP="006E0793">
      <w:pPr>
        <w:pStyle w:val="1"/>
        <w:ind w:firstLine="0"/>
        <w:jc w:val="center"/>
      </w:pPr>
      <w:bookmarkStart w:id="9" w:name="_Toc185430729"/>
      <w:r>
        <w:lastRenderedPageBreak/>
        <w:t>СПИСОК ИСПОЛЬЗОВАННЫХ ИСТОЧНИКОВ</w:t>
      </w:r>
      <w:bookmarkEnd w:id="9"/>
    </w:p>
    <w:p w14:paraId="52332D69" w14:textId="0D6B293F" w:rsidR="0061434A" w:rsidRDefault="0061434A" w:rsidP="006C6989">
      <w:pPr>
        <w:pStyle w:val="a9"/>
        <w:numPr>
          <w:ilvl w:val="0"/>
          <w:numId w:val="12"/>
        </w:numPr>
        <w:ind w:left="1066" w:hanging="357"/>
      </w:pPr>
      <w:r>
        <w:t>Искусственный интеллект : Нейрокомпьютерные системы : сборник из 17 лекций</w:t>
      </w:r>
      <w:r w:rsidR="006C6989">
        <w:t xml:space="preserve"> : Лекция 8: Методы глобальной оптимизации</w:t>
      </w:r>
      <w:r>
        <w:t xml:space="preserve"> </w:t>
      </w:r>
      <w:r w:rsidRPr="0061434A">
        <w:t>[</w:t>
      </w:r>
      <w:r>
        <w:t>Электронный ресурс</w:t>
      </w:r>
      <w:r w:rsidRPr="0061434A">
        <w:t>]</w:t>
      </w:r>
      <w:r>
        <w:t xml:space="preserve"> </w:t>
      </w:r>
      <w:r w:rsidRPr="0061434A">
        <w:t xml:space="preserve">// </w:t>
      </w:r>
      <w:r>
        <w:t xml:space="preserve">НОУ ИНТУИТ </w:t>
      </w:r>
      <w:r w:rsidRPr="0061434A">
        <w:t>[</w:t>
      </w:r>
      <w:r>
        <w:t>Электронный ресурс</w:t>
      </w:r>
      <w:r w:rsidRPr="0061434A">
        <w:t>]</w:t>
      </w:r>
      <w:r>
        <w:t xml:space="preserve"> : </w:t>
      </w:r>
      <w:r w:rsidRPr="0061434A">
        <w:t>[</w:t>
      </w:r>
      <w:r>
        <w:t>сайт</w:t>
      </w:r>
      <w:r w:rsidRPr="0061434A">
        <w:t>]</w:t>
      </w:r>
      <w:r>
        <w:t xml:space="preserve"> : Новосибирский гос. ун-т</w:t>
      </w:r>
      <w:r w:rsidRPr="0061434A">
        <w:t xml:space="preserve">. </w:t>
      </w:r>
      <w:r>
        <w:t xml:space="preserve">– Новосибирск, 2006. – </w:t>
      </w:r>
      <w:r>
        <w:rPr>
          <w:lang w:val="en-US"/>
        </w:rPr>
        <w:t>URL</w:t>
      </w:r>
      <w:r w:rsidRPr="0061434A">
        <w:t xml:space="preserve">: </w:t>
      </w:r>
      <w:r w:rsidRPr="0061434A">
        <w:t>https://intuit.ru/studies/curriculums/19048/courses/61/lecture/20448</w:t>
      </w:r>
      <w:r w:rsidRPr="0061434A">
        <w:t xml:space="preserve"> (</w:t>
      </w:r>
      <w:r>
        <w:t>Дата обращения 09.12.2024</w:t>
      </w:r>
      <w:r w:rsidRPr="0061434A">
        <w:t>)</w:t>
      </w:r>
      <w:r>
        <w:t>. – Загл. с экрана. – Яз. рус.</w:t>
      </w:r>
    </w:p>
    <w:p w14:paraId="536E39F8" w14:textId="43F21817" w:rsidR="00F93B6D" w:rsidRDefault="00F93B6D" w:rsidP="006C6989">
      <w:pPr>
        <w:pStyle w:val="a9"/>
        <w:numPr>
          <w:ilvl w:val="0"/>
          <w:numId w:val="12"/>
        </w:numPr>
        <w:ind w:left="1066" w:hanging="357"/>
        <w:rPr>
          <w:lang w:val="en-US"/>
        </w:rPr>
      </w:pPr>
      <w:r w:rsidRPr="00F93B6D">
        <w:rPr>
          <w:lang w:val="en-US"/>
        </w:rPr>
        <w:t>Kirkpatrick, S. Optimization by Simulated Annealing / S. Kirkpatrick, C.D. Gelatt Jr, M.P. Vecchi // Science. – 1983. – Vol. 220 (4598). – p. 671-680.</w:t>
      </w:r>
      <w:r w:rsidR="007A22BF" w:rsidRPr="00781F74">
        <w:rPr>
          <w:lang w:val="en-US"/>
        </w:rPr>
        <w:t xml:space="preserve"> </w:t>
      </w:r>
      <w:r w:rsidR="007A22BF" w:rsidRPr="00466A7E">
        <w:rPr>
          <w:lang w:val="en-US"/>
        </w:rPr>
        <w:t>(</w:t>
      </w:r>
      <w:r w:rsidR="007A22BF">
        <w:t>дата</w:t>
      </w:r>
      <w:r w:rsidR="007A22BF" w:rsidRPr="00466A7E">
        <w:rPr>
          <w:lang w:val="en-US"/>
        </w:rPr>
        <w:t xml:space="preserve"> </w:t>
      </w:r>
      <w:r w:rsidR="007A22BF">
        <w:t>обращения</w:t>
      </w:r>
      <w:r w:rsidR="007A22BF" w:rsidRPr="00466A7E">
        <w:rPr>
          <w:lang w:val="en-US"/>
        </w:rPr>
        <w:t xml:space="preserve"> 09.12.2024).</w:t>
      </w:r>
      <w:r w:rsidR="004669B7" w:rsidRPr="00466A7E">
        <w:rPr>
          <w:lang w:val="en-US"/>
        </w:rPr>
        <w:t xml:space="preserve"> – </w:t>
      </w:r>
      <w:r w:rsidR="004669B7">
        <w:t>Яз</w:t>
      </w:r>
      <w:r w:rsidR="004669B7" w:rsidRPr="00466A7E">
        <w:rPr>
          <w:lang w:val="en-US"/>
        </w:rPr>
        <w:t xml:space="preserve">. </w:t>
      </w:r>
      <w:r w:rsidR="004669B7">
        <w:t>англ</w:t>
      </w:r>
      <w:r w:rsidR="004669B7" w:rsidRPr="00466A7E">
        <w:rPr>
          <w:lang w:val="en-US"/>
        </w:rPr>
        <w:t>.</w:t>
      </w:r>
    </w:p>
    <w:p w14:paraId="00B306EE" w14:textId="61EB831C" w:rsidR="00F93B6D" w:rsidRDefault="00F93B6D" w:rsidP="006C6989">
      <w:pPr>
        <w:pStyle w:val="a9"/>
        <w:numPr>
          <w:ilvl w:val="0"/>
          <w:numId w:val="12"/>
        </w:numPr>
        <w:ind w:left="1066" w:hanging="357"/>
        <w:rPr>
          <w:lang w:val="en-US"/>
        </w:rPr>
      </w:pPr>
      <w:r w:rsidRPr="00F93B6D">
        <w:rPr>
          <w:lang w:val="en-US"/>
        </w:rPr>
        <w:t>Gendreau, M. Handbook of Metaheuristics (International Series in Operations Research and Management Science) / M. Gendreau, J.-Y. Potvin. – Springer, 2010. – 675 p</w:t>
      </w:r>
      <w:r w:rsidR="007A22BF" w:rsidRPr="007A22BF">
        <w:rPr>
          <w:lang w:val="en-US"/>
        </w:rPr>
        <w:t>. (</w:t>
      </w:r>
      <w:r w:rsidR="007A22BF">
        <w:t>дата</w:t>
      </w:r>
      <w:r w:rsidR="007A22BF" w:rsidRPr="007A22BF">
        <w:rPr>
          <w:lang w:val="en-US"/>
        </w:rPr>
        <w:t xml:space="preserve"> </w:t>
      </w:r>
      <w:r w:rsidR="007A22BF">
        <w:t>обращения</w:t>
      </w:r>
      <w:r w:rsidR="007A22BF" w:rsidRPr="007A22BF">
        <w:rPr>
          <w:lang w:val="en-US"/>
        </w:rPr>
        <w:t xml:space="preserve"> 09.12.2024).</w:t>
      </w:r>
      <w:r w:rsidR="004669B7" w:rsidRPr="004669B7">
        <w:rPr>
          <w:lang w:val="en-US"/>
        </w:rPr>
        <w:t xml:space="preserve"> – </w:t>
      </w:r>
      <w:r w:rsidR="004669B7">
        <w:t>Яз</w:t>
      </w:r>
      <w:r w:rsidR="004669B7" w:rsidRPr="004669B7">
        <w:rPr>
          <w:lang w:val="en-US"/>
        </w:rPr>
        <w:t xml:space="preserve">. </w:t>
      </w:r>
      <w:r w:rsidR="004669B7">
        <w:t>англ</w:t>
      </w:r>
      <w:r w:rsidR="004669B7" w:rsidRPr="004669B7">
        <w:rPr>
          <w:lang w:val="en-US"/>
        </w:rPr>
        <w:t>.</w:t>
      </w:r>
    </w:p>
    <w:p w14:paraId="6F7D00E9" w14:textId="07AB4D0E" w:rsidR="00C96515" w:rsidRDefault="00C96515" w:rsidP="006C6989">
      <w:pPr>
        <w:pStyle w:val="a9"/>
        <w:numPr>
          <w:ilvl w:val="0"/>
          <w:numId w:val="12"/>
        </w:numPr>
        <w:ind w:left="1066" w:hanging="357"/>
      </w:pPr>
      <w:r>
        <w:t>Ларионов, В.</w:t>
      </w:r>
      <w:r w:rsidR="00A41B3B">
        <w:t xml:space="preserve"> </w:t>
      </w:r>
      <w:r>
        <w:t>Н. Применение современных методов оптимизации для определения параметров математических моделей электроустановок / В.</w:t>
      </w:r>
      <w:r w:rsidR="00A41B3B">
        <w:t xml:space="preserve"> </w:t>
      </w:r>
      <w:r>
        <w:t>Н</w:t>
      </w:r>
      <w:r w:rsidR="00A41B3B">
        <w:t>.</w:t>
      </w:r>
      <w:r>
        <w:t xml:space="preserve"> Ларионов, Е.</w:t>
      </w:r>
      <w:r w:rsidR="00A41B3B">
        <w:t xml:space="preserve"> </w:t>
      </w:r>
      <w:r>
        <w:t xml:space="preserve">А. Акиньшин // Ползуновский вестник. – 2002. – № 1. – </w:t>
      </w:r>
      <w:r w:rsidR="004669B7">
        <w:t>С</w:t>
      </w:r>
      <w:r>
        <w:t>. 17-20.</w:t>
      </w:r>
      <w:r w:rsidR="007A22BF">
        <w:t xml:space="preserve"> (дата обращения 10.12.2024)</w:t>
      </w:r>
    </w:p>
    <w:p w14:paraId="17B40087" w14:textId="217B546D" w:rsidR="00076A1B" w:rsidRDefault="00076A1B" w:rsidP="006C6989">
      <w:pPr>
        <w:pStyle w:val="a9"/>
        <w:numPr>
          <w:ilvl w:val="0"/>
          <w:numId w:val="12"/>
        </w:numPr>
        <w:ind w:left="1066" w:hanging="357"/>
      </w:pPr>
      <w:r>
        <w:t xml:space="preserve">Елизаров, С. </w:t>
      </w:r>
      <w:r w:rsidRPr="00076A1B">
        <w:t>Введение в оптимизацию. Имитация отжига</w:t>
      </w:r>
      <w:r>
        <w:t xml:space="preserve"> </w:t>
      </w:r>
      <w:r w:rsidRPr="00076A1B">
        <w:t>[</w:t>
      </w:r>
      <w:r>
        <w:t>Электронный ресурс</w:t>
      </w:r>
      <w:r w:rsidRPr="00076A1B">
        <w:t>]</w:t>
      </w:r>
      <w:r>
        <w:t xml:space="preserve"> </w:t>
      </w:r>
      <w:r w:rsidRPr="00076A1B">
        <w:t>/</w:t>
      </w:r>
      <w:r>
        <w:t xml:space="preserve"> С. Елизаров</w:t>
      </w:r>
      <w:r w:rsidRPr="00076A1B">
        <w:t xml:space="preserve"> // </w:t>
      </w:r>
      <w:r w:rsidR="006C6989">
        <w:t>Хабр</w:t>
      </w:r>
      <w:r w:rsidRPr="00076A1B">
        <w:t xml:space="preserve"> [</w:t>
      </w:r>
      <w:r>
        <w:t>Электронный ресурс</w:t>
      </w:r>
      <w:r w:rsidRPr="00076A1B">
        <w:t>]</w:t>
      </w:r>
      <w:r>
        <w:t xml:space="preserve"> </w:t>
      </w:r>
      <w:r w:rsidRPr="00076A1B">
        <w:t>: [</w:t>
      </w:r>
      <w:r>
        <w:t>сайт</w:t>
      </w:r>
      <w:r w:rsidRPr="00076A1B">
        <w:t>]</w:t>
      </w:r>
      <w:r>
        <w:t>.</w:t>
      </w:r>
      <w:r w:rsidR="003341D8">
        <w:t xml:space="preserve"> – 2014.</w:t>
      </w:r>
      <w:r>
        <w:t xml:space="preserve"> – </w:t>
      </w:r>
      <w:r>
        <w:rPr>
          <w:lang w:val="en-US"/>
        </w:rPr>
        <w:t>URL</w:t>
      </w:r>
      <w:r w:rsidRPr="00076A1B">
        <w:t xml:space="preserve">: </w:t>
      </w:r>
      <w:r w:rsidR="003341D8" w:rsidRPr="003341D8">
        <w:t>https://habr.com/ru/articles/209610/</w:t>
      </w:r>
      <w:r w:rsidR="003341D8" w:rsidRPr="003341D8">
        <w:t xml:space="preserve"> (</w:t>
      </w:r>
      <w:r w:rsidR="003341D8">
        <w:t>Дата обращения 10.12.2024</w:t>
      </w:r>
      <w:r w:rsidR="003341D8" w:rsidRPr="003341D8">
        <w:t>)</w:t>
      </w:r>
      <w:r w:rsidR="003341D8">
        <w:t>. – Загл. с экрана. – Яз. рус.</w:t>
      </w:r>
    </w:p>
    <w:p w14:paraId="6F8CA112" w14:textId="62FCD649" w:rsidR="006E0793" w:rsidRDefault="006E0793" w:rsidP="006C6989">
      <w:pPr>
        <w:pStyle w:val="a9"/>
        <w:numPr>
          <w:ilvl w:val="0"/>
          <w:numId w:val="12"/>
        </w:numPr>
        <w:ind w:left="1066" w:hanging="357"/>
      </w:pPr>
      <w:r>
        <w:t xml:space="preserve">Цой, Ю. Р. Эволюционный подход к настройке и обучению искусственных нейронных сетей </w:t>
      </w:r>
      <w:r w:rsidRPr="006E0793">
        <w:t>/</w:t>
      </w:r>
      <w:r>
        <w:t xml:space="preserve"> Ю. Р. Цой, В. Г. Спицын</w:t>
      </w:r>
      <w:r w:rsidR="008C622F">
        <w:t xml:space="preserve">, гл. ред. В. Д. Редько </w:t>
      </w:r>
      <w:r w:rsidR="008C622F" w:rsidRPr="008C622F">
        <w:t xml:space="preserve">// </w:t>
      </w:r>
      <w:r w:rsidR="008C622F">
        <w:t xml:space="preserve">Нейроинформатика. – 2006. – </w:t>
      </w:r>
      <w:r w:rsidR="00AF2227">
        <w:t xml:space="preserve">Т. 1, </w:t>
      </w:r>
      <w:r w:rsidR="008C622F">
        <w:t xml:space="preserve">№ 1. : сборник </w:t>
      </w:r>
      <w:r w:rsidR="00AF2227">
        <w:t>научных трудов</w:t>
      </w:r>
      <w:r>
        <w:t xml:space="preserve"> </w:t>
      </w:r>
      <w:r w:rsidR="00AF2227" w:rsidRPr="00AF2227">
        <w:t>/</w:t>
      </w:r>
      <w:r>
        <w:t xml:space="preserve"> Томск. поли</w:t>
      </w:r>
      <w:r w:rsidR="008C622F">
        <w:t>тех. ун-т</w:t>
      </w:r>
      <w:r w:rsidR="00AF2227">
        <w:t>. – Томск, 2006. – С. 34–61. (Дата обращения 13.12.2024)</w:t>
      </w:r>
      <w:r w:rsidR="00F06FD6">
        <w:t>.</w:t>
      </w:r>
    </w:p>
    <w:p w14:paraId="112AE4FC" w14:textId="09377DFF" w:rsidR="007A22BF" w:rsidRDefault="006E0793" w:rsidP="006C6989">
      <w:pPr>
        <w:pStyle w:val="a9"/>
        <w:numPr>
          <w:ilvl w:val="0"/>
          <w:numId w:val="12"/>
        </w:numPr>
        <w:ind w:left="1066" w:hanging="357"/>
      </w:pPr>
      <w:r>
        <w:t xml:space="preserve">Короткин, А. А. </w:t>
      </w:r>
      <w:r w:rsidR="007A22BF">
        <w:t xml:space="preserve">Генетические алгоритмы : учебно-методическое пособие / сост. А. А. Короткин, М. В. Краснов ; </w:t>
      </w:r>
      <w:r w:rsidR="00A41B3B">
        <w:t>Ярославский</w:t>
      </w:r>
      <w:r w:rsidR="007A22BF">
        <w:t xml:space="preserve"> гос. ун-т </w:t>
      </w:r>
      <w:r w:rsidR="007A22BF">
        <w:lastRenderedPageBreak/>
        <w:t xml:space="preserve">им. П. Г. Демидова. – Ярославль : ЯрГУ, 2020. – Ярославль, 2020. </w:t>
      </w:r>
      <w:r w:rsidR="00F06FD6" w:rsidRPr="00781F74">
        <w:t>–</w:t>
      </w:r>
      <w:r w:rsidR="007A22BF">
        <w:t xml:space="preserve"> </w:t>
      </w:r>
      <w:r w:rsidR="00F06FD6">
        <w:rPr>
          <w:lang w:val="en-US"/>
        </w:rPr>
        <w:t>C</w:t>
      </w:r>
      <w:r w:rsidR="00F06FD6" w:rsidRPr="00781F74">
        <w:t xml:space="preserve">. </w:t>
      </w:r>
      <w:r w:rsidR="007A22BF">
        <w:t>40. (дата обращения 13.12.2024).</w:t>
      </w:r>
    </w:p>
    <w:p w14:paraId="4888BCA9" w14:textId="45E5A512" w:rsidR="005D068C" w:rsidRDefault="007A22BF" w:rsidP="006C6989">
      <w:pPr>
        <w:pStyle w:val="a9"/>
        <w:numPr>
          <w:ilvl w:val="0"/>
          <w:numId w:val="12"/>
        </w:numPr>
        <w:ind w:left="1066" w:hanging="357"/>
      </w:pPr>
      <w:r>
        <w:t>Казакова</w:t>
      </w:r>
      <w:r w:rsidR="006E0793">
        <w:t>,</w:t>
      </w:r>
      <w:r>
        <w:t xml:space="preserve"> Е. М. Краткий обзор методов оптимизации на основе роя частиц // Вестник КРАУНЦ. Физ.-мат. науки.</w:t>
      </w:r>
      <w:r w:rsidR="00252ACB">
        <w:t xml:space="preserve"> –</w:t>
      </w:r>
      <w:r>
        <w:t xml:space="preserve"> 2022.</w:t>
      </w:r>
      <w:r w:rsidR="00252ACB">
        <w:t xml:space="preserve"> –</w:t>
      </w:r>
      <w:r>
        <w:t xml:space="preserve"> Т. 39. № 2.</w:t>
      </w:r>
      <w:r w:rsidR="00252ACB" w:rsidRPr="00252ACB">
        <w:t xml:space="preserve"> / </w:t>
      </w:r>
      <w:r w:rsidR="00252ACB">
        <w:t>Ин-т прик. мат. и авт. КБНЦ РАН. – Нальчик, 2022. –</w:t>
      </w:r>
      <w:r>
        <w:t xml:space="preserve"> C. 150-174. DOI: 10.26117/2079-6641-2022-39-2-150-174 (дата обращения 14.12.2024).</w:t>
      </w:r>
    </w:p>
    <w:p w14:paraId="5116AA28" w14:textId="0CE25C55" w:rsidR="005D068C" w:rsidRDefault="00252ACB" w:rsidP="006C6989">
      <w:pPr>
        <w:pStyle w:val="a9"/>
        <w:numPr>
          <w:ilvl w:val="0"/>
          <w:numId w:val="12"/>
        </w:numPr>
        <w:ind w:left="1066" w:hanging="357"/>
      </w:pPr>
      <w:r>
        <w:t>Ермаков, Б. С. Оптимизация роем частиц в обучении искусственных нейронных сетей</w:t>
      </w:r>
      <w:r w:rsidR="00F06FD6">
        <w:t>. Системный анализ и логистика.</w:t>
      </w:r>
      <w:r w:rsidR="00F06FD6" w:rsidRPr="00F06FD6">
        <w:t xml:space="preserve"> – </w:t>
      </w:r>
      <w:r w:rsidR="00F06FD6">
        <w:t>СПб ГУАП. – СПб, 2017. – С. 3-9. (Дата обращения 14.12.2024).</w:t>
      </w:r>
    </w:p>
    <w:p w14:paraId="7F68522E" w14:textId="3F4D7CDE" w:rsidR="00C90176" w:rsidRDefault="007A22BF" w:rsidP="006C6989">
      <w:pPr>
        <w:pStyle w:val="a9"/>
        <w:numPr>
          <w:ilvl w:val="0"/>
          <w:numId w:val="12"/>
        </w:numPr>
        <w:ind w:left="1066" w:hanging="357"/>
      </w:pPr>
      <w:r>
        <w:t>Газизов</w:t>
      </w:r>
      <w:r w:rsidR="006E0793">
        <w:t>,</w:t>
      </w:r>
      <w:r>
        <w:t xml:space="preserve"> Т.</w:t>
      </w:r>
      <w:r w:rsidR="006E0793">
        <w:t xml:space="preserve"> </w:t>
      </w:r>
      <w:r>
        <w:t>Т. Методы глобальной оптимизации</w:t>
      </w:r>
      <w:r w:rsidR="00A41B3B">
        <w:t xml:space="preserve"> </w:t>
      </w:r>
      <w:r>
        <w:t>: учебное пособие.</w:t>
      </w:r>
      <w:r w:rsidR="00F06FD6" w:rsidRPr="00F06FD6">
        <w:t xml:space="preserve"> / </w:t>
      </w:r>
      <w:r w:rsidR="00F06FD6">
        <w:t xml:space="preserve">Т. Т. </w:t>
      </w:r>
      <w:r w:rsidR="00A41B3B">
        <w:t>Газизов, верстка В. М. Бочкарёва</w:t>
      </w:r>
      <w:r w:rsidR="00F06FD6">
        <w:t>.</w:t>
      </w:r>
      <w:r>
        <w:t xml:space="preserve"> – Томск: В-Спектр, 2017. – 24 с. (Дата обращения 15.12.2024).</w:t>
      </w:r>
    </w:p>
    <w:p w14:paraId="093EDBD1" w14:textId="4A616C8D" w:rsidR="00B10EE2" w:rsidRDefault="00B10EE2" w:rsidP="006C6989">
      <w:pPr>
        <w:pStyle w:val="a9"/>
        <w:numPr>
          <w:ilvl w:val="0"/>
          <w:numId w:val="12"/>
        </w:numPr>
        <w:ind w:left="1066" w:hanging="357"/>
      </w:pPr>
      <w:r>
        <w:rPr>
          <w:lang w:val="en-US"/>
        </w:rPr>
        <w:t>Andrey</w:t>
      </w:r>
      <w:r w:rsidRPr="00B10EE2">
        <w:t xml:space="preserve"> </w:t>
      </w:r>
      <w:r>
        <w:rPr>
          <w:lang w:val="en-US"/>
        </w:rPr>
        <w:t>Dik</w:t>
      </w:r>
      <w:r w:rsidRPr="00B10EE2">
        <w:t>. Популяционные алгоритмы оптимизации: Алгоритм имитации отжига (</w:t>
      </w:r>
      <w:r w:rsidRPr="00B10EE2">
        <w:rPr>
          <w:lang w:val="en-US"/>
        </w:rPr>
        <w:t>Simulated</w:t>
      </w:r>
      <w:r w:rsidRPr="00B10EE2">
        <w:t xml:space="preserve"> </w:t>
      </w:r>
      <w:r w:rsidRPr="00B10EE2">
        <w:rPr>
          <w:lang w:val="en-US"/>
        </w:rPr>
        <w:t>Annealing</w:t>
      </w:r>
      <w:r w:rsidRPr="00B10EE2">
        <w:t xml:space="preserve">, </w:t>
      </w:r>
      <w:r w:rsidRPr="00B10EE2">
        <w:rPr>
          <w:lang w:val="en-US"/>
        </w:rPr>
        <w:t>SA</w:t>
      </w:r>
      <w:r w:rsidRPr="00B10EE2">
        <w:t>).</w:t>
      </w:r>
      <w:r>
        <w:t xml:space="preserve"> :</w:t>
      </w:r>
      <w:r w:rsidRPr="00B10EE2">
        <w:t xml:space="preserve"> </w:t>
      </w:r>
      <w:r>
        <w:t>в 2 ч.</w:t>
      </w:r>
      <w:r w:rsidR="00735034">
        <w:t xml:space="preserve"> Ч. 1</w:t>
      </w:r>
      <w:r w:rsidR="008132CB">
        <w:t xml:space="preserve"> </w:t>
      </w:r>
      <w:r w:rsidR="008132CB" w:rsidRPr="008132CB">
        <w:t>[</w:t>
      </w:r>
      <w:r w:rsidR="008132CB">
        <w:t>Электронный ресурс</w:t>
      </w:r>
      <w:r w:rsidR="008132CB" w:rsidRPr="008132CB">
        <w:t xml:space="preserve">] // </w:t>
      </w:r>
      <w:r w:rsidR="008132CB">
        <w:rPr>
          <w:lang w:val="en-US"/>
        </w:rPr>
        <w:t>MQL</w:t>
      </w:r>
      <w:r w:rsidR="008132CB" w:rsidRPr="008132CB">
        <w:t>5 [</w:t>
      </w:r>
      <w:r w:rsidR="008132CB">
        <w:t>Электронный ресурс</w:t>
      </w:r>
      <w:r w:rsidR="008132CB" w:rsidRPr="008132CB">
        <w:t>]</w:t>
      </w:r>
      <w:r w:rsidR="00735034">
        <w:t xml:space="preserve"> </w:t>
      </w:r>
      <w:r w:rsidR="00735034" w:rsidRPr="00735034">
        <w:t>/</w:t>
      </w:r>
      <w:r w:rsidR="00735034">
        <w:t xml:space="preserve"> текст доступен по лицензии </w:t>
      </w:r>
      <w:r w:rsidR="00735034">
        <w:rPr>
          <w:lang w:val="en-US"/>
        </w:rPr>
        <w:t>MetaQuotes</w:t>
      </w:r>
      <w:r w:rsidR="00735034" w:rsidRPr="00735034">
        <w:t xml:space="preserve"> </w:t>
      </w:r>
      <w:r w:rsidR="00735034">
        <w:rPr>
          <w:lang w:val="en-US"/>
        </w:rPr>
        <w:t>Ltd</w:t>
      </w:r>
      <w:r w:rsidR="00735034" w:rsidRPr="00735034">
        <w:t xml:space="preserve">. – </w:t>
      </w:r>
      <w:r w:rsidR="00735034">
        <w:t>Электрон. дан. –</w:t>
      </w:r>
      <w:r w:rsidR="00735034" w:rsidRPr="00735034">
        <w:t xml:space="preserve"> </w:t>
      </w:r>
      <w:r w:rsidR="00735034">
        <w:t>©</w:t>
      </w:r>
      <w:r w:rsidR="00735034" w:rsidRPr="00735034">
        <w:t xml:space="preserve"> </w:t>
      </w:r>
      <w:r w:rsidR="00735034">
        <w:rPr>
          <w:lang w:val="en-US"/>
        </w:rPr>
        <w:t>MetaQuotes</w:t>
      </w:r>
      <w:r w:rsidR="00735034" w:rsidRPr="00735034">
        <w:t xml:space="preserve"> </w:t>
      </w:r>
      <w:r w:rsidR="00735034">
        <w:rPr>
          <w:lang w:val="en-US"/>
        </w:rPr>
        <w:t>Ltd</w:t>
      </w:r>
      <w:r w:rsidR="00735034" w:rsidRPr="00735034">
        <w:t>, 2000-2024</w:t>
      </w:r>
      <w:r w:rsidR="00735034">
        <w:t xml:space="preserve">. – </w:t>
      </w:r>
      <w:r w:rsidR="00735034">
        <w:rPr>
          <w:lang w:val="en-US"/>
        </w:rPr>
        <w:t>URL</w:t>
      </w:r>
      <w:r w:rsidR="00735034" w:rsidRPr="00735034">
        <w:t>: https://www.mql5.com/ru/articles/13851 (</w:t>
      </w:r>
      <w:r w:rsidR="00735034">
        <w:t>Дата обращения 15.12.2024</w:t>
      </w:r>
      <w:r w:rsidR="00735034" w:rsidRPr="00735034">
        <w:t>)</w:t>
      </w:r>
      <w:r w:rsidR="00735034">
        <w:t xml:space="preserve">. – Загл. с экрана. – Последнее изменение страницы: </w:t>
      </w:r>
      <w:r w:rsidR="00735034" w:rsidRPr="00735034">
        <w:t>16:39</w:t>
      </w:r>
      <w:r w:rsidR="00735034">
        <w:t xml:space="preserve">, </w:t>
      </w:r>
      <w:r w:rsidR="00735034" w:rsidRPr="00735034">
        <w:t>7 декабря 2023</w:t>
      </w:r>
      <w:r w:rsidR="00735034">
        <w:t xml:space="preserve"> года. – Яз. рус.</w:t>
      </w:r>
      <w:r w:rsidR="00735034" w:rsidRPr="00735034">
        <w:t xml:space="preserve"> </w:t>
      </w:r>
    </w:p>
    <w:p w14:paraId="58254F0C" w14:textId="538E974E" w:rsidR="00735034" w:rsidRDefault="00735034" w:rsidP="006C6989">
      <w:pPr>
        <w:pStyle w:val="a9"/>
        <w:numPr>
          <w:ilvl w:val="0"/>
          <w:numId w:val="12"/>
        </w:numPr>
        <w:ind w:left="1066" w:hanging="357"/>
      </w:pPr>
      <w:r>
        <w:rPr>
          <w:lang w:val="en-US"/>
        </w:rPr>
        <w:t>Andrey</w:t>
      </w:r>
      <w:r w:rsidRPr="00B10EE2">
        <w:t xml:space="preserve"> </w:t>
      </w:r>
      <w:r>
        <w:rPr>
          <w:lang w:val="en-US"/>
        </w:rPr>
        <w:t>Dik</w:t>
      </w:r>
      <w:r w:rsidRPr="00B10EE2">
        <w:t xml:space="preserve">. </w:t>
      </w:r>
      <w:r w:rsidRPr="00735034">
        <w:t>Популяционные алгоритмы оптимизации: Бинарный генетический алгоритм (Binary Genetic Algorithm, BGA).</w:t>
      </w:r>
      <w:r>
        <w:t xml:space="preserve"> :</w:t>
      </w:r>
      <w:r w:rsidRPr="00B10EE2">
        <w:t xml:space="preserve"> </w:t>
      </w:r>
      <w:r>
        <w:t xml:space="preserve">в 2 ч. Ч. 2 </w:t>
      </w:r>
      <w:r w:rsidRPr="008132CB">
        <w:t>[</w:t>
      </w:r>
      <w:r>
        <w:t>Электронный ресурс</w:t>
      </w:r>
      <w:r w:rsidRPr="008132CB">
        <w:t xml:space="preserve">] // </w:t>
      </w:r>
      <w:r>
        <w:rPr>
          <w:lang w:val="en-US"/>
        </w:rPr>
        <w:t>MQL</w:t>
      </w:r>
      <w:r w:rsidRPr="008132CB">
        <w:t>5 [</w:t>
      </w:r>
      <w:r>
        <w:t>Электронный ресурс</w:t>
      </w:r>
      <w:r w:rsidRPr="008132CB">
        <w:t>]</w:t>
      </w:r>
      <w:r>
        <w:t xml:space="preserve"> </w:t>
      </w:r>
      <w:r w:rsidRPr="00735034">
        <w:t>/</w:t>
      </w:r>
      <w:r>
        <w:t xml:space="preserve"> текст доступен по лицензии </w:t>
      </w:r>
      <w:r>
        <w:rPr>
          <w:lang w:val="en-US"/>
        </w:rPr>
        <w:t>MetaQuotes</w:t>
      </w:r>
      <w:r w:rsidRPr="00735034">
        <w:t xml:space="preserve"> </w:t>
      </w:r>
      <w:r>
        <w:rPr>
          <w:lang w:val="en-US"/>
        </w:rPr>
        <w:t>Ltd</w:t>
      </w:r>
      <w:r w:rsidRPr="00735034">
        <w:t xml:space="preserve">. – </w:t>
      </w:r>
      <w:r>
        <w:t>Электрон. дан. –</w:t>
      </w:r>
      <w:r w:rsidRPr="00735034">
        <w:t xml:space="preserve"> </w:t>
      </w:r>
      <w:r>
        <w:t>©</w:t>
      </w:r>
      <w:r w:rsidRPr="00735034">
        <w:t xml:space="preserve"> </w:t>
      </w:r>
      <w:r>
        <w:rPr>
          <w:lang w:val="en-US"/>
        </w:rPr>
        <w:t>MetaQuotes</w:t>
      </w:r>
      <w:r w:rsidRPr="00735034">
        <w:t xml:space="preserve"> </w:t>
      </w:r>
      <w:r>
        <w:rPr>
          <w:lang w:val="en-US"/>
        </w:rPr>
        <w:t>Ltd</w:t>
      </w:r>
      <w:r w:rsidRPr="00735034">
        <w:t>, 2000-2024</w:t>
      </w:r>
      <w:r>
        <w:t xml:space="preserve">. – </w:t>
      </w:r>
      <w:r>
        <w:rPr>
          <w:lang w:val="en-US"/>
        </w:rPr>
        <w:t>URL</w:t>
      </w:r>
      <w:r w:rsidRPr="00735034">
        <w:t>: https://www.mql5.com/ru/articles/14040 (</w:t>
      </w:r>
      <w:r>
        <w:t>Дата обращения 15.12.2024</w:t>
      </w:r>
      <w:r w:rsidRPr="00735034">
        <w:t>)</w:t>
      </w:r>
      <w:r>
        <w:t xml:space="preserve">. – Загл. с экрана. – Последнее изменение страницы: </w:t>
      </w:r>
      <w:r w:rsidRPr="00735034">
        <w:t>16:13</w:t>
      </w:r>
      <w:r>
        <w:t xml:space="preserve">, </w:t>
      </w:r>
      <w:r w:rsidRPr="00735034">
        <w:t>25 января 2024</w:t>
      </w:r>
      <w:r>
        <w:t xml:space="preserve"> года. – Яз. рус.</w:t>
      </w:r>
      <w:r w:rsidRPr="00735034">
        <w:t xml:space="preserve"> </w:t>
      </w:r>
    </w:p>
    <w:p w14:paraId="77784C80" w14:textId="07E90128" w:rsidR="00735034" w:rsidRDefault="00735034" w:rsidP="006C6989">
      <w:pPr>
        <w:pStyle w:val="a9"/>
        <w:numPr>
          <w:ilvl w:val="0"/>
          <w:numId w:val="12"/>
        </w:numPr>
        <w:ind w:left="1066" w:hanging="357"/>
      </w:pPr>
      <w:r>
        <w:rPr>
          <w:lang w:val="en-US"/>
        </w:rPr>
        <w:t>Andrey</w:t>
      </w:r>
      <w:r w:rsidRPr="00B10EE2">
        <w:t xml:space="preserve"> </w:t>
      </w:r>
      <w:r>
        <w:rPr>
          <w:lang w:val="en-US"/>
        </w:rPr>
        <w:t>Dik</w:t>
      </w:r>
      <w:r w:rsidRPr="00B10EE2">
        <w:t xml:space="preserve">. </w:t>
      </w:r>
      <w:r w:rsidRPr="00735034">
        <w:t>Популяционные алгоритмы оптимизации: Рой частиц (PSO)</w:t>
      </w:r>
      <w:r>
        <w:t xml:space="preserve"> </w:t>
      </w:r>
      <w:r w:rsidRPr="008132CB">
        <w:t>[</w:t>
      </w:r>
      <w:r>
        <w:t>Электронный ресурс</w:t>
      </w:r>
      <w:r w:rsidRPr="008132CB">
        <w:t xml:space="preserve">] // </w:t>
      </w:r>
      <w:r>
        <w:rPr>
          <w:lang w:val="en-US"/>
        </w:rPr>
        <w:t>MQL</w:t>
      </w:r>
      <w:r w:rsidRPr="008132CB">
        <w:t>5 [</w:t>
      </w:r>
      <w:r>
        <w:t>Электронный ресурс</w:t>
      </w:r>
      <w:r w:rsidRPr="008132CB">
        <w:t>]</w:t>
      </w:r>
      <w:r>
        <w:t xml:space="preserve"> </w:t>
      </w:r>
      <w:r w:rsidRPr="00735034">
        <w:t>/</w:t>
      </w:r>
      <w:r>
        <w:t xml:space="preserve"> текст доступен по лицензии </w:t>
      </w:r>
      <w:r>
        <w:rPr>
          <w:lang w:val="en-US"/>
        </w:rPr>
        <w:t>MetaQuotes</w:t>
      </w:r>
      <w:r w:rsidRPr="00735034">
        <w:t xml:space="preserve"> </w:t>
      </w:r>
      <w:r>
        <w:rPr>
          <w:lang w:val="en-US"/>
        </w:rPr>
        <w:t>Ltd</w:t>
      </w:r>
      <w:r w:rsidRPr="00735034">
        <w:t xml:space="preserve">. – </w:t>
      </w:r>
      <w:r>
        <w:t>Электрон. дан. –</w:t>
      </w:r>
      <w:r w:rsidRPr="00735034">
        <w:t xml:space="preserve"> </w:t>
      </w:r>
      <w:r>
        <w:t>©</w:t>
      </w:r>
      <w:r w:rsidRPr="00735034">
        <w:t xml:space="preserve"> </w:t>
      </w:r>
      <w:r>
        <w:rPr>
          <w:lang w:val="en-US"/>
        </w:rPr>
        <w:t>MetaQuotes</w:t>
      </w:r>
      <w:r w:rsidRPr="00735034">
        <w:t xml:space="preserve"> </w:t>
      </w:r>
      <w:r>
        <w:rPr>
          <w:lang w:val="en-US"/>
        </w:rPr>
        <w:t>Ltd</w:t>
      </w:r>
      <w:r w:rsidRPr="00735034">
        <w:t>, 2000-</w:t>
      </w:r>
      <w:r w:rsidRPr="00735034">
        <w:lastRenderedPageBreak/>
        <w:t>2024</w:t>
      </w:r>
      <w:r>
        <w:t xml:space="preserve">. – </w:t>
      </w:r>
      <w:r>
        <w:rPr>
          <w:lang w:val="en-US"/>
        </w:rPr>
        <w:t>URL</w:t>
      </w:r>
      <w:r w:rsidRPr="00735034">
        <w:t>: https://www.mql5.com/ru/articles/11386 (</w:t>
      </w:r>
      <w:r>
        <w:t>Дата обращения 15.12.2024</w:t>
      </w:r>
      <w:r w:rsidRPr="00735034">
        <w:t>)</w:t>
      </w:r>
      <w:r>
        <w:t xml:space="preserve">. – Загл. с экрана. – Последнее изменение страницы: </w:t>
      </w:r>
      <w:r w:rsidR="00FC70CB" w:rsidRPr="00FC70CB">
        <w:t>13:34</w:t>
      </w:r>
      <w:r w:rsidR="00FC70CB">
        <w:t xml:space="preserve">, </w:t>
      </w:r>
      <w:r w:rsidR="00FC70CB" w:rsidRPr="00FC70CB">
        <w:t>14 октября 2022</w:t>
      </w:r>
      <w:r w:rsidR="00FC70CB">
        <w:t xml:space="preserve"> года</w:t>
      </w:r>
      <w:r>
        <w:t>. – Яз. рус.</w:t>
      </w:r>
      <w:r w:rsidRPr="00735034">
        <w:t xml:space="preserve"> </w:t>
      </w:r>
    </w:p>
    <w:p w14:paraId="63607B46" w14:textId="1BA0F4FF" w:rsidR="00E210EB" w:rsidRPr="00E210EB" w:rsidRDefault="00E210EB" w:rsidP="003C2986">
      <w:pPr>
        <w:spacing w:after="160" w:line="259" w:lineRule="auto"/>
        <w:ind w:firstLine="0"/>
        <w:jc w:val="left"/>
      </w:pPr>
    </w:p>
    <w:sectPr w:rsidR="00E210EB" w:rsidRPr="00E210EB" w:rsidSect="00074F81">
      <w:pgSz w:w="11906" w:h="16838"/>
      <w:pgMar w:top="1134" w:right="851" w:bottom="1134" w:left="1418"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B0CA11" w14:textId="77777777" w:rsidR="002E0F9A" w:rsidRDefault="002E0F9A" w:rsidP="00F85C55">
      <w:pPr>
        <w:spacing w:line="240" w:lineRule="auto"/>
      </w:pPr>
      <w:r>
        <w:separator/>
      </w:r>
    </w:p>
  </w:endnote>
  <w:endnote w:type="continuationSeparator" w:id="0">
    <w:p w14:paraId="73B9BC1A" w14:textId="77777777" w:rsidR="002E0F9A" w:rsidRDefault="002E0F9A" w:rsidP="00F85C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6183178"/>
      <w:docPartObj>
        <w:docPartGallery w:val="Page Numbers (Bottom of Page)"/>
        <w:docPartUnique/>
      </w:docPartObj>
    </w:sdtPr>
    <w:sdtContent>
      <w:p w14:paraId="258BC1A0" w14:textId="15E287FE" w:rsidR="00781F74" w:rsidRDefault="00781F74" w:rsidP="005A32F5">
        <w:pPr>
          <w:pStyle w:val="a5"/>
          <w:ind w:firstLine="0"/>
          <w:jc w:val="center"/>
        </w:pPr>
        <w:r>
          <w:fldChar w:fldCharType="begin"/>
        </w:r>
        <w:r>
          <w:instrText>PAGE   \* MERGEFORMAT</w:instrText>
        </w:r>
        <w:r>
          <w:fldChar w:fldCharType="separate"/>
        </w:r>
        <w:r>
          <w:t>2</w:t>
        </w:r>
        <w:r>
          <w:fldChar w:fldCharType="end"/>
        </w:r>
      </w:p>
    </w:sdtContent>
  </w:sdt>
  <w:p w14:paraId="63EA9FD8" w14:textId="77777777" w:rsidR="00781F74" w:rsidRDefault="00781F7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AAA798" w14:textId="77777777" w:rsidR="002E0F9A" w:rsidRDefault="002E0F9A" w:rsidP="00F85C55">
      <w:pPr>
        <w:spacing w:line="240" w:lineRule="auto"/>
      </w:pPr>
      <w:r>
        <w:separator/>
      </w:r>
    </w:p>
  </w:footnote>
  <w:footnote w:type="continuationSeparator" w:id="0">
    <w:p w14:paraId="54FB1AF5" w14:textId="77777777" w:rsidR="002E0F9A" w:rsidRDefault="002E0F9A" w:rsidP="00F85C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F5668"/>
    <w:multiLevelType w:val="hybridMultilevel"/>
    <w:tmpl w:val="23468BE2"/>
    <w:lvl w:ilvl="0" w:tplc="F616560A">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 w15:restartNumberingAfterBreak="0">
    <w:nsid w:val="04CD50C0"/>
    <w:multiLevelType w:val="hybridMultilevel"/>
    <w:tmpl w:val="21182016"/>
    <w:lvl w:ilvl="0" w:tplc="F616560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732150"/>
    <w:multiLevelType w:val="multilevel"/>
    <w:tmpl w:val="DC7E6C88"/>
    <w:lvl w:ilvl="0">
      <w:start w:val="1"/>
      <w:numFmt w:val="decimal"/>
      <w:lvlText w:val="Шаг %1."/>
      <w:lvlJc w:val="left"/>
      <w:pPr>
        <w:ind w:left="709" w:hanging="709"/>
      </w:pPr>
      <w:rPr>
        <w:rFonts w:hint="default"/>
      </w:rPr>
    </w:lvl>
    <w:lvl w:ilvl="1">
      <w:start w:val="1"/>
      <w:numFmt w:val="decimal"/>
      <w:lvlText w:val="Шаг %1.%2."/>
      <w:lvlJc w:val="left"/>
      <w:pPr>
        <w:ind w:left="792" w:hanging="432"/>
      </w:pPr>
      <w:rPr>
        <w:rFonts w:hint="default"/>
      </w:rPr>
    </w:lvl>
    <w:lvl w:ilvl="2">
      <w:start w:val="1"/>
      <w:numFmt w:val="decimal"/>
      <w:lvlText w:val="Шаг %1.%2.%3."/>
      <w:lvlJc w:val="left"/>
      <w:pPr>
        <w:ind w:left="1224" w:hanging="504"/>
      </w:pPr>
      <w:rPr>
        <w:rFonts w:hint="default"/>
      </w:rPr>
    </w:lvl>
    <w:lvl w:ilvl="3">
      <w:start w:val="1"/>
      <w:numFmt w:val="decimal"/>
      <w:lvlText w:val="Шаг %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744DA5"/>
    <w:multiLevelType w:val="hybridMultilevel"/>
    <w:tmpl w:val="EBFA8B3C"/>
    <w:lvl w:ilvl="0" w:tplc="F616560A">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 w15:restartNumberingAfterBreak="0">
    <w:nsid w:val="089158DD"/>
    <w:multiLevelType w:val="hybridMultilevel"/>
    <w:tmpl w:val="CBA63FCC"/>
    <w:lvl w:ilvl="0" w:tplc="F5E62B54">
      <w:start w:val="1"/>
      <w:numFmt w:val="decimal"/>
      <w:lvlText w:val="Шаг %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5" w15:restartNumberingAfterBreak="0">
    <w:nsid w:val="0A627B78"/>
    <w:multiLevelType w:val="hybridMultilevel"/>
    <w:tmpl w:val="FD08E03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6" w15:restartNumberingAfterBreak="0">
    <w:nsid w:val="0FC05CAE"/>
    <w:multiLevelType w:val="hybridMultilevel"/>
    <w:tmpl w:val="A260CF5C"/>
    <w:lvl w:ilvl="0" w:tplc="F616560A">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7" w15:restartNumberingAfterBreak="0">
    <w:nsid w:val="111515D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1961A9"/>
    <w:multiLevelType w:val="hybridMultilevel"/>
    <w:tmpl w:val="BB2ACFC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47B5D9B"/>
    <w:multiLevelType w:val="hybridMultilevel"/>
    <w:tmpl w:val="7BBC65E2"/>
    <w:lvl w:ilvl="0" w:tplc="F616560A">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0" w15:restartNumberingAfterBreak="0">
    <w:nsid w:val="15632028"/>
    <w:multiLevelType w:val="hybridMultilevel"/>
    <w:tmpl w:val="9DE020F8"/>
    <w:lvl w:ilvl="0" w:tplc="F5E62B54">
      <w:start w:val="1"/>
      <w:numFmt w:val="decimal"/>
      <w:lvlText w:val="Шаг %1."/>
      <w:lvlJc w:val="left"/>
      <w:pPr>
        <w:ind w:left="928"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D7F4EC2"/>
    <w:multiLevelType w:val="hybridMultilevel"/>
    <w:tmpl w:val="67386690"/>
    <w:lvl w:ilvl="0" w:tplc="C92E71A8">
      <w:start w:val="1"/>
      <w:numFmt w:val="decimal"/>
      <w:lvlText w:val="Шаг %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DDB0AB8"/>
    <w:multiLevelType w:val="hybridMultilevel"/>
    <w:tmpl w:val="C3007038"/>
    <w:lvl w:ilvl="0" w:tplc="F616560A">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3" w15:restartNumberingAfterBreak="0">
    <w:nsid w:val="20EF33E7"/>
    <w:multiLevelType w:val="hybridMultilevel"/>
    <w:tmpl w:val="B594688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35812B7"/>
    <w:multiLevelType w:val="hybridMultilevel"/>
    <w:tmpl w:val="4D12091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5" w15:restartNumberingAfterBreak="0">
    <w:nsid w:val="25E46834"/>
    <w:multiLevelType w:val="hybridMultilevel"/>
    <w:tmpl w:val="C1C4EFE8"/>
    <w:lvl w:ilvl="0" w:tplc="C92E71A8">
      <w:start w:val="1"/>
      <w:numFmt w:val="decimal"/>
      <w:lvlText w:val="Шаг %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7911F80"/>
    <w:multiLevelType w:val="hybridMultilevel"/>
    <w:tmpl w:val="4AAAAD3A"/>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7" w15:restartNumberingAfterBreak="0">
    <w:nsid w:val="292F2C7B"/>
    <w:multiLevelType w:val="hybridMultilevel"/>
    <w:tmpl w:val="47ECA9EE"/>
    <w:lvl w:ilvl="0" w:tplc="F616560A">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8" w15:restartNumberingAfterBreak="0">
    <w:nsid w:val="29990980"/>
    <w:multiLevelType w:val="hybridMultilevel"/>
    <w:tmpl w:val="67F6C5AC"/>
    <w:lvl w:ilvl="0" w:tplc="F5E62B54">
      <w:start w:val="1"/>
      <w:numFmt w:val="decimal"/>
      <w:lvlText w:val="Шаг %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60105D7"/>
    <w:multiLevelType w:val="hybridMultilevel"/>
    <w:tmpl w:val="586EF77C"/>
    <w:lvl w:ilvl="0" w:tplc="F616560A">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0" w15:restartNumberingAfterBreak="0">
    <w:nsid w:val="37405F9B"/>
    <w:multiLevelType w:val="hybridMultilevel"/>
    <w:tmpl w:val="2006C708"/>
    <w:lvl w:ilvl="0" w:tplc="F616560A">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1" w15:restartNumberingAfterBreak="0">
    <w:nsid w:val="39AF371B"/>
    <w:multiLevelType w:val="hybridMultilevel"/>
    <w:tmpl w:val="A5E48CB0"/>
    <w:lvl w:ilvl="0" w:tplc="F616560A">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2" w15:restartNumberingAfterBreak="0">
    <w:nsid w:val="3F1D7E40"/>
    <w:multiLevelType w:val="hybridMultilevel"/>
    <w:tmpl w:val="49EC636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3" w15:restartNumberingAfterBreak="0">
    <w:nsid w:val="44441D3B"/>
    <w:multiLevelType w:val="hybridMultilevel"/>
    <w:tmpl w:val="0C4E90DA"/>
    <w:lvl w:ilvl="0" w:tplc="F5E62B54">
      <w:start w:val="1"/>
      <w:numFmt w:val="decimal"/>
      <w:lvlText w:val="Шаг %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47862A4"/>
    <w:multiLevelType w:val="hybridMultilevel"/>
    <w:tmpl w:val="0296A5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C923FEB"/>
    <w:multiLevelType w:val="hybridMultilevel"/>
    <w:tmpl w:val="BD0AB63A"/>
    <w:lvl w:ilvl="0" w:tplc="C92E71A8">
      <w:start w:val="1"/>
      <w:numFmt w:val="decimal"/>
      <w:lvlText w:val="Шаг %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03C5FBA"/>
    <w:multiLevelType w:val="hybridMultilevel"/>
    <w:tmpl w:val="70BE828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7" w15:restartNumberingAfterBreak="0">
    <w:nsid w:val="57022A7D"/>
    <w:multiLevelType w:val="hybridMultilevel"/>
    <w:tmpl w:val="4E487B62"/>
    <w:lvl w:ilvl="0" w:tplc="F616560A">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8" w15:restartNumberingAfterBreak="0">
    <w:nsid w:val="58B57304"/>
    <w:multiLevelType w:val="multilevel"/>
    <w:tmpl w:val="85720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7C31E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A844802"/>
    <w:multiLevelType w:val="hybridMultilevel"/>
    <w:tmpl w:val="742AE986"/>
    <w:lvl w:ilvl="0" w:tplc="0419000F">
      <w:start w:val="1"/>
      <w:numFmt w:val="decimal"/>
      <w:lvlText w:val="%1."/>
      <w:lvlJc w:val="left"/>
      <w:pPr>
        <w:ind w:left="928"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9279F8"/>
    <w:multiLevelType w:val="hybridMultilevel"/>
    <w:tmpl w:val="5A0621CE"/>
    <w:lvl w:ilvl="0" w:tplc="8E6EA4D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67724D88"/>
    <w:multiLevelType w:val="hybridMultilevel"/>
    <w:tmpl w:val="4F502B00"/>
    <w:lvl w:ilvl="0" w:tplc="F616560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8164E67"/>
    <w:multiLevelType w:val="hybridMultilevel"/>
    <w:tmpl w:val="0E8C699A"/>
    <w:lvl w:ilvl="0" w:tplc="0419000F">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4" w15:restartNumberingAfterBreak="0">
    <w:nsid w:val="72EA5552"/>
    <w:multiLevelType w:val="hybridMultilevel"/>
    <w:tmpl w:val="FC62CE7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5" w15:restartNumberingAfterBreak="0">
    <w:nsid w:val="77F6713F"/>
    <w:multiLevelType w:val="hybridMultilevel"/>
    <w:tmpl w:val="96C0DCCE"/>
    <w:lvl w:ilvl="0" w:tplc="F616560A">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6" w15:restartNumberingAfterBreak="0">
    <w:nsid w:val="7A5C0088"/>
    <w:multiLevelType w:val="hybridMultilevel"/>
    <w:tmpl w:val="0F22021C"/>
    <w:lvl w:ilvl="0" w:tplc="F616560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24"/>
  </w:num>
  <w:num w:numId="3">
    <w:abstractNumId w:val="28"/>
  </w:num>
  <w:num w:numId="4">
    <w:abstractNumId w:val="25"/>
  </w:num>
  <w:num w:numId="5">
    <w:abstractNumId w:val="11"/>
  </w:num>
  <w:num w:numId="6">
    <w:abstractNumId w:val="15"/>
  </w:num>
  <w:num w:numId="7">
    <w:abstractNumId w:val="7"/>
  </w:num>
  <w:num w:numId="8">
    <w:abstractNumId w:val="10"/>
  </w:num>
  <w:num w:numId="9">
    <w:abstractNumId w:val="30"/>
  </w:num>
  <w:num w:numId="10">
    <w:abstractNumId w:val="29"/>
  </w:num>
  <w:num w:numId="11">
    <w:abstractNumId w:val="2"/>
  </w:num>
  <w:num w:numId="12">
    <w:abstractNumId w:val="31"/>
  </w:num>
  <w:num w:numId="13">
    <w:abstractNumId w:val="22"/>
  </w:num>
  <w:num w:numId="14">
    <w:abstractNumId w:val="34"/>
  </w:num>
  <w:num w:numId="15">
    <w:abstractNumId w:val="14"/>
  </w:num>
  <w:num w:numId="16">
    <w:abstractNumId w:val="26"/>
  </w:num>
  <w:num w:numId="17">
    <w:abstractNumId w:val="5"/>
  </w:num>
  <w:num w:numId="18">
    <w:abstractNumId w:val="8"/>
  </w:num>
  <w:num w:numId="19">
    <w:abstractNumId w:val="18"/>
  </w:num>
  <w:num w:numId="20">
    <w:abstractNumId w:val="20"/>
  </w:num>
  <w:num w:numId="21">
    <w:abstractNumId w:val="16"/>
  </w:num>
  <w:num w:numId="22">
    <w:abstractNumId w:val="23"/>
  </w:num>
  <w:num w:numId="23">
    <w:abstractNumId w:val="33"/>
  </w:num>
  <w:num w:numId="24">
    <w:abstractNumId w:val="19"/>
  </w:num>
  <w:num w:numId="25">
    <w:abstractNumId w:val="27"/>
  </w:num>
  <w:num w:numId="26">
    <w:abstractNumId w:val="0"/>
  </w:num>
  <w:num w:numId="27">
    <w:abstractNumId w:val="4"/>
  </w:num>
  <w:num w:numId="28">
    <w:abstractNumId w:val="3"/>
  </w:num>
  <w:num w:numId="29">
    <w:abstractNumId w:val="12"/>
  </w:num>
  <w:num w:numId="30">
    <w:abstractNumId w:val="36"/>
  </w:num>
  <w:num w:numId="31">
    <w:abstractNumId w:val="32"/>
  </w:num>
  <w:num w:numId="32">
    <w:abstractNumId w:val="1"/>
  </w:num>
  <w:num w:numId="33">
    <w:abstractNumId w:val="9"/>
  </w:num>
  <w:num w:numId="34">
    <w:abstractNumId w:val="17"/>
  </w:num>
  <w:num w:numId="35">
    <w:abstractNumId w:val="35"/>
  </w:num>
  <w:num w:numId="36">
    <w:abstractNumId w:val="6"/>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97E"/>
    <w:rsid w:val="00014274"/>
    <w:rsid w:val="000149D9"/>
    <w:rsid w:val="000342A0"/>
    <w:rsid w:val="000524F6"/>
    <w:rsid w:val="00074F81"/>
    <w:rsid w:val="00076A1B"/>
    <w:rsid w:val="0009044F"/>
    <w:rsid w:val="000A1DB4"/>
    <w:rsid w:val="000D13EB"/>
    <w:rsid w:val="000E149A"/>
    <w:rsid w:val="000E50A9"/>
    <w:rsid w:val="000F5F33"/>
    <w:rsid w:val="00161ADD"/>
    <w:rsid w:val="001F32C9"/>
    <w:rsid w:val="002300F2"/>
    <w:rsid w:val="00243E7C"/>
    <w:rsid w:val="00252ACB"/>
    <w:rsid w:val="00286AC7"/>
    <w:rsid w:val="002A5E68"/>
    <w:rsid w:val="002D7725"/>
    <w:rsid w:val="002E0F9A"/>
    <w:rsid w:val="002F6EBE"/>
    <w:rsid w:val="00314A98"/>
    <w:rsid w:val="00331DBF"/>
    <w:rsid w:val="003341D8"/>
    <w:rsid w:val="0036594A"/>
    <w:rsid w:val="00376C25"/>
    <w:rsid w:val="003B14BC"/>
    <w:rsid w:val="003C2986"/>
    <w:rsid w:val="003F40D3"/>
    <w:rsid w:val="00425677"/>
    <w:rsid w:val="004669B7"/>
    <w:rsid w:val="00466A7E"/>
    <w:rsid w:val="00471635"/>
    <w:rsid w:val="00494DA6"/>
    <w:rsid w:val="004D2199"/>
    <w:rsid w:val="005001C8"/>
    <w:rsid w:val="00550A5B"/>
    <w:rsid w:val="00551AA7"/>
    <w:rsid w:val="00566B4A"/>
    <w:rsid w:val="00575AE8"/>
    <w:rsid w:val="005A32F5"/>
    <w:rsid w:val="005D068C"/>
    <w:rsid w:val="005D0C08"/>
    <w:rsid w:val="005D24EE"/>
    <w:rsid w:val="005F15B8"/>
    <w:rsid w:val="00607E98"/>
    <w:rsid w:val="0061434A"/>
    <w:rsid w:val="006162CB"/>
    <w:rsid w:val="00683C13"/>
    <w:rsid w:val="00693969"/>
    <w:rsid w:val="00696A0C"/>
    <w:rsid w:val="00697863"/>
    <w:rsid w:val="006A1D2E"/>
    <w:rsid w:val="006B1DD9"/>
    <w:rsid w:val="006C6989"/>
    <w:rsid w:val="006E0793"/>
    <w:rsid w:val="006E64A4"/>
    <w:rsid w:val="00710D96"/>
    <w:rsid w:val="00733AE4"/>
    <w:rsid w:val="00735034"/>
    <w:rsid w:val="00750E64"/>
    <w:rsid w:val="00760B95"/>
    <w:rsid w:val="00781F74"/>
    <w:rsid w:val="007A22BF"/>
    <w:rsid w:val="007B07D4"/>
    <w:rsid w:val="007B206B"/>
    <w:rsid w:val="007C2A83"/>
    <w:rsid w:val="007D716B"/>
    <w:rsid w:val="007E7922"/>
    <w:rsid w:val="007F0995"/>
    <w:rsid w:val="008132CB"/>
    <w:rsid w:val="00825C65"/>
    <w:rsid w:val="0082705A"/>
    <w:rsid w:val="008460AD"/>
    <w:rsid w:val="008738D5"/>
    <w:rsid w:val="00875286"/>
    <w:rsid w:val="008804EB"/>
    <w:rsid w:val="008C622F"/>
    <w:rsid w:val="008E3BB4"/>
    <w:rsid w:val="008E7BAE"/>
    <w:rsid w:val="009304FB"/>
    <w:rsid w:val="00930C75"/>
    <w:rsid w:val="0094054C"/>
    <w:rsid w:val="009E656A"/>
    <w:rsid w:val="009E7A7F"/>
    <w:rsid w:val="009F0D4F"/>
    <w:rsid w:val="00A15986"/>
    <w:rsid w:val="00A20E0B"/>
    <w:rsid w:val="00A239DA"/>
    <w:rsid w:val="00A41B3B"/>
    <w:rsid w:val="00A663D9"/>
    <w:rsid w:val="00AE542F"/>
    <w:rsid w:val="00AF2227"/>
    <w:rsid w:val="00AF4EEB"/>
    <w:rsid w:val="00AF5F71"/>
    <w:rsid w:val="00B10EE2"/>
    <w:rsid w:val="00B4237B"/>
    <w:rsid w:val="00B62CB6"/>
    <w:rsid w:val="00BD2AA1"/>
    <w:rsid w:val="00BF1495"/>
    <w:rsid w:val="00C070D0"/>
    <w:rsid w:val="00C81FDA"/>
    <w:rsid w:val="00C90176"/>
    <w:rsid w:val="00C96515"/>
    <w:rsid w:val="00C9770B"/>
    <w:rsid w:val="00CA4AE4"/>
    <w:rsid w:val="00CC1695"/>
    <w:rsid w:val="00D402E2"/>
    <w:rsid w:val="00D46979"/>
    <w:rsid w:val="00DF45FA"/>
    <w:rsid w:val="00E0297E"/>
    <w:rsid w:val="00E039E3"/>
    <w:rsid w:val="00E210EB"/>
    <w:rsid w:val="00E43C9D"/>
    <w:rsid w:val="00E55112"/>
    <w:rsid w:val="00EB5A5C"/>
    <w:rsid w:val="00EC2A88"/>
    <w:rsid w:val="00F06FD6"/>
    <w:rsid w:val="00F628A7"/>
    <w:rsid w:val="00F6435E"/>
    <w:rsid w:val="00F7459A"/>
    <w:rsid w:val="00F81500"/>
    <w:rsid w:val="00F85C55"/>
    <w:rsid w:val="00F93B6D"/>
    <w:rsid w:val="00FB0211"/>
    <w:rsid w:val="00FC70CB"/>
    <w:rsid w:val="00FF55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95600"/>
  <w15:chartTrackingRefBased/>
  <w15:docId w15:val="{FC692B24-509C-45F0-BB9D-1FBA531C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1DB4"/>
    <w:pPr>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074F81"/>
    <w:pPr>
      <w:keepNext/>
      <w:keepLines/>
      <w:spacing w:before="240"/>
      <w:outlineLvl w:val="0"/>
    </w:pPr>
    <w:rPr>
      <w:rFonts w:eastAsiaTheme="majorEastAsia" w:cstheme="majorBidi"/>
      <w:b/>
      <w:szCs w:val="32"/>
    </w:rPr>
  </w:style>
  <w:style w:type="paragraph" w:styleId="2">
    <w:name w:val="heading 2"/>
    <w:basedOn w:val="a"/>
    <w:next w:val="a"/>
    <w:link w:val="20"/>
    <w:uiPriority w:val="9"/>
    <w:unhideWhenUsed/>
    <w:qFormat/>
    <w:rsid w:val="00074F81"/>
    <w:pPr>
      <w:keepNext/>
      <w:keepLines/>
      <w:spacing w:before="4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5C55"/>
    <w:pPr>
      <w:tabs>
        <w:tab w:val="center" w:pos="4677"/>
        <w:tab w:val="right" w:pos="9355"/>
      </w:tabs>
    </w:pPr>
  </w:style>
  <w:style w:type="character" w:customStyle="1" w:styleId="a4">
    <w:name w:val="Верхний колонтитул Знак"/>
    <w:basedOn w:val="a0"/>
    <w:link w:val="a3"/>
    <w:uiPriority w:val="99"/>
    <w:rsid w:val="00F85C55"/>
    <w:rPr>
      <w:rFonts w:ascii="Times New Roman" w:eastAsia="Times New Roman" w:hAnsi="Times New Roman" w:cs="Times New Roman"/>
      <w:sz w:val="28"/>
      <w:szCs w:val="24"/>
      <w:lang w:eastAsia="ru-RU"/>
    </w:rPr>
  </w:style>
  <w:style w:type="paragraph" w:styleId="a5">
    <w:name w:val="footer"/>
    <w:basedOn w:val="a"/>
    <w:link w:val="a6"/>
    <w:uiPriority w:val="99"/>
    <w:unhideWhenUsed/>
    <w:rsid w:val="00F85C55"/>
    <w:pPr>
      <w:tabs>
        <w:tab w:val="center" w:pos="4677"/>
        <w:tab w:val="right" w:pos="9355"/>
      </w:tabs>
    </w:pPr>
  </w:style>
  <w:style w:type="character" w:customStyle="1" w:styleId="a6">
    <w:name w:val="Нижний колонтитул Знак"/>
    <w:basedOn w:val="a0"/>
    <w:link w:val="a5"/>
    <w:uiPriority w:val="99"/>
    <w:rsid w:val="00F85C55"/>
    <w:rPr>
      <w:rFonts w:ascii="Times New Roman" w:eastAsia="Times New Roman" w:hAnsi="Times New Roman" w:cs="Times New Roman"/>
      <w:sz w:val="28"/>
      <w:szCs w:val="24"/>
      <w:lang w:eastAsia="ru-RU"/>
    </w:rPr>
  </w:style>
  <w:style w:type="character" w:customStyle="1" w:styleId="10">
    <w:name w:val="Заголовок 1 Знак"/>
    <w:basedOn w:val="a0"/>
    <w:link w:val="1"/>
    <w:uiPriority w:val="9"/>
    <w:rsid w:val="00074F81"/>
    <w:rPr>
      <w:rFonts w:ascii="Times New Roman" w:eastAsiaTheme="majorEastAsia" w:hAnsi="Times New Roman" w:cstheme="majorBidi"/>
      <w:b/>
      <w:sz w:val="28"/>
      <w:szCs w:val="32"/>
      <w:lang w:eastAsia="ru-RU"/>
    </w:rPr>
  </w:style>
  <w:style w:type="paragraph" w:styleId="a7">
    <w:name w:val="TOC Heading"/>
    <w:basedOn w:val="1"/>
    <w:next w:val="a"/>
    <w:uiPriority w:val="39"/>
    <w:unhideWhenUsed/>
    <w:qFormat/>
    <w:rsid w:val="00074F81"/>
    <w:pPr>
      <w:spacing w:line="259" w:lineRule="auto"/>
      <w:outlineLvl w:val="9"/>
    </w:pPr>
  </w:style>
  <w:style w:type="character" w:customStyle="1" w:styleId="20">
    <w:name w:val="Заголовок 2 Знак"/>
    <w:basedOn w:val="a0"/>
    <w:link w:val="2"/>
    <w:uiPriority w:val="9"/>
    <w:rsid w:val="00074F81"/>
    <w:rPr>
      <w:rFonts w:ascii="Times New Roman" w:eastAsiaTheme="majorEastAsia" w:hAnsi="Times New Roman" w:cstheme="majorBidi"/>
      <w:b/>
      <w:sz w:val="28"/>
      <w:szCs w:val="26"/>
      <w:lang w:eastAsia="ru-RU"/>
    </w:rPr>
  </w:style>
  <w:style w:type="paragraph" w:styleId="11">
    <w:name w:val="toc 1"/>
    <w:basedOn w:val="a"/>
    <w:next w:val="a"/>
    <w:autoRedefine/>
    <w:uiPriority w:val="39"/>
    <w:unhideWhenUsed/>
    <w:rsid w:val="00074F81"/>
    <w:pPr>
      <w:spacing w:after="100"/>
    </w:pPr>
  </w:style>
  <w:style w:type="character" w:styleId="a8">
    <w:name w:val="Hyperlink"/>
    <w:basedOn w:val="a0"/>
    <w:uiPriority w:val="99"/>
    <w:unhideWhenUsed/>
    <w:rsid w:val="00074F81"/>
    <w:rPr>
      <w:color w:val="0563C1" w:themeColor="hyperlink"/>
      <w:u w:val="single"/>
    </w:rPr>
  </w:style>
  <w:style w:type="paragraph" w:styleId="a9">
    <w:name w:val="List Paragraph"/>
    <w:basedOn w:val="a"/>
    <w:uiPriority w:val="34"/>
    <w:qFormat/>
    <w:rsid w:val="00575AE8"/>
    <w:pPr>
      <w:ind w:left="720"/>
      <w:contextualSpacing/>
    </w:pPr>
  </w:style>
  <w:style w:type="table" w:styleId="aa">
    <w:name w:val="Table Grid"/>
    <w:basedOn w:val="a1"/>
    <w:uiPriority w:val="39"/>
    <w:rsid w:val="00575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C81FDA"/>
    <w:rPr>
      <w:color w:val="808080"/>
    </w:rPr>
  </w:style>
  <w:style w:type="character" w:styleId="ac">
    <w:name w:val="Unresolved Mention"/>
    <w:basedOn w:val="a0"/>
    <w:uiPriority w:val="99"/>
    <w:semiHidden/>
    <w:unhideWhenUsed/>
    <w:rsid w:val="009F0D4F"/>
    <w:rPr>
      <w:color w:val="605E5C"/>
      <w:shd w:val="clear" w:color="auto" w:fill="E1DFDD"/>
    </w:rPr>
  </w:style>
  <w:style w:type="paragraph" w:customStyle="1" w:styleId="ad">
    <w:name w:val="Код"/>
    <w:basedOn w:val="a"/>
    <w:link w:val="ae"/>
    <w:rsid w:val="002D7725"/>
    <w:pPr>
      <w:shd w:val="clear" w:color="auto" w:fill="1F1F1F"/>
      <w:spacing w:line="240" w:lineRule="auto"/>
      <w:ind w:firstLine="0"/>
      <w:jc w:val="left"/>
    </w:pPr>
    <w:rPr>
      <w:rFonts w:ascii="Courier New" w:hAnsi="Courier New"/>
      <w:sz w:val="24"/>
      <w:szCs w:val="21"/>
      <w:lang w:val="en-US"/>
    </w:rPr>
  </w:style>
  <w:style w:type="paragraph" w:customStyle="1" w:styleId="12">
    <w:name w:val="Код 1"/>
    <w:basedOn w:val="a"/>
    <w:link w:val="13"/>
    <w:qFormat/>
    <w:rsid w:val="006E64A4"/>
    <w:pPr>
      <w:spacing w:line="240" w:lineRule="auto"/>
      <w:ind w:firstLine="0"/>
      <w:jc w:val="left"/>
    </w:pPr>
    <w:rPr>
      <w:rFonts w:ascii="Courier New" w:hAnsi="Courier New"/>
      <w:sz w:val="22"/>
      <w:lang w:val="en-US"/>
    </w:rPr>
  </w:style>
  <w:style w:type="character" w:customStyle="1" w:styleId="ae">
    <w:name w:val="Код Знак"/>
    <w:basedOn w:val="a0"/>
    <w:link w:val="ad"/>
    <w:rsid w:val="002D7725"/>
    <w:rPr>
      <w:rFonts w:ascii="Courier New" w:eastAsia="Times New Roman" w:hAnsi="Courier New" w:cs="Times New Roman"/>
      <w:sz w:val="24"/>
      <w:szCs w:val="21"/>
      <w:shd w:val="clear" w:color="auto" w:fill="1F1F1F"/>
      <w:lang w:val="en-US" w:eastAsia="ru-RU"/>
    </w:rPr>
  </w:style>
  <w:style w:type="paragraph" w:styleId="HTML">
    <w:name w:val="HTML Preformatted"/>
    <w:basedOn w:val="a"/>
    <w:link w:val="HTML0"/>
    <w:uiPriority w:val="99"/>
    <w:semiHidden/>
    <w:unhideWhenUsed/>
    <w:rsid w:val="007C2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13">
    <w:name w:val="Код 1 Знак"/>
    <w:basedOn w:val="a0"/>
    <w:link w:val="12"/>
    <w:rsid w:val="006E64A4"/>
    <w:rPr>
      <w:rFonts w:ascii="Courier New" w:eastAsia="Times New Roman" w:hAnsi="Courier New" w:cs="Times New Roman"/>
      <w:szCs w:val="24"/>
      <w:lang w:val="en-US" w:eastAsia="ru-RU"/>
    </w:rPr>
  </w:style>
  <w:style w:type="character" w:customStyle="1" w:styleId="HTML0">
    <w:name w:val="Стандартный HTML Знак"/>
    <w:basedOn w:val="a0"/>
    <w:link w:val="HTML"/>
    <w:uiPriority w:val="99"/>
    <w:semiHidden/>
    <w:rsid w:val="007C2A83"/>
    <w:rPr>
      <w:rFonts w:ascii="Courier New" w:eastAsia="Times New Roman" w:hAnsi="Courier New" w:cs="Courier New"/>
      <w:sz w:val="20"/>
      <w:szCs w:val="20"/>
      <w:lang w:eastAsia="ru-RU"/>
    </w:rPr>
  </w:style>
  <w:style w:type="character" w:styleId="HTML1">
    <w:name w:val="HTML Code"/>
    <w:basedOn w:val="a0"/>
    <w:uiPriority w:val="99"/>
    <w:semiHidden/>
    <w:unhideWhenUsed/>
    <w:rsid w:val="007C2A83"/>
    <w:rPr>
      <w:rFonts w:ascii="Courier New" w:eastAsia="Times New Roman" w:hAnsi="Courier New" w:cs="Courier New"/>
      <w:sz w:val="20"/>
      <w:szCs w:val="20"/>
    </w:rPr>
  </w:style>
  <w:style w:type="character" w:customStyle="1" w:styleId="4">
    <w:name w:val="ͼ4"/>
    <w:basedOn w:val="a0"/>
    <w:rsid w:val="007C2A83"/>
  </w:style>
  <w:style w:type="character" w:customStyle="1" w:styleId="6">
    <w:name w:val="ͼ6"/>
    <w:basedOn w:val="a0"/>
    <w:rsid w:val="007C2A83"/>
  </w:style>
  <w:style w:type="character" w:customStyle="1" w:styleId="9">
    <w:name w:val="ͼ9"/>
    <w:basedOn w:val="a0"/>
    <w:rsid w:val="007C2A83"/>
  </w:style>
  <w:style w:type="character" w:customStyle="1" w:styleId="e">
    <w:name w:val="ͼe"/>
    <w:basedOn w:val="a0"/>
    <w:rsid w:val="00161ADD"/>
  </w:style>
  <w:style w:type="character" w:customStyle="1" w:styleId="5">
    <w:name w:val="ͼ5"/>
    <w:basedOn w:val="a0"/>
    <w:rsid w:val="00161ADD"/>
  </w:style>
  <w:style w:type="paragraph" w:styleId="21">
    <w:name w:val="toc 2"/>
    <w:basedOn w:val="a"/>
    <w:next w:val="a"/>
    <w:autoRedefine/>
    <w:uiPriority w:val="39"/>
    <w:unhideWhenUsed/>
    <w:rsid w:val="00C070D0"/>
    <w:pPr>
      <w:spacing w:after="100"/>
      <w:ind w:left="280"/>
    </w:pPr>
  </w:style>
  <w:style w:type="character" w:styleId="af">
    <w:name w:val="FollowedHyperlink"/>
    <w:basedOn w:val="a0"/>
    <w:uiPriority w:val="99"/>
    <w:semiHidden/>
    <w:unhideWhenUsed/>
    <w:rsid w:val="00376C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42264">
      <w:bodyDiv w:val="1"/>
      <w:marLeft w:val="0"/>
      <w:marRight w:val="0"/>
      <w:marTop w:val="0"/>
      <w:marBottom w:val="0"/>
      <w:divBdr>
        <w:top w:val="none" w:sz="0" w:space="0" w:color="auto"/>
        <w:left w:val="none" w:sz="0" w:space="0" w:color="auto"/>
        <w:bottom w:val="none" w:sz="0" w:space="0" w:color="auto"/>
        <w:right w:val="none" w:sz="0" w:space="0" w:color="auto"/>
      </w:divBdr>
      <w:divsChild>
        <w:div w:id="1572235698">
          <w:marLeft w:val="0"/>
          <w:marRight w:val="0"/>
          <w:marTop w:val="0"/>
          <w:marBottom w:val="0"/>
          <w:divBdr>
            <w:top w:val="none" w:sz="0" w:space="0" w:color="auto"/>
            <w:left w:val="none" w:sz="0" w:space="0" w:color="auto"/>
            <w:bottom w:val="none" w:sz="0" w:space="0" w:color="auto"/>
            <w:right w:val="none" w:sz="0" w:space="0" w:color="auto"/>
          </w:divBdr>
          <w:divsChild>
            <w:div w:id="18011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940">
      <w:bodyDiv w:val="1"/>
      <w:marLeft w:val="0"/>
      <w:marRight w:val="0"/>
      <w:marTop w:val="0"/>
      <w:marBottom w:val="0"/>
      <w:divBdr>
        <w:top w:val="none" w:sz="0" w:space="0" w:color="auto"/>
        <w:left w:val="none" w:sz="0" w:space="0" w:color="auto"/>
        <w:bottom w:val="none" w:sz="0" w:space="0" w:color="auto"/>
        <w:right w:val="none" w:sz="0" w:space="0" w:color="auto"/>
      </w:divBdr>
    </w:div>
    <w:div w:id="158886162">
      <w:bodyDiv w:val="1"/>
      <w:marLeft w:val="0"/>
      <w:marRight w:val="0"/>
      <w:marTop w:val="0"/>
      <w:marBottom w:val="0"/>
      <w:divBdr>
        <w:top w:val="none" w:sz="0" w:space="0" w:color="auto"/>
        <w:left w:val="none" w:sz="0" w:space="0" w:color="auto"/>
        <w:bottom w:val="none" w:sz="0" w:space="0" w:color="auto"/>
        <w:right w:val="none" w:sz="0" w:space="0" w:color="auto"/>
      </w:divBdr>
    </w:div>
    <w:div w:id="165367157">
      <w:bodyDiv w:val="1"/>
      <w:marLeft w:val="0"/>
      <w:marRight w:val="0"/>
      <w:marTop w:val="0"/>
      <w:marBottom w:val="0"/>
      <w:divBdr>
        <w:top w:val="none" w:sz="0" w:space="0" w:color="auto"/>
        <w:left w:val="none" w:sz="0" w:space="0" w:color="auto"/>
        <w:bottom w:val="none" w:sz="0" w:space="0" w:color="auto"/>
        <w:right w:val="none" w:sz="0" w:space="0" w:color="auto"/>
      </w:divBdr>
    </w:div>
    <w:div w:id="171990327">
      <w:bodyDiv w:val="1"/>
      <w:marLeft w:val="0"/>
      <w:marRight w:val="0"/>
      <w:marTop w:val="0"/>
      <w:marBottom w:val="0"/>
      <w:divBdr>
        <w:top w:val="none" w:sz="0" w:space="0" w:color="auto"/>
        <w:left w:val="none" w:sz="0" w:space="0" w:color="auto"/>
        <w:bottom w:val="none" w:sz="0" w:space="0" w:color="auto"/>
        <w:right w:val="none" w:sz="0" w:space="0" w:color="auto"/>
      </w:divBdr>
    </w:div>
    <w:div w:id="238828758">
      <w:bodyDiv w:val="1"/>
      <w:marLeft w:val="0"/>
      <w:marRight w:val="0"/>
      <w:marTop w:val="0"/>
      <w:marBottom w:val="0"/>
      <w:divBdr>
        <w:top w:val="none" w:sz="0" w:space="0" w:color="auto"/>
        <w:left w:val="none" w:sz="0" w:space="0" w:color="auto"/>
        <w:bottom w:val="none" w:sz="0" w:space="0" w:color="auto"/>
        <w:right w:val="none" w:sz="0" w:space="0" w:color="auto"/>
      </w:divBdr>
    </w:div>
    <w:div w:id="244075035">
      <w:bodyDiv w:val="1"/>
      <w:marLeft w:val="0"/>
      <w:marRight w:val="0"/>
      <w:marTop w:val="0"/>
      <w:marBottom w:val="0"/>
      <w:divBdr>
        <w:top w:val="none" w:sz="0" w:space="0" w:color="auto"/>
        <w:left w:val="none" w:sz="0" w:space="0" w:color="auto"/>
        <w:bottom w:val="none" w:sz="0" w:space="0" w:color="auto"/>
        <w:right w:val="none" w:sz="0" w:space="0" w:color="auto"/>
      </w:divBdr>
    </w:div>
    <w:div w:id="319190014">
      <w:bodyDiv w:val="1"/>
      <w:marLeft w:val="0"/>
      <w:marRight w:val="0"/>
      <w:marTop w:val="0"/>
      <w:marBottom w:val="0"/>
      <w:divBdr>
        <w:top w:val="none" w:sz="0" w:space="0" w:color="auto"/>
        <w:left w:val="none" w:sz="0" w:space="0" w:color="auto"/>
        <w:bottom w:val="none" w:sz="0" w:space="0" w:color="auto"/>
        <w:right w:val="none" w:sz="0" w:space="0" w:color="auto"/>
      </w:divBdr>
    </w:div>
    <w:div w:id="333263961">
      <w:bodyDiv w:val="1"/>
      <w:marLeft w:val="0"/>
      <w:marRight w:val="0"/>
      <w:marTop w:val="0"/>
      <w:marBottom w:val="0"/>
      <w:divBdr>
        <w:top w:val="none" w:sz="0" w:space="0" w:color="auto"/>
        <w:left w:val="none" w:sz="0" w:space="0" w:color="auto"/>
        <w:bottom w:val="none" w:sz="0" w:space="0" w:color="auto"/>
        <w:right w:val="none" w:sz="0" w:space="0" w:color="auto"/>
      </w:divBdr>
    </w:div>
    <w:div w:id="350839151">
      <w:bodyDiv w:val="1"/>
      <w:marLeft w:val="0"/>
      <w:marRight w:val="0"/>
      <w:marTop w:val="0"/>
      <w:marBottom w:val="0"/>
      <w:divBdr>
        <w:top w:val="none" w:sz="0" w:space="0" w:color="auto"/>
        <w:left w:val="none" w:sz="0" w:space="0" w:color="auto"/>
        <w:bottom w:val="none" w:sz="0" w:space="0" w:color="auto"/>
        <w:right w:val="none" w:sz="0" w:space="0" w:color="auto"/>
      </w:divBdr>
    </w:div>
    <w:div w:id="417099863">
      <w:bodyDiv w:val="1"/>
      <w:marLeft w:val="0"/>
      <w:marRight w:val="0"/>
      <w:marTop w:val="0"/>
      <w:marBottom w:val="0"/>
      <w:divBdr>
        <w:top w:val="none" w:sz="0" w:space="0" w:color="auto"/>
        <w:left w:val="none" w:sz="0" w:space="0" w:color="auto"/>
        <w:bottom w:val="none" w:sz="0" w:space="0" w:color="auto"/>
        <w:right w:val="none" w:sz="0" w:space="0" w:color="auto"/>
      </w:divBdr>
    </w:div>
    <w:div w:id="418066223">
      <w:bodyDiv w:val="1"/>
      <w:marLeft w:val="0"/>
      <w:marRight w:val="0"/>
      <w:marTop w:val="0"/>
      <w:marBottom w:val="0"/>
      <w:divBdr>
        <w:top w:val="none" w:sz="0" w:space="0" w:color="auto"/>
        <w:left w:val="none" w:sz="0" w:space="0" w:color="auto"/>
        <w:bottom w:val="none" w:sz="0" w:space="0" w:color="auto"/>
        <w:right w:val="none" w:sz="0" w:space="0" w:color="auto"/>
      </w:divBdr>
    </w:div>
    <w:div w:id="419644381">
      <w:bodyDiv w:val="1"/>
      <w:marLeft w:val="0"/>
      <w:marRight w:val="0"/>
      <w:marTop w:val="0"/>
      <w:marBottom w:val="0"/>
      <w:divBdr>
        <w:top w:val="none" w:sz="0" w:space="0" w:color="auto"/>
        <w:left w:val="none" w:sz="0" w:space="0" w:color="auto"/>
        <w:bottom w:val="none" w:sz="0" w:space="0" w:color="auto"/>
        <w:right w:val="none" w:sz="0" w:space="0" w:color="auto"/>
      </w:divBdr>
    </w:div>
    <w:div w:id="435834804">
      <w:bodyDiv w:val="1"/>
      <w:marLeft w:val="0"/>
      <w:marRight w:val="0"/>
      <w:marTop w:val="0"/>
      <w:marBottom w:val="0"/>
      <w:divBdr>
        <w:top w:val="none" w:sz="0" w:space="0" w:color="auto"/>
        <w:left w:val="none" w:sz="0" w:space="0" w:color="auto"/>
        <w:bottom w:val="none" w:sz="0" w:space="0" w:color="auto"/>
        <w:right w:val="none" w:sz="0" w:space="0" w:color="auto"/>
      </w:divBdr>
      <w:divsChild>
        <w:div w:id="899907336">
          <w:marLeft w:val="0"/>
          <w:marRight w:val="0"/>
          <w:marTop w:val="0"/>
          <w:marBottom w:val="0"/>
          <w:divBdr>
            <w:top w:val="none" w:sz="0" w:space="0" w:color="auto"/>
            <w:left w:val="none" w:sz="0" w:space="0" w:color="auto"/>
            <w:bottom w:val="none" w:sz="0" w:space="0" w:color="auto"/>
            <w:right w:val="none" w:sz="0" w:space="0" w:color="auto"/>
          </w:divBdr>
        </w:div>
        <w:div w:id="81879872">
          <w:marLeft w:val="0"/>
          <w:marRight w:val="0"/>
          <w:marTop w:val="0"/>
          <w:marBottom w:val="0"/>
          <w:divBdr>
            <w:top w:val="none" w:sz="0" w:space="0" w:color="auto"/>
            <w:left w:val="none" w:sz="0" w:space="0" w:color="auto"/>
            <w:bottom w:val="none" w:sz="0" w:space="0" w:color="auto"/>
            <w:right w:val="none" w:sz="0" w:space="0" w:color="auto"/>
          </w:divBdr>
        </w:div>
      </w:divsChild>
    </w:div>
    <w:div w:id="492531726">
      <w:bodyDiv w:val="1"/>
      <w:marLeft w:val="0"/>
      <w:marRight w:val="0"/>
      <w:marTop w:val="0"/>
      <w:marBottom w:val="0"/>
      <w:divBdr>
        <w:top w:val="none" w:sz="0" w:space="0" w:color="auto"/>
        <w:left w:val="none" w:sz="0" w:space="0" w:color="auto"/>
        <w:bottom w:val="none" w:sz="0" w:space="0" w:color="auto"/>
        <w:right w:val="none" w:sz="0" w:space="0" w:color="auto"/>
      </w:divBdr>
    </w:div>
    <w:div w:id="567962100">
      <w:bodyDiv w:val="1"/>
      <w:marLeft w:val="0"/>
      <w:marRight w:val="0"/>
      <w:marTop w:val="0"/>
      <w:marBottom w:val="0"/>
      <w:divBdr>
        <w:top w:val="none" w:sz="0" w:space="0" w:color="auto"/>
        <w:left w:val="none" w:sz="0" w:space="0" w:color="auto"/>
        <w:bottom w:val="none" w:sz="0" w:space="0" w:color="auto"/>
        <w:right w:val="none" w:sz="0" w:space="0" w:color="auto"/>
      </w:divBdr>
    </w:div>
    <w:div w:id="576983900">
      <w:bodyDiv w:val="1"/>
      <w:marLeft w:val="0"/>
      <w:marRight w:val="0"/>
      <w:marTop w:val="0"/>
      <w:marBottom w:val="0"/>
      <w:divBdr>
        <w:top w:val="none" w:sz="0" w:space="0" w:color="auto"/>
        <w:left w:val="none" w:sz="0" w:space="0" w:color="auto"/>
        <w:bottom w:val="none" w:sz="0" w:space="0" w:color="auto"/>
        <w:right w:val="none" w:sz="0" w:space="0" w:color="auto"/>
      </w:divBdr>
    </w:div>
    <w:div w:id="613441644">
      <w:bodyDiv w:val="1"/>
      <w:marLeft w:val="0"/>
      <w:marRight w:val="0"/>
      <w:marTop w:val="0"/>
      <w:marBottom w:val="0"/>
      <w:divBdr>
        <w:top w:val="none" w:sz="0" w:space="0" w:color="auto"/>
        <w:left w:val="none" w:sz="0" w:space="0" w:color="auto"/>
        <w:bottom w:val="none" w:sz="0" w:space="0" w:color="auto"/>
        <w:right w:val="none" w:sz="0" w:space="0" w:color="auto"/>
      </w:divBdr>
    </w:div>
    <w:div w:id="714231732">
      <w:bodyDiv w:val="1"/>
      <w:marLeft w:val="0"/>
      <w:marRight w:val="0"/>
      <w:marTop w:val="0"/>
      <w:marBottom w:val="0"/>
      <w:divBdr>
        <w:top w:val="none" w:sz="0" w:space="0" w:color="auto"/>
        <w:left w:val="none" w:sz="0" w:space="0" w:color="auto"/>
        <w:bottom w:val="none" w:sz="0" w:space="0" w:color="auto"/>
        <w:right w:val="none" w:sz="0" w:space="0" w:color="auto"/>
      </w:divBdr>
    </w:div>
    <w:div w:id="715591574">
      <w:bodyDiv w:val="1"/>
      <w:marLeft w:val="0"/>
      <w:marRight w:val="0"/>
      <w:marTop w:val="0"/>
      <w:marBottom w:val="0"/>
      <w:divBdr>
        <w:top w:val="none" w:sz="0" w:space="0" w:color="auto"/>
        <w:left w:val="none" w:sz="0" w:space="0" w:color="auto"/>
        <w:bottom w:val="none" w:sz="0" w:space="0" w:color="auto"/>
        <w:right w:val="none" w:sz="0" w:space="0" w:color="auto"/>
      </w:divBdr>
    </w:div>
    <w:div w:id="742685386">
      <w:bodyDiv w:val="1"/>
      <w:marLeft w:val="0"/>
      <w:marRight w:val="0"/>
      <w:marTop w:val="0"/>
      <w:marBottom w:val="0"/>
      <w:divBdr>
        <w:top w:val="none" w:sz="0" w:space="0" w:color="auto"/>
        <w:left w:val="none" w:sz="0" w:space="0" w:color="auto"/>
        <w:bottom w:val="none" w:sz="0" w:space="0" w:color="auto"/>
        <w:right w:val="none" w:sz="0" w:space="0" w:color="auto"/>
      </w:divBdr>
      <w:divsChild>
        <w:div w:id="970745027">
          <w:marLeft w:val="0"/>
          <w:marRight w:val="0"/>
          <w:marTop w:val="0"/>
          <w:marBottom w:val="0"/>
          <w:divBdr>
            <w:top w:val="none" w:sz="0" w:space="0" w:color="auto"/>
            <w:left w:val="none" w:sz="0" w:space="0" w:color="auto"/>
            <w:bottom w:val="none" w:sz="0" w:space="0" w:color="auto"/>
            <w:right w:val="none" w:sz="0" w:space="0" w:color="auto"/>
          </w:divBdr>
          <w:divsChild>
            <w:div w:id="1061901467">
              <w:marLeft w:val="0"/>
              <w:marRight w:val="0"/>
              <w:marTop w:val="0"/>
              <w:marBottom w:val="0"/>
              <w:divBdr>
                <w:top w:val="none" w:sz="0" w:space="0" w:color="auto"/>
                <w:left w:val="none" w:sz="0" w:space="0" w:color="auto"/>
                <w:bottom w:val="none" w:sz="0" w:space="0" w:color="auto"/>
                <w:right w:val="none" w:sz="0" w:space="0" w:color="auto"/>
              </w:divBdr>
            </w:div>
            <w:div w:id="1641378735">
              <w:marLeft w:val="0"/>
              <w:marRight w:val="0"/>
              <w:marTop w:val="0"/>
              <w:marBottom w:val="0"/>
              <w:divBdr>
                <w:top w:val="none" w:sz="0" w:space="0" w:color="auto"/>
                <w:left w:val="none" w:sz="0" w:space="0" w:color="auto"/>
                <w:bottom w:val="none" w:sz="0" w:space="0" w:color="auto"/>
                <w:right w:val="none" w:sz="0" w:space="0" w:color="auto"/>
              </w:divBdr>
            </w:div>
            <w:div w:id="549073936">
              <w:marLeft w:val="0"/>
              <w:marRight w:val="0"/>
              <w:marTop w:val="0"/>
              <w:marBottom w:val="0"/>
              <w:divBdr>
                <w:top w:val="none" w:sz="0" w:space="0" w:color="auto"/>
                <w:left w:val="none" w:sz="0" w:space="0" w:color="auto"/>
                <w:bottom w:val="none" w:sz="0" w:space="0" w:color="auto"/>
                <w:right w:val="none" w:sz="0" w:space="0" w:color="auto"/>
              </w:divBdr>
            </w:div>
            <w:div w:id="1334336550">
              <w:marLeft w:val="0"/>
              <w:marRight w:val="0"/>
              <w:marTop w:val="0"/>
              <w:marBottom w:val="0"/>
              <w:divBdr>
                <w:top w:val="none" w:sz="0" w:space="0" w:color="auto"/>
                <w:left w:val="none" w:sz="0" w:space="0" w:color="auto"/>
                <w:bottom w:val="none" w:sz="0" w:space="0" w:color="auto"/>
                <w:right w:val="none" w:sz="0" w:space="0" w:color="auto"/>
              </w:divBdr>
            </w:div>
            <w:div w:id="881550488">
              <w:marLeft w:val="0"/>
              <w:marRight w:val="0"/>
              <w:marTop w:val="0"/>
              <w:marBottom w:val="0"/>
              <w:divBdr>
                <w:top w:val="none" w:sz="0" w:space="0" w:color="auto"/>
                <w:left w:val="none" w:sz="0" w:space="0" w:color="auto"/>
                <w:bottom w:val="none" w:sz="0" w:space="0" w:color="auto"/>
                <w:right w:val="none" w:sz="0" w:space="0" w:color="auto"/>
              </w:divBdr>
            </w:div>
            <w:div w:id="1373581693">
              <w:marLeft w:val="0"/>
              <w:marRight w:val="0"/>
              <w:marTop w:val="0"/>
              <w:marBottom w:val="0"/>
              <w:divBdr>
                <w:top w:val="none" w:sz="0" w:space="0" w:color="auto"/>
                <w:left w:val="none" w:sz="0" w:space="0" w:color="auto"/>
                <w:bottom w:val="none" w:sz="0" w:space="0" w:color="auto"/>
                <w:right w:val="none" w:sz="0" w:space="0" w:color="auto"/>
              </w:divBdr>
            </w:div>
            <w:div w:id="624773430">
              <w:marLeft w:val="0"/>
              <w:marRight w:val="0"/>
              <w:marTop w:val="0"/>
              <w:marBottom w:val="0"/>
              <w:divBdr>
                <w:top w:val="none" w:sz="0" w:space="0" w:color="auto"/>
                <w:left w:val="none" w:sz="0" w:space="0" w:color="auto"/>
                <w:bottom w:val="none" w:sz="0" w:space="0" w:color="auto"/>
                <w:right w:val="none" w:sz="0" w:space="0" w:color="auto"/>
              </w:divBdr>
            </w:div>
            <w:div w:id="9565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8632">
      <w:bodyDiv w:val="1"/>
      <w:marLeft w:val="0"/>
      <w:marRight w:val="0"/>
      <w:marTop w:val="0"/>
      <w:marBottom w:val="0"/>
      <w:divBdr>
        <w:top w:val="none" w:sz="0" w:space="0" w:color="auto"/>
        <w:left w:val="none" w:sz="0" w:space="0" w:color="auto"/>
        <w:bottom w:val="none" w:sz="0" w:space="0" w:color="auto"/>
        <w:right w:val="none" w:sz="0" w:space="0" w:color="auto"/>
      </w:divBdr>
    </w:div>
    <w:div w:id="770977578">
      <w:bodyDiv w:val="1"/>
      <w:marLeft w:val="0"/>
      <w:marRight w:val="0"/>
      <w:marTop w:val="0"/>
      <w:marBottom w:val="0"/>
      <w:divBdr>
        <w:top w:val="none" w:sz="0" w:space="0" w:color="auto"/>
        <w:left w:val="none" w:sz="0" w:space="0" w:color="auto"/>
        <w:bottom w:val="none" w:sz="0" w:space="0" w:color="auto"/>
        <w:right w:val="none" w:sz="0" w:space="0" w:color="auto"/>
      </w:divBdr>
    </w:div>
    <w:div w:id="879589606">
      <w:bodyDiv w:val="1"/>
      <w:marLeft w:val="0"/>
      <w:marRight w:val="0"/>
      <w:marTop w:val="0"/>
      <w:marBottom w:val="0"/>
      <w:divBdr>
        <w:top w:val="none" w:sz="0" w:space="0" w:color="auto"/>
        <w:left w:val="none" w:sz="0" w:space="0" w:color="auto"/>
        <w:bottom w:val="none" w:sz="0" w:space="0" w:color="auto"/>
        <w:right w:val="none" w:sz="0" w:space="0" w:color="auto"/>
      </w:divBdr>
    </w:div>
    <w:div w:id="881163594">
      <w:bodyDiv w:val="1"/>
      <w:marLeft w:val="0"/>
      <w:marRight w:val="0"/>
      <w:marTop w:val="0"/>
      <w:marBottom w:val="0"/>
      <w:divBdr>
        <w:top w:val="none" w:sz="0" w:space="0" w:color="auto"/>
        <w:left w:val="none" w:sz="0" w:space="0" w:color="auto"/>
        <w:bottom w:val="none" w:sz="0" w:space="0" w:color="auto"/>
        <w:right w:val="none" w:sz="0" w:space="0" w:color="auto"/>
      </w:divBdr>
    </w:div>
    <w:div w:id="925918640">
      <w:bodyDiv w:val="1"/>
      <w:marLeft w:val="0"/>
      <w:marRight w:val="0"/>
      <w:marTop w:val="0"/>
      <w:marBottom w:val="0"/>
      <w:divBdr>
        <w:top w:val="none" w:sz="0" w:space="0" w:color="auto"/>
        <w:left w:val="none" w:sz="0" w:space="0" w:color="auto"/>
        <w:bottom w:val="none" w:sz="0" w:space="0" w:color="auto"/>
        <w:right w:val="none" w:sz="0" w:space="0" w:color="auto"/>
      </w:divBdr>
    </w:div>
    <w:div w:id="984047309">
      <w:bodyDiv w:val="1"/>
      <w:marLeft w:val="0"/>
      <w:marRight w:val="0"/>
      <w:marTop w:val="0"/>
      <w:marBottom w:val="0"/>
      <w:divBdr>
        <w:top w:val="none" w:sz="0" w:space="0" w:color="auto"/>
        <w:left w:val="none" w:sz="0" w:space="0" w:color="auto"/>
        <w:bottom w:val="none" w:sz="0" w:space="0" w:color="auto"/>
        <w:right w:val="none" w:sz="0" w:space="0" w:color="auto"/>
      </w:divBdr>
    </w:div>
    <w:div w:id="1002776213">
      <w:bodyDiv w:val="1"/>
      <w:marLeft w:val="0"/>
      <w:marRight w:val="0"/>
      <w:marTop w:val="0"/>
      <w:marBottom w:val="0"/>
      <w:divBdr>
        <w:top w:val="none" w:sz="0" w:space="0" w:color="auto"/>
        <w:left w:val="none" w:sz="0" w:space="0" w:color="auto"/>
        <w:bottom w:val="none" w:sz="0" w:space="0" w:color="auto"/>
        <w:right w:val="none" w:sz="0" w:space="0" w:color="auto"/>
      </w:divBdr>
    </w:div>
    <w:div w:id="1041855941">
      <w:bodyDiv w:val="1"/>
      <w:marLeft w:val="0"/>
      <w:marRight w:val="0"/>
      <w:marTop w:val="0"/>
      <w:marBottom w:val="0"/>
      <w:divBdr>
        <w:top w:val="none" w:sz="0" w:space="0" w:color="auto"/>
        <w:left w:val="none" w:sz="0" w:space="0" w:color="auto"/>
        <w:bottom w:val="none" w:sz="0" w:space="0" w:color="auto"/>
        <w:right w:val="none" w:sz="0" w:space="0" w:color="auto"/>
      </w:divBdr>
      <w:divsChild>
        <w:div w:id="829717304">
          <w:marLeft w:val="0"/>
          <w:marRight w:val="0"/>
          <w:marTop w:val="0"/>
          <w:marBottom w:val="0"/>
          <w:divBdr>
            <w:top w:val="none" w:sz="0" w:space="0" w:color="auto"/>
            <w:left w:val="none" w:sz="0" w:space="0" w:color="auto"/>
            <w:bottom w:val="none" w:sz="0" w:space="0" w:color="auto"/>
            <w:right w:val="none" w:sz="0" w:space="0" w:color="auto"/>
          </w:divBdr>
          <w:divsChild>
            <w:div w:id="855460773">
              <w:marLeft w:val="0"/>
              <w:marRight w:val="0"/>
              <w:marTop w:val="0"/>
              <w:marBottom w:val="0"/>
              <w:divBdr>
                <w:top w:val="none" w:sz="0" w:space="0" w:color="auto"/>
                <w:left w:val="none" w:sz="0" w:space="0" w:color="auto"/>
                <w:bottom w:val="none" w:sz="0" w:space="0" w:color="auto"/>
                <w:right w:val="none" w:sz="0" w:space="0" w:color="auto"/>
              </w:divBdr>
            </w:div>
            <w:div w:id="479158250">
              <w:marLeft w:val="0"/>
              <w:marRight w:val="0"/>
              <w:marTop w:val="0"/>
              <w:marBottom w:val="0"/>
              <w:divBdr>
                <w:top w:val="none" w:sz="0" w:space="0" w:color="auto"/>
                <w:left w:val="none" w:sz="0" w:space="0" w:color="auto"/>
                <w:bottom w:val="none" w:sz="0" w:space="0" w:color="auto"/>
                <w:right w:val="none" w:sz="0" w:space="0" w:color="auto"/>
              </w:divBdr>
            </w:div>
            <w:div w:id="1159082018">
              <w:marLeft w:val="0"/>
              <w:marRight w:val="0"/>
              <w:marTop w:val="0"/>
              <w:marBottom w:val="0"/>
              <w:divBdr>
                <w:top w:val="none" w:sz="0" w:space="0" w:color="auto"/>
                <w:left w:val="none" w:sz="0" w:space="0" w:color="auto"/>
                <w:bottom w:val="none" w:sz="0" w:space="0" w:color="auto"/>
                <w:right w:val="none" w:sz="0" w:space="0" w:color="auto"/>
              </w:divBdr>
            </w:div>
            <w:div w:id="562908319">
              <w:marLeft w:val="0"/>
              <w:marRight w:val="0"/>
              <w:marTop w:val="0"/>
              <w:marBottom w:val="0"/>
              <w:divBdr>
                <w:top w:val="none" w:sz="0" w:space="0" w:color="auto"/>
                <w:left w:val="none" w:sz="0" w:space="0" w:color="auto"/>
                <w:bottom w:val="none" w:sz="0" w:space="0" w:color="auto"/>
                <w:right w:val="none" w:sz="0" w:space="0" w:color="auto"/>
              </w:divBdr>
            </w:div>
            <w:div w:id="415782265">
              <w:marLeft w:val="0"/>
              <w:marRight w:val="0"/>
              <w:marTop w:val="0"/>
              <w:marBottom w:val="0"/>
              <w:divBdr>
                <w:top w:val="none" w:sz="0" w:space="0" w:color="auto"/>
                <w:left w:val="none" w:sz="0" w:space="0" w:color="auto"/>
                <w:bottom w:val="none" w:sz="0" w:space="0" w:color="auto"/>
                <w:right w:val="none" w:sz="0" w:space="0" w:color="auto"/>
              </w:divBdr>
            </w:div>
            <w:div w:id="673460266">
              <w:marLeft w:val="0"/>
              <w:marRight w:val="0"/>
              <w:marTop w:val="0"/>
              <w:marBottom w:val="0"/>
              <w:divBdr>
                <w:top w:val="none" w:sz="0" w:space="0" w:color="auto"/>
                <w:left w:val="none" w:sz="0" w:space="0" w:color="auto"/>
                <w:bottom w:val="none" w:sz="0" w:space="0" w:color="auto"/>
                <w:right w:val="none" w:sz="0" w:space="0" w:color="auto"/>
              </w:divBdr>
            </w:div>
            <w:div w:id="1177577969">
              <w:marLeft w:val="0"/>
              <w:marRight w:val="0"/>
              <w:marTop w:val="0"/>
              <w:marBottom w:val="0"/>
              <w:divBdr>
                <w:top w:val="none" w:sz="0" w:space="0" w:color="auto"/>
                <w:left w:val="none" w:sz="0" w:space="0" w:color="auto"/>
                <w:bottom w:val="none" w:sz="0" w:space="0" w:color="auto"/>
                <w:right w:val="none" w:sz="0" w:space="0" w:color="auto"/>
              </w:divBdr>
            </w:div>
            <w:div w:id="1834560629">
              <w:marLeft w:val="0"/>
              <w:marRight w:val="0"/>
              <w:marTop w:val="0"/>
              <w:marBottom w:val="0"/>
              <w:divBdr>
                <w:top w:val="none" w:sz="0" w:space="0" w:color="auto"/>
                <w:left w:val="none" w:sz="0" w:space="0" w:color="auto"/>
                <w:bottom w:val="none" w:sz="0" w:space="0" w:color="auto"/>
                <w:right w:val="none" w:sz="0" w:space="0" w:color="auto"/>
              </w:divBdr>
            </w:div>
            <w:div w:id="589045733">
              <w:marLeft w:val="0"/>
              <w:marRight w:val="0"/>
              <w:marTop w:val="0"/>
              <w:marBottom w:val="0"/>
              <w:divBdr>
                <w:top w:val="none" w:sz="0" w:space="0" w:color="auto"/>
                <w:left w:val="none" w:sz="0" w:space="0" w:color="auto"/>
                <w:bottom w:val="none" w:sz="0" w:space="0" w:color="auto"/>
                <w:right w:val="none" w:sz="0" w:space="0" w:color="auto"/>
              </w:divBdr>
            </w:div>
            <w:div w:id="607351205">
              <w:marLeft w:val="0"/>
              <w:marRight w:val="0"/>
              <w:marTop w:val="0"/>
              <w:marBottom w:val="0"/>
              <w:divBdr>
                <w:top w:val="none" w:sz="0" w:space="0" w:color="auto"/>
                <w:left w:val="none" w:sz="0" w:space="0" w:color="auto"/>
                <w:bottom w:val="none" w:sz="0" w:space="0" w:color="auto"/>
                <w:right w:val="none" w:sz="0" w:space="0" w:color="auto"/>
              </w:divBdr>
            </w:div>
            <w:div w:id="1900704082">
              <w:marLeft w:val="0"/>
              <w:marRight w:val="0"/>
              <w:marTop w:val="0"/>
              <w:marBottom w:val="0"/>
              <w:divBdr>
                <w:top w:val="none" w:sz="0" w:space="0" w:color="auto"/>
                <w:left w:val="none" w:sz="0" w:space="0" w:color="auto"/>
                <w:bottom w:val="none" w:sz="0" w:space="0" w:color="auto"/>
                <w:right w:val="none" w:sz="0" w:space="0" w:color="auto"/>
              </w:divBdr>
            </w:div>
            <w:div w:id="308481933">
              <w:marLeft w:val="0"/>
              <w:marRight w:val="0"/>
              <w:marTop w:val="0"/>
              <w:marBottom w:val="0"/>
              <w:divBdr>
                <w:top w:val="none" w:sz="0" w:space="0" w:color="auto"/>
                <w:left w:val="none" w:sz="0" w:space="0" w:color="auto"/>
                <w:bottom w:val="none" w:sz="0" w:space="0" w:color="auto"/>
                <w:right w:val="none" w:sz="0" w:space="0" w:color="auto"/>
              </w:divBdr>
            </w:div>
            <w:div w:id="275911024">
              <w:marLeft w:val="0"/>
              <w:marRight w:val="0"/>
              <w:marTop w:val="0"/>
              <w:marBottom w:val="0"/>
              <w:divBdr>
                <w:top w:val="none" w:sz="0" w:space="0" w:color="auto"/>
                <w:left w:val="none" w:sz="0" w:space="0" w:color="auto"/>
                <w:bottom w:val="none" w:sz="0" w:space="0" w:color="auto"/>
                <w:right w:val="none" w:sz="0" w:space="0" w:color="auto"/>
              </w:divBdr>
            </w:div>
            <w:div w:id="299655441">
              <w:marLeft w:val="0"/>
              <w:marRight w:val="0"/>
              <w:marTop w:val="0"/>
              <w:marBottom w:val="0"/>
              <w:divBdr>
                <w:top w:val="none" w:sz="0" w:space="0" w:color="auto"/>
                <w:left w:val="none" w:sz="0" w:space="0" w:color="auto"/>
                <w:bottom w:val="none" w:sz="0" w:space="0" w:color="auto"/>
                <w:right w:val="none" w:sz="0" w:space="0" w:color="auto"/>
              </w:divBdr>
            </w:div>
            <w:div w:id="1770465981">
              <w:marLeft w:val="0"/>
              <w:marRight w:val="0"/>
              <w:marTop w:val="0"/>
              <w:marBottom w:val="0"/>
              <w:divBdr>
                <w:top w:val="none" w:sz="0" w:space="0" w:color="auto"/>
                <w:left w:val="none" w:sz="0" w:space="0" w:color="auto"/>
                <w:bottom w:val="none" w:sz="0" w:space="0" w:color="auto"/>
                <w:right w:val="none" w:sz="0" w:space="0" w:color="auto"/>
              </w:divBdr>
            </w:div>
            <w:div w:id="426315461">
              <w:marLeft w:val="0"/>
              <w:marRight w:val="0"/>
              <w:marTop w:val="0"/>
              <w:marBottom w:val="0"/>
              <w:divBdr>
                <w:top w:val="none" w:sz="0" w:space="0" w:color="auto"/>
                <w:left w:val="none" w:sz="0" w:space="0" w:color="auto"/>
                <w:bottom w:val="none" w:sz="0" w:space="0" w:color="auto"/>
                <w:right w:val="none" w:sz="0" w:space="0" w:color="auto"/>
              </w:divBdr>
            </w:div>
            <w:div w:id="684400658">
              <w:marLeft w:val="0"/>
              <w:marRight w:val="0"/>
              <w:marTop w:val="0"/>
              <w:marBottom w:val="0"/>
              <w:divBdr>
                <w:top w:val="none" w:sz="0" w:space="0" w:color="auto"/>
                <w:left w:val="none" w:sz="0" w:space="0" w:color="auto"/>
                <w:bottom w:val="none" w:sz="0" w:space="0" w:color="auto"/>
                <w:right w:val="none" w:sz="0" w:space="0" w:color="auto"/>
              </w:divBdr>
            </w:div>
            <w:div w:id="1682930833">
              <w:marLeft w:val="0"/>
              <w:marRight w:val="0"/>
              <w:marTop w:val="0"/>
              <w:marBottom w:val="0"/>
              <w:divBdr>
                <w:top w:val="none" w:sz="0" w:space="0" w:color="auto"/>
                <w:left w:val="none" w:sz="0" w:space="0" w:color="auto"/>
                <w:bottom w:val="none" w:sz="0" w:space="0" w:color="auto"/>
                <w:right w:val="none" w:sz="0" w:space="0" w:color="auto"/>
              </w:divBdr>
            </w:div>
            <w:div w:id="1952588706">
              <w:marLeft w:val="0"/>
              <w:marRight w:val="0"/>
              <w:marTop w:val="0"/>
              <w:marBottom w:val="0"/>
              <w:divBdr>
                <w:top w:val="none" w:sz="0" w:space="0" w:color="auto"/>
                <w:left w:val="none" w:sz="0" w:space="0" w:color="auto"/>
                <w:bottom w:val="none" w:sz="0" w:space="0" w:color="auto"/>
                <w:right w:val="none" w:sz="0" w:space="0" w:color="auto"/>
              </w:divBdr>
            </w:div>
            <w:div w:id="418527974">
              <w:marLeft w:val="0"/>
              <w:marRight w:val="0"/>
              <w:marTop w:val="0"/>
              <w:marBottom w:val="0"/>
              <w:divBdr>
                <w:top w:val="none" w:sz="0" w:space="0" w:color="auto"/>
                <w:left w:val="none" w:sz="0" w:space="0" w:color="auto"/>
                <w:bottom w:val="none" w:sz="0" w:space="0" w:color="auto"/>
                <w:right w:val="none" w:sz="0" w:space="0" w:color="auto"/>
              </w:divBdr>
            </w:div>
            <w:div w:id="298993197">
              <w:marLeft w:val="0"/>
              <w:marRight w:val="0"/>
              <w:marTop w:val="0"/>
              <w:marBottom w:val="0"/>
              <w:divBdr>
                <w:top w:val="none" w:sz="0" w:space="0" w:color="auto"/>
                <w:left w:val="none" w:sz="0" w:space="0" w:color="auto"/>
                <w:bottom w:val="none" w:sz="0" w:space="0" w:color="auto"/>
                <w:right w:val="none" w:sz="0" w:space="0" w:color="auto"/>
              </w:divBdr>
            </w:div>
            <w:div w:id="1141074079">
              <w:marLeft w:val="0"/>
              <w:marRight w:val="0"/>
              <w:marTop w:val="0"/>
              <w:marBottom w:val="0"/>
              <w:divBdr>
                <w:top w:val="none" w:sz="0" w:space="0" w:color="auto"/>
                <w:left w:val="none" w:sz="0" w:space="0" w:color="auto"/>
                <w:bottom w:val="none" w:sz="0" w:space="0" w:color="auto"/>
                <w:right w:val="none" w:sz="0" w:space="0" w:color="auto"/>
              </w:divBdr>
            </w:div>
            <w:div w:id="1125196034">
              <w:marLeft w:val="0"/>
              <w:marRight w:val="0"/>
              <w:marTop w:val="0"/>
              <w:marBottom w:val="0"/>
              <w:divBdr>
                <w:top w:val="none" w:sz="0" w:space="0" w:color="auto"/>
                <w:left w:val="none" w:sz="0" w:space="0" w:color="auto"/>
                <w:bottom w:val="none" w:sz="0" w:space="0" w:color="auto"/>
                <w:right w:val="none" w:sz="0" w:space="0" w:color="auto"/>
              </w:divBdr>
            </w:div>
            <w:div w:id="1272931716">
              <w:marLeft w:val="0"/>
              <w:marRight w:val="0"/>
              <w:marTop w:val="0"/>
              <w:marBottom w:val="0"/>
              <w:divBdr>
                <w:top w:val="none" w:sz="0" w:space="0" w:color="auto"/>
                <w:left w:val="none" w:sz="0" w:space="0" w:color="auto"/>
                <w:bottom w:val="none" w:sz="0" w:space="0" w:color="auto"/>
                <w:right w:val="none" w:sz="0" w:space="0" w:color="auto"/>
              </w:divBdr>
            </w:div>
            <w:div w:id="7209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7240">
      <w:bodyDiv w:val="1"/>
      <w:marLeft w:val="0"/>
      <w:marRight w:val="0"/>
      <w:marTop w:val="0"/>
      <w:marBottom w:val="0"/>
      <w:divBdr>
        <w:top w:val="none" w:sz="0" w:space="0" w:color="auto"/>
        <w:left w:val="none" w:sz="0" w:space="0" w:color="auto"/>
        <w:bottom w:val="none" w:sz="0" w:space="0" w:color="auto"/>
        <w:right w:val="none" w:sz="0" w:space="0" w:color="auto"/>
      </w:divBdr>
    </w:div>
    <w:div w:id="1115633379">
      <w:bodyDiv w:val="1"/>
      <w:marLeft w:val="0"/>
      <w:marRight w:val="0"/>
      <w:marTop w:val="0"/>
      <w:marBottom w:val="0"/>
      <w:divBdr>
        <w:top w:val="none" w:sz="0" w:space="0" w:color="auto"/>
        <w:left w:val="none" w:sz="0" w:space="0" w:color="auto"/>
        <w:bottom w:val="none" w:sz="0" w:space="0" w:color="auto"/>
        <w:right w:val="none" w:sz="0" w:space="0" w:color="auto"/>
      </w:divBdr>
    </w:div>
    <w:div w:id="1231577520">
      <w:bodyDiv w:val="1"/>
      <w:marLeft w:val="0"/>
      <w:marRight w:val="0"/>
      <w:marTop w:val="0"/>
      <w:marBottom w:val="0"/>
      <w:divBdr>
        <w:top w:val="none" w:sz="0" w:space="0" w:color="auto"/>
        <w:left w:val="none" w:sz="0" w:space="0" w:color="auto"/>
        <w:bottom w:val="none" w:sz="0" w:space="0" w:color="auto"/>
        <w:right w:val="none" w:sz="0" w:space="0" w:color="auto"/>
      </w:divBdr>
    </w:div>
    <w:div w:id="1252394865">
      <w:bodyDiv w:val="1"/>
      <w:marLeft w:val="0"/>
      <w:marRight w:val="0"/>
      <w:marTop w:val="0"/>
      <w:marBottom w:val="0"/>
      <w:divBdr>
        <w:top w:val="none" w:sz="0" w:space="0" w:color="auto"/>
        <w:left w:val="none" w:sz="0" w:space="0" w:color="auto"/>
        <w:bottom w:val="none" w:sz="0" w:space="0" w:color="auto"/>
        <w:right w:val="none" w:sz="0" w:space="0" w:color="auto"/>
      </w:divBdr>
    </w:div>
    <w:div w:id="1256132303">
      <w:bodyDiv w:val="1"/>
      <w:marLeft w:val="0"/>
      <w:marRight w:val="0"/>
      <w:marTop w:val="0"/>
      <w:marBottom w:val="0"/>
      <w:divBdr>
        <w:top w:val="none" w:sz="0" w:space="0" w:color="auto"/>
        <w:left w:val="none" w:sz="0" w:space="0" w:color="auto"/>
        <w:bottom w:val="none" w:sz="0" w:space="0" w:color="auto"/>
        <w:right w:val="none" w:sz="0" w:space="0" w:color="auto"/>
      </w:divBdr>
    </w:div>
    <w:div w:id="1301809924">
      <w:bodyDiv w:val="1"/>
      <w:marLeft w:val="0"/>
      <w:marRight w:val="0"/>
      <w:marTop w:val="0"/>
      <w:marBottom w:val="0"/>
      <w:divBdr>
        <w:top w:val="none" w:sz="0" w:space="0" w:color="auto"/>
        <w:left w:val="none" w:sz="0" w:space="0" w:color="auto"/>
        <w:bottom w:val="none" w:sz="0" w:space="0" w:color="auto"/>
        <w:right w:val="none" w:sz="0" w:space="0" w:color="auto"/>
      </w:divBdr>
    </w:div>
    <w:div w:id="1388727238">
      <w:bodyDiv w:val="1"/>
      <w:marLeft w:val="0"/>
      <w:marRight w:val="0"/>
      <w:marTop w:val="0"/>
      <w:marBottom w:val="0"/>
      <w:divBdr>
        <w:top w:val="none" w:sz="0" w:space="0" w:color="auto"/>
        <w:left w:val="none" w:sz="0" w:space="0" w:color="auto"/>
        <w:bottom w:val="none" w:sz="0" w:space="0" w:color="auto"/>
        <w:right w:val="none" w:sz="0" w:space="0" w:color="auto"/>
      </w:divBdr>
    </w:div>
    <w:div w:id="1419205979">
      <w:bodyDiv w:val="1"/>
      <w:marLeft w:val="0"/>
      <w:marRight w:val="0"/>
      <w:marTop w:val="0"/>
      <w:marBottom w:val="0"/>
      <w:divBdr>
        <w:top w:val="none" w:sz="0" w:space="0" w:color="auto"/>
        <w:left w:val="none" w:sz="0" w:space="0" w:color="auto"/>
        <w:bottom w:val="none" w:sz="0" w:space="0" w:color="auto"/>
        <w:right w:val="none" w:sz="0" w:space="0" w:color="auto"/>
      </w:divBdr>
      <w:divsChild>
        <w:div w:id="333267669">
          <w:marLeft w:val="0"/>
          <w:marRight w:val="0"/>
          <w:marTop w:val="0"/>
          <w:marBottom w:val="0"/>
          <w:divBdr>
            <w:top w:val="none" w:sz="0" w:space="0" w:color="auto"/>
            <w:left w:val="none" w:sz="0" w:space="0" w:color="auto"/>
            <w:bottom w:val="none" w:sz="0" w:space="0" w:color="auto"/>
            <w:right w:val="none" w:sz="0" w:space="0" w:color="auto"/>
          </w:divBdr>
        </w:div>
        <w:div w:id="63913671">
          <w:marLeft w:val="0"/>
          <w:marRight w:val="0"/>
          <w:marTop w:val="0"/>
          <w:marBottom w:val="0"/>
          <w:divBdr>
            <w:top w:val="none" w:sz="0" w:space="0" w:color="auto"/>
            <w:left w:val="none" w:sz="0" w:space="0" w:color="auto"/>
            <w:bottom w:val="none" w:sz="0" w:space="0" w:color="auto"/>
            <w:right w:val="none" w:sz="0" w:space="0" w:color="auto"/>
          </w:divBdr>
        </w:div>
      </w:divsChild>
    </w:div>
    <w:div w:id="1419792335">
      <w:bodyDiv w:val="1"/>
      <w:marLeft w:val="0"/>
      <w:marRight w:val="0"/>
      <w:marTop w:val="0"/>
      <w:marBottom w:val="0"/>
      <w:divBdr>
        <w:top w:val="none" w:sz="0" w:space="0" w:color="auto"/>
        <w:left w:val="none" w:sz="0" w:space="0" w:color="auto"/>
        <w:bottom w:val="none" w:sz="0" w:space="0" w:color="auto"/>
        <w:right w:val="none" w:sz="0" w:space="0" w:color="auto"/>
      </w:divBdr>
      <w:divsChild>
        <w:div w:id="770010432">
          <w:marLeft w:val="0"/>
          <w:marRight w:val="0"/>
          <w:marTop w:val="0"/>
          <w:marBottom w:val="0"/>
          <w:divBdr>
            <w:top w:val="none" w:sz="0" w:space="0" w:color="auto"/>
            <w:left w:val="none" w:sz="0" w:space="0" w:color="auto"/>
            <w:bottom w:val="none" w:sz="0" w:space="0" w:color="auto"/>
            <w:right w:val="none" w:sz="0" w:space="0" w:color="auto"/>
          </w:divBdr>
          <w:divsChild>
            <w:div w:id="1382636429">
              <w:marLeft w:val="0"/>
              <w:marRight w:val="0"/>
              <w:marTop w:val="0"/>
              <w:marBottom w:val="0"/>
              <w:divBdr>
                <w:top w:val="none" w:sz="0" w:space="0" w:color="auto"/>
                <w:left w:val="none" w:sz="0" w:space="0" w:color="auto"/>
                <w:bottom w:val="none" w:sz="0" w:space="0" w:color="auto"/>
                <w:right w:val="none" w:sz="0" w:space="0" w:color="auto"/>
              </w:divBdr>
            </w:div>
            <w:div w:id="1710958650">
              <w:marLeft w:val="0"/>
              <w:marRight w:val="0"/>
              <w:marTop w:val="0"/>
              <w:marBottom w:val="0"/>
              <w:divBdr>
                <w:top w:val="none" w:sz="0" w:space="0" w:color="auto"/>
                <w:left w:val="none" w:sz="0" w:space="0" w:color="auto"/>
                <w:bottom w:val="none" w:sz="0" w:space="0" w:color="auto"/>
                <w:right w:val="none" w:sz="0" w:space="0" w:color="auto"/>
              </w:divBdr>
            </w:div>
            <w:div w:id="1507019607">
              <w:marLeft w:val="0"/>
              <w:marRight w:val="0"/>
              <w:marTop w:val="0"/>
              <w:marBottom w:val="0"/>
              <w:divBdr>
                <w:top w:val="none" w:sz="0" w:space="0" w:color="auto"/>
                <w:left w:val="none" w:sz="0" w:space="0" w:color="auto"/>
                <w:bottom w:val="none" w:sz="0" w:space="0" w:color="auto"/>
                <w:right w:val="none" w:sz="0" w:space="0" w:color="auto"/>
              </w:divBdr>
            </w:div>
            <w:div w:id="1467041815">
              <w:marLeft w:val="0"/>
              <w:marRight w:val="0"/>
              <w:marTop w:val="0"/>
              <w:marBottom w:val="0"/>
              <w:divBdr>
                <w:top w:val="none" w:sz="0" w:space="0" w:color="auto"/>
                <w:left w:val="none" w:sz="0" w:space="0" w:color="auto"/>
                <w:bottom w:val="none" w:sz="0" w:space="0" w:color="auto"/>
                <w:right w:val="none" w:sz="0" w:space="0" w:color="auto"/>
              </w:divBdr>
            </w:div>
            <w:div w:id="719742632">
              <w:marLeft w:val="0"/>
              <w:marRight w:val="0"/>
              <w:marTop w:val="0"/>
              <w:marBottom w:val="0"/>
              <w:divBdr>
                <w:top w:val="none" w:sz="0" w:space="0" w:color="auto"/>
                <w:left w:val="none" w:sz="0" w:space="0" w:color="auto"/>
                <w:bottom w:val="none" w:sz="0" w:space="0" w:color="auto"/>
                <w:right w:val="none" w:sz="0" w:space="0" w:color="auto"/>
              </w:divBdr>
            </w:div>
            <w:div w:id="1430151545">
              <w:marLeft w:val="0"/>
              <w:marRight w:val="0"/>
              <w:marTop w:val="0"/>
              <w:marBottom w:val="0"/>
              <w:divBdr>
                <w:top w:val="none" w:sz="0" w:space="0" w:color="auto"/>
                <w:left w:val="none" w:sz="0" w:space="0" w:color="auto"/>
                <w:bottom w:val="none" w:sz="0" w:space="0" w:color="auto"/>
                <w:right w:val="none" w:sz="0" w:space="0" w:color="auto"/>
              </w:divBdr>
            </w:div>
            <w:div w:id="215892690">
              <w:marLeft w:val="0"/>
              <w:marRight w:val="0"/>
              <w:marTop w:val="0"/>
              <w:marBottom w:val="0"/>
              <w:divBdr>
                <w:top w:val="none" w:sz="0" w:space="0" w:color="auto"/>
                <w:left w:val="none" w:sz="0" w:space="0" w:color="auto"/>
                <w:bottom w:val="none" w:sz="0" w:space="0" w:color="auto"/>
                <w:right w:val="none" w:sz="0" w:space="0" w:color="auto"/>
              </w:divBdr>
            </w:div>
            <w:div w:id="183326831">
              <w:marLeft w:val="0"/>
              <w:marRight w:val="0"/>
              <w:marTop w:val="0"/>
              <w:marBottom w:val="0"/>
              <w:divBdr>
                <w:top w:val="none" w:sz="0" w:space="0" w:color="auto"/>
                <w:left w:val="none" w:sz="0" w:space="0" w:color="auto"/>
                <w:bottom w:val="none" w:sz="0" w:space="0" w:color="auto"/>
                <w:right w:val="none" w:sz="0" w:space="0" w:color="auto"/>
              </w:divBdr>
            </w:div>
            <w:div w:id="721945055">
              <w:marLeft w:val="0"/>
              <w:marRight w:val="0"/>
              <w:marTop w:val="0"/>
              <w:marBottom w:val="0"/>
              <w:divBdr>
                <w:top w:val="none" w:sz="0" w:space="0" w:color="auto"/>
                <w:left w:val="none" w:sz="0" w:space="0" w:color="auto"/>
                <w:bottom w:val="none" w:sz="0" w:space="0" w:color="auto"/>
                <w:right w:val="none" w:sz="0" w:space="0" w:color="auto"/>
              </w:divBdr>
            </w:div>
            <w:div w:id="1248533918">
              <w:marLeft w:val="0"/>
              <w:marRight w:val="0"/>
              <w:marTop w:val="0"/>
              <w:marBottom w:val="0"/>
              <w:divBdr>
                <w:top w:val="none" w:sz="0" w:space="0" w:color="auto"/>
                <w:left w:val="none" w:sz="0" w:space="0" w:color="auto"/>
                <w:bottom w:val="none" w:sz="0" w:space="0" w:color="auto"/>
                <w:right w:val="none" w:sz="0" w:space="0" w:color="auto"/>
              </w:divBdr>
            </w:div>
            <w:div w:id="1270771150">
              <w:marLeft w:val="0"/>
              <w:marRight w:val="0"/>
              <w:marTop w:val="0"/>
              <w:marBottom w:val="0"/>
              <w:divBdr>
                <w:top w:val="none" w:sz="0" w:space="0" w:color="auto"/>
                <w:left w:val="none" w:sz="0" w:space="0" w:color="auto"/>
                <w:bottom w:val="none" w:sz="0" w:space="0" w:color="auto"/>
                <w:right w:val="none" w:sz="0" w:space="0" w:color="auto"/>
              </w:divBdr>
            </w:div>
            <w:div w:id="615714449">
              <w:marLeft w:val="0"/>
              <w:marRight w:val="0"/>
              <w:marTop w:val="0"/>
              <w:marBottom w:val="0"/>
              <w:divBdr>
                <w:top w:val="none" w:sz="0" w:space="0" w:color="auto"/>
                <w:left w:val="none" w:sz="0" w:space="0" w:color="auto"/>
                <w:bottom w:val="none" w:sz="0" w:space="0" w:color="auto"/>
                <w:right w:val="none" w:sz="0" w:space="0" w:color="auto"/>
              </w:divBdr>
            </w:div>
            <w:div w:id="1574315265">
              <w:marLeft w:val="0"/>
              <w:marRight w:val="0"/>
              <w:marTop w:val="0"/>
              <w:marBottom w:val="0"/>
              <w:divBdr>
                <w:top w:val="none" w:sz="0" w:space="0" w:color="auto"/>
                <w:left w:val="none" w:sz="0" w:space="0" w:color="auto"/>
                <w:bottom w:val="none" w:sz="0" w:space="0" w:color="auto"/>
                <w:right w:val="none" w:sz="0" w:space="0" w:color="auto"/>
              </w:divBdr>
            </w:div>
            <w:div w:id="686978732">
              <w:marLeft w:val="0"/>
              <w:marRight w:val="0"/>
              <w:marTop w:val="0"/>
              <w:marBottom w:val="0"/>
              <w:divBdr>
                <w:top w:val="none" w:sz="0" w:space="0" w:color="auto"/>
                <w:left w:val="none" w:sz="0" w:space="0" w:color="auto"/>
                <w:bottom w:val="none" w:sz="0" w:space="0" w:color="auto"/>
                <w:right w:val="none" w:sz="0" w:space="0" w:color="auto"/>
              </w:divBdr>
            </w:div>
            <w:div w:id="1126311467">
              <w:marLeft w:val="0"/>
              <w:marRight w:val="0"/>
              <w:marTop w:val="0"/>
              <w:marBottom w:val="0"/>
              <w:divBdr>
                <w:top w:val="none" w:sz="0" w:space="0" w:color="auto"/>
                <w:left w:val="none" w:sz="0" w:space="0" w:color="auto"/>
                <w:bottom w:val="none" w:sz="0" w:space="0" w:color="auto"/>
                <w:right w:val="none" w:sz="0" w:space="0" w:color="auto"/>
              </w:divBdr>
            </w:div>
            <w:div w:id="1423069422">
              <w:marLeft w:val="0"/>
              <w:marRight w:val="0"/>
              <w:marTop w:val="0"/>
              <w:marBottom w:val="0"/>
              <w:divBdr>
                <w:top w:val="none" w:sz="0" w:space="0" w:color="auto"/>
                <w:left w:val="none" w:sz="0" w:space="0" w:color="auto"/>
                <w:bottom w:val="none" w:sz="0" w:space="0" w:color="auto"/>
                <w:right w:val="none" w:sz="0" w:space="0" w:color="auto"/>
              </w:divBdr>
            </w:div>
            <w:div w:id="1555435006">
              <w:marLeft w:val="0"/>
              <w:marRight w:val="0"/>
              <w:marTop w:val="0"/>
              <w:marBottom w:val="0"/>
              <w:divBdr>
                <w:top w:val="none" w:sz="0" w:space="0" w:color="auto"/>
                <w:left w:val="none" w:sz="0" w:space="0" w:color="auto"/>
                <w:bottom w:val="none" w:sz="0" w:space="0" w:color="auto"/>
                <w:right w:val="none" w:sz="0" w:space="0" w:color="auto"/>
              </w:divBdr>
            </w:div>
            <w:div w:id="1723016909">
              <w:marLeft w:val="0"/>
              <w:marRight w:val="0"/>
              <w:marTop w:val="0"/>
              <w:marBottom w:val="0"/>
              <w:divBdr>
                <w:top w:val="none" w:sz="0" w:space="0" w:color="auto"/>
                <w:left w:val="none" w:sz="0" w:space="0" w:color="auto"/>
                <w:bottom w:val="none" w:sz="0" w:space="0" w:color="auto"/>
                <w:right w:val="none" w:sz="0" w:space="0" w:color="auto"/>
              </w:divBdr>
            </w:div>
            <w:div w:id="183134139">
              <w:marLeft w:val="0"/>
              <w:marRight w:val="0"/>
              <w:marTop w:val="0"/>
              <w:marBottom w:val="0"/>
              <w:divBdr>
                <w:top w:val="none" w:sz="0" w:space="0" w:color="auto"/>
                <w:left w:val="none" w:sz="0" w:space="0" w:color="auto"/>
                <w:bottom w:val="none" w:sz="0" w:space="0" w:color="auto"/>
                <w:right w:val="none" w:sz="0" w:space="0" w:color="auto"/>
              </w:divBdr>
            </w:div>
            <w:div w:id="454447256">
              <w:marLeft w:val="0"/>
              <w:marRight w:val="0"/>
              <w:marTop w:val="0"/>
              <w:marBottom w:val="0"/>
              <w:divBdr>
                <w:top w:val="none" w:sz="0" w:space="0" w:color="auto"/>
                <w:left w:val="none" w:sz="0" w:space="0" w:color="auto"/>
                <w:bottom w:val="none" w:sz="0" w:space="0" w:color="auto"/>
                <w:right w:val="none" w:sz="0" w:space="0" w:color="auto"/>
              </w:divBdr>
            </w:div>
            <w:div w:id="2139370276">
              <w:marLeft w:val="0"/>
              <w:marRight w:val="0"/>
              <w:marTop w:val="0"/>
              <w:marBottom w:val="0"/>
              <w:divBdr>
                <w:top w:val="none" w:sz="0" w:space="0" w:color="auto"/>
                <w:left w:val="none" w:sz="0" w:space="0" w:color="auto"/>
                <w:bottom w:val="none" w:sz="0" w:space="0" w:color="auto"/>
                <w:right w:val="none" w:sz="0" w:space="0" w:color="auto"/>
              </w:divBdr>
            </w:div>
            <w:div w:id="188422622">
              <w:marLeft w:val="0"/>
              <w:marRight w:val="0"/>
              <w:marTop w:val="0"/>
              <w:marBottom w:val="0"/>
              <w:divBdr>
                <w:top w:val="none" w:sz="0" w:space="0" w:color="auto"/>
                <w:left w:val="none" w:sz="0" w:space="0" w:color="auto"/>
                <w:bottom w:val="none" w:sz="0" w:space="0" w:color="auto"/>
                <w:right w:val="none" w:sz="0" w:space="0" w:color="auto"/>
              </w:divBdr>
            </w:div>
            <w:div w:id="1636646086">
              <w:marLeft w:val="0"/>
              <w:marRight w:val="0"/>
              <w:marTop w:val="0"/>
              <w:marBottom w:val="0"/>
              <w:divBdr>
                <w:top w:val="none" w:sz="0" w:space="0" w:color="auto"/>
                <w:left w:val="none" w:sz="0" w:space="0" w:color="auto"/>
                <w:bottom w:val="none" w:sz="0" w:space="0" w:color="auto"/>
                <w:right w:val="none" w:sz="0" w:space="0" w:color="auto"/>
              </w:divBdr>
            </w:div>
            <w:div w:id="418212645">
              <w:marLeft w:val="0"/>
              <w:marRight w:val="0"/>
              <w:marTop w:val="0"/>
              <w:marBottom w:val="0"/>
              <w:divBdr>
                <w:top w:val="none" w:sz="0" w:space="0" w:color="auto"/>
                <w:left w:val="none" w:sz="0" w:space="0" w:color="auto"/>
                <w:bottom w:val="none" w:sz="0" w:space="0" w:color="auto"/>
                <w:right w:val="none" w:sz="0" w:space="0" w:color="auto"/>
              </w:divBdr>
            </w:div>
            <w:div w:id="251939721">
              <w:marLeft w:val="0"/>
              <w:marRight w:val="0"/>
              <w:marTop w:val="0"/>
              <w:marBottom w:val="0"/>
              <w:divBdr>
                <w:top w:val="none" w:sz="0" w:space="0" w:color="auto"/>
                <w:left w:val="none" w:sz="0" w:space="0" w:color="auto"/>
                <w:bottom w:val="none" w:sz="0" w:space="0" w:color="auto"/>
                <w:right w:val="none" w:sz="0" w:space="0" w:color="auto"/>
              </w:divBdr>
            </w:div>
            <w:div w:id="1811941847">
              <w:marLeft w:val="0"/>
              <w:marRight w:val="0"/>
              <w:marTop w:val="0"/>
              <w:marBottom w:val="0"/>
              <w:divBdr>
                <w:top w:val="none" w:sz="0" w:space="0" w:color="auto"/>
                <w:left w:val="none" w:sz="0" w:space="0" w:color="auto"/>
                <w:bottom w:val="none" w:sz="0" w:space="0" w:color="auto"/>
                <w:right w:val="none" w:sz="0" w:space="0" w:color="auto"/>
              </w:divBdr>
            </w:div>
            <w:div w:id="250234713">
              <w:marLeft w:val="0"/>
              <w:marRight w:val="0"/>
              <w:marTop w:val="0"/>
              <w:marBottom w:val="0"/>
              <w:divBdr>
                <w:top w:val="none" w:sz="0" w:space="0" w:color="auto"/>
                <w:left w:val="none" w:sz="0" w:space="0" w:color="auto"/>
                <w:bottom w:val="none" w:sz="0" w:space="0" w:color="auto"/>
                <w:right w:val="none" w:sz="0" w:space="0" w:color="auto"/>
              </w:divBdr>
            </w:div>
            <w:div w:id="1064376165">
              <w:marLeft w:val="0"/>
              <w:marRight w:val="0"/>
              <w:marTop w:val="0"/>
              <w:marBottom w:val="0"/>
              <w:divBdr>
                <w:top w:val="none" w:sz="0" w:space="0" w:color="auto"/>
                <w:left w:val="none" w:sz="0" w:space="0" w:color="auto"/>
                <w:bottom w:val="none" w:sz="0" w:space="0" w:color="auto"/>
                <w:right w:val="none" w:sz="0" w:space="0" w:color="auto"/>
              </w:divBdr>
            </w:div>
            <w:div w:id="418793589">
              <w:marLeft w:val="0"/>
              <w:marRight w:val="0"/>
              <w:marTop w:val="0"/>
              <w:marBottom w:val="0"/>
              <w:divBdr>
                <w:top w:val="none" w:sz="0" w:space="0" w:color="auto"/>
                <w:left w:val="none" w:sz="0" w:space="0" w:color="auto"/>
                <w:bottom w:val="none" w:sz="0" w:space="0" w:color="auto"/>
                <w:right w:val="none" w:sz="0" w:space="0" w:color="auto"/>
              </w:divBdr>
            </w:div>
            <w:div w:id="1509251452">
              <w:marLeft w:val="0"/>
              <w:marRight w:val="0"/>
              <w:marTop w:val="0"/>
              <w:marBottom w:val="0"/>
              <w:divBdr>
                <w:top w:val="none" w:sz="0" w:space="0" w:color="auto"/>
                <w:left w:val="none" w:sz="0" w:space="0" w:color="auto"/>
                <w:bottom w:val="none" w:sz="0" w:space="0" w:color="auto"/>
                <w:right w:val="none" w:sz="0" w:space="0" w:color="auto"/>
              </w:divBdr>
            </w:div>
            <w:div w:id="2135975724">
              <w:marLeft w:val="0"/>
              <w:marRight w:val="0"/>
              <w:marTop w:val="0"/>
              <w:marBottom w:val="0"/>
              <w:divBdr>
                <w:top w:val="none" w:sz="0" w:space="0" w:color="auto"/>
                <w:left w:val="none" w:sz="0" w:space="0" w:color="auto"/>
                <w:bottom w:val="none" w:sz="0" w:space="0" w:color="auto"/>
                <w:right w:val="none" w:sz="0" w:space="0" w:color="auto"/>
              </w:divBdr>
            </w:div>
            <w:div w:id="394284060">
              <w:marLeft w:val="0"/>
              <w:marRight w:val="0"/>
              <w:marTop w:val="0"/>
              <w:marBottom w:val="0"/>
              <w:divBdr>
                <w:top w:val="none" w:sz="0" w:space="0" w:color="auto"/>
                <w:left w:val="none" w:sz="0" w:space="0" w:color="auto"/>
                <w:bottom w:val="none" w:sz="0" w:space="0" w:color="auto"/>
                <w:right w:val="none" w:sz="0" w:space="0" w:color="auto"/>
              </w:divBdr>
            </w:div>
            <w:div w:id="1715890253">
              <w:marLeft w:val="0"/>
              <w:marRight w:val="0"/>
              <w:marTop w:val="0"/>
              <w:marBottom w:val="0"/>
              <w:divBdr>
                <w:top w:val="none" w:sz="0" w:space="0" w:color="auto"/>
                <w:left w:val="none" w:sz="0" w:space="0" w:color="auto"/>
                <w:bottom w:val="none" w:sz="0" w:space="0" w:color="auto"/>
                <w:right w:val="none" w:sz="0" w:space="0" w:color="auto"/>
              </w:divBdr>
            </w:div>
            <w:div w:id="1847091247">
              <w:marLeft w:val="0"/>
              <w:marRight w:val="0"/>
              <w:marTop w:val="0"/>
              <w:marBottom w:val="0"/>
              <w:divBdr>
                <w:top w:val="none" w:sz="0" w:space="0" w:color="auto"/>
                <w:left w:val="none" w:sz="0" w:space="0" w:color="auto"/>
                <w:bottom w:val="none" w:sz="0" w:space="0" w:color="auto"/>
                <w:right w:val="none" w:sz="0" w:space="0" w:color="auto"/>
              </w:divBdr>
            </w:div>
            <w:div w:id="258490091">
              <w:marLeft w:val="0"/>
              <w:marRight w:val="0"/>
              <w:marTop w:val="0"/>
              <w:marBottom w:val="0"/>
              <w:divBdr>
                <w:top w:val="none" w:sz="0" w:space="0" w:color="auto"/>
                <w:left w:val="none" w:sz="0" w:space="0" w:color="auto"/>
                <w:bottom w:val="none" w:sz="0" w:space="0" w:color="auto"/>
                <w:right w:val="none" w:sz="0" w:space="0" w:color="auto"/>
              </w:divBdr>
            </w:div>
            <w:div w:id="1438015788">
              <w:marLeft w:val="0"/>
              <w:marRight w:val="0"/>
              <w:marTop w:val="0"/>
              <w:marBottom w:val="0"/>
              <w:divBdr>
                <w:top w:val="none" w:sz="0" w:space="0" w:color="auto"/>
                <w:left w:val="none" w:sz="0" w:space="0" w:color="auto"/>
                <w:bottom w:val="none" w:sz="0" w:space="0" w:color="auto"/>
                <w:right w:val="none" w:sz="0" w:space="0" w:color="auto"/>
              </w:divBdr>
            </w:div>
            <w:div w:id="2078242672">
              <w:marLeft w:val="0"/>
              <w:marRight w:val="0"/>
              <w:marTop w:val="0"/>
              <w:marBottom w:val="0"/>
              <w:divBdr>
                <w:top w:val="none" w:sz="0" w:space="0" w:color="auto"/>
                <w:left w:val="none" w:sz="0" w:space="0" w:color="auto"/>
                <w:bottom w:val="none" w:sz="0" w:space="0" w:color="auto"/>
                <w:right w:val="none" w:sz="0" w:space="0" w:color="auto"/>
              </w:divBdr>
            </w:div>
            <w:div w:id="1069613757">
              <w:marLeft w:val="0"/>
              <w:marRight w:val="0"/>
              <w:marTop w:val="0"/>
              <w:marBottom w:val="0"/>
              <w:divBdr>
                <w:top w:val="none" w:sz="0" w:space="0" w:color="auto"/>
                <w:left w:val="none" w:sz="0" w:space="0" w:color="auto"/>
                <w:bottom w:val="none" w:sz="0" w:space="0" w:color="auto"/>
                <w:right w:val="none" w:sz="0" w:space="0" w:color="auto"/>
              </w:divBdr>
            </w:div>
            <w:div w:id="598755166">
              <w:marLeft w:val="0"/>
              <w:marRight w:val="0"/>
              <w:marTop w:val="0"/>
              <w:marBottom w:val="0"/>
              <w:divBdr>
                <w:top w:val="none" w:sz="0" w:space="0" w:color="auto"/>
                <w:left w:val="none" w:sz="0" w:space="0" w:color="auto"/>
                <w:bottom w:val="none" w:sz="0" w:space="0" w:color="auto"/>
                <w:right w:val="none" w:sz="0" w:space="0" w:color="auto"/>
              </w:divBdr>
            </w:div>
            <w:div w:id="2116627457">
              <w:marLeft w:val="0"/>
              <w:marRight w:val="0"/>
              <w:marTop w:val="0"/>
              <w:marBottom w:val="0"/>
              <w:divBdr>
                <w:top w:val="none" w:sz="0" w:space="0" w:color="auto"/>
                <w:left w:val="none" w:sz="0" w:space="0" w:color="auto"/>
                <w:bottom w:val="none" w:sz="0" w:space="0" w:color="auto"/>
                <w:right w:val="none" w:sz="0" w:space="0" w:color="auto"/>
              </w:divBdr>
            </w:div>
            <w:div w:id="677002997">
              <w:marLeft w:val="0"/>
              <w:marRight w:val="0"/>
              <w:marTop w:val="0"/>
              <w:marBottom w:val="0"/>
              <w:divBdr>
                <w:top w:val="none" w:sz="0" w:space="0" w:color="auto"/>
                <w:left w:val="none" w:sz="0" w:space="0" w:color="auto"/>
                <w:bottom w:val="none" w:sz="0" w:space="0" w:color="auto"/>
                <w:right w:val="none" w:sz="0" w:space="0" w:color="auto"/>
              </w:divBdr>
            </w:div>
            <w:div w:id="1654487022">
              <w:marLeft w:val="0"/>
              <w:marRight w:val="0"/>
              <w:marTop w:val="0"/>
              <w:marBottom w:val="0"/>
              <w:divBdr>
                <w:top w:val="none" w:sz="0" w:space="0" w:color="auto"/>
                <w:left w:val="none" w:sz="0" w:space="0" w:color="auto"/>
                <w:bottom w:val="none" w:sz="0" w:space="0" w:color="auto"/>
                <w:right w:val="none" w:sz="0" w:space="0" w:color="auto"/>
              </w:divBdr>
            </w:div>
            <w:div w:id="526678783">
              <w:marLeft w:val="0"/>
              <w:marRight w:val="0"/>
              <w:marTop w:val="0"/>
              <w:marBottom w:val="0"/>
              <w:divBdr>
                <w:top w:val="none" w:sz="0" w:space="0" w:color="auto"/>
                <w:left w:val="none" w:sz="0" w:space="0" w:color="auto"/>
                <w:bottom w:val="none" w:sz="0" w:space="0" w:color="auto"/>
                <w:right w:val="none" w:sz="0" w:space="0" w:color="auto"/>
              </w:divBdr>
            </w:div>
            <w:div w:id="697004747">
              <w:marLeft w:val="0"/>
              <w:marRight w:val="0"/>
              <w:marTop w:val="0"/>
              <w:marBottom w:val="0"/>
              <w:divBdr>
                <w:top w:val="none" w:sz="0" w:space="0" w:color="auto"/>
                <w:left w:val="none" w:sz="0" w:space="0" w:color="auto"/>
                <w:bottom w:val="none" w:sz="0" w:space="0" w:color="auto"/>
                <w:right w:val="none" w:sz="0" w:space="0" w:color="auto"/>
              </w:divBdr>
            </w:div>
            <w:div w:id="1963606934">
              <w:marLeft w:val="0"/>
              <w:marRight w:val="0"/>
              <w:marTop w:val="0"/>
              <w:marBottom w:val="0"/>
              <w:divBdr>
                <w:top w:val="none" w:sz="0" w:space="0" w:color="auto"/>
                <w:left w:val="none" w:sz="0" w:space="0" w:color="auto"/>
                <w:bottom w:val="none" w:sz="0" w:space="0" w:color="auto"/>
                <w:right w:val="none" w:sz="0" w:space="0" w:color="auto"/>
              </w:divBdr>
            </w:div>
            <w:div w:id="1828933482">
              <w:marLeft w:val="0"/>
              <w:marRight w:val="0"/>
              <w:marTop w:val="0"/>
              <w:marBottom w:val="0"/>
              <w:divBdr>
                <w:top w:val="none" w:sz="0" w:space="0" w:color="auto"/>
                <w:left w:val="none" w:sz="0" w:space="0" w:color="auto"/>
                <w:bottom w:val="none" w:sz="0" w:space="0" w:color="auto"/>
                <w:right w:val="none" w:sz="0" w:space="0" w:color="auto"/>
              </w:divBdr>
            </w:div>
            <w:div w:id="609703537">
              <w:marLeft w:val="0"/>
              <w:marRight w:val="0"/>
              <w:marTop w:val="0"/>
              <w:marBottom w:val="0"/>
              <w:divBdr>
                <w:top w:val="none" w:sz="0" w:space="0" w:color="auto"/>
                <w:left w:val="none" w:sz="0" w:space="0" w:color="auto"/>
                <w:bottom w:val="none" w:sz="0" w:space="0" w:color="auto"/>
                <w:right w:val="none" w:sz="0" w:space="0" w:color="auto"/>
              </w:divBdr>
            </w:div>
            <w:div w:id="1007706763">
              <w:marLeft w:val="0"/>
              <w:marRight w:val="0"/>
              <w:marTop w:val="0"/>
              <w:marBottom w:val="0"/>
              <w:divBdr>
                <w:top w:val="none" w:sz="0" w:space="0" w:color="auto"/>
                <w:left w:val="none" w:sz="0" w:space="0" w:color="auto"/>
                <w:bottom w:val="none" w:sz="0" w:space="0" w:color="auto"/>
                <w:right w:val="none" w:sz="0" w:space="0" w:color="auto"/>
              </w:divBdr>
            </w:div>
            <w:div w:id="420833646">
              <w:marLeft w:val="0"/>
              <w:marRight w:val="0"/>
              <w:marTop w:val="0"/>
              <w:marBottom w:val="0"/>
              <w:divBdr>
                <w:top w:val="none" w:sz="0" w:space="0" w:color="auto"/>
                <w:left w:val="none" w:sz="0" w:space="0" w:color="auto"/>
                <w:bottom w:val="none" w:sz="0" w:space="0" w:color="auto"/>
                <w:right w:val="none" w:sz="0" w:space="0" w:color="auto"/>
              </w:divBdr>
            </w:div>
            <w:div w:id="1290548528">
              <w:marLeft w:val="0"/>
              <w:marRight w:val="0"/>
              <w:marTop w:val="0"/>
              <w:marBottom w:val="0"/>
              <w:divBdr>
                <w:top w:val="none" w:sz="0" w:space="0" w:color="auto"/>
                <w:left w:val="none" w:sz="0" w:space="0" w:color="auto"/>
                <w:bottom w:val="none" w:sz="0" w:space="0" w:color="auto"/>
                <w:right w:val="none" w:sz="0" w:space="0" w:color="auto"/>
              </w:divBdr>
            </w:div>
            <w:div w:id="272175591">
              <w:marLeft w:val="0"/>
              <w:marRight w:val="0"/>
              <w:marTop w:val="0"/>
              <w:marBottom w:val="0"/>
              <w:divBdr>
                <w:top w:val="none" w:sz="0" w:space="0" w:color="auto"/>
                <w:left w:val="none" w:sz="0" w:space="0" w:color="auto"/>
                <w:bottom w:val="none" w:sz="0" w:space="0" w:color="auto"/>
                <w:right w:val="none" w:sz="0" w:space="0" w:color="auto"/>
              </w:divBdr>
            </w:div>
            <w:div w:id="1485395487">
              <w:marLeft w:val="0"/>
              <w:marRight w:val="0"/>
              <w:marTop w:val="0"/>
              <w:marBottom w:val="0"/>
              <w:divBdr>
                <w:top w:val="none" w:sz="0" w:space="0" w:color="auto"/>
                <w:left w:val="none" w:sz="0" w:space="0" w:color="auto"/>
                <w:bottom w:val="none" w:sz="0" w:space="0" w:color="auto"/>
                <w:right w:val="none" w:sz="0" w:space="0" w:color="auto"/>
              </w:divBdr>
            </w:div>
            <w:div w:id="2050104972">
              <w:marLeft w:val="0"/>
              <w:marRight w:val="0"/>
              <w:marTop w:val="0"/>
              <w:marBottom w:val="0"/>
              <w:divBdr>
                <w:top w:val="none" w:sz="0" w:space="0" w:color="auto"/>
                <w:left w:val="none" w:sz="0" w:space="0" w:color="auto"/>
                <w:bottom w:val="none" w:sz="0" w:space="0" w:color="auto"/>
                <w:right w:val="none" w:sz="0" w:space="0" w:color="auto"/>
              </w:divBdr>
            </w:div>
            <w:div w:id="1758601244">
              <w:marLeft w:val="0"/>
              <w:marRight w:val="0"/>
              <w:marTop w:val="0"/>
              <w:marBottom w:val="0"/>
              <w:divBdr>
                <w:top w:val="none" w:sz="0" w:space="0" w:color="auto"/>
                <w:left w:val="none" w:sz="0" w:space="0" w:color="auto"/>
                <w:bottom w:val="none" w:sz="0" w:space="0" w:color="auto"/>
                <w:right w:val="none" w:sz="0" w:space="0" w:color="auto"/>
              </w:divBdr>
            </w:div>
            <w:div w:id="1805349926">
              <w:marLeft w:val="0"/>
              <w:marRight w:val="0"/>
              <w:marTop w:val="0"/>
              <w:marBottom w:val="0"/>
              <w:divBdr>
                <w:top w:val="none" w:sz="0" w:space="0" w:color="auto"/>
                <w:left w:val="none" w:sz="0" w:space="0" w:color="auto"/>
                <w:bottom w:val="none" w:sz="0" w:space="0" w:color="auto"/>
                <w:right w:val="none" w:sz="0" w:space="0" w:color="auto"/>
              </w:divBdr>
            </w:div>
            <w:div w:id="103044483">
              <w:marLeft w:val="0"/>
              <w:marRight w:val="0"/>
              <w:marTop w:val="0"/>
              <w:marBottom w:val="0"/>
              <w:divBdr>
                <w:top w:val="none" w:sz="0" w:space="0" w:color="auto"/>
                <w:left w:val="none" w:sz="0" w:space="0" w:color="auto"/>
                <w:bottom w:val="none" w:sz="0" w:space="0" w:color="auto"/>
                <w:right w:val="none" w:sz="0" w:space="0" w:color="auto"/>
              </w:divBdr>
            </w:div>
            <w:div w:id="428280393">
              <w:marLeft w:val="0"/>
              <w:marRight w:val="0"/>
              <w:marTop w:val="0"/>
              <w:marBottom w:val="0"/>
              <w:divBdr>
                <w:top w:val="none" w:sz="0" w:space="0" w:color="auto"/>
                <w:left w:val="none" w:sz="0" w:space="0" w:color="auto"/>
                <w:bottom w:val="none" w:sz="0" w:space="0" w:color="auto"/>
                <w:right w:val="none" w:sz="0" w:space="0" w:color="auto"/>
              </w:divBdr>
            </w:div>
            <w:div w:id="640697739">
              <w:marLeft w:val="0"/>
              <w:marRight w:val="0"/>
              <w:marTop w:val="0"/>
              <w:marBottom w:val="0"/>
              <w:divBdr>
                <w:top w:val="none" w:sz="0" w:space="0" w:color="auto"/>
                <w:left w:val="none" w:sz="0" w:space="0" w:color="auto"/>
                <w:bottom w:val="none" w:sz="0" w:space="0" w:color="auto"/>
                <w:right w:val="none" w:sz="0" w:space="0" w:color="auto"/>
              </w:divBdr>
            </w:div>
            <w:div w:id="1951932068">
              <w:marLeft w:val="0"/>
              <w:marRight w:val="0"/>
              <w:marTop w:val="0"/>
              <w:marBottom w:val="0"/>
              <w:divBdr>
                <w:top w:val="none" w:sz="0" w:space="0" w:color="auto"/>
                <w:left w:val="none" w:sz="0" w:space="0" w:color="auto"/>
                <w:bottom w:val="none" w:sz="0" w:space="0" w:color="auto"/>
                <w:right w:val="none" w:sz="0" w:space="0" w:color="auto"/>
              </w:divBdr>
            </w:div>
            <w:div w:id="413475583">
              <w:marLeft w:val="0"/>
              <w:marRight w:val="0"/>
              <w:marTop w:val="0"/>
              <w:marBottom w:val="0"/>
              <w:divBdr>
                <w:top w:val="none" w:sz="0" w:space="0" w:color="auto"/>
                <w:left w:val="none" w:sz="0" w:space="0" w:color="auto"/>
                <w:bottom w:val="none" w:sz="0" w:space="0" w:color="auto"/>
                <w:right w:val="none" w:sz="0" w:space="0" w:color="auto"/>
              </w:divBdr>
            </w:div>
            <w:div w:id="443157425">
              <w:marLeft w:val="0"/>
              <w:marRight w:val="0"/>
              <w:marTop w:val="0"/>
              <w:marBottom w:val="0"/>
              <w:divBdr>
                <w:top w:val="none" w:sz="0" w:space="0" w:color="auto"/>
                <w:left w:val="none" w:sz="0" w:space="0" w:color="auto"/>
                <w:bottom w:val="none" w:sz="0" w:space="0" w:color="auto"/>
                <w:right w:val="none" w:sz="0" w:space="0" w:color="auto"/>
              </w:divBdr>
            </w:div>
            <w:div w:id="348652401">
              <w:marLeft w:val="0"/>
              <w:marRight w:val="0"/>
              <w:marTop w:val="0"/>
              <w:marBottom w:val="0"/>
              <w:divBdr>
                <w:top w:val="none" w:sz="0" w:space="0" w:color="auto"/>
                <w:left w:val="none" w:sz="0" w:space="0" w:color="auto"/>
                <w:bottom w:val="none" w:sz="0" w:space="0" w:color="auto"/>
                <w:right w:val="none" w:sz="0" w:space="0" w:color="auto"/>
              </w:divBdr>
            </w:div>
            <w:div w:id="422343237">
              <w:marLeft w:val="0"/>
              <w:marRight w:val="0"/>
              <w:marTop w:val="0"/>
              <w:marBottom w:val="0"/>
              <w:divBdr>
                <w:top w:val="none" w:sz="0" w:space="0" w:color="auto"/>
                <w:left w:val="none" w:sz="0" w:space="0" w:color="auto"/>
                <w:bottom w:val="none" w:sz="0" w:space="0" w:color="auto"/>
                <w:right w:val="none" w:sz="0" w:space="0" w:color="auto"/>
              </w:divBdr>
            </w:div>
            <w:div w:id="1534613434">
              <w:marLeft w:val="0"/>
              <w:marRight w:val="0"/>
              <w:marTop w:val="0"/>
              <w:marBottom w:val="0"/>
              <w:divBdr>
                <w:top w:val="none" w:sz="0" w:space="0" w:color="auto"/>
                <w:left w:val="none" w:sz="0" w:space="0" w:color="auto"/>
                <w:bottom w:val="none" w:sz="0" w:space="0" w:color="auto"/>
                <w:right w:val="none" w:sz="0" w:space="0" w:color="auto"/>
              </w:divBdr>
            </w:div>
            <w:div w:id="443236981">
              <w:marLeft w:val="0"/>
              <w:marRight w:val="0"/>
              <w:marTop w:val="0"/>
              <w:marBottom w:val="0"/>
              <w:divBdr>
                <w:top w:val="none" w:sz="0" w:space="0" w:color="auto"/>
                <w:left w:val="none" w:sz="0" w:space="0" w:color="auto"/>
                <w:bottom w:val="none" w:sz="0" w:space="0" w:color="auto"/>
                <w:right w:val="none" w:sz="0" w:space="0" w:color="auto"/>
              </w:divBdr>
            </w:div>
            <w:div w:id="793064654">
              <w:marLeft w:val="0"/>
              <w:marRight w:val="0"/>
              <w:marTop w:val="0"/>
              <w:marBottom w:val="0"/>
              <w:divBdr>
                <w:top w:val="none" w:sz="0" w:space="0" w:color="auto"/>
                <w:left w:val="none" w:sz="0" w:space="0" w:color="auto"/>
                <w:bottom w:val="none" w:sz="0" w:space="0" w:color="auto"/>
                <w:right w:val="none" w:sz="0" w:space="0" w:color="auto"/>
              </w:divBdr>
            </w:div>
            <w:div w:id="1706102330">
              <w:marLeft w:val="0"/>
              <w:marRight w:val="0"/>
              <w:marTop w:val="0"/>
              <w:marBottom w:val="0"/>
              <w:divBdr>
                <w:top w:val="none" w:sz="0" w:space="0" w:color="auto"/>
                <w:left w:val="none" w:sz="0" w:space="0" w:color="auto"/>
                <w:bottom w:val="none" w:sz="0" w:space="0" w:color="auto"/>
                <w:right w:val="none" w:sz="0" w:space="0" w:color="auto"/>
              </w:divBdr>
            </w:div>
            <w:div w:id="1167014473">
              <w:marLeft w:val="0"/>
              <w:marRight w:val="0"/>
              <w:marTop w:val="0"/>
              <w:marBottom w:val="0"/>
              <w:divBdr>
                <w:top w:val="none" w:sz="0" w:space="0" w:color="auto"/>
                <w:left w:val="none" w:sz="0" w:space="0" w:color="auto"/>
                <w:bottom w:val="none" w:sz="0" w:space="0" w:color="auto"/>
                <w:right w:val="none" w:sz="0" w:space="0" w:color="auto"/>
              </w:divBdr>
            </w:div>
            <w:div w:id="665398998">
              <w:marLeft w:val="0"/>
              <w:marRight w:val="0"/>
              <w:marTop w:val="0"/>
              <w:marBottom w:val="0"/>
              <w:divBdr>
                <w:top w:val="none" w:sz="0" w:space="0" w:color="auto"/>
                <w:left w:val="none" w:sz="0" w:space="0" w:color="auto"/>
                <w:bottom w:val="none" w:sz="0" w:space="0" w:color="auto"/>
                <w:right w:val="none" w:sz="0" w:space="0" w:color="auto"/>
              </w:divBdr>
            </w:div>
            <w:div w:id="1515607159">
              <w:marLeft w:val="0"/>
              <w:marRight w:val="0"/>
              <w:marTop w:val="0"/>
              <w:marBottom w:val="0"/>
              <w:divBdr>
                <w:top w:val="none" w:sz="0" w:space="0" w:color="auto"/>
                <w:left w:val="none" w:sz="0" w:space="0" w:color="auto"/>
                <w:bottom w:val="none" w:sz="0" w:space="0" w:color="auto"/>
                <w:right w:val="none" w:sz="0" w:space="0" w:color="auto"/>
              </w:divBdr>
            </w:div>
            <w:div w:id="1880240339">
              <w:marLeft w:val="0"/>
              <w:marRight w:val="0"/>
              <w:marTop w:val="0"/>
              <w:marBottom w:val="0"/>
              <w:divBdr>
                <w:top w:val="none" w:sz="0" w:space="0" w:color="auto"/>
                <w:left w:val="none" w:sz="0" w:space="0" w:color="auto"/>
                <w:bottom w:val="none" w:sz="0" w:space="0" w:color="auto"/>
                <w:right w:val="none" w:sz="0" w:space="0" w:color="auto"/>
              </w:divBdr>
            </w:div>
            <w:div w:id="574630593">
              <w:marLeft w:val="0"/>
              <w:marRight w:val="0"/>
              <w:marTop w:val="0"/>
              <w:marBottom w:val="0"/>
              <w:divBdr>
                <w:top w:val="none" w:sz="0" w:space="0" w:color="auto"/>
                <w:left w:val="none" w:sz="0" w:space="0" w:color="auto"/>
                <w:bottom w:val="none" w:sz="0" w:space="0" w:color="auto"/>
                <w:right w:val="none" w:sz="0" w:space="0" w:color="auto"/>
              </w:divBdr>
            </w:div>
            <w:div w:id="1190025487">
              <w:marLeft w:val="0"/>
              <w:marRight w:val="0"/>
              <w:marTop w:val="0"/>
              <w:marBottom w:val="0"/>
              <w:divBdr>
                <w:top w:val="none" w:sz="0" w:space="0" w:color="auto"/>
                <w:left w:val="none" w:sz="0" w:space="0" w:color="auto"/>
                <w:bottom w:val="none" w:sz="0" w:space="0" w:color="auto"/>
                <w:right w:val="none" w:sz="0" w:space="0" w:color="auto"/>
              </w:divBdr>
            </w:div>
            <w:div w:id="1081878522">
              <w:marLeft w:val="0"/>
              <w:marRight w:val="0"/>
              <w:marTop w:val="0"/>
              <w:marBottom w:val="0"/>
              <w:divBdr>
                <w:top w:val="none" w:sz="0" w:space="0" w:color="auto"/>
                <w:left w:val="none" w:sz="0" w:space="0" w:color="auto"/>
                <w:bottom w:val="none" w:sz="0" w:space="0" w:color="auto"/>
                <w:right w:val="none" w:sz="0" w:space="0" w:color="auto"/>
              </w:divBdr>
            </w:div>
            <w:div w:id="680934336">
              <w:marLeft w:val="0"/>
              <w:marRight w:val="0"/>
              <w:marTop w:val="0"/>
              <w:marBottom w:val="0"/>
              <w:divBdr>
                <w:top w:val="none" w:sz="0" w:space="0" w:color="auto"/>
                <w:left w:val="none" w:sz="0" w:space="0" w:color="auto"/>
                <w:bottom w:val="none" w:sz="0" w:space="0" w:color="auto"/>
                <w:right w:val="none" w:sz="0" w:space="0" w:color="auto"/>
              </w:divBdr>
            </w:div>
            <w:div w:id="1401555701">
              <w:marLeft w:val="0"/>
              <w:marRight w:val="0"/>
              <w:marTop w:val="0"/>
              <w:marBottom w:val="0"/>
              <w:divBdr>
                <w:top w:val="none" w:sz="0" w:space="0" w:color="auto"/>
                <w:left w:val="none" w:sz="0" w:space="0" w:color="auto"/>
                <w:bottom w:val="none" w:sz="0" w:space="0" w:color="auto"/>
                <w:right w:val="none" w:sz="0" w:space="0" w:color="auto"/>
              </w:divBdr>
            </w:div>
            <w:div w:id="1387682748">
              <w:marLeft w:val="0"/>
              <w:marRight w:val="0"/>
              <w:marTop w:val="0"/>
              <w:marBottom w:val="0"/>
              <w:divBdr>
                <w:top w:val="none" w:sz="0" w:space="0" w:color="auto"/>
                <w:left w:val="none" w:sz="0" w:space="0" w:color="auto"/>
                <w:bottom w:val="none" w:sz="0" w:space="0" w:color="auto"/>
                <w:right w:val="none" w:sz="0" w:space="0" w:color="auto"/>
              </w:divBdr>
            </w:div>
            <w:div w:id="1303081145">
              <w:marLeft w:val="0"/>
              <w:marRight w:val="0"/>
              <w:marTop w:val="0"/>
              <w:marBottom w:val="0"/>
              <w:divBdr>
                <w:top w:val="none" w:sz="0" w:space="0" w:color="auto"/>
                <w:left w:val="none" w:sz="0" w:space="0" w:color="auto"/>
                <w:bottom w:val="none" w:sz="0" w:space="0" w:color="auto"/>
                <w:right w:val="none" w:sz="0" w:space="0" w:color="auto"/>
              </w:divBdr>
            </w:div>
            <w:div w:id="103769912">
              <w:marLeft w:val="0"/>
              <w:marRight w:val="0"/>
              <w:marTop w:val="0"/>
              <w:marBottom w:val="0"/>
              <w:divBdr>
                <w:top w:val="none" w:sz="0" w:space="0" w:color="auto"/>
                <w:left w:val="none" w:sz="0" w:space="0" w:color="auto"/>
                <w:bottom w:val="none" w:sz="0" w:space="0" w:color="auto"/>
                <w:right w:val="none" w:sz="0" w:space="0" w:color="auto"/>
              </w:divBdr>
            </w:div>
            <w:div w:id="16197063">
              <w:marLeft w:val="0"/>
              <w:marRight w:val="0"/>
              <w:marTop w:val="0"/>
              <w:marBottom w:val="0"/>
              <w:divBdr>
                <w:top w:val="none" w:sz="0" w:space="0" w:color="auto"/>
                <w:left w:val="none" w:sz="0" w:space="0" w:color="auto"/>
                <w:bottom w:val="none" w:sz="0" w:space="0" w:color="auto"/>
                <w:right w:val="none" w:sz="0" w:space="0" w:color="auto"/>
              </w:divBdr>
            </w:div>
            <w:div w:id="1178739769">
              <w:marLeft w:val="0"/>
              <w:marRight w:val="0"/>
              <w:marTop w:val="0"/>
              <w:marBottom w:val="0"/>
              <w:divBdr>
                <w:top w:val="none" w:sz="0" w:space="0" w:color="auto"/>
                <w:left w:val="none" w:sz="0" w:space="0" w:color="auto"/>
                <w:bottom w:val="none" w:sz="0" w:space="0" w:color="auto"/>
                <w:right w:val="none" w:sz="0" w:space="0" w:color="auto"/>
              </w:divBdr>
            </w:div>
            <w:div w:id="509950587">
              <w:marLeft w:val="0"/>
              <w:marRight w:val="0"/>
              <w:marTop w:val="0"/>
              <w:marBottom w:val="0"/>
              <w:divBdr>
                <w:top w:val="none" w:sz="0" w:space="0" w:color="auto"/>
                <w:left w:val="none" w:sz="0" w:space="0" w:color="auto"/>
                <w:bottom w:val="none" w:sz="0" w:space="0" w:color="auto"/>
                <w:right w:val="none" w:sz="0" w:space="0" w:color="auto"/>
              </w:divBdr>
            </w:div>
            <w:div w:id="505244741">
              <w:marLeft w:val="0"/>
              <w:marRight w:val="0"/>
              <w:marTop w:val="0"/>
              <w:marBottom w:val="0"/>
              <w:divBdr>
                <w:top w:val="none" w:sz="0" w:space="0" w:color="auto"/>
                <w:left w:val="none" w:sz="0" w:space="0" w:color="auto"/>
                <w:bottom w:val="none" w:sz="0" w:space="0" w:color="auto"/>
                <w:right w:val="none" w:sz="0" w:space="0" w:color="auto"/>
              </w:divBdr>
            </w:div>
            <w:div w:id="944993576">
              <w:marLeft w:val="0"/>
              <w:marRight w:val="0"/>
              <w:marTop w:val="0"/>
              <w:marBottom w:val="0"/>
              <w:divBdr>
                <w:top w:val="none" w:sz="0" w:space="0" w:color="auto"/>
                <w:left w:val="none" w:sz="0" w:space="0" w:color="auto"/>
                <w:bottom w:val="none" w:sz="0" w:space="0" w:color="auto"/>
                <w:right w:val="none" w:sz="0" w:space="0" w:color="auto"/>
              </w:divBdr>
            </w:div>
            <w:div w:id="545265283">
              <w:marLeft w:val="0"/>
              <w:marRight w:val="0"/>
              <w:marTop w:val="0"/>
              <w:marBottom w:val="0"/>
              <w:divBdr>
                <w:top w:val="none" w:sz="0" w:space="0" w:color="auto"/>
                <w:left w:val="none" w:sz="0" w:space="0" w:color="auto"/>
                <w:bottom w:val="none" w:sz="0" w:space="0" w:color="auto"/>
                <w:right w:val="none" w:sz="0" w:space="0" w:color="auto"/>
              </w:divBdr>
            </w:div>
            <w:div w:id="876160112">
              <w:marLeft w:val="0"/>
              <w:marRight w:val="0"/>
              <w:marTop w:val="0"/>
              <w:marBottom w:val="0"/>
              <w:divBdr>
                <w:top w:val="none" w:sz="0" w:space="0" w:color="auto"/>
                <w:left w:val="none" w:sz="0" w:space="0" w:color="auto"/>
                <w:bottom w:val="none" w:sz="0" w:space="0" w:color="auto"/>
                <w:right w:val="none" w:sz="0" w:space="0" w:color="auto"/>
              </w:divBdr>
            </w:div>
            <w:div w:id="1910917360">
              <w:marLeft w:val="0"/>
              <w:marRight w:val="0"/>
              <w:marTop w:val="0"/>
              <w:marBottom w:val="0"/>
              <w:divBdr>
                <w:top w:val="none" w:sz="0" w:space="0" w:color="auto"/>
                <w:left w:val="none" w:sz="0" w:space="0" w:color="auto"/>
                <w:bottom w:val="none" w:sz="0" w:space="0" w:color="auto"/>
                <w:right w:val="none" w:sz="0" w:space="0" w:color="auto"/>
              </w:divBdr>
            </w:div>
            <w:div w:id="1293176115">
              <w:marLeft w:val="0"/>
              <w:marRight w:val="0"/>
              <w:marTop w:val="0"/>
              <w:marBottom w:val="0"/>
              <w:divBdr>
                <w:top w:val="none" w:sz="0" w:space="0" w:color="auto"/>
                <w:left w:val="none" w:sz="0" w:space="0" w:color="auto"/>
                <w:bottom w:val="none" w:sz="0" w:space="0" w:color="auto"/>
                <w:right w:val="none" w:sz="0" w:space="0" w:color="auto"/>
              </w:divBdr>
            </w:div>
            <w:div w:id="1292327646">
              <w:marLeft w:val="0"/>
              <w:marRight w:val="0"/>
              <w:marTop w:val="0"/>
              <w:marBottom w:val="0"/>
              <w:divBdr>
                <w:top w:val="none" w:sz="0" w:space="0" w:color="auto"/>
                <w:left w:val="none" w:sz="0" w:space="0" w:color="auto"/>
                <w:bottom w:val="none" w:sz="0" w:space="0" w:color="auto"/>
                <w:right w:val="none" w:sz="0" w:space="0" w:color="auto"/>
              </w:divBdr>
            </w:div>
            <w:div w:id="397091454">
              <w:marLeft w:val="0"/>
              <w:marRight w:val="0"/>
              <w:marTop w:val="0"/>
              <w:marBottom w:val="0"/>
              <w:divBdr>
                <w:top w:val="none" w:sz="0" w:space="0" w:color="auto"/>
                <w:left w:val="none" w:sz="0" w:space="0" w:color="auto"/>
                <w:bottom w:val="none" w:sz="0" w:space="0" w:color="auto"/>
                <w:right w:val="none" w:sz="0" w:space="0" w:color="auto"/>
              </w:divBdr>
            </w:div>
            <w:div w:id="1609584705">
              <w:marLeft w:val="0"/>
              <w:marRight w:val="0"/>
              <w:marTop w:val="0"/>
              <w:marBottom w:val="0"/>
              <w:divBdr>
                <w:top w:val="none" w:sz="0" w:space="0" w:color="auto"/>
                <w:left w:val="none" w:sz="0" w:space="0" w:color="auto"/>
                <w:bottom w:val="none" w:sz="0" w:space="0" w:color="auto"/>
                <w:right w:val="none" w:sz="0" w:space="0" w:color="auto"/>
              </w:divBdr>
            </w:div>
            <w:div w:id="2052339603">
              <w:marLeft w:val="0"/>
              <w:marRight w:val="0"/>
              <w:marTop w:val="0"/>
              <w:marBottom w:val="0"/>
              <w:divBdr>
                <w:top w:val="none" w:sz="0" w:space="0" w:color="auto"/>
                <w:left w:val="none" w:sz="0" w:space="0" w:color="auto"/>
                <w:bottom w:val="none" w:sz="0" w:space="0" w:color="auto"/>
                <w:right w:val="none" w:sz="0" w:space="0" w:color="auto"/>
              </w:divBdr>
            </w:div>
            <w:div w:id="7014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18277">
      <w:bodyDiv w:val="1"/>
      <w:marLeft w:val="0"/>
      <w:marRight w:val="0"/>
      <w:marTop w:val="0"/>
      <w:marBottom w:val="0"/>
      <w:divBdr>
        <w:top w:val="none" w:sz="0" w:space="0" w:color="auto"/>
        <w:left w:val="none" w:sz="0" w:space="0" w:color="auto"/>
        <w:bottom w:val="none" w:sz="0" w:space="0" w:color="auto"/>
        <w:right w:val="none" w:sz="0" w:space="0" w:color="auto"/>
      </w:divBdr>
      <w:divsChild>
        <w:div w:id="1764835264">
          <w:marLeft w:val="0"/>
          <w:marRight w:val="0"/>
          <w:marTop w:val="0"/>
          <w:marBottom w:val="210"/>
          <w:divBdr>
            <w:top w:val="none" w:sz="0" w:space="0" w:color="auto"/>
            <w:left w:val="none" w:sz="0" w:space="0" w:color="auto"/>
            <w:bottom w:val="none" w:sz="0" w:space="0" w:color="auto"/>
            <w:right w:val="none" w:sz="0" w:space="0" w:color="auto"/>
          </w:divBdr>
        </w:div>
      </w:divsChild>
    </w:div>
    <w:div w:id="1498810076">
      <w:bodyDiv w:val="1"/>
      <w:marLeft w:val="0"/>
      <w:marRight w:val="0"/>
      <w:marTop w:val="0"/>
      <w:marBottom w:val="0"/>
      <w:divBdr>
        <w:top w:val="none" w:sz="0" w:space="0" w:color="auto"/>
        <w:left w:val="none" w:sz="0" w:space="0" w:color="auto"/>
        <w:bottom w:val="none" w:sz="0" w:space="0" w:color="auto"/>
        <w:right w:val="none" w:sz="0" w:space="0" w:color="auto"/>
      </w:divBdr>
    </w:div>
    <w:div w:id="1516069200">
      <w:bodyDiv w:val="1"/>
      <w:marLeft w:val="0"/>
      <w:marRight w:val="0"/>
      <w:marTop w:val="0"/>
      <w:marBottom w:val="0"/>
      <w:divBdr>
        <w:top w:val="none" w:sz="0" w:space="0" w:color="auto"/>
        <w:left w:val="none" w:sz="0" w:space="0" w:color="auto"/>
        <w:bottom w:val="none" w:sz="0" w:space="0" w:color="auto"/>
        <w:right w:val="none" w:sz="0" w:space="0" w:color="auto"/>
      </w:divBdr>
    </w:div>
    <w:div w:id="1653413751">
      <w:bodyDiv w:val="1"/>
      <w:marLeft w:val="0"/>
      <w:marRight w:val="0"/>
      <w:marTop w:val="0"/>
      <w:marBottom w:val="0"/>
      <w:divBdr>
        <w:top w:val="none" w:sz="0" w:space="0" w:color="auto"/>
        <w:left w:val="none" w:sz="0" w:space="0" w:color="auto"/>
        <w:bottom w:val="none" w:sz="0" w:space="0" w:color="auto"/>
        <w:right w:val="none" w:sz="0" w:space="0" w:color="auto"/>
      </w:divBdr>
    </w:div>
    <w:div w:id="1809742618">
      <w:bodyDiv w:val="1"/>
      <w:marLeft w:val="0"/>
      <w:marRight w:val="0"/>
      <w:marTop w:val="0"/>
      <w:marBottom w:val="0"/>
      <w:divBdr>
        <w:top w:val="none" w:sz="0" w:space="0" w:color="auto"/>
        <w:left w:val="none" w:sz="0" w:space="0" w:color="auto"/>
        <w:bottom w:val="none" w:sz="0" w:space="0" w:color="auto"/>
        <w:right w:val="none" w:sz="0" w:space="0" w:color="auto"/>
      </w:divBdr>
    </w:div>
    <w:div w:id="1820346114">
      <w:bodyDiv w:val="1"/>
      <w:marLeft w:val="0"/>
      <w:marRight w:val="0"/>
      <w:marTop w:val="0"/>
      <w:marBottom w:val="0"/>
      <w:divBdr>
        <w:top w:val="none" w:sz="0" w:space="0" w:color="auto"/>
        <w:left w:val="none" w:sz="0" w:space="0" w:color="auto"/>
        <w:bottom w:val="none" w:sz="0" w:space="0" w:color="auto"/>
        <w:right w:val="none" w:sz="0" w:space="0" w:color="auto"/>
      </w:divBdr>
    </w:div>
    <w:div w:id="1904749888">
      <w:bodyDiv w:val="1"/>
      <w:marLeft w:val="0"/>
      <w:marRight w:val="0"/>
      <w:marTop w:val="0"/>
      <w:marBottom w:val="0"/>
      <w:divBdr>
        <w:top w:val="none" w:sz="0" w:space="0" w:color="auto"/>
        <w:left w:val="none" w:sz="0" w:space="0" w:color="auto"/>
        <w:bottom w:val="none" w:sz="0" w:space="0" w:color="auto"/>
        <w:right w:val="none" w:sz="0" w:space="0" w:color="auto"/>
      </w:divBdr>
    </w:div>
    <w:div w:id="1911888152">
      <w:bodyDiv w:val="1"/>
      <w:marLeft w:val="0"/>
      <w:marRight w:val="0"/>
      <w:marTop w:val="0"/>
      <w:marBottom w:val="0"/>
      <w:divBdr>
        <w:top w:val="none" w:sz="0" w:space="0" w:color="auto"/>
        <w:left w:val="none" w:sz="0" w:space="0" w:color="auto"/>
        <w:bottom w:val="none" w:sz="0" w:space="0" w:color="auto"/>
        <w:right w:val="none" w:sz="0" w:space="0" w:color="auto"/>
      </w:divBdr>
    </w:div>
    <w:div w:id="204474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712AB-5DAF-474C-BED1-E61A70C30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2815</TotalTime>
  <Pages>30</Pages>
  <Words>5977</Words>
  <Characters>34072</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Тахир Дусалиев</dc:creator>
  <cp:keywords/>
  <dc:description/>
  <cp:lastModifiedBy>Тахир Дусалиев</cp:lastModifiedBy>
  <cp:revision>23</cp:revision>
  <dcterms:created xsi:type="dcterms:W3CDTF">2024-12-06T15:25:00Z</dcterms:created>
  <dcterms:modified xsi:type="dcterms:W3CDTF">2024-12-18T12:17:00Z</dcterms:modified>
</cp:coreProperties>
</file>