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52"/>
          <w:lang w:val="en-US" w:eastAsia="zh-CN"/>
        </w:rPr>
      </w:pPr>
      <w:bookmarkStart w:id="0" w:name="_GoBack"/>
      <w:bookmarkEnd w:id="0"/>
      <w:r>
        <w:rPr>
          <w:rFonts w:hint="eastAsia"/>
          <w:sz w:val="44"/>
          <w:szCs w:val="52"/>
          <w:lang w:val="en-US" w:eastAsia="zh-CN"/>
        </w:rPr>
        <w:t>学生成绩数据分析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拿到的学生成绩有100条的数据。数据维度为2，两列类型都为整型。</w:t>
      </w:r>
    </w:p>
    <w:p>
      <w:pPr>
        <w:jc w:val="center"/>
      </w:pPr>
      <w:r>
        <w:drawing>
          <wp:inline distT="0" distB="0" distL="114300" distR="114300">
            <wp:extent cx="1974850" cy="2559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数据中没有缺失值：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978150" cy="7620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整个学生成绩数据共有100条有效值，语文成绩与数学成绩的平均分分别为78分与79分。数据的标准差为14与13。最高分与最低分均为100分、55分。</w:t>
      </w:r>
    </w:p>
    <w:p>
      <w:pPr>
        <w:jc w:val="center"/>
      </w:pPr>
      <w:r>
        <w:drawing>
          <wp:inline distT="0" distB="0" distL="114300" distR="114300">
            <wp:extent cx="1803400" cy="2406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学生成绩数据的散点图较为分散，部分学生比较偏科，单一科目接近满分而另一科目处于及格边缘。</w:t>
      </w:r>
    </w:p>
    <w:p>
      <w:pPr>
        <w:jc w:val="center"/>
      </w:pPr>
      <w:r>
        <w:drawing>
          <wp:inline distT="0" distB="0" distL="114300" distR="114300">
            <wp:extent cx="4648200" cy="30543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前五十位学生的语文成绩柱状图：</w:t>
      </w:r>
    </w:p>
    <w:p>
      <w:pPr>
        <w:jc w:val="center"/>
      </w:pPr>
      <w:r>
        <w:drawing>
          <wp:inline distT="0" distB="0" distL="114300" distR="114300">
            <wp:extent cx="4235450" cy="26416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前五十位学生成绩的折线图：</w:t>
      </w:r>
    </w:p>
    <w:p>
      <w:pPr>
        <w:jc w:val="center"/>
      </w:pPr>
      <w:r>
        <w:drawing>
          <wp:inline distT="0" distB="0" distL="114300" distR="114300">
            <wp:extent cx="3771900" cy="23558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由此可见数据间的距离还是相对较大的，可通过对数据进行归一化处理。 </w:t>
      </w:r>
    </w:p>
    <w:p>
      <w:pPr>
        <w:jc w:val="left"/>
        <w:rPr>
          <w:rFonts w:hint="eastAsia"/>
          <w:sz w:val="24"/>
          <w:szCs w:val="32"/>
          <w:shd w:val="clear" w:color="FFFFFF" w:fill="D9D9D9"/>
          <w:lang w:val="en-US" w:eastAsia="zh-CN"/>
        </w:rPr>
      </w:pPr>
      <w:r>
        <w:rPr>
          <w:rFonts w:hint="eastAsia"/>
          <w:sz w:val="24"/>
          <w:szCs w:val="32"/>
          <w:shd w:val="clear" w:color="FFFFFF" w:fill="D9D9D9"/>
          <w:lang w:val="en-US" w:eastAsia="zh-CN"/>
        </w:rPr>
        <w:t>归一化：１）把数据变成(0,1)或者(1,1)之间的小数。主要是为了数据处理方便提出来的，把数据映射到0～1范围之内处理，更加便捷快速。２）把有量纲表达式变成无量纲表达式，便于不同单位或量级的指标能够进行比较和加权。归一化是一种简化计算的方式，即将有量纲的表达式，经过变换，化为无量纲的表达式，成为纯量。</w:t>
      </w:r>
    </w:p>
    <w:p>
      <w:pPr>
        <w:jc w:val="left"/>
        <w:rPr>
          <w:rFonts w:hint="default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sz w:val="28"/>
          <w:szCs w:val="36"/>
          <w:shd w:val="clear" w:color="auto" w:fill="auto"/>
          <w:lang w:val="en-US" w:eastAsia="zh-CN"/>
        </w:rPr>
        <w:t>通过归一化处理后</w:t>
      </w:r>
      <w:r>
        <w:rPr>
          <w:rFonts w:hint="default"/>
          <w:sz w:val="28"/>
          <w:szCs w:val="36"/>
          <w:shd w:val="clear" w:color="auto" w:fill="auto"/>
          <w:lang w:val="en-US" w:eastAsia="zh-CN"/>
        </w:rPr>
        <w:t>最优解的寻优过程明显会变得平缓，更容易正确的收敛到最优解。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E0192"/>
    <w:rsid w:val="03CA5FF1"/>
    <w:rsid w:val="03E81470"/>
    <w:rsid w:val="09BB4638"/>
    <w:rsid w:val="0C1605D4"/>
    <w:rsid w:val="0D7D1F0D"/>
    <w:rsid w:val="0E997F6A"/>
    <w:rsid w:val="0F951BCD"/>
    <w:rsid w:val="0F957218"/>
    <w:rsid w:val="10FA5E6C"/>
    <w:rsid w:val="111D4E90"/>
    <w:rsid w:val="11544685"/>
    <w:rsid w:val="11A77676"/>
    <w:rsid w:val="13951449"/>
    <w:rsid w:val="15A31D9F"/>
    <w:rsid w:val="1794168E"/>
    <w:rsid w:val="17CD22B0"/>
    <w:rsid w:val="1CE77020"/>
    <w:rsid w:val="1DAC78B5"/>
    <w:rsid w:val="222A36A3"/>
    <w:rsid w:val="22394B9C"/>
    <w:rsid w:val="27133C0C"/>
    <w:rsid w:val="2A2E6F54"/>
    <w:rsid w:val="2A4A27D0"/>
    <w:rsid w:val="2DAD4443"/>
    <w:rsid w:val="2E260E9B"/>
    <w:rsid w:val="2F2E0192"/>
    <w:rsid w:val="31773301"/>
    <w:rsid w:val="31A6222C"/>
    <w:rsid w:val="346C6C5E"/>
    <w:rsid w:val="3CCF76D1"/>
    <w:rsid w:val="3D5D6075"/>
    <w:rsid w:val="40092D0D"/>
    <w:rsid w:val="41015D1A"/>
    <w:rsid w:val="430879F9"/>
    <w:rsid w:val="43372DDC"/>
    <w:rsid w:val="4CE31593"/>
    <w:rsid w:val="4D763F85"/>
    <w:rsid w:val="4DE8231D"/>
    <w:rsid w:val="4E320F76"/>
    <w:rsid w:val="51A738D8"/>
    <w:rsid w:val="526C4559"/>
    <w:rsid w:val="5693631A"/>
    <w:rsid w:val="57F65EF0"/>
    <w:rsid w:val="58031D0A"/>
    <w:rsid w:val="58B01EFC"/>
    <w:rsid w:val="59C016E8"/>
    <w:rsid w:val="5B4D2A2B"/>
    <w:rsid w:val="5F3D5D17"/>
    <w:rsid w:val="5F7D0EFB"/>
    <w:rsid w:val="5F96168A"/>
    <w:rsid w:val="60444D75"/>
    <w:rsid w:val="629F4747"/>
    <w:rsid w:val="63566964"/>
    <w:rsid w:val="65C63745"/>
    <w:rsid w:val="66734943"/>
    <w:rsid w:val="69206E4B"/>
    <w:rsid w:val="6BC01576"/>
    <w:rsid w:val="6C3A6CA0"/>
    <w:rsid w:val="6D644492"/>
    <w:rsid w:val="6DC41908"/>
    <w:rsid w:val="7482734E"/>
    <w:rsid w:val="74E73715"/>
    <w:rsid w:val="772A753E"/>
    <w:rsid w:val="790433A9"/>
    <w:rsid w:val="7A0875F6"/>
    <w:rsid w:val="7A1A4299"/>
    <w:rsid w:val="7F32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397</Words>
  <Characters>416</Characters>
  <Lines>0</Lines>
  <Paragraphs>0</Paragraphs>
  <TotalTime>13</TotalTime>
  <ScaleCrop>false</ScaleCrop>
  <LinksUpToDate>false</LinksUpToDate>
  <CharactersWithSpaces>416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2021-06-28T00:29:00Z</dcterms:created>
  <dc:creator>岁陌</dc:creator>
  <cp:lastModifiedBy>岁陌</cp:lastModifiedBy>
  <dcterms:modified xsi:type="dcterms:W3CDTF">2022-06-25T03:23:46Z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BC86A043B37B4E43BE91E3FB41AE4BAD</vt:lpwstr>
  </property>
</Properties>
</file>